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E6A4E" w:rsidRDefault="002E6A4E" w:rsidP="002E6A4E">
      <w:pPr>
        <w:pStyle w:val="Header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Header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  <w:r w:rsidRPr="00A25270">
        <w:rPr>
          <w:rFonts w:ascii="Calibri Light" w:hAnsi="Calibri Light"/>
          <w:noProof/>
          <w:sz w:val="20"/>
        </w:rPr>
        <w:drawing>
          <wp:anchor distT="0" distB="0" distL="114300" distR="114300" simplePos="0" relativeHeight="251659264" behindDoc="0" locked="0" layoutInCell="1" allowOverlap="1" wp14:anchorId="2E397D3F" wp14:editId="6E8695D4">
            <wp:simplePos x="0" y="0"/>
            <wp:positionH relativeFrom="column">
              <wp:posOffset>93345</wp:posOffset>
            </wp:positionH>
            <wp:positionV relativeFrom="paragraph">
              <wp:posOffset>6350</wp:posOffset>
            </wp:positionV>
            <wp:extent cx="856615" cy="870585"/>
            <wp:effectExtent l="0" t="0" r="0" b="0"/>
            <wp:wrapNone/>
            <wp:docPr id="4" name="Picture 4" descr="Kompas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Kompass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6615" cy="8705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2E6A4E" w:rsidRDefault="002E6A4E" w:rsidP="002E6A4E">
      <w:pPr>
        <w:pStyle w:val="Header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Header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Header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Header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Header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Header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Pr="001E2042" w:rsidRDefault="002E6A4E" w:rsidP="002E6A4E">
      <w:pPr>
        <w:pStyle w:val="Header"/>
        <w:tabs>
          <w:tab w:val="clear" w:pos="4536"/>
          <w:tab w:val="clear" w:pos="9072"/>
        </w:tabs>
        <w:rPr>
          <w:rFonts w:ascii="Calibri Light" w:hAnsi="Calibri Light"/>
          <w:b/>
          <w:sz w:val="20"/>
        </w:rPr>
      </w:pPr>
      <w:r w:rsidRPr="001E2042">
        <w:rPr>
          <w:rFonts w:ascii="Calibri Light" w:hAnsi="Calibri Light"/>
          <w:b/>
          <w:sz w:val="20"/>
        </w:rPr>
        <w:t>Concept-IT</w:t>
      </w:r>
    </w:p>
    <w:sdt>
      <w:sdtPr>
        <w:rPr>
          <w:rFonts w:ascii="Arial" w:eastAsia="Times New Roman" w:hAnsi="Arial" w:cs="Times New Roman"/>
          <w:color w:val="auto"/>
          <w:sz w:val="22"/>
          <w:szCs w:val="20"/>
        </w:rPr>
        <w:id w:val="142452688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E6A4E" w:rsidRPr="00C5769B" w:rsidRDefault="002E6A4E" w:rsidP="002E6A4E">
          <w:pPr>
            <w:pStyle w:val="TOCHeading"/>
            <w:rPr>
              <w:color w:val="auto"/>
            </w:rPr>
          </w:pPr>
          <w:r w:rsidRPr="00C5769B">
            <w:rPr>
              <w:color w:val="auto"/>
            </w:rPr>
            <w:t>Inhaltsverzeichnis</w:t>
          </w:r>
        </w:p>
        <w:p w:rsidR="002E6A4E" w:rsidRDefault="002E6A4E">
          <w:pPr>
            <w:pStyle w:val="TOC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Cs w:val="22"/>
            </w:rPr>
          </w:pPr>
          <w:r w:rsidRPr="00C5769B">
            <w:rPr>
              <w:rFonts w:asciiTheme="majorHAnsi" w:hAnsiTheme="majorHAnsi"/>
              <w:sz w:val="20"/>
            </w:rPr>
            <w:fldChar w:fldCharType="begin"/>
          </w:r>
          <w:r w:rsidRPr="00C5769B">
            <w:rPr>
              <w:rFonts w:asciiTheme="majorHAnsi" w:hAnsiTheme="majorHAnsi"/>
              <w:sz w:val="20"/>
            </w:rPr>
            <w:instrText xml:space="preserve"> TOC \o "1-3" \h \z \u </w:instrText>
          </w:r>
          <w:r w:rsidRPr="00C5769B">
            <w:rPr>
              <w:rFonts w:asciiTheme="majorHAnsi" w:hAnsiTheme="majorHAnsi"/>
              <w:sz w:val="20"/>
            </w:rPr>
            <w:fldChar w:fldCharType="separate"/>
          </w:r>
          <w:hyperlink w:anchor="_Toc461547239" w:history="1">
            <w:r w:rsidRPr="00231AC7">
              <w:rPr>
                <w:rStyle w:val="Hyperlink"/>
                <w:noProof/>
              </w:rPr>
              <w:t>Lastenheft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_Toc461547239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2659D4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E6A4E" w:rsidRDefault="00345394">
          <w:pPr>
            <w:pStyle w:val="TOC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461547240" w:history="1">
            <w:r w:rsidR="002E6A4E" w:rsidRPr="00231AC7">
              <w:rPr>
                <w:rStyle w:val="Hyperlink"/>
                <w:noProof/>
              </w:rPr>
              <w:t>Pflichtenheft</w:t>
            </w:r>
            <w:r w:rsidR="002E6A4E">
              <w:rPr>
                <w:noProof/>
                <w:webHidden/>
              </w:rPr>
              <w:tab/>
            </w:r>
            <w:r w:rsidR="002E6A4E">
              <w:rPr>
                <w:noProof/>
                <w:webHidden/>
              </w:rPr>
              <w:fldChar w:fldCharType="begin"/>
            </w:r>
            <w:r w:rsidR="002E6A4E">
              <w:rPr>
                <w:noProof/>
                <w:webHidden/>
              </w:rPr>
              <w:instrText xml:space="preserve"> PAGEREF _Toc461547240 \h </w:instrText>
            </w:r>
            <w:r w:rsidR="002E6A4E">
              <w:rPr>
                <w:noProof/>
                <w:webHidden/>
              </w:rPr>
            </w:r>
            <w:r w:rsidR="002E6A4E">
              <w:rPr>
                <w:noProof/>
                <w:webHidden/>
              </w:rPr>
              <w:fldChar w:fldCharType="separate"/>
            </w:r>
            <w:r w:rsidR="002659D4">
              <w:rPr>
                <w:noProof/>
                <w:webHidden/>
              </w:rPr>
              <w:t>3</w:t>
            </w:r>
            <w:r w:rsidR="002E6A4E">
              <w:rPr>
                <w:noProof/>
                <w:webHidden/>
              </w:rPr>
              <w:fldChar w:fldCharType="end"/>
            </w:r>
          </w:hyperlink>
        </w:p>
        <w:p w:rsidR="002E6A4E" w:rsidRDefault="00345394">
          <w:pPr>
            <w:pStyle w:val="TOC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461547241" w:history="1">
            <w:r w:rsidR="002E6A4E" w:rsidRPr="00231AC7">
              <w:rPr>
                <w:rStyle w:val="Hyperlink"/>
                <w:noProof/>
              </w:rPr>
              <w:t>Dokumentation</w:t>
            </w:r>
            <w:r w:rsidR="002E6A4E">
              <w:rPr>
                <w:noProof/>
                <w:webHidden/>
              </w:rPr>
              <w:tab/>
            </w:r>
            <w:r w:rsidR="002E6A4E">
              <w:rPr>
                <w:noProof/>
                <w:webHidden/>
              </w:rPr>
              <w:fldChar w:fldCharType="begin"/>
            </w:r>
            <w:r w:rsidR="002E6A4E">
              <w:rPr>
                <w:noProof/>
                <w:webHidden/>
              </w:rPr>
              <w:instrText xml:space="preserve"> PAGEREF _Toc461547241 \h </w:instrText>
            </w:r>
            <w:r w:rsidR="002E6A4E">
              <w:rPr>
                <w:noProof/>
                <w:webHidden/>
              </w:rPr>
            </w:r>
            <w:r w:rsidR="002E6A4E">
              <w:rPr>
                <w:noProof/>
                <w:webHidden/>
              </w:rPr>
              <w:fldChar w:fldCharType="separate"/>
            </w:r>
            <w:r w:rsidR="002659D4">
              <w:rPr>
                <w:noProof/>
                <w:webHidden/>
              </w:rPr>
              <w:t>6</w:t>
            </w:r>
            <w:r w:rsidR="002E6A4E">
              <w:rPr>
                <w:noProof/>
                <w:webHidden/>
              </w:rPr>
              <w:fldChar w:fldCharType="end"/>
            </w:r>
          </w:hyperlink>
        </w:p>
        <w:p w:rsidR="002E6A4E" w:rsidRDefault="002E6A4E" w:rsidP="002E6A4E">
          <w:pPr>
            <w:rPr>
              <w:rFonts w:asciiTheme="majorHAnsi" w:hAnsiTheme="majorHAnsi"/>
              <w:b/>
              <w:bCs/>
              <w:sz w:val="20"/>
            </w:rPr>
          </w:pPr>
          <w:r w:rsidRPr="00C5769B">
            <w:rPr>
              <w:rFonts w:asciiTheme="majorHAnsi" w:hAnsiTheme="majorHAnsi"/>
              <w:b/>
              <w:bCs/>
              <w:sz w:val="20"/>
            </w:rPr>
            <w:fldChar w:fldCharType="end"/>
          </w:r>
          <w:r>
            <w:rPr>
              <w:rFonts w:asciiTheme="majorHAnsi" w:hAnsiTheme="majorHAnsi"/>
              <w:b/>
              <w:bCs/>
              <w:sz w:val="20"/>
            </w:rPr>
            <w:br w:type="page"/>
          </w:r>
        </w:p>
        <w:p w:rsidR="002E6A4E" w:rsidRPr="002E6A4E" w:rsidRDefault="00345394" w:rsidP="002E6A4E">
          <w:pPr>
            <w:rPr>
              <w:rFonts w:asciiTheme="majorHAnsi" w:hAnsiTheme="majorHAnsi"/>
              <w:b/>
              <w:bCs/>
              <w:sz w:val="20"/>
            </w:rPr>
          </w:pPr>
        </w:p>
      </w:sdtContent>
    </w:sdt>
    <w:p w:rsidR="002E6A4E" w:rsidRPr="00C5769B" w:rsidRDefault="002E6A4E" w:rsidP="002E6A4E">
      <w:pPr>
        <w:pStyle w:val="Heading1"/>
      </w:pPr>
      <w:bookmarkStart w:id="0" w:name="_Toc461547239"/>
      <w:r w:rsidRPr="00C5769B">
        <w:t>Lastenheft</w:t>
      </w:r>
      <w:bookmarkEnd w:id="0"/>
    </w:p>
    <w:p w:rsidR="002E6A4E" w:rsidRDefault="002E6A4E" w:rsidP="002E6A4E">
      <w:pPr>
        <w:rPr>
          <w:lang w:val="fr-FR"/>
        </w:rPr>
      </w:pPr>
    </w:p>
    <w:p w:rsidR="002E6A4E" w:rsidRPr="00E768DB" w:rsidRDefault="002E6A4E" w:rsidP="002E6A4E">
      <w:pPr>
        <w:rPr>
          <w:lang w:val="fr-FR"/>
        </w:rPr>
      </w:pPr>
    </w:p>
    <w:p w:rsidR="002E6A4E" w:rsidRDefault="002E6A4E" w:rsidP="002E6A4E">
      <w:pPr>
        <w:overflowPunct/>
        <w:autoSpaceDE/>
        <w:autoSpaceDN/>
        <w:adjustRightInd/>
        <w:textAlignment w:val="auto"/>
        <w:rPr>
          <w:rFonts w:asciiTheme="majorHAnsi" w:hAnsiTheme="majorHAnsi" w:cs="Arial"/>
          <w:sz w:val="20"/>
        </w:rPr>
      </w:pPr>
      <w:r w:rsidRPr="008633E2">
        <w:rPr>
          <w:rFonts w:asciiTheme="majorHAnsi" w:hAnsiTheme="majorHAnsi" w:cs="Arial"/>
          <w:sz w:val="20"/>
        </w:rPr>
        <w:t>1. Konzept und Rahmenbedingungen</w:t>
      </w:r>
    </w:p>
    <w:p w:rsidR="002E6A4E" w:rsidRDefault="002E6A4E" w:rsidP="002E6A4E">
      <w:pPr>
        <w:overflowPunct/>
        <w:autoSpaceDE/>
        <w:autoSpaceDN/>
        <w:adjustRightInd/>
        <w:textAlignment w:val="auto"/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E768DB" w:rsidRDefault="002E6A4E" w:rsidP="002E6A4E">
      <w:pPr>
        <w:overflowPunct/>
        <w:autoSpaceDE/>
        <w:autoSpaceDN/>
        <w:adjustRightInd/>
        <w:textAlignment w:val="auto"/>
        <w:rPr>
          <w:rFonts w:asciiTheme="majorHAnsi" w:hAnsiTheme="majorHAnsi" w:cs="Arial"/>
          <w:sz w:val="20"/>
        </w:rPr>
      </w:pPr>
      <w:r w:rsidRPr="00892831">
        <w:rPr>
          <w:rFonts w:asciiTheme="majorHAnsi" w:hAnsiTheme="majorHAnsi"/>
          <w:sz w:val="20"/>
        </w:rPr>
        <w:br/>
      </w:r>
      <w:r w:rsidRPr="008633E2">
        <w:rPr>
          <w:rFonts w:asciiTheme="majorHAnsi" w:hAnsiTheme="majorHAnsi" w:cs="Arial"/>
          <w:sz w:val="20"/>
        </w:rPr>
        <w:t>1.1 Ziele und Nutzen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633E2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/>
          <w:sz w:val="20"/>
        </w:rPr>
      </w:pPr>
      <w:r w:rsidRPr="008633E2">
        <w:rPr>
          <w:rFonts w:asciiTheme="majorHAnsi" w:hAnsiTheme="majorHAnsi" w:cs="Arial"/>
          <w:sz w:val="20"/>
        </w:rPr>
        <w:t>1.2 Benutzer / Zielgruppen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92831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/>
          <w:sz w:val="20"/>
        </w:rPr>
      </w:pPr>
      <w:r w:rsidRPr="008633E2">
        <w:rPr>
          <w:rFonts w:asciiTheme="majorHAnsi" w:hAnsiTheme="majorHAnsi" w:cs="Arial"/>
          <w:sz w:val="20"/>
        </w:rPr>
        <w:t>1.3 Systemvoraussetzungen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 w:cs="Arial"/>
          <w:sz w:val="20"/>
        </w:rPr>
      </w:pPr>
      <w:r w:rsidRPr="008633E2">
        <w:rPr>
          <w:rFonts w:asciiTheme="majorHAnsi" w:hAnsiTheme="majorHAnsi" w:cs="Arial"/>
          <w:sz w:val="20"/>
        </w:rPr>
        <w:t>1.4 Ressourcen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3270C0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t>1.5 Notizen</w:t>
      </w:r>
      <w:r>
        <w:rPr>
          <w:rFonts w:asciiTheme="majorHAnsi" w:hAnsiTheme="majorHAnsi" w:cs="Arial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377E16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 w:cs="Arial"/>
          <w:sz w:val="20"/>
        </w:rPr>
      </w:pPr>
      <w:r w:rsidRPr="008633E2">
        <w:rPr>
          <w:rFonts w:asciiTheme="majorHAnsi" w:hAnsiTheme="majorHAnsi" w:cs="Arial"/>
          <w:sz w:val="20"/>
        </w:rPr>
        <w:t>2. Beschreibungen der Anforderungen</w:t>
      </w:r>
      <w:r w:rsidRPr="00892831">
        <w:rPr>
          <w:rFonts w:asciiTheme="majorHAnsi" w:hAnsiTheme="majorHAnsi" w:cs="Arial"/>
          <w:sz w:val="20"/>
        </w:rPr>
        <w:br/>
      </w:r>
    </w:p>
    <w:tbl>
      <w:tblPr>
        <w:tblStyle w:val="TableGrid"/>
        <w:tblW w:w="934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2"/>
      </w:tblGrid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 xml:space="preserve">Anforderung </w:t>
            </w:r>
            <w:r>
              <w:rPr>
                <w:rFonts w:asciiTheme="majorHAnsi" w:hAnsiTheme="majorHAnsi" w:cs="Arial"/>
              </w:rPr>
              <w:t>1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Ziel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Beschreibung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Risiken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Schätzung Aufwand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</w:tbl>
    <w:p w:rsidR="002E6A4E" w:rsidRDefault="002E6A4E" w:rsidP="002E6A4E">
      <w:pPr>
        <w:rPr>
          <w:rFonts w:asciiTheme="majorHAnsi" w:hAnsiTheme="majorHAnsi" w:cs="Arial"/>
          <w:b/>
          <w:sz w:val="20"/>
          <w:lang w:val="fr-FR"/>
        </w:rPr>
      </w:pPr>
    </w:p>
    <w:p w:rsidR="002E6A4E" w:rsidRDefault="002E6A4E" w:rsidP="002E6A4E">
      <w:pPr>
        <w:rPr>
          <w:rFonts w:asciiTheme="majorHAnsi" w:hAnsiTheme="majorHAnsi" w:cs="Arial"/>
          <w:b/>
          <w:sz w:val="20"/>
          <w:lang w:val="fr-FR"/>
        </w:rPr>
      </w:pPr>
    </w:p>
    <w:tbl>
      <w:tblPr>
        <w:tblStyle w:val="TableGrid"/>
        <w:tblW w:w="934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2"/>
      </w:tblGrid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 xml:space="preserve">Anforderung </w:t>
            </w:r>
            <w:r>
              <w:rPr>
                <w:rFonts w:asciiTheme="majorHAnsi" w:hAnsiTheme="majorHAnsi" w:cs="Arial"/>
              </w:rPr>
              <w:t>2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Ziel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Beschreibung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Risiken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 w:rsidRPr="008633E2">
              <w:rPr>
                <w:rFonts w:asciiTheme="majorHAnsi" w:hAnsiTheme="majorHAnsi" w:cs="Arial"/>
              </w:rPr>
              <w:t>Schätzung Aufwand</w:t>
            </w:r>
          </w:p>
        </w:tc>
        <w:tc>
          <w:tcPr>
            <w:tcW w:w="4672" w:type="dxa"/>
            <w:vAlign w:val="center"/>
          </w:tcPr>
          <w:p w:rsidR="002E6A4E" w:rsidRPr="008633E2" w:rsidRDefault="002E6A4E" w:rsidP="00293ADF">
            <w:pPr>
              <w:overflowPunct/>
              <w:autoSpaceDE/>
              <w:autoSpaceDN/>
              <w:adjustRightInd/>
              <w:spacing w:before="100" w:beforeAutospacing="1" w:line="276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</w:tbl>
    <w:p w:rsidR="002E6A4E" w:rsidRDefault="002E6A4E" w:rsidP="002E6A4E">
      <w:pPr>
        <w:pStyle w:val="Heading1"/>
      </w:pPr>
      <w:bookmarkStart w:id="1" w:name="_Toc461547240"/>
      <w:r>
        <w:br w:type="page"/>
      </w:r>
    </w:p>
    <w:p w:rsidR="002E6A4E" w:rsidRPr="00C5769B" w:rsidRDefault="002E6A4E" w:rsidP="002E6A4E">
      <w:pPr>
        <w:pStyle w:val="Heading1"/>
      </w:pPr>
      <w:r w:rsidRPr="00C5769B">
        <w:t>Pflichtenheft</w:t>
      </w:r>
      <w:bookmarkEnd w:id="1"/>
    </w:p>
    <w:p w:rsidR="002E6A4E" w:rsidRPr="002A1728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 w:cs="Arial"/>
          <w:sz w:val="20"/>
        </w:rPr>
      </w:pPr>
      <w:r w:rsidRPr="008633E2">
        <w:rPr>
          <w:rFonts w:asciiTheme="majorHAnsi" w:hAnsiTheme="majorHAnsi" w:cs="Arial"/>
          <w:sz w:val="20"/>
        </w:rPr>
        <w:t xml:space="preserve">1. </w:t>
      </w:r>
      <w:r>
        <w:rPr>
          <w:rFonts w:asciiTheme="majorHAnsi" w:hAnsiTheme="majorHAnsi" w:cs="Arial"/>
          <w:sz w:val="20"/>
        </w:rPr>
        <w:t>Zielbestimmung</w:t>
      </w:r>
      <w:r>
        <w:rPr>
          <w:rFonts w:asciiTheme="majorHAnsi" w:hAnsiTheme="majorHAnsi" w:cs="Arial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  <w:r>
        <w:rPr>
          <w:rFonts w:asciiTheme="majorHAnsi" w:hAnsiTheme="majorHAnsi" w:cs="Arial"/>
          <w:sz w:val="20"/>
        </w:rPr>
        <w:br/>
      </w:r>
      <w:r w:rsidRPr="00892831">
        <w:rPr>
          <w:rFonts w:asciiTheme="majorHAnsi" w:hAnsiTheme="majorHAnsi"/>
          <w:sz w:val="20"/>
        </w:rPr>
        <w:br/>
      </w:r>
      <w:r w:rsidRPr="008633E2">
        <w:rPr>
          <w:rFonts w:asciiTheme="majorHAnsi" w:hAnsiTheme="majorHAnsi" w:cs="Arial"/>
          <w:sz w:val="20"/>
        </w:rPr>
        <w:t xml:space="preserve">1.1 </w:t>
      </w:r>
      <w:r>
        <w:rPr>
          <w:rFonts w:asciiTheme="majorHAnsi" w:hAnsiTheme="majorHAnsi" w:cs="Arial"/>
          <w:sz w:val="20"/>
        </w:rPr>
        <w:t>Musskriterien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633E2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/>
          <w:sz w:val="20"/>
        </w:rPr>
      </w:pPr>
      <w:r w:rsidRPr="008633E2">
        <w:rPr>
          <w:rFonts w:asciiTheme="majorHAnsi" w:hAnsiTheme="majorHAnsi" w:cs="Arial"/>
          <w:sz w:val="20"/>
        </w:rPr>
        <w:t xml:space="preserve">1.2 </w:t>
      </w:r>
      <w:r>
        <w:rPr>
          <w:rFonts w:asciiTheme="majorHAnsi" w:hAnsiTheme="majorHAnsi" w:cs="Arial"/>
          <w:sz w:val="20"/>
        </w:rPr>
        <w:t>Wunschkriterien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92831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/>
          <w:sz w:val="20"/>
        </w:rPr>
      </w:pPr>
      <w:r w:rsidRPr="008633E2">
        <w:rPr>
          <w:rFonts w:asciiTheme="majorHAnsi" w:hAnsiTheme="majorHAnsi" w:cs="Arial"/>
          <w:sz w:val="20"/>
        </w:rPr>
        <w:t xml:space="preserve">1.3 </w:t>
      </w:r>
      <w:r>
        <w:rPr>
          <w:rFonts w:asciiTheme="majorHAnsi" w:hAnsiTheme="majorHAnsi" w:cs="Arial"/>
          <w:sz w:val="20"/>
        </w:rPr>
        <w:t>Abgrenzungskriterien</w:t>
      </w:r>
      <w:r>
        <w:rPr>
          <w:rFonts w:asciiTheme="majorHAnsi" w:hAnsiTheme="majorHAnsi" w:cs="Arial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2A1728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t>2</w:t>
      </w:r>
      <w:r w:rsidRPr="008633E2">
        <w:rPr>
          <w:rFonts w:asciiTheme="majorHAnsi" w:hAnsiTheme="majorHAnsi" w:cs="Arial"/>
          <w:sz w:val="20"/>
        </w:rPr>
        <w:t xml:space="preserve">. </w:t>
      </w:r>
      <w:r>
        <w:rPr>
          <w:rFonts w:asciiTheme="majorHAnsi" w:hAnsiTheme="majorHAnsi" w:cs="Arial"/>
          <w:sz w:val="20"/>
        </w:rPr>
        <w:t>Produkteinsatz</w:t>
      </w:r>
      <w:r>
        <w:rPr>
          <w:rFonts w:asciiTheme="majorHAnsi" w:hAnsiTheme="majorHAnsi" w:cs="Arial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  <w:r>
        <w:rPr>
          <w:rFonts w:asciiTheme="majorHAnsi" w:hAnsiTheme="majorHAnsi" w:cs="Arial"/>
          <w:sz w:val="20"/>
        </w:rPr>
        <w:br/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t>2</w:t>
      </w:r>
      <w:r w:rsidRPr="008633E2">
        <w:rPr>
          <w:rFonts w:asciiTheme="majorHAnsi" w:hAnsiTheme="majorHAnsi" w:cs="Arial"/>
          <w:sz w:val="20"/>
        </w:rPr>
        <w:t xml:space="preserve">.1 </w:t>
      </w:r>
      <w:r>
        <w:rPr>
          <w:rFonts w:asciiTheme="majorHAnsi" w:hAnsiTheme="majorHAnsi" w:cs="Arial"/>
          <w:sz w:val="20"/>
        </w:rPr>
        <w:t>Anwendungsbereiche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633E2" w:rsidRDefault="002E6A4E" w:rsidP="002E6A4E">
      <w:pPr>
        <w:overflowPunct/>
        <w:autoSpaceDE/>
        <w:autoSpaceDN/>
        <w:adjustRightInd/>
        <w:spacing w:before="100" w:beforeAutospacing="1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 w:cs="Arial"/>
          <w:sz w:val="20"/>
        </w:rPr>
        <w:t>2</w:t>
      </w:r>
      <w:r w:rsidRPr="008633E2">
        <w:rPr>
          <w:rFonts w:asciiTheme="majorHAnsi" w:hAnsiTheme="majorHAnsi" w:cs="Arial"/>
          <w:sz w:val="20"/>
        </w:rPr>
        <w:t>.2 Benutzer / Zielgruppen</w:t>
      </w:r>
      <w:r w:rsidRPr="00892831"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3. Produktinformationen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3.1 Geschäftsprozesse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6798"/>
      </w:tblGrid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Geschäftsprozess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Kategorie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Vorbedingung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Nachbedingung Erfolg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Nachbedingung Fehlschlag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Akteure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Auslösendes Ereignis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Beschreibung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  <w:tr w:rsidR="002E6A4E" w:rsidTr="00293ADF">
        <w:tc>
          <w:tcPr>
            <w:tcW w:w="2547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Alternativen</w:t>
            </w:r>
          </w:p>
        </w:tc>
        <w:tc>
          <w:tcPr>
            <w:tcW w:w="6798" w:type="dxa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 w:cs="Arial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[Ihr Text]"/>
                  </w:textInput>
                </w:ffData>
              </w:fldChar>
            </w:r>
            <w:r>
              <w:rPr>
                <w:rFonts w:asciiTheme="majorHAnsi" w:hAnsiTheme="majorHAnsi" w:cs="Arial"/>
              </w:rPr>
              <w:instrText xml:space="preserve"> FORMTEXT </w:instrText>
            </w:r>
            <w:r>
              <w:rPr>
                <w:rFonts w:asciiTheme="majorHAnsi" w:hAnsiTheme="majorHAnsi" w:cs="Arial"/>
              </w:rPr>
            </w:r>
            <w:r>
              <w:rPr>
                <w:rFonts w:asciiTheme="majorHAnsi" w:hAnsiTheme="majorHAnsi" w:cs="Arial"/>
              </w:rPr>
              <w:fldChar w:fldCharType="separate"/>
            </w:r>
            <w:r>
              <w:rPr>
                <w:rFonts w:asciiTheme="majorHAnsi" w:hAnsiTheme="majorHAnsi" w:cs="Arial"/>
                <w:noProof/>
              </w:rPr>
              <w:t>[Ihr Text]</w:t>
            </w:r>
            <w:r>
              <w:rPr>
                <w:rFonts w:asciiTheme="majorHAnsi" w:hAnsiTheme="majorHAnsi" w:cs="Arial"/>
              </w:rPr>
              <w:fldChar w:fldCharType="end"/>
            </w:r>
          </w:p>
        </w:tc>
      </w:tr>
    </w:tbl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4. Produktion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4.1 Kundendaten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4.2 Seminardaten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4.3 Buchungsdaten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5. Produktleistungen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633E2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6. Qualitätsanforderung</w:t>
      </w:r>
      <w:r>
        <w:rPr>
          <w:rFonts w:asciiTheme="majorHAnsi" w:hAnsiTheme="majorHAnsi"/>
          <w:sz w:val="20"/>
        </w:rPr>
        <w:br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5670"/>
        <w:gridCol w:w="918"/>
        <w:gridCol w:w="919"/>
        <w:gridCol w:w="919"/>
        <w:gridCol w:w="919"/>
      </w:tblGrid>
      <w:tr w:rsidR="002E6A4E" w:rsidTr="00293ADF">
        <w:tc>
          <w:tcPr>
            <w:tcW w:w="5670" w:type="dxa"/>
            <w:tcBorders>
              <w:top w:val="double" w:sz="4" w:space="0" w:color="auto"/>
              <w:bottom w:val="double" w:sz="4" w:space="0" w:color="auto"/>
              <w:right w:val="nil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Produkt</w:t>
            </w:r>
          </w:p>
        </w:tc>
        <w:tc>
          <w:tcPr>
            <w:tcW w:w="918" w:type="dxa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 w:line="168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sehr gut</w:t>
            </w:r>
          </w:p>
        </w:tc>
        <w:tc>
          <w:tcPr>
            <w:tcW w:w="919" w:type="dxa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gut</w:t>
            </w:r>
          </w:p>
        </w:tc>
        <w:tc>
          <w:tcPr>
            <w:tcW w:w="919" w:type="dxa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normal</w:t>
            </w:r>
          </w:p>
        </w:tc>
        <w:tc>
          <w:tcPr>
            <w:tcW w:w="919" w:type="dxa"/>
            <w:tcBorders>
              <w:top w:val="double" w:sz="4" w:space="0" w:color="auto"/>
              <w:left w:val="nil"/>
              <w:bottom w:val="double" w:sz="4" w:space="0" w:color="auto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 w:line="168" w:lineRule="auto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nicht relevant</w:t>
            </w:r>
          </w:p>
        </w:tc>
      </w:tr>
      <w:tr w:rsidR="002E6A4E" w:rsidTr="00293ADF">
        <w:tc>
          <w:tcPr>
            <w:tcW w:w="5670" w:type="dxa"/>
            <w:tcBorders>
              <w:top w:val="double" w:sz="4" w:space="0" w:color="auto"/>
            </w:tcBorders>
            <w:vAlign w:val="center"/>
          </w:tcPr>
          <w:p w:rsidR="002E6A4E" w:rsidRPr="0065249C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  <w:b/>
              </w:rPr>
            </w:pPr>
            <w:r w:rsidRPr="0065249C">
              <w:rPr>
                <w:rFonts w:asciiTheme="majorHAnsi" w:hAnsiTheme="majorHAnsi"/>
                <w:b/>
              </w:rPr>
              <w:t>Funktionalität</w:t>
            </w:r>
          </w:p>
        </w:tc>
        <w:tc>
          <w:tcPr>
            <w:tcW w:w="918" w:type="dxa"/>
            <w:tcBorders>
              <w:top w:val="double" w:sz="4" w:space="0" w:color="auto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tcBorders>
              <w:top w:val="double" w:sz="4" w:space="0" w:color="auto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tcBorders>
              <w:top w:val="double" w:sz="4" w:space="0" w:color="auto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tcBorders>
              <w:top w:val="double" w:sz="4" w:space="0" w:color="auto"/>
            </w:tcBorders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Angemessenheit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2" w:name="Kontrollkästchen1"/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  <w:bookmarkEnd w:id="2"/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Richtigkeit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Interoperabilität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Ordnungsmäßigkeit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Sicherheit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Pr="0065249C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  <w:b/>
              </w:rPr>
            </w:pPr>
            <w:r w:rsidRPr="0065249C">
              <w:rPr>
                <w:rFonts w:asciiTheme="majorHAnsi" w:hAnsiTheme="majorHAnsi"/>
                <w:b/>
              </w:rPr>
              <w:t>Zuverlässigkeit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Reife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Fehlertoleranz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Wiederherstellbarkeit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Pr="0065249C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  <w:b/>
              </w:rPr>
            </w:pPr>
            <w:r w:rsidRPr="0065249C">
              <w:rPr>
                <w:rFonts w:asciiTheme="majorHAnsi" w:hAnsiTheme="majorHAnsi"/>
                <w:b/>
              </w:rPr>
              <w:t>Benutzbarkeit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Verständlichkeit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Erlernbarkeit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Bedienbarkeit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Pr="0065249C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  <w:b/>
              </w:rPr>
            </w:pPr>
            <w:r w:rsidRPr="0065249C">
              <w:rPr>
                <w:rFonts w:asciiTheme="majorHAnsi" w:hAnsiTheme="majorHAnsi"/>
                <w:b/>
              </w:rPr>
              <w:t>Effizienz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Zeitverhalten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  <w:tr w:rsidR="002E6A4E" w:rsidTr="00293ADF">
        <w:tc>
          <w:tcPr>
            <w:tcW w:w="5670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Verbrauchsverhalten</w:t>
            </w:r>
          </w:p>
        </w:tc>
        <w:tc>
          <w:tcPr>
            <w:tcW w:w="918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  <w:tc>
          <w:tcPr>
            <w:tcW w:w="919" w:type="dxa"/>
            <w:vAlign w:val="center"/>
          </w:tcPr>
          <w:p w:rsidR="002E6A4E" w:rsidRDefault="002E6A4E" w:rsidP="00293ADF">
            <w:pPr>
              <w:overflowPunct/>
              <w:autoSpaceDE/>
              <w:autoSpaceDN/>
              <w:adjustRightInd/>
              <w:spacing w:before="100" w:beforeAutospacing="1" w:after="142"/>
              <w:jc w:val="center"/>
              <w:textAlignment w:val="auto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Theme="majorHAnsi" w:hAnsiTheme="majorHAnsi"/>
              </w:rPr>
              <w:instrText xml:space="preserve"> FORMCHECKBOX </w:instrText>
            </w:r>
            <w:r w:rsidR="00345394">
              <w:rPr>
                <w:rFonts w:asciiTheme="majorHAnsi" w:hAnsiTheme="majorHAnsi"/>
              </w:rPr>
            </w:r>
            <w:r w:rsidR="00345394">
              <w:rPr>
                <w:rFonts w:asciiTheme="majorHAnsi" w:hAnsiTheme="majorHAnsi"/>
              </w:rPr>
              <w:fldChar w:fldCharType="separate"/>
            </w:r>
            <w:r>
              <w:rPr>
                <w:rFonts w:asciiTheme="majorHAnsi" w:hAnsiTheme="majorHAnsi"/>
              </w:rPr>
              <w:fldChar w:fldCharType="end"/>
            </w:r>
          </w:p>
        </w:tc>
      </w:tr>
    </w:tbl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7. Benutzungsoberfläche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8. Nichtfunktionale Anforderungen / Benutzerwünsche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9. Technische Produktumgebung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9.1 Software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9.2 Hardware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9.3 Orgware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9.4 Produktschnittstellen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</w:rPr>
        <w:t>10. Spezielle Anforderungen an die Entwicklungsumgebungen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  <w:rPr>
          <w:rFonts w:asciiTheme="majorHAnsi" w:hAnsiTheme="majorHAnsi" w:cs="Arial"/>
          <w:sz w:val="20"/>
        </w:rPr>
      </w:pPr>
      <w:r>
        <w:rPr>
          <w:rFonts w:asciiTheme="majorHAnsi" w:hAnsiTheme="majorHAnsi"/>
          <w:sz w:val="20"/>
        </w:rPr>
        <w:t>11. Notizen</w:t>
      </w:r>
      <w:r>
        <w:rPr>
          <w:rFonts w:asciiTheme="majorHAnsi" w:hAnsiTheme="majorHAnsi"/>
          <w:sz w:val="20"/>
        </w:rPr>
        <w:br/>
      </w: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  <w:bookmarkStart w:id="3" w:name="_Toc461547241"/>
      <w:r>
        <w:rPr>
          <w:rFonts w:asciiTheme="majorHAnsi" w:hAnsiTheme="majorHAnsi" w:cs="Arial"/>
          <w:sz w:val="20"/>
        </w:rPr>
        <w:br w:type="page"/>
      </w:r>
    </w:p>
    <w:p w:rsidR="002E6A4E" w:rsidRPr="00C5769B" w:rsidRDefault="002E6A4E" w:rsidP="002E6A4E">
      <w:pPr>
        <w:overflowPunct/>
        <w:autoSpaceDE/>
        <w:autoSpaceDN/>
        <w:adjustRightInd/>
        <w:spacing w:before="100" w:beforeAutospacing="1" w:after="142"/>
        <w:textAlignment w:val="auto"/>
      </w:pPr>
      <w:r w:rsidRPr="00C5769B">
        <w:t>Dokumentation</w:t>
      </w:r>
      <w:bookmarkEnd w:id="3"/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  <w:r w:rsidRPr="00D54DCC">
        <w:rPr>
          <w:rFonts w:asciiTheme="majorHAnsi" w:hAnsiTheme="majorHAnsi"/>
          <w:sz w:val="20"/>
          <w:lang w:val="fr-FR"/>
        </w:rPr>
        <w:t>1.</w:t>
      </w:r>
      <w:r>
        <w:rPr>
          <w:rFonts w:asciiTheme="majorHAnsi" w:hAnsiTheme="majorHAnsi"/>
          <w:sz w:val="20"/>
          <w:lang w:val="fr-FR"/>
        </w:rPr>
        <w:t xml:space="preserve"> Einführung in das Thema</w:t>
      </w:r>
    </w:p>
    <w:p w:rsidR="002E6A4E" w:rsidRDefault="002E6A4E" w:rsidP="002E6A4E">
      <w:pPr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  <w:r>
        <w:rPr>
          <w:rFonts w:asciiTheme="majorHAnsi" w:hAnsiTheme="majorHAnsi"/>
          <w:sz w:val="20"/>
          <w:lang w:val="fr-FR"/>
        </w:rPr>
        <w:t>2. Zielsetzung</w:t>
      </w:r>
    </w:p>
    <w:p w:rsidR="002E6A4E" w:rsidRDefault="002E6A4E" w:rsidP="002E6A4E">
      <w:pPr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  <w:r>
        <w:rPr>
          <w:rFonts w:asciiTheme="majorHAnsi" w:hAnsiTheme="majorHAnsi"/>
          <w:sz w:val="20"/>
          <w:lang w:val="fr-FR"/>
        </w:rPr>
        <w:t>3. Durchführung</w:t>
      </w:r>
    </w:p>
    <w:p w:rsidR="002E6A4E" w:rsidRDefault="002E6A4E" w:rsidP="002E6A4E">
      <w:pPr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  <w:r>
        <w:rPr>
          <w:rFonts w:asciiTheme="majorHAnsi" w:hAnsiTheme="majorHAnsi"/>
          <w:sz w:val="20"/>
          <w:lang w:val="fr-FR"/>
        </w:rPr>
        <w:t>4. Technische Unterstützung / Voraussetzung</w:t>
      </w:r>
    </w:p>
    <w:p w:rsidR="002E6A4E" w:rsidRDefault="002E6A4E" w:rsidP="002E6A4E">
      <w:pPr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</w:p>
    <w:p w:rsidR="002E6A4E" w:rsidRDefault="002E6A4E" w:rsidP="002E6A4E">
      <w:pPr>
        <w:rPr>
          <w:rFonts w:asciiTheme="majorHAnsi" w:hAnsiTheme="majorHAnsi"/>
          <w:sz w:val="20"/>
          <w:lang w:val="fr-FR"/>
        </w:rPr>
      </w:pPr>
      <w:r>
        <w:rPr>
          <w:rFonts w:asciiTheme="majorHAnsi" w:hAnsiTheme="majorHAnsi"/>
          <w:sz w:val="20"/>
          <w:lang w:val="fr-FR"/>
        </w:rPr>
        <w:t>5. Quellenverzeichnis</w:t>
      </w:r>
    </w:p>
    <w:p w:rsidR="002E6A4E" w:rsidRDefault="002E6A4E" w:rsidP="002E6A4E">
      <w:pPr>
        <w:rPr>
          <w:rFonts w:asciiTheme="majorHAnsi" w:hAnsiTheme="majorHAnsi" w:cs="Arial"/>
          <w:sz w:val="20"/>
        </w:rPr>
      </w:pPr>
      <w:r>
        <w:rPr>
          <w:rFonts w:asciiTheme="majorHAnsi" w:hAnsiTheme="majorHAnsi" w:cs="Arial"/>
          <w:sz w:val="20"/>
        </w:rPr>
        <w:fldChar w:fldCharType="begin">
          <w:ffData>
            <w:name w:val="Text1"/>
            <w:enabled/>
            <w:calcOnExit w:val="0"/>
            <w:textInput>
              <w:default w:val="[Ihr Text]"/>
            </w:textInput>
          </w:ffData>
        </w:fldChar>
      </w:r>
      <w:r>
        <w:rPr>
          <w:rFonts w:asciiTheme="majorHAnsi" w:hAnsiTheme="majorHAnsi" w:cs="Arial"/>
          <w:sz w:val="20"/>
        </w:rPr>
        <w:instrText xml:space="preserve"> FORMTEXT </w:instrText>
      </w:r>
      <w:r>
        <w:rPr>
          <w:rFonts w:asciiTheme="majorHAnsi" w:hAnsiTheme="majorHAnsi" w:cs="Arial"/>
          <w:sz w:val="20"/>
        </w:rPr>
      </w:r>
      <w:r>
        <w:rPr>
          <w:rFonts w:asciiTheme="majorHAnsi" w:hAnsiTheme="majorHAnsi" w:cs="Arial"/>
          <w:sz w:val="20"/>
        </w:rPr>
        <w:fldChar w:fldCharType="separate"/>
      </w:r>
      <w:r>
        <w:rPr>
          <w:rFonts w:asciiTheme="majorHAnsi" w:hAnsiTheme="majorHAnsi" w:cs="Arial"/>
          <w:noProof/>
          <w:sz w:val="20"/>
        </w:rPr>
        <w:t>[Ihr Text]</w:t>
      </w:r>
      <w:r>
        <w:rPr>
          <w:rFonts w:asciiTheme="majorHAnsi" w:hAnsiTheme="majorHAnsi" w:cs="Arial"/>
          <w:sz w:val="20"/>
        </w:rPr>
        <w:fldChar w:fldCharType="end"/>
      </w:r>
    </w:p>
    <w:p w:rsidR="002E6A4E" w:rsidRPr="008A4CC7" w:rsidRDefault="002E6A4E" w:rsidP="002E6A4E">
      <w:pPr>
        <w:spacing w:line="260" w:lineRule="exact"/>
        <w:ind w:right="-3"/>
        <w:rPr>
          <w:rFonts w:ascii="Calibri Light" w:hAnsi="Calibri Light" w:cs="Arial"/>
          <w:sz w:val="20"/>
        </w:rPr>
      </w:pPr>
    </w:p>
    <w:p w:rsidR="002E6A4E" w:rsidRPr="00F506E2" w:rsidRDefault="002E6A4E" w:rsidP="002E6A4E">
      <w:pPr>
        <w:rPr>
          <w:rFonts w:asciiTheme="majorHAnsi" w:hAnsiTheme="majorHAnsi"/>
        </w:rPr>
      </w:pPr>
    </w:p>
    <w:p w:rsidR="00880696" w:rsidRDefault="00880696"/>
    <w:sectPr w:rsidR="00880696" w:rsidSect="00F506E2">
      <w:footerReference w:type="default" r:id="rId9"/>
      <w:type w:val="continuous"/>
      <w:pgSz w:w="11907" w:h="16840"/>
      <w:pgMar w:top="567" w:right="1134" w:bottom="1985" w:left="1418" w:header="283" w:footer="567" w:gutter="0"/>
      <w:pgNumType w:start="1"/>
      <w:cols w:space="720"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E6A4E" w:rsidRDefault="002E6A4E" w:rsidP="002E6A4E">
      <w:r>
        <w:separator/>
      </w:r>
    </w:p>
  </w:endnote>
  <w:endnote w:type="continuationSeparator" w:id="0">
    <w:p w:rsidR="002E6A4E" w:rsidRDefault="002E6A4E" w:rsidP="002E6A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670596962"/>
      <w:docPartObj>
        <w:docPartGallery w:val="Page Numbers (Bottom of Page)"/>
        <w:docPartUnique/>
      </w:docPartObj>
    </w:sdtPr>
    <w:sdtEndPr>
      <w:rPr>
        <w:rFonts w:asciiTheme="majorHAnsi" w:hAnsiTheme="majorHAnsi"/>
        <w:sz w:val="20"/>
      </w:rPr>
    </w:sdtEndPr>
    <w:sdtContent>
      <w:p w:rsidR="002E6A4E" w:rsidRPr="002E6A4E" w:rsidRDefault="002E6A4E">
        <w:pPr>
          <w:pStyle w:val="Footer"/>
          <w:jc w:val="right"/>
          <w:rPr>
            <w:rFonts w:asciiTheme="majorHAnsi" w:hAnsiTheme="majorHAnsi"/>
            <w:sz w:val="20"/>
          </w:rPr>
        </w:pPr>
        <w:r w:rsidRPr="002E6A4E">
          <w:rPr>
            <w:rFonts w:asciiTheme="majorHAnsi" w:hAnsiTheme="majorHAnsi"/>
            <w:sz w:val="20"/>
          </w:rPr>
          <w:fldChar w:fldCharType="begin"/>
        </w:r>
        <w:r w:rsidRPr="002E6A4E">
          <w:rPr>
            <w:rFonts w:asciiTheme="majorHAnsi" w:hAnsiTheme="majorHAnsi"/>
            <w:sz w:val="20"/>
          </w:rPr>
          <w:instrText>PAGE   \* MERGEFORMAT</w:instrText>
        </w:r>
        <w:r w:rsidRPr="002E6A4E">
          <w:rPr>
            <w:rFonts w:asciiTheme="majorHAnsi" w:hAnsiTheme="majorHAnsi"/>
            <w:sz w:val="20"/>
          </w:rPr>
          <w:fldChar w:fldCharType="separate"/>
        </w:r>
        <w:r w:rsidR="002659D4">
          <w:rPr>
            <w:rFonts w:asciiTheme="majorHAnsi" w:hAnsiTheme="majorHAnsi"/>
            <w:noProof/>
            <w:sz w:val="20"/>
          </w:rPr>
          <w:t>2</w:t>
        </w:r>
        <w:r w:rsidRPr="002E6A4E">
          <w:rPr>
            <w:rFonts w:asciiTheme="majorHAnsi" w:hAnsiTheme="majorHAnsi"/>
            <w:sz w:val="20"/>
          </w:rPr>
          <w:fldChar w:fldCharType="end"/>
        </w:r>
      </w:p>
    </w:sdtContent>
  </w:sdt>
  <w:tbl>
    <w:tblPr>
      <w:tblW w:w="0" w:type="auto"/>
      <w:tblBorders>
        <w:top w:val="single" w:sz="4" w:space="0" w:color="auto"/>
      </w:tblBorders>
      <w:tblCellMar>
        <w:top w:w="113" w:type="dxa"/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334"/>
      <w:gridCol w:w="2341"/>
      <w:gridCol w:w="2338"/>
      <w:gridCol w:w="2342"/>
    </w:tblGrid>
    <w:tr w:rsidR="002E6A4E" w:rsidRPr="00A66158" w:rsidTr="00293ADF">
      <w:tc>
        <w:tcPr>
          <w:tcW w:w="2334" w:type="dxa"/>
        </w:tcPr>
        <w:p w:rsidR="002E6A4E" w:rsidRPr="00A66158" w:rsidRDefault="002E6A4E" w:rsidP="002E6A4E">
          <w:pPr>
            <w:pStyle w:val="Footer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Concept-IT</w:t>
          </w:r>
          <w:r w:rsidRPr="00A66158">
            <w:rPr>
              <w:rFonts w:asciiTheme="majorHAnsi" w:hAnsiTheme="majorHAnsi"/>
              <w:sz w:val="16"/>
            </w:rPr>
            <w:br/>
            <w:t>Balthasar-Neumann-Straße 1</w:t>
          </w:r>
          <w:r w:rsidRPr="00A66158">
            <w:rPr>
              <w:rFonts w:asciiTheme="majorHAnsi" w:hAnsiTheme="majorHAnsi"/>
              <w:sz w:val="16"/>
            </w:rPr>
            <w:br/>
            <w:t>65189 Wiesbaden</w:t>
          </w:r>
        </w:p>
      </w:tc>
      <w:tc>
        <w:tcPr>
          <w:tcW w:w="2341" w:type="dxa"/>
        </w:tcPr>
        <w:p w:rsidR="002E6A4E" w:rsidRPr="00A66158" w:rsidRDefault="002E6A4E" w:rsidP="002E6A4E">
          <w:pPr>
            <w:pStyle w:val="Footer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Telefon 0611 315 210</w:t>
          </w:r>
        </w:p>
        <w:p w:rsidR="002E6A4E" w:rsidRPr="00A66158" w:rsidRDefault="002E6A4E" w:rsidP="002E6A4E">
          <w:pPr>
            <w:pStyle w:val="Footer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Telefax 0611 313 988</w:t>
          </w:r>
          <w:r w:rsidRPr="00A66158">
            <w:rPr>
              <w:rFonts w:asciiTheme="majorHAnsi" w:hAnsiTheme="majorHAnsi"/>
              <w:sz w:val="16"/>
            </w:rPr>
            <w:br/>
            <w:t>info@concept-it.com</w:t>
          </w:r>
          <w:r w:rsidRPr="00A66158">
            <w:rPr>
              <w:rFonts w:asciiTheme="majorHAnsi" w:hAnsiTheme="majorHAnsi"/>
              <w:sz w:val="16"/>
            </w:rPr>
            <w:br/>
            <w:t>www.concept-it.com</w:t>
          </w:r>
        </w:p>
      </w:tc>
      <w:tc>
        <w:tcPr>
          <w:tcW w:w="2338" w:type="dxa"/>
        </w:tcPr>
        <w:p w:rsidR="002E6A4E" w:rsidRPr="00A66158" w:rsidRDefault="002E6A4E" w:rsidP="002E6A4E">
          <w:pPr>
            <w:pStyle w:val="Footer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Wiesbadener Volksbank</w:t>
          </w:r>
          <w:r w:rsidRPr="00A66158">
            <w:rPr>
              <w:rFonts w:asciiTheme="majorHAnsi" w:hAnsiTheme="majorHAnsi"/>
              <w:sz w:val="16"/>
            </w:rPr>
            <w:br/>
            <w:t>BLZ 510 90 000</w:t>
          </w:r>
          <w:r w:rsidRPr="00A66158">
            <w:rPr>
              <w:rFonts w:asciiTheme="majorHAnsi" w:hAnsiTheme="majorHAnsi"/>
              <w:sz w:val="16"/>
            </w:rPr>
            <w:br/>
            <w:t>Konto 1234567</w:t>
          </w:r>
        </w:p>
      </w:tc>
      <w:tc>
        <w:tcPr>
          <w:tcW w:w="2342" w:type="dxa"/>
        </w:tcPr>
        <w:p w:rsidR="002E6A4E" w:rsidRPr="00A66158" w:rsidRDefault="002E6A4E" w:rsidP="002E6A4E">
          <w:pPr>
            <w:pStyle w:val="Footer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Handelsregister</w:t>
          </w:r>
          <w:r w:rsidRPr="00A66158">
            <w:rPr>
              <w:rFonts w:asciiTheme="majorHAnsi" w:hAnsiTheme="majorHAnsi"/>
              <w:sz w:val="16"/>
            </w:rPr>
            <w:br/>
            <w:t>Amtsgericht Wiesbaden</w:t>
          </w:r>
          <w:r w:rsidRPr="00A66158">
            <w:rPr>
              <w:rFonts w:asciiTheme="majorHAnsi" w:hAnsiTheme="majorHAnsi"/>
              <w:sz w:val="16"/>
            </w:rPr>
            <w:br/>
            <w:t>HRB 1234</w:t>
          </w:r>
        </w:p>
      </w:tc>
    </w:tr>
  </w:tbl>
  <w:p w:rsidR="002E6A4E" w:rsidRDefault="002E6A4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E6A4E" w:rsidRDefault="002E6A4E" w:rsidP="002E6A4E">
      <w:r>
        <w:separator/>
      </w:r>
    </w:p>
  </w:footnote>
  <w:footnote w:type="continuationSeparator" w:id="0">
    <w:p w:rsidR="002E6A4E" w:rsidRDefault="002E6A4E" w:rsidP="002E6A4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6A4E"/>
    <w:rsid w:val="002659D4"/>
    <w:rsid w:val="002E6A4E"/>
    <w:rsid w:val="004A1FEE"/>
    <w:rsid w:val="00880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E6A4E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  <w:lang w:eastAsia="de-DE"/>
    </w:rPr>
  </w:style>
  <w:style w:type="paragraph" w:styleId="Heading1">
    <w:name w:val="heading 1"/>
    <w:basedOn w:val="Normal"/>
    <w:next w:val="Normal"/>
    <w:link w:val="Heading1Char"/>
    <w:qFormat/>
    <w:rsid w:val="002E6A4E"/>
    <w:pPr>
      <w:keepNext/>
      <w:spacing w:before="100"/>
      <w:outlineLvl w:val="0"/>
    </w:pPr>
    <w:rPr>
      <w:rFonts w:cs="Arial"/>
      <w:sz w:val="32"/>
      <w:lang w:val="fr-F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2E6A4E"/>
    <w:rPr>
      <w:rFonts w:ascii="Arial" w:eastAsia="Times New Roman" w:hAnsi="Arial" w:cs="Arial"/>
      <w:sz w:val="32"/>
      <w:szCs w:val="20"/>
      <w:lang w:val="fr-FR" w:eastAsia="de-DE"/>
    </w:rPr>
  </w:style>
  <w:style w:type="paragraph" w:styleId="Header">
    <w:name w:val="header"/>
    <w:basedOn w:val="Normal"/>
    <w:link w:val="HeaderChar"/>
    <w:rsid w:val="002E6A4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rsid w:val="002E6A4E"/>
    <w:rPr>
      <w:rFonts w:ascii="Arial" w:eastAsia="Times New Roman" w:hAnsi="Arial" w:cs="Times New Roman"/>
      <w:szCs w:val="20"/>
      <w:lang w:eastAsia="de-DE"/>
    </w:rPr>
  </w:style>
  <w:style w:type="table" w:styleId="TableGrid">
    <w:name w:val="Table Grid"/>
    <w:basedOn w:val="TableNormal"/>
    <w:rsid w:val="002E6A4E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uiPriority w:val="99"/>
    <w:rsid w:val="002E6A4E"/>
    <w:rPr>
      <w:color w:val="0563C1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2E6A4E"/>
    <w:pPr>
      <w:keepLines/>
      <w:overflowPunct/>
      <w:autoSpaceDE/>
      <w:autoSpaceDN/>
      <w:adjustRightInd/>
      <w:spacing w:before="240" w:line="259" w:lineRule="auto"/>
      <w:textAlignment w:val="auto"/>
      <w:outlineLvl w:val="9"/>
    </w:pPr>
    <w:rPr>
      <w:rFonts w:asciiTheme="majorHAnsi" w:eastAsiaTheme="majorEastAsia" w:hAnsiTheme="majorHAnsi" w:cstheme="majorBidi"/>
      <w:color w:val="2E74B5" w:themeColor="accent1" w:themeShade="BF"/>
      <w:szCs w:val="32"/>
      <w:lang w:val="de-DE"/>
    </w:rPr>
  </w:style>
  <w:style w:type="paragraph" w:styleId="TOC1">
    <w:name w:val="toc 1"/>
    <w:basedOn w:val="Normal"/>
    <w:next w:val="Normal"/>
    <w:autoRedefine/>
    <w:uiPriority w:val="39"/>
    <w:rsid w:val="002E6A4E"/>
    <w:pPr>
      <w:spacing w:after="100"/>
    </w:pPr>
  </w:style>
  <w:style w:type="paragraph" w:styleId="Footer">
    <w:name w:val="footer"/>
    <w:basedOn w:val="Normal"/>
    <w:link w:val="FooterChar"/>
    <w:uiPriority w:val="99"/>
    <w:unhideWhenUsed/>
    <w:rsid w:val="002E6A4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E6A4E"/>
    <w:rPr>
      <w:rFonts w:ascii="Arial" w:eastAsia="Times New Roman" w:hAnsi="Arial" w:cs="Times New Roman"/>
      <w:szCs w:val="20"/>
      <w:lang w:eastAsia="de-DE"/>
    </w:rPr>
  </w:style>
  <w:style w:type="character" w:styleId="PlaceholderText">
    <w:name w:val="Placeholder Text"/>
    <w:basedOn w:val="DefaultParagraphFont"/>
    <w:uiPriority w:val="99"/>
    <w:semiHidden/>
    <w:rsid w:val="002E6A4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E15F1F-D48E-4173-AA7E-55FA1A27B0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Dokumentationsvorlage.dotx</Template>
  <TotalTime>0</TotalTime>
  <Pages>1</Pages>
  <Words>564</Words>
  <Characters>3555</Characters>
  <Application>Microsoft Office Word</Application>
  <DocSecurity>0</DocSecurity>
  <Lines>29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Huelsmann, Jan</dc:creator>
  <cp:keywords/>
  <dc:description/>
  <cp:lastModifiedBy>Kern, Sebastian</cp:lastModifiedBy>
  <cp:revision>2</cp:revision>
  <dcterms:created xsi:type="dcterms:W3CDTF">2016-09-13T14:24:00Z</dcterms:created>
  <dcterms:modified xsi:type="dcterms:W3CDTF">2016-09-15T06:05:00Z</dcterms:modified>
</cp:coreProperties>
</file>