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0B5A" w14:textId="77777777" w:rsidR="00342473" w:rsidRDefault="00342473" w:rsidP="00342473">
      <w:pPr>
        <w:pStyle w:val="Heading1"/>
      </w:pPr>
      <w:r>
        <w:t>Lab: Working with Algorithms and Data Structures</w:t>
      </w:r>
    </w:p>
    <w:p w14:paraId="278439AA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Scenario</w:t>
      </w:r>
    </w:p>
    <w:p w14:paraId="21559FFF" w14:textId="7991476C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You need to decide which courses you will take in the upcoming quarter. Thinking through the process of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viewing and choosing courses, write the pseudocode steps that you would complete for reviewing and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choosing courses and then adding them to a collection.</w:t>
      </w:r>
    </w:p>
    <w:p w14:paraId="66C2AE29" w14:textId="3958D063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In a situation where you are storing information in a computer program about courses that you are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enrolled in, you will need to store many pieces of information. Some of this information will be of the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same data type, while others will not be. In this lab, you will create some simple data structures to store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similar data such as your grades for a course across the different assignments or tests associated with that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course. You will also create a data structure to store information specific to the collection of courses you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will take.</w:t>
      </w:r>
    </w:p>
    <w:p w14:paraId="55A05600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Objectives</w:t>
      </w:r>
    </w:p>
    <w:p w14:paraId="0310288D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After completing this lab, you will be able to:</w:t>
      </w:r>
    </w:p>
    <w:p w14:paraId="2AD03D4E" w14:textId="593A6B1A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Create pseudocode to represent problem solving logic that will be used to translate into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programming code.</w:t>
      </w:r>
    </w:p>
    <w:p w14:paraId="11CC9F06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Create arrays to store collections of data.</w:t>
      </w:r>
    </w:p>
    <w:p w14:paraId="71FD59CE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Create a stack data structure in code.</w:t>
      </w:r>
    </w:p>
    <w:p w14:paraId="1F6B2F9F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Create a list type data structure.</w:t>
      </w:r>
    </w:p>
    <w:p w14:paraId="6E0E9CEF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Lab Setup</w:t>
      </w:r>
    </w:p>
    <w:p w14:paraId="57FDEDD5" w14:textId="3FBCF1D4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Start the 10975A-SEA-DEV virtual machine if it is not already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proofErr w:type="gramStart"/>
      <w:r>
        <w:rPr>
          <w:rFonts w:ascii="Segoe" w:hAnsi="Segoe" w:cs="Segoe"/>
          <w:color w:val="000000"/>
          <w:sz w:val="19"/>
          <w:szCs w:val="19"/>
        </w:rPr>
        <w:t>running, and</w:t>
      </w:r>
      <w:proofErr w:type="gramEnd"/>
      <w:r>
        <w:rPr>
          <w:rFonts w:ascii="Segoe" w:hAnsi="Segoe" w:cs="Segoe"/>
          <w:color w:val="000000"/>
          <w:sz w:val="19"/>
          <w:szCs w:val="19"/>
        </w:rPr>
        <w:t xml:space="preserve"> log on as </w:t>
      </w:r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Student </w:t>
      </w:r>
      <w:r>
        <w:rPr>
          <w:rFonts w:ascii="Segoe" w:hAnsi="Segoe" w:cs="Segoe"/>
          <w:color w:val="000000"/>
          <w:sz w:val="19"/>
          <w:szCs w:val="19"/>
        </w:rPr>
        <w:t xml:space="preserve">with the password </w:t>
      </w:r>
      <w:r>
        <w:rPr>
          <w:rFonts w:ascii="Segoe-Bold" w:hAnsi="Segoe-Bold" w:cs="Segoe-Bold"/>
          <w:b/>
          <w:bCs/>
          <w:color w:val="000000"/>
          <w:sz w:val="19"/>
          <w:szCs w:val="19"/>
        </w:rPr>
        <w:t>Pa$$w0rd</w:t>
      </w:r>
      <w:r>
        <w:rPr>
          <w:rFonts w:ascii="Segoe" w:hAnsi="Segoe" w:cs="Segoe"/>
          <w:color w:val="000000"/>
          <w:sz w:val="19"/>
          <w:szCs w:val="19"/>
        </w:rPr>
        <w:t>.</w:t>
      </w:r>
    </w:p>
    <w:p w14:paraId="4399E290" w14:textId="77777777" w:rsidR="00342473" w:rsidRDefault="00342473" w:rsidP="00342473">
      <w:pPr>
        <w:pStyle w:val="Heading2"/>
      </w:pPr>
      <w:r>
        <w:t>Exercise 1: Working with Pseudocode</w:t>
      </w:r>
    </w:p>
    <w:p w14:paraId="01959485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Scenario</w:t>
      </w:r>
    </w:p>
    <w:p w14:paraId="5CCC1948" w14:textId="1258075F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You need to decide which courses you will take in the upcoming quarter. Thinking through the process of</w:t>
      </w:r>
      <w:r w:rsidR="00394B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viewing and choosing courses, write the pseudocode steps that you would complete for reviewing and</w:t>
      </w:r>
      <w:r w:rsidR="00394B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choosing courses.</w:t>
      </w:r>
    </w:p>
    <w:p w14:paraId="1CF2C3A3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The main tasks for this exercise are as follows:</w:t>
      </w:r>
    </w:p>
    <w:p w14:paraId="28480DF2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1. Write pseudocode.</w:t>
      </w:r>
    </w:p>
    <w:p w14:paraId="6F4BCC8F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2. Translate pseudocode into programming code.</w:t>
      </w:r>
    </w:p>
    <w:p w14:paraId="49F38D60" w14:textId="48BB2C0F" w:rsidR="00342473" w:rsidRDefault="00342473" w:rsidP="00342473">
      <w:pPr>
        <w:pStyle w:val="Heading3"/>
      </w:pPr>
      <w:r>
        <w:t>Task 1: Write pseudocode</w:t>
      </w:r>
    </w:p>
    <w:p w14:paraId="1F83666E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ymbolMT" w:hAnsi="SymbolMT" w:cs="SymbolMT"/>
          <w:color w:val="000000"/>
          <w:sz w:val="19"/>
          <w:szCs w:val="19"/>
        </w:rPr>
        <w:t xml:space="preserve">• </w:t>
      </w:r>
      <w:r>
        <w:rPr>
          <w:rFonts w:ascii="Segoe" w:hAnsi="Segoe" w:cs="Segoe"/>
          <w:color w:val="000000"/>
          <w:sz w:val="19"/>
          <w:szCs w:val="19"/>
        </w:rPr>
        <w:t>Create a Word document containing pseudocode for the lab scenario.</w:t>
      </w:r>
    </w:p>
    <w:p w14:paraId="0EFD598A" w14:textId="27F0057A" w:rsidR="00342473" w:rsidRDefault="00342473" w:rsidP="00342473">
      <w:pPr>
        <w:pStyle w:val="Heading3"/>
      </w:pPr>
      <w:r>
        <w:t>Task 2: Translate pseudocode into programming code</w:t>
      </w:r>
    </w:p>
    <w:p w14:paraId="2860B2DD" w14:textId="6AFCF439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1. Create the high-level functions from pseudocode from </w:t>
      </w:r>
      <w:r w:rsidR="001321BF">
        <w:rPr>
          <w:rFonts w:ascii="Segoe" w:hAnsi="Segoe" w:cs="Segoe"/>
          <w:color w:val="000000"/>
          <w:sz w:val="19"/>
          <w:szCs w:val="19"/>
        </w:rPr>
        <w:t>Task</w:t>
      </w:r>
      <w:r>
        <w:rPr>
          <w:rFonts w:ascii="Segoe" w:hAnsi="Segoe" w:cs="Segoe"/>
          <w:color w:val="000000"/>
          <w:sz w:val="19"/>
          <w:szCs w:val="19"/>
        </w:rPr>
        <w:t xml:space="preserve"> 1.</w:t>
      </w:r>
    </w:p>
    <w:p w14:paraId="31386AD4" w14:textId="70867AAA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2. Create the logic inside the functions, (decision and loops), to provide the functionality from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pseudocode.</w:t>
      </w:r>
    </w:p>
    <w:p w14:paraId="76D8179B" w14:textId="560B8B3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Don’t worry about getting the exact code here. This is merely an exercise to help you think about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converting pseudocode to working code.</w:t>
      </w:r>
    </w:p>
    <w:p w14:paraId="023CE285" w14:textId="50BF7189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-Bold" w:hAnsi="Segoe-Bold" w:cs="Segoe-Bold"/>
          <w:b/>
          <w:bCs/>
          <w:color w:val="000000"/>
          <w:sz w:val="19"/>
          <w:szCs w:val="19"/>
        </w:rPr>
        <w:t>Results</w:t>
      </w:r>
      <w:r>
        <w:rPr>
          <w:rFonts w:ascii="Segoe" w:hAnsi="Segoe" w:cs="Segoe"/>
          <w:color w:val="000000"/>
          <w:sz w:val="19"/>
          <w:szCs w:val="19"/>
        </w:rPr>
        <w:t>: At the end of this lab, you should have a complete algorithm formulated in pseudocode that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explains how you will identify the key aspects of a course and add it to a collection.</w:t>
      </w:r>
    </w:p>
    <w:p w14:paraId="74CAAA08" w14:textId="77777777" w:rsidR="00342473" w:rsidRDefault="00342473" w:rsidP="00342473">
      <w:pPr>
        <w:pStyle w:val="Heading2"/>
      </w:pPr>
      <w:r>
        <w:t>Exercise 2: Creating Data Structures</w:t>
      </w:r>
    </w:p>
    <w:p w14:paraId="1DE9EB13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000000"/>
        </w:rPr>
      </w:pPr>
      <w:r>
        <w:rPr>
          <w:rFonts w:ascii="Segoe-Bold" w:hAnsi="Segoe-Bold" w:cs="Segoe-Bold"/>
          <w:b/>
          <w:bCs/>
          <w:color w:val="000000"/>
        </w:rPr>
        <w:t>Scenario</w:t>
      </w:r>
    </w:p>
    <w:p w14:paraId="3C245FA3" w14:textId="2A287C24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In a situation where you are storing information in a computer program about courses that you are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enrolled in, you will need to store many pieces of information. Some of this information will be of the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same data type, while others will not be. In this lab, you will create some simple data structures to store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similar data such as your grades for a course across the different assignments or tests associated with that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course. You will also create a data structure to store information specific to the collection of courses you</w:t>
      </w:r>
      <w:r w:rsidR="001321BF">
        <w:rPr>
          <w:rFonts w:ascii="Segoe" w:hAnsi="Segoe" w:cs="Segoe"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will take.</w:t>
      </w:r>
    </w:p>
    <w:p w14:paraId="5A75B84B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The main tasks for this exercise are as follows:</w:t>
      </w:r>
    </w:p>
    <w:p w14:paraId="712C0B68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1. Create an array.</w:t>
      </w:r>
    </w:p>
    <w:p w14:paraId="41BE7FC7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2. Implement a stack.</w:t>
      </w:r>
    </w:p>
    <w:p w14:paraId="4438DDD1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3. Implement a list.</w:t>
      </w:r>
    </w:p>
    <w:p w14:paraId="54A283AD" w14:textId="4953116D" w:rsidR="00342473" w:rsidRDefault="00342473" w:rsidP="00342473">
      <w:pPr>
        <w:pStyle w:val="Heading3"/>
      </w:pPr>
      <w:r>
        <w:t>Task 1: Create an array</w:t>
      </w:r>
    </w:p>
    <w:p w14:paraId="6670FBC7" w14:textId="4ACD2B88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1. Open the starter code for this lab from</w:t>
      </w:r>
      <w:r w:rsidR="000D3391">
        <w:rPr>
          <w:rFonts w:ascii="Segoe" w:hAnsi="Segoe" w:cs="Segoe"/>
          <w:color w:val="000000"/>
          <w:sz w:val="19"/>
          <w:szCs w:val="19"/>
        </w:rPr>
        <w:t xml:space="preserve"> </w:t>
      </w:r>
      <w:r w:rsidR="00375224">
        <w:rPr>
          <w:rFonts w:ascii="Segoe" w:hAnsi="Segoe" w:cs="Segoe"/>
          <w:color w:val="000000"/>
          <w:sz w:val="19"/>
          <w:szCs w:val="19"/>
        </w:rPr>
        <w:t>C:\Allfiles</w:t>
      </w:r>
      <w:r>
        <w:rPr>
          <w:rFonts w:ascii="Segoe" w:hAnsi="Segoe" w:cs="Segoe"/>
          <w:color w:val="000000"/>
          <w:sz w:val="19"/>
          <w:szCs w:val="19"/>
        </w:rPr>
        <w:t>\Mod04\Labfiles\Starter\CS\AlgorithmDataStructures_CS.</w:t>
      </w:r>
    </w:p>
    <w:p w14:paraId="1777E925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2. Create an array of </w:t>
      </w:r>
      <w:proofErr w:type="gramStart"/>
      <w:r>
        <w:rPr>
          <w:rFonts w:ascii="Segoe" w:hAnsi="Segoe" w:cs="Segoe"/>
          <w:color w:val="000000"/>
          <w:sz w:val="19"/>
          <w:szCs w:val="19"/>
        </w:rPr>
        <w:t>floating point</w:t>
      </w:r>
      <w:proofErr w:type="gramEnd"/>
      <w:r>
        <w:rPr>
          <w:rFonts w:ascii="Segoe" w:hAnsi="Segoe" w:cs="Segoe"/>
          <w:color w:val="000000"/>
          <w:sz w:val="19"/>
          <w:szCs w:val="19"/>
        </w:rPr>
        <w:t xml:space="preserve"> values to represent a series of grades.</w:t>
      </w:r>
    </w:p>
    <w:p w14:paraId="6E3800D6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3. Add grades to the array.</w:t>
      </w:r>
    </w:p>
    <w:p w14:paraId="75850E1F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4. Read grades from the array.</w:t>
      </w:r>
    </w:p>
    <w:p w14:paraId="0C7BA92F" w14:textId="39E525EF" w:rsidR="00342473" w:rsidRDefault="00342473" w:rsidP="00342473">
      <w:pPr>
        <w:pStyle w:val="Heading3"/>
      </w:pPr>
      <w:r>
        <w:lastRenderedPageBreak/>
        <w:t>Task 2: Implement a stack</w:t>
      </w:r>
    </w:p>
    <w:p w14:paraId="1FABD57E" w14:textId="0F66C840" w:rsidR="00342473" w:rsidRDefault="00342473" w:rsidP="001321B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1. </w:t>
      </w:r>
      <w:r w:rsidR="000D3391">
        <w:rPr>
          <w:rFonts w:ascii="Segoe" w:hAnsi="Segoe" w:cs="Segoe"/>
          <w:color w:val="000000"/>
          <w:sz w:val="19"/>
          <w:szCs w:val="19"/>
        </w:rPr>
        <w:t>Use</w:t>
      </w:r>
      <w:r>
        <w:rPr>
          <w:rFonts w:ascii="Segoe" w:hAnsi="Segoe" w:cs="Segoe"/>
          <w:color w:val="000000"/>
          <w:sz w:val="19"/>
          <w:szCs w:val="19"/>
        </w:rPr>
        <w:t xml:space="preserve"> the starter code from</w:t>
      </w:r>
      <w:r w:rsidR="000D3391">
        <w:rPr>
          <w:rFonts w:ascii="Segoe" w:hAnsi="Segoe" w:cs="Segoe"/>
          <w:color w:val="000000"/>
          <w:sz w:val="19"/>
          <w:szCs w:val="19"/>
        </w:rPr>
        <w:t xml:space="preserve"> </w:t>
      </w:r>
      <w:r w:rsidR="00375224">
        <w:rPr>
          <w:rFonts w:ascii="Segoe" w:hAnsi="Segoe" w:cs="Segoe"/>
          <w:color w:val="000000"/>
          <w:sz w:val="19"/>
          <w:szCs w:val="19"/>
        </w:rPr>
        <w:t>C:\Allfiles</w:t>
      </w:r>
      <w:r>
        <w:rPr>
          <w:rFonts w:ascii="Segoe" w:hAnsi="Segoe" w:cs="Segoe"/>
          <w:color w:val="000000"/>
          <w:sz w:val="19"/>
          <w:szCs w:val="19"/>
        </w:rPr>
        <w:t xml:space="preserve">\Mod04\Labfiles\Starter\CS\AlgorithmDataStructures_CS </w:t>
      </w:r>
    </w:p>
    <w:p w14:paraId="1E2A05C3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2. Implement the </w:t>
      </w:r>
      <w:proofErr w:type="spellStart"/>
      <w:proofErr w:type="gramStart"/>
      <w:r>
        <w:rPr>
          <w:rFonts w:ascii="Segoe-Bold" w:hAnsi="Segoe-Bold" w:cs="Segoe-Bold"/>
          <w:b/>
          <w:bCs/>
          <w:color w:val="000000"/>
          <w:sz w:val="19"/>
          <w:szCs w:val="19"/>
        </w:rPr>
        <w:t>System.Collections.Stack</w:t>
      </w:r>
      <w:proofErr w:type="spellEnd"/>
      <w:proofErr w:type="gramEnd"/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 </w:t>
      </w:r>
      <w:r>
        <w:rPr>
          <w:rFonts w:ascii="Segoe" w:hAnsi="Segoe" w:cs="Segoe"/>
          <w:color w:val="000000"/>
          <w:sz w:val="19"/>
          <w:szCs w:val="19"/>
        </w:rPr>
        <w:t>class.</w:t>
      </w:r>
    </w:p>
    <w:p w14:paraId="4D2BCC27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3. Push values onto the stack.</w:t>
      </w:r>
    </w:p>
    <w:p w14:paraId="2443C47E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4. Pop values from the stack.</w:t>
      </w:r>
    </w:p>
    <w:p w14:paraId="56D5E4D2" w14:textId="2613DE65" w:rsidR="00342473" w:rsidRDefault="00342473" w:rsidP="00342473">
      <w:pPr>
        <w:pStyle w:val="Heading3"/>
      </w:pPr>
      <w:r>
        <w:t>Task 3: Implement a list</w:t>
      </w:r>
    </w:p>
    <w:p w14:paraId="2B077478" w14:textId="66319E68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1. </w:t>
      </w:r>
      <w:r w:rsidR="000D3391">
        <w:rPr>
          <w:rFonts w:ascii="Segoe" w:hAnsi="Segoe" w:cs="Segoe"/>
          <w:color w:val="000000"/>
          <w:sz w:val="19"/>
          <w:szCs w:val="19"/>
        </w:rPr>
        <w:t xml:space="preserve">Use </w:t>
      </w:r>
      <w:r>
        <w:rPr>
          <w:rFonts w:ascii="Segoe" w:hAnsi="Segoe" w:cs="Segoe"/>
          <w:color w:val="000000"/>
          <w:sz w:val="19"/>
          <w:szCs w:val="19"/>
        </w:rPr>
        <w:t>the starter code from</w:t>
      </w:r>
      <w:r w:rsidR="000D3391">
        <w:rPr>
          <w:rFonts w:ascii="Segoe" w:hAnsi="Segoe" w:cs="Segoe"/>
          <w:color w:val="000000"/>
          <w:sz w:val="19"/>
          <w:szCs w:val="19"/>
        </w:rPr>
        <w:t xml:space="preserve"> </w:t>
      </w:r>
      <w:r w:rsidR="00375224">
        <w:rPr>
          <w:rFonts w:ascii="Segoe" w:hAnsi="Segoe" w:cs="Segoe"/>
          <w:color w:val="000000"/>
          <w:sz w:val="19"/>
          <w:szCs w:val="19"/>
        </w:rPr>
        <w:t>C:\Allfiles</w:t>
      </w:r>
      <w:r>
        <w:rPr>
          <w:rFonts w:ascii="Segoe" w:hAnsi="Segoe" w:cs="Segoe"/>
          <w:color w:val="000000"/>
          <w:sz w:val="19"/>
          <w:szCs w:val="19"/>
        </w:rPr>
        <w:t xml:space="preserve">\Mod04\Labfiles\Starter\CS\AlgorithmDataStructures_CS </w:t>
      </w:r>
    </w:p>
    <w:p w14:paraId="580BF3BD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2. Create a new .Net </w:t>
      </w:r>
      <w:proofErr w:type="spellStart"/>
      <w:r>
        <w:rPr>
          <w:rFonts w:ascii="Segoe" w:hAnsi="Segoe" w:cs="Segoe"/>
          <w:color w:val="000000"/>
          <w:sz w:val="19"/>
          <w:szCs w:val="19"/>
        </w:rPr>
        <w:t>SortedList</w:t>
      </w:r>
      <w:proofErr w:type="spellEnd"/>
      <w:r>
        <w:rPr>
          <w:rFonts w:ascii="Segoe" w:hAnsi="Segoe" w:cs="Segoe"/>
          <w:color w:val="000000"/>
          <w:sz w:val="19"/>
          <w:szCs w:val="19"/>
        </w:rPr>
        <w:t xml:space="preserve"> object called </w:t>
      </w:r>
      <w:proofErr w:type="spellStart"/>
      <w:r>
        <w:rPr>
          <w:rFonts w:ascii="Segoe" w:hAnsi="Segoe" w:cs="Segoe"/>
          <w:color w:val="000000"/>
          <w:sz w:val="19"/>
          <w:szCs w:val="19"/>
        </w:rPr>
        <w:t>myCourses</w:t>
      </w:r>
      <w:proofErr w:type="spellEnd"/>
      <w:r>
        <w:rPr>
          <w:rFonts w:ascii="Segoe" w:hAnsi="Segoe" w:cs="Segoe"/>
          <w:color w:val="000000"/>
          <w:sz w:val="19"/>
          <w:szCs w:val="19"/>
        </w:rPr>
        <w:t>.</w:t>
      </w:r>
    </w:p>
    <w:p w14:paraId="5D9272D3" w14:textId="3B1EEC60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 xml:space="preserve">3. Add the following values to the </w:t>
      </w:r>
      <w:proofErr w:type="spellStart"/>
      <w:r>
        <w:rPr>
          <w:rFonts w:ascii="Segoe" w:hAnsi="Segoe" w:cs="Segoe"/>
          <w:color w:val="000000"/>
          <w:sz w:val="19"/>
          <w:szCs w:val="19"/>
        </w:rPr>
        <w:t>myCourses</w:t>
      </w:r>
      <w:proofErr w:type="spellEnd"/>
      <w:r>
        <w:rPr>
          <w:rFonts w:ascii="Segoe" w:hAnsi="Segoe" w:cs="Segoe"/>
          <w:color w:val="000000"/>
          <w:sz w:val="19"/>
          <w:szCs w:val="19"/>
        </w:rPr>
        <w:t xml:space="preserve"> list.</w:t>
      </w:r>
    </w:p>
    <w:p w14:paraId="2C5EFF9C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</w:p>
    <w:p w14:paraId="2916AB47" w14:textId="77777777" w:rsidR="00342473" w:rsidRP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Consolas" w:hAnsi="Consolas" w:cs="Segoe-Semibold"/>
          <w:color w:val="000000"/>
          <w:sz w:val="19"/>
          <w:szCs w:val="19"/>
        </w:rPr>
      </w:pPr>
      <w:r w:rsidRPr="00342473">
        <w:rPr>
          <w:rFonts w:ascii="Consolas" w:hAnsi="Consolas" w:cs="Segoe-Semibold"/>
          <w:color w:val="000000"/>
          <w:sz w:val="19"/>
          <w:szCs w:val="19"/>
        </w:rPr>
        <w:t>Key Value</w:t>
      </w:r>
    </w:p>
    <w:p w14:paraId="65B587E0" w14:textId="77777777" w:rsidR="00342473" w:rsidRP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Consolas" w:hAnsi="Consolas" w:cs="Segoe"/>
          <w:color w:val="000000"/>
          <w:sz w:val="19"/>
          <w:szCs w:val="19"/>
        </w:rPr>
      </w:pPr>
      <w:r w:rsidRPr="00342473">
        <w:rPr>
          <w:rFonts w:ascii="Consolas" w:hAnsi="Consolas" w:cs="Segoe"/>
          <w:color w:val="000000"/>
          <w:sz w:val="19"/>
          <w:szCs w:val="19"/>
        </w:rPr>
        <w:t>CS101 Introduction to Computer Science</w:t>
      </w:r>
    </w:p>
    <w:p w14:paraId="002A885A" w14:textId="77777777" w:rsidR="00342473" w:rsidRP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Consolas" w:hAnsi="Consolas" w:cs="Segoe"/>
          <w:color w:val="000000"/>
          <w:sz w:val="19"/>
          <w:szCs w:val="19"/>
        </w:rPr>
      </w:pPr>
      <w:r w:rsidRPr="00342473">
        <w:rPr>
          <w:rFonts w:ascii="Consolas" w:hAnsi="Consolas" w:cs="Segoe"/>
          <w:color w:val="000000"/>
          <w:sz w:val="19"/>
          <w:szCs w:val="19"/>
        </w:rPr>
        <w:t>CS102 Data Structures and Algorithm Analysis</w:t>
      </w:r>
    </w:p>
    <w:p w14:paraId="7ABD8E5A" w14:textId="77777777" w:rsidR="00342473" w:rsidRP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Consolas" w:hAnsi="Consolas" w:cs="Segoe"/>
          <w:color w:val="000000"/>
          <w:sz w:val="19"/>
          <w:szCs w:val="19"/>
        </w:rPr>
      </w:pPr>
      <w:r w:rsidRPr="00342473">
        <w:rPr>
          <w:rFonts w:ascii="Consolas" w:hAnsi="Consolas" w:cs="Segoe"/>
          <w:color w:val="000000"/>
          <w:sz w:val="19"/>
          <w:szCs w:val="19"/>
        </w:rPr>
        <w:t>CS201 Introduction to Databases</w:t>
      </w:r>
    </w:p>
    <w:p w14:paraId="2898E1D5" w14:textId="49CBDF55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Consolas" w:hAnsi="Consolas" w:cs="Segoe"/>
          <w:color w:val="000000"/>
          <w:sz w:val="19"/>
          <w:szCs w:val="19"/>
        </w:rPr>
      </w:pPr>
      <w:r w:rsidRPr="00342473">
        <w:rPr>
          <w:rFonts w:ascii="Consolas" w:hAnsi="Consolas" w:cs="Segoe"/>
          <w:color w:val="000000"/>
          <w:sz w:val="19"/>
          <w:szCs w:val="19"/>
        </w:rPr>
        <w:t>CS301 Introduction to Object-Oriented</w:t>
      </w:r>
      <w:r>
        <w:rPr>
          <w:rFonts w:ascii="Consolas" w:hAnsi="Consolas" w:cs="Segoe"/>
          <w:color w:val="000000"/>
          <w:sz w:val="19"/>
          <w:szCs w:val="19"/>
        </w:rPr>
        <w:t xml:space="preserve"> </w:t>
      </w:r>
      <w:r w:rsidRPr="00342473">
        <w:rPr>
          <w:rFonts w:ascii="Consolas" w:hAnsi="Consolas" w:cs="Segoe"/>
          <w:color w:val="000000"/>
          <w:sz w:val="19"/>
          <w:szCs w:val="19"/>
        </w:rPr>
        <w:t>Programming</w:t>
      </w:r>
    </w:p>
    <w:p w14:paraId="24D56235" w14:textId="71B61053" w:rsidR="00342473" w:rsidRP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Consolas" w:hAnsi="Consolas" w:cs="Segoe"/>
          <w:color w:val="000000"/>
          <w:sz w:val="19"/>
          <w:szCs w:val="19"/>
        </w:rPr>
      </w:pPr>
    </w:p>
    <w:p w14:paraId="292550F0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4. Read values from the list.</w:t>
      </w:r>
    </w:p>
    <w:p w14:paraId="179EDE2F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" w:hAnsi="Segoe" w:cs="Segoe"/>
          <w:color w:val="000000"/>
          <w:sz w:val="19"/>
          <w:szCs w:val="19"/>
        </w:rPr>
        <w:t>5. Remove values from the list.</w:t>
      </w:r>
    </w:p>
    <w:p w14:paraId="44BE6021" w14:textId="77777777" w:rsidR="00342473" w:rsidRDefault="00342473" w:rsidP="0034247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9"/>
          <w:szCs w:val="19"/>
        </w:rPr>
      </w:pPr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Question: </w:t>
      </w:r>
      <w:r>
        <w:rPr>
          <w:rFonts w:ascii="Segoe" w:hAnsi="Segoe" w:cs="Segoe"/>
          <w:color w:val="000000"/>
          <w:sz w:val="19"/>
          <w:szCs w:val="19"/>
        </w:rPr>
        <w:t>What is the difference between a stack and a queue?</w:t>
      </w:r>
    </w:p>
    <w:p w14:paraId="46D7EA81" w14:textId="05002B0C" w:rsidR="00104D4F" w:rsidRPr="00342473" w:rsidRDefault="00342473" w:rsidP="00342473">
      <w:r>
        <w:rPr>
          <w:rFonts w:ascii="Segoe-Bold" w:hAnsi="Segoe-Bold" w:cs="Segoe-Bold"/>
          <w:b/>
          <w:bCs/>
          <w:color w:val="000000"/>
          <w:sz w:val="19"/>
          <w:szCs w:val="19"/>
        </w:rPr>
        <w:t xml:space="preserve">Question: </w:t>
      </w:r>
      <w:r>
        <w:rPr>
          <w:rFonts w:ascii="Segoe" w:hAnsi="Segoe" w:cs="Segoe"/>
          <w:color w:val="000000"/>
          <w:sz w:val="19"/>
          <w:szCs w:val="19"/>
        </w:rPr>
        <w:t>Can the same array store a mixture of text and</w:t>
      </w:r>
      <w:r w:rsidR="004D1538">
        <w:rPr>
          <w:rFonts w:ascii="Segoe" w:hAnsi="Segoe" w:cs="Segoe"/>
          <w:color w:val="000000"/>
          <w:sz w:val="19"/>
          <w:szCs w:val="19"/>
        </w:rPr>
        <w:t xml:space="preserve"> numbers?</w:t>
      </w:r>
    </w:p>
    <w:sectPr w:rsidR="00104D4F" w:rsidRPr="00342473" w:rsidSect="008E2C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6E"/>
    <w:rsid w:val="000D3391"/>
    <w:rsid w:val="00104D4F"/>
    <w:rsid w:val="0010668C"/>
    <w:rsid w:val="001321BF"/>
    <w:rsid w:val="001E47BF"/>
    <w:rsid w:val="00253084"/>
    <w:rsid w:val="00342473"/>
    <w:rsid w:val="00375224"/>
    <w:rsid w:val="00394BBF"/>
    <w:rsid w:val="004D1538"/>
    <w:rsid w:val="00587F11"/>
    <w:rsid w:val="00667528"/>
    <w:rsid w:val="008E2C6E"/>
    <w:rsid w:val="009D203B"/>
    <w:rsid w:val="00A939BC"/>
    <w:rsid w:val="00D06EA3"/>
    <w:rsid w:val="00D56D13"/>
    <w:rsid w:val="00F76A31"/>
    <w:rsid w:val="00FA43BF"/>
    <w:rsid w:val="00F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8C33"/>
  <w15:chartTrackingRefBased/>
  <w15:docId w15:val="{20A67708-F342-40AF-86B8-BA3F752D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6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8F52B428B1F49A4B710F1FD4E4B41" ma:contentTypeVersion="4" ma:contentTypeDescription="Create a new document." ma:contentTypeScope="" ma:versionID="68de6a87783e37a251a1e598c0d29391">
  <xsd:schema xmlns:xsd="http://www.w3.org/2001/XMLSchema" xmlns:xs="http://www.w3.org/2001/XMLSchema" xmlns:p="http://schemas.microsoft.com/office/2006/metadata/properties" xmlns:ns2="3dc8e35f-675c-416d-a5e5-dbb9be142adb" targetNamespace="http://schemas.microsoft.com/office/2006/metadata/properties" ma:root="true" ma:fieldsID="4191c534cc9a0b8008fc9a50481b1554" ns2:_="">
    <xsd:import namespace="3dc8e35f-675c-416d-a5e5-dbb9be142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8e35f-675c-416d-a5e5-dbb9be142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62DED-6545-4F01-AA0F-281FFD4AF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8e35f-675c-416d-a5e5-dbb9be142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29298-9C18-4DFA-9603-704183C281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4B1141-0AE6-49F3-B8CF-0DBBCB838C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Policht</dc:creator>
  <cp:keywords/>
  <dc:description/>
  <cp:lastModifiedBy>David Sweeney</cp:lastModifiedBy>
  <cp:revision>2</cp:revision>
  <dcterms:created xsi:type="dcterms:W3CDTF">2022-03-10T15:18:00Z</dcterms:created>
  <dcterms:modified xsi:type="dcterms:W3CDTF">2022-03-10T15:18:00Z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0x0101000E78F52B428B1F49A4B710F1FD4E4B41</vt:lpwstr>
  </property>
</Properties>
</file>