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EE42" w14:textId="44473AC1" w:rsidR="00AD6778" w:rsidRDefault="00AD6778" w:rsidP="00100AAE">
      <w:pPr>
        <w:spacing w:line="480" w:lineRule="auto"/>
        <w:jc w:val="center"/>
        <w:rPr>
          <w:rFonts w:ascii="Times" w:hAnsi="Times"/>
          <w:b/>
          <w:bCs/>
          <w:sz w:val="32"/>
          <w:szCs w:val="32"/>
        </w:rPr>
      </w:pPr>
      <w:r w:rsidRPr="00100AAE">
        <w:rPr>
          <w:rFonts w:ascii="Times" w:hAnsi="Times"/>
          <w:b/>
          <w:bCs/>
          <w:noProof/>
          <w:sz w:val="32"/>
          <w:szCs w:val="32"/>
        </w:rPr>
        <w:drawing>
          <wp:anchor distT="0" distB="0" distL="114300" distR="114300" simplePos="0" relativeHeight="251659264" behindDoc="0" locked="0" layoutInCell="1" allowOverlap="1" wp14:anchorId="55E306C4" wp14:editId="276FBA83">
            <wp:simplePos x="0" y="0"/>
            <wp:positionH relativeFrom="margin">
              <wp:align>center</wp:align>
            </wp:positionH>
            <wp:positionV relativeFrom="paragraph">
              <wp:posOffset>0</wp:posOffset>
            </wp:positionV>
            <wp:extent cx="2041525" cy="367030"/>
            <wp:effectExtent l="0" t="0" r="3175" b="1270"/>
            <wp:wrapTopAndBottom/>
            <wp:docPr id="2" name="图片 2"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截图&#10;&#10;中度可信度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041525" cy="367030"/>
                    </a:xfrm>
                    <a:prstGeom prst="rect">
                      <a:avLst/>
                    </a:prstGeom>
                  </pic:spPr>
                </pic:pic>
              </a:graphicData>
            </a:graphic>
            <wp14:sizeRelH relativeFrom="page">
              <wp14:pctWidth>0</wp14:pctWidth>
            </wp14:sizeRelH>
            <wp14:sizeRelV relativeFrom="page">
              <wp14:pctHeight>0</wp14:pctHeight>
            </wp14:sizeRelV>
          </wp:anchor>
        </w:drawing>
      </w:r>
      <w:r w:rsidR="00100AAE" w:rsidRPr="00100AAE">
        <w:rPr>
          <w:rFonts w:ascii="Times" w:hAnsi="Times"/>
          <w:b/>
          <w:bCs/>
          <w:sz w:val="32"/>
          <w:szCs w:val="32"/>
        </w:rPr>
        <w:t>Literature review of</w:t>
      </w:r>
      <w:r w:rsidR="00100AAE">
        <w:rPr>
          <w:sz w:val="32"/>
          <w:szCs w:val="32"/>
        </w:rPr>
        <w:t xml:space="preserve"> </w:t>
      </w:r>
      <w:r w:rsidR="00100AAE" w:rsidRPr="00100AAE">
        <w:rPr>
          <w:rFonts w:ascii="Times" w:hAnsi="Times"/>
          <w:b/>
          <w:bCs/>
          <w:sz w:val="32"/>
          <w:szCs w:val="32"/>
        </w:rPr>
        <w:t>Y</w:t>
      </w:r>
      <w:r w:rsidR="00100AAE">
        <w:rPr>
          <w:rFonts w:ascii="Times" w:hAnsi="Times"/>
          <w:b/>
          <w:bCs/>
          <w:sz w:val="32"/>
          <w:szCs w:val="32"/>
        </w:rPr>
        <w:t xml:space="preserve">OLO </w:t>
      </w:r>
      <w:r w:rsidR="00100AAE" w:rsidRPr="00100AAE">
        <w:rPr>
          <w:rFonts w:ascii="Times" w:hAnsi="Times"/>
          <w:b/>
          <w:bCs/>
          <w:sz w:val="32"/>
          <w:szCs w:val="32"/>
        </w:rPr>
        <w:t>Algorithm</w:t>
      </w:r>
    </w:p>
    <w:p w14:paraId="72F693FA" w14:textId="77777777" w:rsidR="00100AAE" w:rsidRDefault="00100AAE" w:rsidP="00100AAE">
      <w:pPr>
        <w:jc w:val="center"/>
        <w:rPr>
          <w:rFonts w:ascii="Times" w:hAnsi="Times"/>
          <w:sz w:val="24"/>
        </w:rPr>
      </w:pPr>
      <w:r w:rsidRPr="00100AAE">
        <w:rPr>
          <w:rFonts w:ascii="Times" w:hAnsi="Times"/>
          <w:sz w:val="24"/>
        </w:rPr>
        <w:t>DAI Guohao</w:t>
      </w:r>
    </w:p>
    <w:p w14:paraId="52F2782F" w14:textId="38CACF25" w:rsidR="00100AAE" w:rsidRDefault="00100AAE" w:rsidP="00100AAE">
      <w:pPr>
        <w:jc w:val="center"/>
        <w:rPr>
          <w:rFonts w:ascii="Times" w:hAnsi="Times"/>
          <w:sz w:val="22"/>
          <w:szCs w:val="22"/>
        </w:rPr>
      </w:pPr>
      <w:r w:rsidRPr="00100AAE">
        <w:rPr>
          <w:rFonts w:ascii="Times" w:hAnsi="Times"/>
          <w:sz w:val="22"/>
          <w:szCs w:val="22"/>
        </w:rPr>
        <w:t>Group 5B, 2A-SN, ENSEEIHT</w:t>
      </w:r>
    </w:p>
    <w:p w14:paraId="5779998E" w14:textId="7E571FBE" w:rsidR="006125C2" w:rsidRDefault="006125C2" w:rsidP="00100AAE">
      <w:pPr>
        <w:jc w:val="center"/>
        <w:rPr>
          <w:rFonts w:ascii="Times" w:hAnsi="Times"/>
          <w:sz w:val="22"/>
          <w:szCs w:val="22"/>
        </w:rPr>
      </w:pPr>
    </w:p>
    <w:p w14:paraId="6F69BCBF" w14:textId="77777777" w:rsidR="006125C2" w:rsidRPr="00100AAE" w:rsidRDefault="006125C2" w:rsidP="00100AAE">
      <w:pPr>
        <w:jc w:val="center"/>
        <w:rPr>
          <w:rFonts w:ascii="Times" w:hAnsi="Times" w:hint="eastAsia"/>
          <w:sz w:val="22"/>
          <w:szCs w:val="22"/>
        </w:rPr>
      </w:pPr>
    </w:p>
    <w:p w14:paraId="13870176" w14:textId="23AB800F" w:rsidR="007A7778" w:rsidRPr="003F6E83" w:rsidRDefault="007A7778">
      <w:pPr>
        <w:rPr>
          <w:rFonts w:ascii="Times" w:hAnsi="Times"/>
          <w:b/>
          <w:bCs/>
          <w:sz w:val="24"/>
        </w:rPr>
      </w:pPr>
      <w:r w:rsidRPr="003F6E83">
        <w:rPr>
          <w:rFonts w:ascii="Times" w:hAnsi="Times"/>
          <w:b/>
          <w:bCs/>
          <w:sz w:val="24"/>
        </w:rPr>
        <w:t>Abstract</w:t>
      </w:r>
    </w:p>
    <w:p w14:paraId="123A0766" w14:textId="0FE61C26" w:rsidR="007A7778" w:rsidRPr="00F3705F" w:rsidRDefault="007A7778">
      <w:pPr>
        <w:rPr>
          <w:rFonts w:ascii="Times" w:hAnsi="Times"/>
          <w:sz w:val="22"/>
          <w:szCs w:val="22"/>
        </w:rPr>
      </w:pPr>
      <w:r w:rsidRPr="00F3705F">
        <w:rPr>
          <w:rFonts w:ascii="Times" w:hAnsi="Times"/>
          <w:sz w:val="22"/>
          <w:szCs w:val="22"/>
        </w:rPr>
        <w:t xml:space="preserve">Object detection technology is the </w:t>
      </w:r>
      <w:r w:rsidR="006125C2" w:rsidRPr="006125C2">
        <w:rPr>
          <w:rFonts w:ascii="Times" w:hAnsi="Times"/>
          <w:sz w:val="22"/>
          <w:szCs w:val="22"/>
        </w:rPr>
        <w:t>fundamental</w:t>
      </w:r>
      <w:r w:rsidR="006125C2">
        <w:rPr>
          <w:rFonts w:ascii="Times" w:hAnsi="Times"/>
          <w:sz w:val="22"/>
          <w:szCs w:val="22"/>
        </w:rPr>
        <w:t xml:space="preserve"> </w:t>
      </w:r>
      <w:r w:rsidRPr="00F3705F">
        <w:rPr>
          <w:rFonts w:ascii="Times" w:hAnsi="Times"/>
          <w:sz w:val="22"/>
          <w:szCs w:val="22"/>
        </w:rPr>
        <w:t>research in the field of artificial intelligence. Now it has strong applicability</w:t>
      </w:r>
      <w:r w:rsidR="00F82D29">
        <w:rPr>
          <w:rFonts w:ascii="Times" w:hAnsi="Times"/>
          <w:sz w:val="22"/>
          <w:szCs w:val="22"/>
        </w:rPr>
        <w:t xml:space="preserve"> as well as </w:t>
      </w:r>
      <w:r w:rsidR="00F82D29" w:rsidRPr="00F3705F">
        <w:rPr>
          <w:rFonts w:ascii="Times" w:hAnsi="Times"/>
          <w:sz w:val="22"/>
          <w:szCs w:val="22"/>
        </w:rPr>
        <w:t xml:space="preserve">been </w:t>
      </w:r>
      <w:r w:rsidR="00F82D29">
        <w:rPr>
          <w:rFonts w:ascii="Times" w:hAnsi="Times" w:hint="eastAsia"/>
          <w:sz w:val="22"/>
          <w:szCs w:val="22"/>
        </w:rPr>
        <w:t>wildly</w:t>
      </w:r>
      <w:r w:rsidR="00F82D29">
        <w:rPr>
          <w:rFonts w:ascii="Times" w:hAnsi="Times"/>
          <w:sz w:val="22"/>
          <w:szCs w:val="22"/>
        </w:rPr>
        <w:t xml:space="preserve"> </w:t>
      </w:r>
      <w:r w:rsidR="00F82D29">
        <w:rPr>
          <w:rFonts w:ascii="Times" w:hAnsi="Times" w:hint="eastAsia"/>
          <w:sz w:val="22"/>
          <w:szCs w:val="22"/>
        </w:rPr>
        <w:t>used</w:t>
      </w:r>
      <w:r w:rsidRPr="00F3705F">
        <w:rPr>
          <w:rFonts w:ascii="Times" w:hAnsi="Times"/>
          <w:sz w:val="22"/>
          <w:szCs w:val="22"/>
        </w:rPr>
        <w:t xml:space="preserve">. </w:t>
      </w:r>
      <w:r w:rsidR="0011065E" w:rsidRPr="00F3705F">
        <w:rPr>
          <w:rFonts w:ascii="Times" w:hAnsi="Times"/>
          <w:sz w:val="22"/>
          <w:szCs w:val="22"/>
        </w:rPr>
        <w:t xml:space="preserve">This paper provides a brief overview of the current applications of object detection technology and an object detection algorithm </w:t>
      </w:r>
      <w:r w:rsidR="00F82D29">
        <w:rPr>
          <w:rFonts w:ascii="Times" w:hAnsi="Times"/>
          <w:sz w:val="22"/>
          <w:szCs w:val="22"/>
        </w:rPr>
        <w:t>named</w:t>
      </w:r>
      <w:r w:rsidR="0011065E" w:rsidRPr="00F3705F">
        <w:rPr>
          <w:rFonts w:ascii="Times" w:hAnsi="Times"/>
          <w:sz w:val="22"/>
          <w:szCs w:val="22"/>
        </w:rPr>
        <w:t xml:space="preserve"> You Only Look Once (YOLO).</w:t>
      </w:r>
      <w:r w:rsidRPr="00F3705F">
        <w:rPr>
          <w:rFonts w:ascii="Times" w:hAnsi="Times"/>
          <w:sz w:val="22"/>
          <w:szCs w:val="22"/>
        </w:rPr>
        <w:t xml:space="preserve"> Through comparison and analysis, we draw the differences and similarities between YOLO versions and between YOLO and </w:t>
      </w:r>
      <w:r w:rsidR="00F82D29">
        <w:rPr>
          <w:rFonts w:ascii="Times" w:hAnsi="Times"/>
          <w:sz w:val="22"/>
          <w:szCs w:val="22"/>
        </w:rPr>
        <w:t xml:space="preserve">another algorithm, </w:t>
      </w:r>
      <w:r w:rsidR="0034560C" w:rsidRPr="0034560C">
        <w:rPr>
          <w:rFonts w:ascii="Times" w:hAnsi="Times"/>
          <w:sz w:val="22"/>
          <w:szCs w:val="22"/>
        </w:rPr>
        <w:t>Region-based</w:t>
      </w:r>
      <w:r w:rsidR="0034560C">
        <w:rPr>
          <w:rFonts w:ascii="Times" w:hAnsi="Times"/>
          <w:sz w:val="22"/>
          <w:szCs w:val="22"/>
        </w:rPr>
        <w:t xml:space="preserve"> </w:t>
      </w:r>
      <w:r w:rsidRPr="00F3705F">
        <w:rPr>
          <w:rFonts w:ascii="Times" w:hAnsi="Times"/>
          <w:sz w:val="22"/>
          <w:szCs w:val="22"/>
        </w:rPr>
        <w:t>Convolutional Neural Networks (</w:t>
      </w:r>
      <w:r w:rsidR="0034560C">
        <w:rPr>
          <w:rFonts w:ascii="Times" w:hAnsi="Times"/>
          <w:sz w:val="22"/>
          <w:szCs w:val="22"/>
        </w:rPr>
        <w:t>R-</w:t>
      </w:r>
      <w:r w:rsidRPr="00F3705F">
        <w:rPr>
          <w:rFonts w:ascii="Times" w:hAnsi="Times"/>
          <w:sz w:val="22"/>
          <w:szCs w:val="22"/>
        </w:rPr>
        <w:t>CNN). The central insight is that the improvement of the YOLO algorithm is still in progress.</w:t>
      </w:r>
    </w:p>
    <w:p w14:paraId="67898E77" w14:textId="6DFF7A6F" w:rsidR="00A3199F" w:rsidRPr="00F3705F" w:rsidRDefault="00A3199F">
      <w:pPr>
        <w:rPr>
          <w:rFonts w:ascii="Times" w:hAnsi="Times"/>
          <w:sz w:val="22"/>
          <w:szCs w:val="22"/>
        </w:rPr>
      </w:pPr>
    </w:p>
    <w:p w14:paraId="7D08E371" w14:textId="3209BB8C" w:rsidR="00C2099A" w:rsidRPr="003F6E83" w:rsidRDefault="00C2099A">
      <w:pPr>
        <w:rPr>
          <w:rFonts w:ascii="Times" w:hAnsi="Times"/>
          <w:b/>
          <w:bCs/>
          <w:sz w:val="24"/>
        </w:rPr>
      </w:pPr>
      <w:r w:rsidRPr="003F6E83">
        <w:rPr>
          <w:rFonts w:ascii="Times" w:hAnsi="Times"/>
          <w:b/>
          <w:bCs/>
          <w:sz w:val="24"/>
        </w:rPr>
        <w:t>Background</w:t>
      </w:r>
    </w:p>
    <w:p w14:paraId="6125AB74" w14:textId="589068E4" w:rsidR="0011065E" w:rsidRPr="00F3705F" w:rsidRDefault="0011065E" w:rsidP="0011065E">
      <w:pPr>
        <w:rPr>
          <w:rFonts w:ascii="Times" w:hAnsi="Times"/>
          <w:sz w:val="22"/>
          <w:szCs w:val="22"/>
        </w:rPr>
      </w:pPr>
      <w:r w:rsidRPr="00F3705F">
        <w:rPr>
          <w:rFonts w:ascii="Times" w:hAnsi="Times"/>
          <w:sz w:val="22"/>
          <w:szCs w:val="22"/>
        </w:rPr>
        <w:t xml:space="preserve">A report released by the British Security Industry Association (BSIA) estimated that the total number of CCTV cameras in the UK as of now is between 4 million and 6 million. </w:t>
      </w:r>
      <w:r w:rsidR="00E00D0E">
        <w:rPr>
          <w:rFonts w:ascii="Times" w:hAnsi="Times"/>
          <w:sz w:val="22"/>
          <w:szCs w:val="22"/>
        </w:rPr>
        <w:t>Furthermore,</w:t>
      </w:r>
      <w:r w:rsidRPr="00F3705F">
        <w:rPr>
          <w:rFonts w:ascii="Times" w:hAnsi="Times"/>
          <w:sz w:val="22"/>
          <w:szCs w:val="22"/>
        </w:rPr>
        <w:t xml:space="preserve"> this number is 50 million in the United States and 200 million in China</w:t>
      </w:r>
      <w:r w:rsidR="00810221" w:rsidRPr="00F3705F">
        <w:rPr>
          <w:rFonts w:ascii="Times" w:hAnsi="Times"/>
          <w:sz w:val="22"/>
          <w:szCs w:val="22"/>
        </w:rPr>
        <w:t xml:space="preserve">. </w:t>
      </w:r>
      <w:r w:rsidRPr="00F3705F">
        <w:rPr>
          <w:rFonts w:ascii="Times" w:hAnsi="Times"/>
          <w:sz w:val="22"/>
          <w:szCs w:val="22"/>
        </w:rPr>
        <w:t xml:space="preserve">According to </w:t>
      </w:r>
      <w:r w:rsidR="008356D2">
        <w:rPr>
          <w:rFonts w:ascii="Times" w:hAnsi="Times"/>
          <w:sz w:val="22"/>
          <w:szCs w:val="22"/>
        </w:rPr>
        <w:t>“</w:t>
      </w:r>
      <w:r w:rsidRPr="00F3705F">
        <w:rPr>
          <w:rFonts w:ascii="Times" w:hAnsi="Times"/>
          <w:sz w:val="22"/>
          <w:szCs w:val="22"/>
        </w:rPr>
        <w:t>CCTV in the UK White Paper</w:t>
      </w:r>
      <w:r w:rsidR="008356D2">
        <w:rPr>
          <w:rFonts w:ascii="Times" w:hAnsi="Times"/>
          <w:sz w:val="22"/>
          <w:szCs w:val="22"/>
        </w:rPr>
        <w:t>”</w:t>
      </w:r>
      <w:r w:rsidRPr="00F3705F">
        <w:rPr>
          <w:rFonts w:ascii="Times" w:hAnsi="Times"/>
          <w:sz w:val="22"/>
          <w:szCs w:val="22"/>
        </w:rPr>
        <w:t xml:space="preserve"> published by British company</w:t>
      </w:r>
      <w:r w:rsidR="000C03E8">
        <w:rPr>
          <w:rFonts w:ascii="Times" w:hAnsi="Times"/>
          <w:sz w:val="22"/>
          <w:szCs w:val="22"/>
        </w:rPr>
        <w:t xml:space="preserve"> </w:t>
      </w:r>
      <w:r w:rsidR="000C03E8" w:rsidRPr="00724F21">
        <w:rPr>
          <w:rFonts w:ascii="Times" w:hAnsi="Times"/>
          <w:i/>
          <w:iCs/>
          <w:sz w:val="22"/>
          <w:szCs w:val="22"/>
        </w:rPr>
        <w:t>SYNECTICS</w:t>
      </w:r>
      <w:r w:rsidRPr="00F3705F">
        <w:rPr>
          <w:rFonts w:ascii="Times" w:hAnsi="Times"/>
          <w:sz w:val="22"/>
          <w:szCs w:val="22"/>
        </w:rPr>
        <w:t xml:space="preserve">, </w:t>
      </w:r>
      <w:r w:rsidR="00E00D0E">
        <w:rPr>
          <w:rFonts w:ascii="Times" w:hAnsi="Times"/>
          <w:sz w:val="22"/>
          <w:szCs w:val="22"/>
        </w:rPr>
        <w:t>“</w:t>
      </w:r>
      <w:r w:rsidRPr="00F3705F">
        <w:rPr>
          <w:rFonts w:ascii="Times" w:hAnsi="Times"/>
          <w:sz w:val="22"/>
          <w:szCs w:val="22"/>
        </w:rPr>
        <w:t>The results of the study revealed strong support for public space surveillance, with 86% of people backing its use</w:t>
      </w:r>
      <w:r w:rsidR="00E00D0E">
        <w:rPr>
          <w:rFonts w:ascii="Times" w:hAnsi="Times"/>
          <w:sz w:val="22"/>
          <w:szCs w:val="22"/>
        </w:rPr>
        <w:t>,</w:t>
      </w:r>
      <w:r w:rsidRPr="00F3705F">
        <w:rPr>
          <w:rFonts w:ascii="Times" w:hAnsi="Times"/>
          <w:sz w:val="22"/>
          <w:szCs w:val="22"/>
        </w:rPr>
        <w:t xml:space="preserve"> 76% think the primary purpose of CCTV should be to help prevent crime and anti-social behavior.”</w:t>
      </w:r>
      <w:r w:rsidR="00E00D0E">
        <w:rPr>
          <w:rFonts w:ascii="Times" w:hAnsi="Times"/>
          <w:sz w:val="22"/>
          <w:szCs w:val="22"/>
        </w:rPr>
        <w:t xml:space="preserve"> </w:t>
      </w:r>
      <w:r w:rsidR="00BC3622" w:rsidRPr="00F3705F">
        <w:rPr>
          <w:rFonts w:ascii="Times" w:hAnsi="Times"/>
          <w:sz w:val="22"/>
          <w:szCs w:val="22"/>
        </w:rPr>
        <w:t>[</w:t>
      </w:r>
      <w:r w:rsidR="00F3705F">
        <w:rPr>
          <w:rFonts w:ascii="Times" w:hAnsi="Times"/>
          <w:sz w:val="22"/>
          <w:szCs w:val="22"/>
        </w:rPr>
        <w:t>1</w:t>
      </w:r>
      <w:r w:rsidR="00BC3622" w:rsidRPr="00F3705F">
        <w:rPr>
          <w:rFonts w:ascii="Times" w:hAnsi="Times"/>
          <w:sz w:val="22"/>
          <w:szCs w:val="22"/>
        </w:rPr>
        <w:t>]</w:t>
      </w:r>
      <w:r w:rsidRPr="00F3705F">
        <w:rPr>
          <w:rFonts w:ascii="Times" w:hAnsi="Times"/>
          <w:sz w:val="22"/>
          <w:szCs w:val="22"/>
        </w:rPr>
        <w:t xml:space="preserve"> Object detection technology can be applied to CCTV equipment</w:t>
      </w:r>
      <w:r w:rsidR="00E40E31">
        <w:rPr>
          <w:rFonts w:ascii="Times" w:hAnsi="Times"/>
          <w:sz w:val="22"/>
          <w:szCs w:val="22"/>
        </w:rPr>
        <w:t xml:space="preserve"> to detect</w:t>
      </w:r>
      <w:r w:rsidRPr="00F3705F">
        <w:rPr>
          <w:rFonts w:ascii="Times" w:hAnsi="Times"/>
          <w:sz w:val="22"/>
          <w:szCs w:val="22"/>
        </w:rPr>
        <w:t xml:space="preserve"> the characteristics of body, clothing, hairstyle.</w:t>
      </w:r>
      <w:r w:rsidR="00BE44C9">
        <w:rPr>
          <w:rFonts w:ascii="Times" w:hAnsi="Times"/>
          <w:sz w:val="22"/>
          <w:szCs w:val="22"/>
        </w:rPr>
        <w:t xml:space="preserve"> So that</w:t>
      </w:r>
      <w:r w:rsidRPr="00F3705F">
        <w:rPr>
          <w:rFonts w:ascii="Times" w:hAnsi="Times"/>
          <w:sz w:val="22"/>
          <w:szCs w:val="22"/>
        </w:rPr>
        <w:t xml:space="preserve"> </w:t>
      </w:r>
      <w:r w:rsidR="00BE44C9">
        <w:rPr>
          <w:rFonts w:ascii="Times" w:hAnsi="Times"/>
          <w:sz w:val="22"/>
          <w:szCs w:val="22"/>
        </w:rPr>
        <w:t>it will q</w:t>
      </w:r>
      <w:r w:rsidRPr="00F3705F">
        <w:rPr>
          <w:rFonts w:ascii="Times" w:hAnsi="Times"/>
          <w:sz w:val="22"/>
          <w:szCs w:val="22"/>
        </w:rPr>
        <w:t>uickly identify suspects from information</w:t>
      </w:r>
      <w:r w:rsidR="006125C2">
        <w:rPr>
          <w:rFonts w:ascii="Times" w:hAnsi="Times"/>
          <w:sz w:val="22"/>
          <w:szCs w:val="22"/>
        </w:rPr>
        <w:t>.</w:t>
      </w:r>
    </w:p>
    <w:p w14:paraId="5D344906" w14:textId="4F20F948" w:rsidR="007A7778" w:rsidRDefault="007A7778">
      <w:pPr>
        <w:rPr>
          <w:rFonts w:ascii="Times" w:hAnsi="Times"/>
          <w:sz w:val="22"/>
          <w:szCs w:val="22"/>
        </w:rPr>
      </w:pPr>
    </w:p>
    <w:p w14:paraId="3F083133" w14:textId="12FFB47C" w:rsidR="003F6E83" w:rsidRPr="003A1270" w:rsidRDefault="003A1270">
      <w:pPr>
        <w:rPr>
          <w:rFonts w:ascii="Times" w:hAnsi="Times"/>
          <w:b/>
          <w:bCs/>
          <w:sz w:val="24"/>
        </w:rPr>
      </w:pPr>
      <w:r w:rsidRPr="003A1270">
        <w:rPr>
          <w:rFonts w:ascii="Times" w:hAnsi="Times"/>
          <w:b/>
          <w:bCs/>
          <w:sz w:val="24"/>
        </w:rPr>
        <w:t>Introduction</w:t>
      </w:r>
    </w:p>
    <w:p w14:paraId="58ECB928" w14:textId="2F7149A3" w:rsidR="00112382" w:rsidRDefault="00E661E2" w:rsidP="00EC468B">
      <w:pPr>
        <w:rPr>
          <w:rFonts w:ascii="Times" w:eastAsia="宋体" w:hAnsi="Times" w:cs="宋体"/>
          <w:kern w:val="0"/>
          <w:sz w:val="22"/>
          <w:szCs w:val="22"/>
        </w:rPr>
      </w:pPr>
      <w:r w:rsidRPr="00E661E2">
        <w:rPr>
          <w:rFonts w:ascii="Times" w:eastAsia="宋体" w:hAnsi="Times" w:cs="宋体"/>
          <w:kern w:val="0"/>
          <w:sz w:val="22"/>
          <w:szCs w:val="22"/>
        </w:rPr>
        <w:t xml:space="preserve">You Only Look Once (YOLO) is a widely used algorithm [2]. </w:t>
      </w:r>
      <w:r w:rsidR="00D11B03">
        <w:rPr>
          <w:rFonts w:ascii="Times" w:eastAsia="宋体" w:hAnsi="Times" w:cs="宋体" w:hint="eastAsia"/>
          <w:kern w:val="0"/>
          <w:sz w:val="22"/>
          <w:szCs w:val="22"/>
        </w:rPr>
        <w:t>It</w:t>
      </w:r>
      <w:r w:rsidR="00D11B03">
        <w:rPr>
          <w:rFonts w:ascii="Times" w:eastAsia="宋体" w:hAnsi="Times" w:cs="宋体"/>
          <w:kern w:val="0"/>
          <w:sz w:val="22"/>
          <w:szCs w:val="22"/>
        </w:rPr>
        <w:t xml:space="preserve"> </w:t>
      </w:r>
      <w:r w:rsidRPr="00E661E2">
        <w:rPr>
          <w:rFonts w:ascii="Times" w:eastAsia="宋体" w:hAnsi="Times" w:cs="宋体"/>
          <w:kern w:val="0"/>
          <w:sz w:val="22"/>
          <w:szCs w:val="22"/>
        </w:rPr>
        <w:t xml:space="preserve">is </w:t>
      </w:r>
      <w:r w:rsidR="004F0306" w:rsidRPr="004F0306">
        <w:rPr>
          <w:rFonts w:ascii="Times" w:eastAsia="宋体" w:hAnsi="Times" w:cs="宋体"/>
          <w:kern w:val="0"/>
          <w:sz w:val="22"/>
          <w:szCs w:val="22"/>
        </w:rPr>
        <w:t>illustrious</w:t>
      </w:r>
      <w:r w:rsidR="004F0306" w:rsidRPr="004F0306">
        <w:rPr>
          <w:rFonts w:ascii="Times" w:eastAsia="宋体" w:hAnsi="Times" w:cs="宋体"/>
          <w:kern w:val="0"/>
          <w:sz w:val="22"/>
          <w:szCs w:val="22"/>
        </w:rPr>
        <w:t xml:space="preserve"> </w:t>
      </w:r>
      <w:r w:rsidRPr="00E661E2">
        <w:rPr>
          <w:rFonts w:ascii="Times" w:eastAsia="宋体" w:hAnsi="Times" w:cs="宋体"/>
          <w:kern w:val="0"/>
          <w:sz w:val="22"/>
          <w:szCs w:val="22"/>
        </w:rPr>
        <w:t xml:space="preserve">for its object detection characteristic. </w:t>
      </w:r>
      <w:r w:rsidR="000B3C81" w:rsidRPr="000B3C81">
        <w:rPr>
          <w:rFonts w:ascii="Times" w:eastAsia="宋体" w:hAnsi="Times" w:cs="宋体"/>
          <w:kern w:val="0"/>
          <w:sz w:val="22"/>
          <w:szCs w:val="22"/>
        </w:rPr>
        <w:t xml:space="preserve">Since the initial version of the YOLO algorithm was introduced by the </w:t>
      </w:r>
      <w:r w:rsidR="00112382" w:rsidRPr="00112382">
        <w:rPr>
          <w:rFonts w:ascii="Times" w:eastAsia="宋体" w:hAnsi="Times" w:cs="宋体"/>
          <w:kern w:val="0"/>
          <w:sz w:val="22"/>
          <w:szCs w:val="22"/>
        </w:rPr>
        <w:t>Redmon et al</w:t>
      </w:r>
      <w:r w:rsidR="000B3C81" w:rsidRPr="000B3C81">
        <w:rPr>
          <w:rFonts w:ascii="Times" w:eastAsia="宋体" w:hAnsi="Times" w:cs="宋体"/>
          <w:kern w:val="0"/>
          <w:sz w:val="22"/>
          <w:szCs w:val="22"/>
        </w:rPr>
        <w:t xml:space="preserve">, scholars have </w:t>
      </w:r>
      <w:r w:rsidR="00112382">
        <w:rPr>
          <w:rFonts w:ascii="Times" w:eastAsia="宋体" w:hAnsi="Times" w:cs="宋体" w:hint="eastAsia"/>
          <w:kern w:val="0"/>
          <w:sz w:val="22"/>
          <w:szCs w:val="22"/>
        </w:rPr>
        <w:t>published</w:t>
      </w:r>
      <w:r w:rsidR="00112382">
        <w:rPr>
          <w:rFonts w:ascii="Times" w:eastAsia="宋体" w:hAnsi="Times" w:cs="宋体"/>
          <w:kern w:val="0"/>
          <w:sz w:val="22"/>
          <w:szCs w:val="22"/>
        </w:rPr>
        <w:t xml:space="preserve"> </w:t>
      </w:r>
      <w:r w:rsidR="000B3C81" w:rsidRPr="000B3C81">
        <w:rPr>
          <w:rFonts w:ascii="Times" w:eastAsia="宋体" w:hAnsi="Times" w:cs="宋体"/>
          <w:kern w:val="0"/>
          <w:sz w:val="22"/>
          <w:szCs w:val="22"/>
        </w:rPr>
        <w:t>5 iterations</w:t>
      </w:r>
      <w:r w:rsidR="00112382">
        <w:rPr>
          <w:rFonts w:ascii="Times" w:eastAsia="宋体" w:hAnsi="Times" w:cs="宋体"/>
          <w:kern w:val="0"/>
          <w:sz w:val="22"/>
          <w:szCs w:val="22"/>
        </w:rPr>
        <w:t xml:space="preserve"> </w:t>
      </w:r>
      <w:r w:rsidR="00112382">
        <w:rPr>
          <w:rFonts w:ascii="Times" w:eastAsia="宋体" w:hAnsi="Times" w:cs="宋体" w:hint="eastAsia"/>
          <w:kern w:val="0"/>
          <w:sz w:val="22"/>
          <w:szCs w:val="22"/>
        </w:rPr>
        <w:t>i</w:t>
      </w:r>
      <w:r w:rsidR="00112382" w:rsidRPr="00112382">
        <w:rPr>
          <w:rFonts w:ascii="Times" w:eastAsia="宋体" w:hAnsi="Times" w:cs="宋体"/>
          <w:kern w:val="0"/>
          <w:sz w:val="22"/>
          <w:szCs w:val="22"/>
        </w:rPr>
        <w:t>n order to make the algorithm more accurate and efficient</w:t>
      </w:r>
      <w:r w:rsidR="000B3C81" w:rsidRPr="000B3C81">
        <w:rPr>
          <w:rFonts w:ascii="Times" w:eastAsia="宋体" w:hAnsi="Times" w:cs="宋体"/>
          <w:kern w:val="0"/>
          <w:sz w:val="22"/>
          <w:szCs w:val="22"/>
        </w:rPr>
        <w:t>.</w:t>
      </w:r>
      <w:r w:rsidR="000B3C81">
        <w:rPr>
          <w:rFonts w:ascii="Times" w:eastAsia="宋体" w:hAnsi="Times" w:cs="宋体"/>
          <w:kern w:val="0"/>
          <w:sz w:val="22"/>
          <w:szCs w:val="22"/>
        </w:rPr>
        <w:t xml:space="preserve"> </w:t>
      </w:r>
    </w:p>
    <w:p w14:paraId="59B52FD9" w14:textId="3C4B1FCC" w:rsidR="00112382" w:rsidRDefault="00112382" w:rsidP="00EC468B">
      <w:pPr>
        <w:rPr>
          <w:rFonts w:ascii="Times" w:eastAsia="宋体" w:hAnsi="Times" w:cs="宋体"/>
          <w:kern w:val="0"/>
          <w:sz w:val="22"/>
          <w:szCs w:val="22"/>
        </w:rPr>
      </w:pPr>
    </w:p>
    <w:p w14:paraId="290F9B9E" w14:textId="7FCF3450" w:rsidR="00112382" w:rsidRPr="004F0306" w:rsidRDefault="004F0306" w:rsidP="00EC468B">
      <w:pPr>
        <w:rPr>
          <w:rFonts w:ascii="Times" w:hAnsi="Times" w:hint="eastAsia"/>
          <w:b/>
          <w:bCs/>
          <w:sz w:val="24"/>
        </w:rPr>
      </w:pPr>
      <w:r>
        <w:rPr>
          <w:rFonts w:ascii="Times" w:hAnsi="Times" w:hint="eastAsia"/>
          <w:b/>
          <w:bCs/>
          <w:sz w:val="24"/>
        </w:rPr>
        <w:t>E</w:t>
      </w:r>
      <w:r w:rsidRPr="004F0306">
        <w:rPr>
          <w:rFonts w:ascii="Times" w:hAnsi="Times"/>
          <w:b/>
          <w:bCs/>
          <w:sz w:val="24"/>
        </w:rPr>
        <w:t xml:space="preserve">ssential </w:t>
      </w:r>
      <w:r w:rsidR="00112382" w:rsidRPr="004F0306">
        <w:rPr>
          <w:rFonts w:ascii="Times" w:hAnsi="Times"/>
          <w:b/>
          <w:bCs/>
          <w:sz w:val="24"/>
        </w:rPr>
        <w:t>features</w:t>
      </w:r>
      <w:r>
        <w:rPr>
          <w:rFonts w:ascii="Times" w:hAnsi="Times"/>
          <w:b/>
          <w:bCs/>
          <w:sz w:val="24"/>
        </w:rPr>
        <w:t xml:space="preserve"> of YOLO</w:t>
      </w:r>
    </w:p>
    <w:p w14:paraId="7A6B4F8F" w14:textId="45DAC64C" w:rsidR="00EC468B" w:rsidRDefault="00E661E2" w:rsidP="00EC468B">
      <w:pPr>
        <w:rPr>
          <w:rFonts w:ascii="Times" w:eastAsia="宋体" w:hAnsi="Times" w:cs="宋体" w:hint="eastAsia"/>
          <w:kern w:val="0"/>
          <w:sz w:val="22"/>
          <w:szCs w:val="22"/>
        </w:rPr>
      </w:pPr>
      <w:r w:rsidRPr="00E661E2">
        <w:rPr>
          <w:rFonts w:ascii="Times" w:eastAsia="宋体" w:hAnsi="Times" w:cs="宋体"/>
          <w:kern w:val="0"/>
          <w:sz w:val="22"/>
          <w:szCs w:val="22"/>
        </w:rPr>
        <w:t xml:space="preserve">The core of </w:t>
      </w:r>
      <w:r w:rsidR="00112382">
        <w:rPr>
          <w:rFonts w:ascii="Times" w:eastAsia="宋体" w:hAnsi="Times" w:cs="宋体" w:hint="eastAsia"/>
          <w:kern w:val="0"/>
          <w:sz w:val="22"/>
          <w:szCs w:val="22"/>
        </w:rPr>
        <w:t>YOLO</w:t>
      </w:r>
      <w:r w:rsidR="00CB4E07">
        <w:rPr>
          <w:rFonts w:ascii="Times" w:eastAsia="宋体" w:hAnsi="Times" w:cs="宋体"/>
          <w:kern w:val="0"/>
          <w:sz w:val="22"/>
          <w:szCs w:val="22"/>
        </w:rPr>
        <w:t xml:space="preserve"> not only</w:t>
      </w:r>
      <w:r w:rsidRPr="00E661E2">
        <w:rPr>
          <w:rFonts w:ascii="Times" w:eastAsia="宋体" w:hAnsi="Times" w:cs="宋体"/>
          <w:kern w:val="0"/>
          <w:sz w:val="22"/>
          <w:szCs w:val="22"/>
        </w:rPr>
        <w:t xml:space="preserve"> lies in the model's </w:t>
      </w:r>
      <w:r w:rsidR="00366B1C" w:rsidRPr="00366B1C">
        <w:rPr>
          <w:rFonts w:ascii="Times" w:eastAsia="宋体" w:hAnsi="Times" w:cs="宋体"/>
          <w:kern w:val="0"/>
          <w:sz w:val="22"/>
          <w:szCs w:val="22"/>
        </w:rPr>
        <w:t>miniature</w:t>
      </w:r>
      <w:r w:rsidR="00366B1C" w:rsidRPr="00366B1C">
        <w:rPr>
          <w:rFonts w:ascii="Times" w:eastAsia="宋体" w:hAnsi="Times" w:cs="宋体"/>
          <w:kern w:val="0"/>
          <w:sz w:val="22"/>
          <w:szCs w:val="22"/>
        </w:rPr>
        <w:t xml:space="preserve"> </w:t>
      </w:r>
      <w:r w:rsidRPr="00E661E2">
        <w:rPr>
          <w:rFonts w:ascii="Times" w:eastAsia="宋体" w:hAnsi="Times" w:cs="宋体"/>
          <w:kern w:val="0"/>
          <w:sz w:val="22"/>
          <w:szCs w:val="22"/>
        </w:rPr>
        <w:t xml:space="preserve">size </w:t>
      </w:r>
      <w:r w:rsidR="00CB4E07">
        <w:rPr>
          <w:rFonts w:ascii="Times" w:eastAsia="宋体" w:hAnsi="Times" w:cs="宋体"/>
          <w:kern w:val="0"/>
          <w:sz w:val="22"/>
          <w:szCs w:val="22"/>
        </w:rPr>
        <w:t>but also has</w:t>
      </w:r>
      <w:r w:rsidRPr="00E661E2">
        <w:rPr>
          <w:rFonts w:ascii="Times" w:eastAsia="宋体" w:hAnsi="Times" w:cs="宋体"/>
          <w:kern w:val="0"/>
          <w:sz w:val="22"/>
          <w:szCs w:val="22"/>
        </w:rPr>
        <w:t xml:space="preserve"> </w:t>
      </w:r>
      <w:r w:rsidR="00CB4E07" w:rsidRPr="00CB4E07">
        <w:rPr>
          <w:rFonts w:ascii="Times" w:eastAsia="宋体" w:hAnsi="Times" w:cs="宋体"/>
          <w:kern w:val="0"/>
          <w:sz w:val="22"/>
          <w:szCs w:val="22"/>
        </w:rPr>
        <w:t>superior computing efficiency</w:t>
      </w:r>
      <w:r w:rsidRPr="00E661E2">
        <w:rPr>
          <w:rFonts w:ascii="Times" w:eastAsia="宋体" w:hAnsi="Times" w:cs="宋体"/>
          <w:kern w:val="0"/>
          <w:sz w:val="22"/>
          <w:szCs w:val="22"/>
        </w:rPr>
        <w:t xml:space="preserve">. </w:t>
      </w:r>
      <w:r w:rsidR="00CB4E07">
        <w:rPr>
          <w:rFonts w:ascii="Times" w:eastAsia="宋体" w:hAnsi="Times" w:cs="宋体"/>
          <w:kern w:val="0"/>
          <w:sz w:val="22"/>
          <w:szCs w:val="22"/>
        </w:rPr>
        <w:t xml:space="preserve">Its </w:t>
      </w:r>
      <w:r w:rsidRPr="00E661E2">
        <w:rPr>
          <w:rFonts w:ascii="Times" w:eastAsia="宋体" w:hAnsi="Times" w:cs="宋体"/>
          <w:kern w:val="0"/>
          <w:sz w:val="22"/>
          <w:szCs w:val="22"/>
        </w:rPr>
        <w:t>structure is straightforward</w:t>
      </w:r>
      <w:r w:rsidR="00F522A7">
        <w:rPr>
          <w:rFonts w:ascii="Times" w:eastAsia="宋体" w:hAnsi="Times" w:cs="宋体"/>
          <w:kern w:val="0"/>
          <w:sz w:val="22"/>
          <w:szCs w:val="22"/>
        </w:rPr>
        <w:t xml:space="preserve"> so that</w:t>
      </w:r>
      <w:r w:rsidRPr="00E661E2">
        <w:rPr>
          <w:rFonts w:ascii="Times" w:eastAsia="宋体" w:hAnsi="Times" w:cs="宋体"/>
          <w:kern w:val="0"/>
          <w:sz w:val="22"/>
          <w:szCs w:val="22"/>
        </w:rPr>
        <w:t xml:space="preserve"> can directly output the position and category of the bounding box through the neural network. </w:t>
      </w:r>
      <w:r w:rsidR="00724F21">
        <w:rPr>
          <w:rFonts w:ascii="Times" w:eastAsia="宋体" w:hAnsi="Times" w:cs="宋体"/>
          <w:kern w:val="0"/>
          <w:sz w:val="22"/>
          <w:szCs w:val="22"/>
        </w:rPr>
        <w:t>Thanks to its</w:t>
      </w:r>
      <w:r w:rsidRPr="00E661E2">
        <w:rPr>
          <w:rFonts w:ascii="Times" w:eastAsia="宋体" w:hAnsi="Times" w:cs="宋体"/>
          <w:kern w:val="0"/>
          <w:sz w:val="22"/>
          <w:szCs w:val="22"/>
        </w:rPr>
        <w:t xml:space="preserve"> </w:t>
      </w:r>
      <w:r w:rsidR="00D11B03">
        <w:rPr>
          <w:rFonts w:ascii="Times" w:eastAsia="宋体" w:hAnsi="Times" w:cs="宋体"/>
          <w:kern w:val="0"/>
          <w:sz w:val="22"/>
          <w:szCs w:val="22"/>
        </w:rPr>
        <w:t>rapid</w:t>
      </w:r>
      <w:r w:rsidR="00F522A7">
        <w:rPr>
          <w:rFonts w:ascii="Times" w:eastAsia="宋体" w:hAnsi="Times" w:cs="宋体"/>
          <w:kern w:val="0"/>
          <w:sz w:val="22"/>
          <w:szCs w:val="22"/>
        </w:rPr>
        <w:t xml:space="preserve"> </w:t>
      </w:r>
      <w:r w:rsidR="00F522A7" w:rsidRPr="00F522A7">
        <w:rPr>
          <w:rFonts w:ascii="Times" w:eastAsia="宋体" w:hAnsi="Times" w:cs="宋体"/>
          <w:kern w:val="0"/>
          <w:sz w:val="22"/>
          <w:szCs w:val="22"/>
        </w:rPr>
        <w:t>pace of execution</w:t>
      </w:r>
      <w:r w:rsidRPr="00E661E2">
        <w:rPr>
          <w:rFonts w:ascii="Times" w:eastAsia="宋体" w:hAnsi="Times" w:cs="宋体"/>
          <w:kern w:val="0"/>
          <w:sz w:val="22"/>
          <w:szCs w:val="22"/>
        </w:rPr>
        <w:t xml:space="preserve">, YOLO only needs to put the picture into the network to get the final detection result. Thus, </w:t>
      </w:r>
      <w:r w:rsidR="00D11B03">
        <w:rPr>
          <w:rFonts w:ascii="Times" w:eastAsia="宋体" w:hAnsi="Times" w:cs="宋体"/>
          <w:kern w:val="0"/>
          <w:sz w:val="22"/>
          <w:szCs w:val="22"/>
        </w:rPr>
        <w:t>it</w:t>
      </w:r>
      <w:r w:rsidRPr="00E661E2">
        <w:rPr>
          <w:rFonts w:ascii="Times" w:eastAsia="宋体" w:hAnsi="Times" w:cs="宋体"/>
          <w:kern w:val="0"/>
          <w:sz w:val="22"/>
          <w:szCs w:val="22"/>
        </w:rPr>
        <w:t xml:space="preserve"> can further realize the real-time detection of video. </w:t>
      </w:r>
      <w:r w:rsidR="00D11B03">
        <w:rPr>
          <w:rFonts w:ascii="Times" w:eastAsia="宋体" w:hAnsi="Times" w:cs="宋体"/>
          <w:kern w:val="0"/>
          <w:sz w:val="22"/>
          <w:szCs w:val="22"/>
        </w:rPr>
        <w:t>The algorithm</w:t>
      </w:r>
      <w:r w:rsidRPr="00E661E2">
        <w:rPr>
          <w:rFonts w:ascii="Times" w:eastAsia="宋体" w:hAnsi="Times" w:cs="宋体"/>
          <w:kern w:val="0"/>
          <w:sz w:val="22"/>
          <w:szCs w:val="22"/>
        </w:rPr>
        <w:t xml:space="preserve"> has a strong generalization ability by reason of YOLO can learn highly generalized features to be transferred to other fields. It converts the problem of target detection into a regression problem, but detection accuracy needs to be improved [3].</w:t>
      </w:r>
    </w:p>
    <w:p w14:paraId="279A5DCC" w14:textId="47E0135E" w:rsidR="00E661E2" w:rsidRDefault="00E661E2" w:rsidP="00EC468B">
      <w:pPr>
        <w:rPr>
          <w:rFonts w:ascii="Times" w:hAnsi="Times"/>
          <w:sz w:val="22"/>
          <w:szCs w:val="22"/>
        </w:rPr>
      </w:pPr>
    </w:p>
    <w:p w14:paraId="7A53E119" w14:textId="77777777" w:rsidR="00BE44C9" w:rsidRPr="00F3705F" w:rsidRDefault="00BE44C9" w:rsidP="00EC468B">
      <w:pPr>
        <w:rPr>
          <w:rFonts w:ascii="Times" w:hAnsi="Times" w:hint="eastAsia"/>
          <w:sz w:val="22"/>
          <w:szCs w:val="22"/>
        </w:rPr>
      </w:pPr>
    </w:p>
    <w:p w14:paraId="5C9C19FB" w14:textId="371ED145" w:rsidR="00EC468B" w:rsidRPr="00F3705F" w:rsidRDefault="00EC468B" w:rsidP="00EC468B">
      <w:pPr>
        <w:rPr>
          <w:rFonts w:ascii="Times" w:hAnsi="Times"/>
          <w:sz w:val="22"/>
          <w:szCs w:val="22"/>
        </w:rPr>
      </w:pPr>
      <w:r w:rsidRPr="00F3705F">
        <w:rPr>
          <w:rFonts w:ascii="Times" w:hAnsi="Times"/>
          <w:sz w:val="22"/>
          <w:szCs w:val="22"/>
        </w:rPr>
        <w:lastRenderedPageBreak/>
        <w:t xml:space="preserve">YOLO's test results are poor for objects that are very close to each other and in groups. </w:t>
      </w:r>
      <w:r w:rsidR="00894F65" w:rsidRPr="00894F65">
        <w:rPr>
          <w:rFonts w:ascii="Times" w:hAnsi="Times"/>
          <w:sz w:val="22"/>
          <w:szCs w:val="22"/>
        </w:rPr>
        <w:t xml:space="preserve">This poor performance is because only two boxes in the grid are predicted and only belong to a new class of objects of the same category, as a result, an abnormal aspect ratio appears, </w:t>
      </w:r>
      <w:r w:rsidR="00D22397" w:rsidRPr="00D22397">
        <w:rPr>
          <w:rFonts w:ascii="Times" w:hAnsi="Times"/>
          <w:sz w:val="22"/>
          <w:szCs w:val="22"/>
        </w:rPr>
        <w:t>moreover</w:t>
      </w:r>
      <w:r w:rsidR="00894F65" w:rsidRPr="00894F65">
        <w:rPr>
          <w:rFonts w:ascii="Times" w:hAnsi="Times"/>
          <w:sz w:val="22"/>
          <w:szCs w:val="22"/>
        </w:rPr>
        <w:t xml:space="preserve"> other conditions, such as weak generalization ability.</w:t>
      </w:r>
    </w:p>
    <w:p w14:paraId="2F9163D7" w14:textId="4CDE3891" w:rsidR="00A3199F" w:rsidRPr="003A1270" w:rsidRDefault="00726AD8" w:rsidP="003A1270">
      <w:pPr>
        <w:jc w:val="center"/>
        <w:rPr>
          <w:rFonts w:ascii="Times" w:hAnsi="Times"/>
          <w:sz w:val="22"/>
          <w:szCs w:val="22"/>
        </w:rPr>
      </w:pPr>
      <w:r w:rsidRPr="00F3705F">
        <w:rPr>
          <w:rFonts w:ascii="Times" w:hAnsi="Times"/>
          <w:noProof/>
          <w:sz w:val="22"/>
          <w:szCs w:val="22"/>
        </w:rPr>
        <w:drawing>
          <wp:anchor distT="0" distB="0" distL="114300" distR="114300" simplePos="0" relativeHeight="251658240" behindDoc="0" locked="0" layoutInCell="1" allowOverlap="1" wp14:anchorId="069A5499" wp14:editId="77E708A9">
            <wp:simplePos x="0" y="0"/>
            <wp:positionH relativeFrom="column">
              <wp:posOffset>6350</wp:posOffset>
            </wp:positionH>
            <wp:positionV relativeFrom="paragraph">
              <wp:posOffset>0</wp:posOffset>
            </wp:positionV>
            <wp:extent cx="5269865" cy="2231390"/>
            <wp:effectExtent l="0" t="0" r="635" b="3810"/>
            <wp:wrapTopAndBottom/>
            <wp:docPr id="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工程绘图&#10;&#10;描述已自动生成"/>
                    <pic:cNvPicPr/>
                  </pic:nvPicPr>
                  <pic:blipFill rotWithShape="1">
                    <a:blip r:embed="rId8" cstate="print">
                      <a:extLst>
                        <a:ext uri="{28A0092B-C50C-407E-A947-70E740481C1C}">
                          <a14:useLocalDpi xmlns:a14="http://schemas.microsoft.com/office/drawing/2010/main" val="0"/>
                        </a:ext>
                      </a:extLst>
                    </a:blip>
                    <a:srcRect l="3096" t="9944" r="3904" b="2206"/>
                    <a:stretch/>
                  </pic:blipFill>
                  <pic:spPr bwMode="auto">
                    <a:xfrm>
                      <a:off x="0" y="0"/>
                      <a:ext cx="5269865" cy="2231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99F" w:rsidRPr="003A1270">
        <w:rPr>
          <w:rFonts w:ascii="Times" w:hAnsi="Times"/>
          <w:b/>
          <w:bCs/>
          <w:sz w:val="18"/>
          <w:szCs w:val="18"/>
        </w:rPr>
        <w:t xml:space="preserve">Figure </w:t>
      </w:r>
      <w:proofErr w:type="gramStart"/>
      <w:r w:rsidR="000C03E8" w:rsidRPr="003A1270">
        <w:rPr>
          <w:rFonts w:ascii="Times" w:hAnsi="Times"/>
          <w:b/>
          <w:bCs/>
          <w:sz w:val="18"/>
          <w:szCs w:val="18"/>
        </w:rPr>
        <w:t>1</w:t>
      </w:r>
      <w:r w:rsidR="000C03E8" w:rsidRPr="003A1270">
        <w:rPr>
          <w:rFonts w:ascii="Times" w:hAnsi="Times"/>
          <w:sz w:val="18"/>
          <w:szCs w:val="18"/>
        </w:rPr>
        <w:t xml:space="preserve"> </w:t>
      </w:r>
      <w:r w:rsidR="00A3199F" w:rsidRPr="003A1270">
        <w:rPr>
          <w:rFonts w:ascii="Times" w:hAnsi="Times"/>
          <w:sz w:val="18"/>
          <w:szCs w:val="18"/>
        </w:rPr>
        <w:t>:</w:t>
      </w:r>
      <w:proofErr w:type="gramEnd"/>
      <w:r w:rsidR="00A3199F" w:rsidRPr="003A1270">
        <w:rPr>
          <w:rFonts w:ascii="Times" w:hAnsi="Times"/>
          <w:sz w:val="18"/>
          <w:szCs w:val="18"/>
        </w:rPr>
        <w:t xml:space="preserve"> Architecture. Our detection network has 24 convolutional layers followed by 2 fully connected layers.</w:t>
      </w:r>
    </w:p>
    <w:p w14:paraId="11CFB8EB" w14:textId="77777777" w:rsidR="00A3199F" w:rsidRPr="00F3705F" w:rsidRDefault="00A3199F" w:rsidP="00EC468B">
      <w:pPr>
        <w:rPr>
          <w:rFonts w:ascii="Times" w:hAnsi="Times"/>
          <w:sz w:val="22"/>
          <w:szCs w:val="22"/>
        </w:rPr>
      </w:pPr>
    </w:p>
    <w:p w14:paraId="1510F9F1" w14:textId="6D28C52B" w:rsidR="00EC468B" w:rsidRPr="00F3705F" w:rsidRDefault="00EC468B" w:rsidP="00EC468B">
      <w:pPr>
        <w:rPr>
          <w:rFonts w:ascii="Times" w:hAnsi="Times"/>
          <w:sz w:val="22"/>
          <w:szCs w:val="22"/>
        </w:rPr>
      </w:pPr>
      <w:r w:rsidRPr="00F3705F">
        <w:rPr>
          <w:rFonts w:ascii="Times" w:hAnsi="Times"/>
          <w:sz w:val="22"/>
          <w:szCs w:val="22"/>
        </w:rPr>
        <w:t xml:space="preserve">The original YOLO architecture consists of 24 convolution layers, followed by two fully connected layers. </w:t>
      </w:r>
      <w:r w:rsidR="00D11B03">
        <w:rPr>
          <w:rFonts w:ascii="Times" w:hAnsi="Times"/>
          <w:sz w:val="22"/>
          <w:szCs w:val="22"/>
        </w:rPr>
        <w:t>The algorithm</w:t>
      </w:r>
      <w:r w:rsidRPr="00F3705F">
        <w:rPr>
          <w:rFonts w:ascii="Times" w:hAnsi="Times"/>
          <w:sz w:val="22"/>
          <w:szCs w:val="22"/>
        </w:rPr>
        <w:t xml:space="preserve"> </w:t>
      </w:r>
      <w:r w:rsidR="00724F21" w:rsidRPr="00F3705F">
        <w:rPr>
          <w:rFonts w:ascii="Times" w:hAnsi="Times"/>
          <w:sz w:val="22"/>
          <w:szCs w:val="22"/>
        </w:rPr>
        <w:t>predicts</w:t>
      </w:r>
      <w:r w:rsidRPr="00F3705F">
        <w:rPr>
          <w:rFonts w:ascii="Times" w:hAnsi="Times"/>
          <w:sz w:val="22"/>
          <w:szCs w:val="22"/>
        </w:rPr>
        <w:t xml:space="preserve"> multiple bounding boxes per grid cell but those bounding boxes having highest Intersection Over Union (IOU) with the ground truth is selected, which is known as non-maxima suppression [</w:t>
      </w:r>
      <w:r w:rsidR="000C03E8">
        <w:rPr>
          <w:rFonts w:ascii="Times" w:hAnsi="Times"/>
          <w:sz w:val="22"/>
          <w:szCs w:val="22"/>
        </w:rPr>
        <w:t>4</w:t>
      </w:r>
      <w:r w:rsidRPr="00F3705F">
        <w:rPr>
          <w:rFonts w:ascii="Times" w:hAnsi="Times"/>
          <w:sz w:val="22"/>
          <w:szCs w:val="22"/>
        </w:rPr>
        <w:t>].</w:t>
      </w:r>
    </w:p>
    <w:p w14:paraId="4751408E" w14:textId="77777777" w:rsidR="00EC468B" w:rsidRPr="00F3705F" w:rsidRDefault="00EC468B" w:rsidP="00EC468B">
      <w:pPr>
        <w:rPr>
          <w:rFonts w:ascii="Times" w:hAnsi="Times"/>
          <w:sz w:val="22"/>
          <w:szCs w:val="22"/>
        </w:rPr>
      </w:pPr>
    </w:p>
    <w:p w14:paraId="547B32EF" w14:textId="41A5AA7D" w:rsidR="00EC468B" w:rsidRPr="00F3705F" w:rsidRDefault="00D11B03" w:rsidP="00EC468B">
      <w:pPr>
        <w:rPr>
          <w:rFonts w:ascii="Times" w:hAnsi="Times"/>
          <w:sz w:val="22"/>
          <w:szCs w:val="22"/>
        </w:rPr>
      </w:pPr>
      <w:r w:rsidRPr="00D11B03">
        <w:rPr>
          <w:rFonts w:ascii="Times" w:hAnsi="Times"/>
          <w:sz w:val="22"/>
          <w:szCs w:val="22"/>
        </w:rPr>
        <w:t>N</w:t>
      </w:r>
      <w:r w:rsidRPr="00D11B03">
        <w:rPr>
          <w:rFonts w:ascii="Times" w:hAnsi="Times"/>
          <w:sz w:val="22"/>
          <w:szCs w:val="22"/>
        </w:rPr>
        <w:t>evertheless</w:t>
      </w:r>
      <w:r>
        <w:rPr>
          <w:rFonts w:ascii="Times" w:hAnsi="Times"/>
          <w:sz w:val="22"/>
          <w:szCs w:val="22"/>
        </w:rPr>
        <w:t>, it</w:t>
      </w:r>
      <w:r w:rsidR="00EC468B" w:rsidRPr="00F3705F">
        <w:rPr>
          <w:rFonts w:ascii="Times" w:hAnsi="Times"/>
          <w:sz w:val="22"/>
          <w:szCs w:val="22"/>
        </w:rPr>
        <w:t xml:space="preserve"> has two defects: one is inaccurate positioning, the other is the lower recall rate compared with the method based on area recommendations. Therefore, since the introduction of the YOLO algorithm, 5 versions have been iterated, </w:t>
      </w:r>
      <w:r w:rsidR="003408E2" w:rsidRPr="003408E2">
        <w:rPr>
          <w:rFonts w:ascii="Times" w:hAnsi="Times"/>
          <w:sz w:val="22"/>
          <w:szCs w:val="22"/>
        </w:rPr>
        <w:t>besides, they are still being improved.</w:t>
      </w:r>
    </w:p>
    <w:p w14:paraId="02342AB9" w14:textId="77777777" w:rsidR="00EC468B" w:rsidRPr="00F3705F" w:rsidRDefault="00EC468B" w:rsidP="00EC468B">
      <w:pPr>
        <w:rPr>
          <w:rFonts w:ascii="Times" w:hAnsi="Times"/>
          <w:sz w:val="22"/>
          <w:szCs w:val="22"/>
        </w:rPr>
      </w:pPr>
    </w:p>
    <w:p w14:paraId="5D6BBD49" w14:textId="4B06653B" w:rsidR="003F6E83" w:rsidRDefault="00EC468B" w:rsidP="00EC468B">
      <w:pPr>
        <w:rPr>
          <w:rFonts w:ascii="Times" w:hAnsi="Times"/>
          <w:sz w:val="22"/>
          <w:szCs w:val="22"/>
        </w:rPr>
      </w:pPr>
      <w:r w:rsidRPr="00F3705F">
        <w:rPr>
          <w:rFonts w:ascii="Times" w:hAnsi="Times"/>
          <w:sz w:val="22"/>
          <w:szCs w:val="22"/>
        </w:rPr>
        <w:t>Main improvement measures of YOLO network from V1 to V5</w:t>
      </w:r>
      <w:r w:rsidR="003F6E83">
        <w:rPr>
          <w:rFonts w:ascii="Times" w:hAnsi="Times"/>
          <w:sz w:val="22"/>
          <w:szCs w:val="22"/>
        </w:rPr>
        <w:t xml:space="preserve"> [4][5]</w:t>
      </w:r>
      <w:r w:rsidR="003A1270">
        <w:rPr>
          <w:rFonts w:ascii="Times" w:hAnsi="Times"/>
          <w:sz w:val="22"/>
          <w:szCs w:val="22"/>
        </w:rPr>
        <w:t>[6]</w:t>
      </w:r>
      <w:r w:rsidRPr="00F3705F">
        <w:rPr>
          <w:rFonts w:ascii="Times" w:hAnsi="Times"/>
          <w:sz w:val="22"/>
          <w:szCs w:val="22"/>
        </w:rPr>
        <w:t>:</w:t>
      </w:r>
    </w:p>
    <w:p w14:paraId="14CED6FD" w14:textId="17F46341" w:rsidR="003F6E83" w:rsidRDefault="00EC468B" w:rsidP="00EC468B">
      <w:pPr>
        <w:pStyle w:val="a3"/>
        <w:numPr>
          <w:ilvl w:val="0"/>
          <w:numId w:val="2"/>
        </w:numPr>
        <w:ind w:firstLineChars="0"/>
        <w:rPr>
          <w:rFonts w:ascii="Times" w:hAnsi="Times"/>
          <w:sz w:val="22"/>
          <w:szCs w:val="22"/>
        </w:rPr>
      </w:pPr>
      <w:r w:rsidRPr="003F6E83">
        <w:rPr>
          <w:rFonts w:ascii="Times" w:hAnsi="Times"/>
          <w:sz w:val="22"/>
          <w:szCs w:val="22"/>
        </w:rPr>
        <w:t>YOLO</w:t>
      </w:r>
      <w:r w:rsidR="003F6E83">
        <w:rPr>
          <w:rFonts w:ascii="Times" w:hAnsi="Times"/>
          <w:sz w:val="22"/>
          <w:szCs w:val="22"/>
        </w:rPr>
        <w:t xml:space="preserve"> V1</w:t>
      </w:r>
      <w:r w:rsidRPr="003F6E83">
        <w:rPr>
          <w:rFonts w:ascii="Times" w:hAnsi="Times"/>
          <w:sz w:val="22"/>
          <w:szCs w:val="22"/>
        </w:rPr>
        <w:t xml:space="preserve">: The grid division is responsible for detection, confidence </w:t>
      </w:r>
      <w:r w:rsidR="00724F21" w:rsidRPr="003F6E83">
        <w:rPr>
          <w:rFonts w:ascii="Times" w:hAnsi="Times"/>
          <w:sz w:val="22"/>
          <w:szCs w:val="22"/>
        </w:rPr>
        <w:t>loss.</w:t>
      </w:r>
    </w:p>
    <w:p w14:paraId="690C4C93" w14:textId="074678F5" w:rsidR="003F6E83" w:rsidRDefault="00EC468B" w:rsidP="00EC468B">
      <w:pPr>
        <w:pStyle w:val="a3"/>
        <w:numPr>
          <w:ilvl w:val="0"/>
          <w:numId w:val="2"/>
        </w:numPr>
        <w:ind w:firstLineChars="0"/>
        <w:rPr>
          <w:rFonts w:ascii="Times" w:hAnsi="Times"/>
          <w:sz w:val="22"/>
          <w:szCs w:val="22"/>
        </w:rPr>
      </w:pPr>
      <w:r w:rsidRPr="003F6E83">
        <w:rPr>
          <w:rFonts w:ascii="Times" w:hAnsi="Times"/>
          <w:sz w:val="22"/>
          <w:szCs w:val="22"/>
        </w:rPr>
        <w:t xml:space="preserve">YOLO V2: Anchor with K-means added, two-stage training, full convolutional </w:t>
      </w:r>
      <w:r w:rsidR="00724F21" w:rsidRPr="003F6E83">
        <w:rPr>
          <w:rFonts w:ascii="Times" w:hAnsi="Times"/>
          <w:sz w:val="22"/>
          <w:szCs w:val="22"/>
        </w:rPr>
        <w:t>network.</w:t>
      </w:r>
    </w:p>
    <w:p w14:paraId="3E8EE351" w14:textId="6E02F673" w:rsidR="003F6E83" w:rsidRDefault="00EC468B" w:rsidP="00EC468B">
      <w:pPr>
        <w:pStyle w:val="a3"/>
        <w:numPr>
          <w:ilvl w:val="0"/>
          <w:numId w:val="2"/>
        </w:numPr>
        <w:ind w:firstLineChars="0"/>
        <w:rPr>
          <w:rFonts w:ascii="Times" w:hAnsi="Times"/>
          <w:sz w:val="22"/>
          <w:szCs w:val="22"/>
        </w:rPr>
      </w:pPr>
      <w:r w:rsidRPr="003F6E83">
        <w:rPr>
          <w:rFonts w:ascii="Times" w:hAnsi="Times"/>
          <w:sz w:val="22"/>
          <w:szCs w:val="22"/>
        </w:rPr>
        <w:t xml:space="preserve">YOLO V3: Multi-scale detection by using </w:t>
      </w:r>
      <w:r w:rsidR="00724F21" w:rsidRPr="003F6E83">
        <w:rPr>
          <w:rFonts w:ascii="Times" w:hAnsi="Times"/>
          <w:sz w:val="22"/>
          <w:szCs w:val="22"/>
        </w:rPr>
        <w:t>FPN.</w:t>
      </w:r>
    </w:p>
    <w:p w14:paraId="0AB3C170" w14:textId="23FCC1DA" w:rsidR="003F6E83" w:rsidRDefault="003F6E83" w:rsidP="00EC468B">
      <w:pPr>
        <w:pStyle w:val="a3"/>
        <w:numPr>
          <w:ilvl w:val="0"/>
          <w:numId w:val="2"/>
        </w:numPr>
        <w:ind w:firstLineChars="0"/>
        <w:rPr>
          <w:rFonts w:ascii="Times" w:hAnsi="Times"/>
          <w:sz w:val="22"/>
          <w:szCs w:val="22"/>
        </w:rPr>
      </w:pPr>
      <w:r>
        <w:rPr>
          <w:rFonts w:ascii="Times" w:hAnsi="Times"/>
          <w:sz w:val="22"/>
          <w:szCs w:val="22"/>
        </w:rPr>
        <w:t xml:space="preserve">YOLO </w:t>
      </w:r>
      <w:r w:rsidR="00EC468B" w:rsidRPr="003F6E83">
        <w:rPr>
          <w:rFonts w:ascii="Times" w:hAnsi="Times"/>
          <w:sz w:val="22"/>
          <w:szCs w:val="22"/>
        </w:rPr>
        <w:t>V4: SPP, MISH activation function, data enhancement Mosaic/</w:t>
      </w:r>
      <w:r w:rsidR="00724F21" w:rsidRPr="003F6E83">
        <w:rPr>
          <w:rFonts w:ascii="Times" w:hAnsi="Times"/>
          <w:sz w:val="22"/>
          <w:szCs w:val="22"/>
        </w:rPr>
        <w:t>Mix-up</w:t>
      </w:r>
      <w:r w:rsidR="00EC468B" w:rsidRPr="003F6E83">
        <w:rPr>
          <w:rFonts w:ascii="Times" w:hAnsi="Times"/>
          <w:sz w:val="22"/>
          <w:szCs w:val="22"/>
        </w:rPr>
        <w:t>, GIOU</w:t>
      </w:r>
      <w:r>
        <w:rPr>
          <w:rFonts w:ascii="Times" w:hAnsi="Times"/>
          <w:sz w:val="22"/>
          <w:szCs w:val="22"/>
        </w:rPr>
        <w:t xml:space="preserve"> </w:t>
      </w:r>
      <w:r w:rsidR="00EC468B" w:rsidRPr="003F6E83">
        <w:rPr>
          <w:rFonts w:ascii="Times" w:hAnsi="Times"/>
          <w:sz w:val="22"/>
          <w:szCs w:val="22"/>
        </w:rPr>
        <w:t xml:space="preserve">loss </w:t>
      </w:r>
      <w:r w:rsidR="00724F21" w:rsidRPr="003F6E83">
        <w:rPr>
          <w:rFonts w:ascii="Times" w:hAnsi="Times"/>
          <w:sz w:val="22"/>
          <w:szCs w:val="22"/>
        </w:rPr>
        <w:t>function.</w:t>
      </w:r>
    </w:p>
    <w:p w14:paraId="70CA1788" w14:textId="16C9AAEC" w:rsidR="00EC468B" w:rsidRPr="003F6E83" w:rsidRDefault="00EC468B" w:rsidP="00EC468B">
      <w:pPr>
        <w:pStyle w:val="a3"/>
        <w:numPr>
          <w:ilvl w:val="0"/>
          <w:numId w:val="2"/>
        </w:numPr>
        <w:ind w:firstLineChars="0"/>
        <w:rPr>
          <w:rFonts w:ascii="Times" w:hAnsi="Times"/>
          <w:sz w:val="22"/>
          <w:szCs w:val="22"/>
        </w:rPr>
      </w:pPr>
      <w:r w:rsidRPr="003F6E83">
        <w:rPr>
          <w:rFonts w:ascii="Times" w:hAnsi="Times"/>
          <w:sz w:val="22"/>
          <w:szCs w:val="22"/>
        </w:rPr>
        <w:t xml:space="preserve">YOLO V5: Flexible control of model size, application of </w:t>
      </w:r>
      <w:r w:rsidR="003F6E83" w:rsidRPr="003F6E83">
        <w:rPr>
          <w:rFonts w:ascii="Times" w:hAnsi="Times"/>
          <w:sz w:val="22"/>
          <w:szCs w:val="22"/>
        </w:rPr>
        <w:t>Hard swish</w:t>
      </w:r>
      <w:r w:rsidRPr="003F6E83">
        <w:rPr>
          <w:rFonts w:ascii="Times" w:hAnsi="Times"/>
          <w:sz w:val="22"/>
          <w:szCs w:val="22"/>
        </w:rPr>
        <w:t xml:space="preserve"> activation function</w:t>
      </w:r>
      <w:r w:rsidR="003408E2">
        <w:rPr>
          <w:rFonts w:ascii="Times" w:hAnsi="Times"/>
          <w:sz w:val="22"/>
          <w:szCs w:val="22"/>
        </w:rPr>
        <w:t xml:space="preserve"> </w:t>
      </w:r>
      <w:r w:rsidRPr="003F6E83">
        <w:rPr>
          <w:rFonts w:ascii="Times" w:hAnsi="Times"/>
          <w:sz w:val="22"/>
          <w:szCs w:val="22"/>
        </w:rPr>
        <w:t>and data</w:t>
      </w:r>
      <w:r w:rsidR="00A3199F" w:rsidRPr="003F6E83">
        <w:rPr>
          <w:rFonts w:ascii="Times" w:hAnsi="Times"/>
          <w:sz w:val="22"/>
          <w:szCs w:val="22"/>
        </w:rPr>
        <w:t xml:space="preserve"> </w:t>
      </w:r>
      <w:r w:rsidRPr="003F6E83">
        <w:rPr>
          <w:rFonts w:ascii="Times" w:hAnsi="Times"/>
          <w:sz w:val="22"/>
          <w:szCs w:val="22"/>
        </w:rPr>
        <w:t>enhancement.</w:t>
      </w:r>
    </w:p>
    <w:p w14:paraId="50EC4F2A" w14:textId="3C23F683" w:rsidR="00A3199F" w:rsidRDefault="00A3199F" w:rsidP="00EC468B">
      <w:pPr>
        <w:rPr>
          <w:rFonts w:ascii="Times" w:hAnsi="Times"/>
          <w:sz w:val="22"/>
          <w:szCs w:val="22"/>
        </w:rPr>
      </w:pPr>
    </w:p>
    <w:p w14:paraId="4AB4D575" w14:textId="18C72B33" w:rsidR="00234737" w:rsidRPr="003A1270" w:rsidRDefault="00234737" w:rsidP="00EC468B">
      <w:pPr>
        <w:rPr>
          <w:rFonts w:ascii="Times" w:hAnsi="Times"/>
          <w:b/>
          <w:bCs/>
          <w:sz w:val="24"/>
        </w:rPr>
      </w:pPr>
      <w:r w:rsidRPr="003A1270">
        <w:rPr>
          <w:rFonts w:ascii="Times" w:hAnsi="Times"/>
          <w:b/>
          <w:bCs/>
          <w:sz w:val="24"/>
        </w:rPr>
        <w:t xml:space="preserve">Comparison </w:t>
      </w:r>
      <w:r w:rsidRPr="003A1270">
        <w:rPr>
          <w:rFonts w:ascii="Times" w:hAnsi="Times" w:hint="eastAsia"/>
          <w:b/>
          <w:bCs/>
          <w:sz w:val="24"/>
        </w:rPr>
        <w:t>between</w:t>
      </w:r>
      <w:r w:rsidRPr="003A1270">
        <w:rPr>
          <w:rFonts w:ascii="Times" w:hAnsi="Times"/>
          <w:b/>
          <w:bCs/>
          <w:sz w:val="24"/>
        </w:rPr>
        <w:t xml:space="preserve"> </w:t>
      </w:r>
      <w:r w:rsidRPr="003A1270">
        <w:rPr>
          <w:rFonts w:ascii="Times" w:hAnsi="Times" w:hint="eastAsia"/>
          <w:b/>
          <w:bCs/>
          <w:sz w:val="24"/>
        </w:rPr>
        <w:t>YOLO</w:t>
      </w:r>
      <w:r w:rsidRPr="003A1270">
        <w:rPr>
          <w:rFonts w:ascii="Times" w:hAnsi="Times"/>
          <w:b/>
          <w:bCs/>
          <w:sz w:val="24"/>
        </w:rPr>
        <w:t xml:space="preserve"> </w:t>
      </w:r>
      <w:r w:rsidRPr="003A1270">
        <w:rPr>
          <w:rFonts w:ascii="Times" w:hAnsi="Times" w:hint="eastAsia"/>
          <w:b/>
          <w:bCs/>
          <w:sz w:val="24"/>
        </w:rPr>
        <w:t>and</w:t>
      </w:r>
      <w:r w:rsidRPr="003A1270">
        <w:rPr>
          <w:rFonts w:ascii="Times" w:hAnsi="Times"/>
          <w:b/>
          <w:bCs/>
          <w:sz w:val="24"/>
        </w:rPr>
        <w:t xml:space="preserve"> R-CNN</w:t>
      </w:r>
    </w:p>
    <w:p w14:paraId="507CFED2" w14:textId="4025DD68" w:rsidR="00A3199F" w:rsidRPr="00F3705F" w:rsidRDefault="00A3199F" w:rsidP="00A3199F">
      <w:pPr>
        <w:widowControl/>
        <w:jc w:val="left"/>
        <w:rPr>
          <w:rFonts w:ascii="Times" w:eastAsia="宋体" w:hAnsi="Times" w:cs="宋体"/>
          <w:kern w:val="0"/>
          <w:sz w:val="22"/>
          <w:szCs w:val="22"/>
        </w:rPr>
      </w:pPr>
      <w:r w:rsidRPr="00F3705F">
        <w:rPr>
          <w:rFonts w:ascii="Times" w:eastAsia="宋体" w:hAnsi="Times" w:cs="宋体"/>
          <w:kern w:val="0"/>
          <w:sz w:val="22"/>
          <w:szCs w:val="22"/>
        </w:rPr>
        <w:t>R-CNN and its variants use region proposals instead of sliding windows to find objects in images. Selective Search [</w:t>
      </w:r>
      <w:r w:rsidR="003A1270">
        <w:rPr>
          <w:rFonts w:ascii="Times" w:eastAsia="宋体" w:hAnsi="Times" w:cs="宋体"/>
          <w:kern w:val="0"/>
          <w:sz w:val="22"/>
          <w:szCs w:val="22"/>
        </w:rPr>
        <w:t>7</w:t>
      </w:r>
      <w:r w:rsidRPr="00F3705F">
        <w:rPr>
          <w:rFonts w:ascii="Times" w:eastAsia="宋体" w:hAnsi="Times" w:cs="宋体"/>
          <w:kern w:val="0"/>
          <w:sz w:val="22"/>
          <w:szCs w:val="22"/>
        </w:rPr>
        <w:t xml:space="preserve">] generates potential bounding boxes, a convolutional network extracts features, an SVM scores the boxes, a linear model adjusts the bounding boxes, and non-max suppression eliminates duplicate detections. </w:t>
      </w:r>
      <w:r w:rsidR="00366B1C" w:rsidRPr="00366B1C">
        <w:rPr>
          <w:rFonts w:ascii="Times" w:eastAsia="宋体" w:hAnsi="Times" w:cs="宋体"/>
          <w:kern w:val="0"/>
          <w:sz w:val="22"/>
          <w:szCs w:val="22"/>
        </w:rPr>
        <w:t xml:space="preserve">Each stage of this complex pipeline must be precisely tuned independently. Moreover, the resulting system is so </w:t>
      </w:r>
      <w:r w:rsidR="0074292C" w:rsidRPr="0074292C">
        <w:rPr>
          <w:rFonts w:ascii="Times" w:eastAsia="宋体" w:hAnsi="Times" w:cs="宋体"/>
          <w:kern w:val="0"/>
          <w:sz w:val="22"/>
          <w:szCs w:val="22"/>
        </w:rPr>
        <w:t>ineffective</w:t>
      </w:r>
      <w:r w:rsidR="0074292C" w:rsidRPr="0074292C">
        <w:rPr>
          <w:rFonts w:ascii="Times" w:eastAsia="宋体" w:hAnsi="Times" w:cs="宋体"/>
          <w:kern w:val="0"/>
          <w:sz w:val="22"/>
          <w:szCs w:val="22"/>
        </w:rPr>
        <w:t xml:space="preserve"> </w:t>
      </w:r>
      <w:r w:rsidR="00366B1C" w:rsidRPr="00366B1C">
        <w:rPr>
          <w:rFonts w:ascii="Times" w:eastAsia="宋体" w:hAnsi="Times" w:cs="宋体"/>
          <w:kern w:val="0"/>
          <w:sz w:val="22"/>
          <w:szCs w:val="22"/>
        </w:rPr>
        <w:t>that it takes more than 40 seconds per image at test time</w:t>
      </w:r>
      <w:r w:rsidRPr="00F3705F">
        <w:rPr>
          <w:rFonts w:ascii="Times" w:eastAsia="宋体" w:hAnsi="Times" w:cs="宋体"/>
          <w:kern w:val="0"/>
          <w:sz w:val="22"/>
          <w:szCs w:val="22"/>
        </w:rPr>
        <w:t xml:space="preserve"> [</w:t>
      </w:r>
      <w:r w:rsidR="003A1270">
        <w:rPr>
          <w:rFonts w:ascii="Times" w:eastAsia="宋体" w:hAnsi="Times" w:cs="宋体"/>
          <w:kern w:val="0"/>
          <w:sz w:val="22"/>
          <w:szCs w:val="22"/>
        </w:rPr>
        <w:t>8</w:t>
      </w:r>
      <w:r w:rsidRPr="00F3705F">
        <w:rPr>
          <w:rFonts w:ascii="Times" w:eastAsia="宋体" w:hAnsi="Times" w:cs="宋体"/>
          <w:kern w:val="0"/>
          <w:sz w:val="22"/>
          <w:szCs w:val="22"/>
        </w:rPr>
        <w:t>].</w:t>
      </w:r>
    </w:p>
    <w:p w14:paraId="6648AD55" w14:textId="77777777" w:rsidR="00A3199F" w:rsidRPr="00F3705F" w:rsidRDefault="00A3199F" w:rsidP="00A3199F">
      <w:pPr>
        <w:widowControl/>
        <w:jc w:val="left"/>
        <w:rPr>
          <w:rFonts w:ascii="Times" w:eastAsia="宋体" w:hAnsi="Times" w:cs="宋体"/>
          <w:kern w:val="0"/>
          <w:sz w:val="22"/>
          <w:szCs w:val="22"/>
        </w:rPr>
      </w:pPr>
    </w:p>
    <w:p w14:paraId="0D2E7710" w14:textId="78C3BE0C" w:rsidR="00A3199F" w:rsidRPr="00F3705F" w:rsidRDefault="00A3199F" w:rsidP="00A3199F">
      <w:pPr>
        <w:widowControl/>
        <w:jc w:val="left"/>
        <w:rPr>
          <w:rFonts w:ascii="Times" w:eastAsia="宋体" w:hAnsi="Times" w:cs="宋体"/>
          <w:kern w:val="0"/>
          <w:sz w:val="22"/>
          <w:szCs w:val="22"/>
        </w:rPr>
      </w:pPr>
      <w:r w:rsidRPr="00F3705F">
        <w:rPr>
          <w:rFonts w:ascii="Times" w:eastAsia="宋体" w:hAnsi="Times" w:cs="宋体"/>
          <w:kern w:val="0"/>
          <w:sz w:val="22"/>
          <w:szCs w:val="22"/>
        </w:rPr>
        <w:lastRenderedPageBreak/>
        <w:t xml:space="preserve">YOLO shares </w:t>
      </w:r>
      <w:r w:rsidR="00894F65">
        <w:rPr>
          <w:rFonts w:ascii="Times" w:eastAsia="宋体" w:hAnsi="Times" w:cs="宋体"/>
          <w:kern w:val="0"/>
          <w:sz w:val="22"/>
          <w:szCs w:val="22"/>
        </w:rPr>
        <w:t>several</w:t>
      </w:r>
      <w:r w:rsidRPr="00F3705F">
        <w:rPr>
          <w:rFonts w:ascii="Times" w:eastAsia="宋体" w:hAnsi="Times" w:cs="宋体"/>
          <w:kern w:val="0"/>
          <w:sz w:val="22"/>
          <w:szCs w:val="22"/>
        </w:rPr>
        <w:t xml:space="preserve"> similarities with R-CNN. Each grid cell proposes potential bounding boxes and scores those boxes using convolutional features. Our system proposes far fewer bounding boxes, only 98 per image compared to about 2000 from Selective Search.</w:t>
      </w:r>
    </w:p>
    <w:p w14:paraId="3999862B" w14:textId="0132DC7F" w:rsidR="00A3199F" w:rsidRDefault="00A3199F" w:rsidP="00A3199F">
      <w:pPr>
        <w:widowControl/>
        <w:jc w:val="left"/>
        <w:rPr>
          <w:rFonts w:ascii="Times" w:eastAsia="宋体" w:hAnsi="Times" w:cs="宋体"/>
          <w:kern w:val="0"/>
          <w:sz w:val="22"/>
          <w:szCs w:val="22"/>
        </w:rPr>
      </w:pPr>
      <w:r w:rsidRPr="00F3705F">
        <w:rPr>
          <w:rFonts w:ascii="Times" w:eastAsia="宋体" w:hAnsi="Times" w:cs="宋体"/>
          <w:kern w:val="0"/>
          <w:sz w:val="22"/>
          <w:szCs w:val="22"/>
        </w:rPr>
        <w:t>Finally, our system combines these individual components into a single, jointly optimized model.</w:t>
      </w:r>
    </w:p>
    <w:p w14:paraId="1741B819" w14:textId="77777777" w:rsidR="003A1270" w:rsidRPr="00F3705F" w:rsidRDefault="003A1270" w:rsidP="00A3199F">
      <w:pPr>
        <w:widowControl/>
        <w:jc w:val="left"/>
        <w:rPr>
          <w:rFonts w:ascii="Times" w:eastAsia="宋体" w:hAnsi="Times" w:cs="宋体"/>
          <w:kern w:val="0"/>
          <w:sz w:val="22"/>
          <w:szCs w:val="22"/>
        </w:rPr>
      </w:pPr>
    </w:p>
    <w:p w14:paraId="142FABB1" w14:textId="77047614" w:rsidR="00C2099A" w:rsidRPr="003A1270" w:rsidRDefault="003A1270" w:rsidP="00A3199F">
      <w:pPr>
        <w:widowControl/>
        <w:jc w:val="left"/>
        <w:rPr>
          <w:rFonts w:ascii="Times" w:eastAsia="宋体" w:hAnsi="Times" w:cs="宋体"/>
          <w:b/>
          <w:bCs/>
          <w:kern w:val="0"/>
          <w:sz w:val="24"/>
        </w:rPr>
      </w:pPr>
      <w:r w:rsidRPr="003A1270">
        <w:rPr>
          <w:rFonts w:ascii="Times" w:eastAsia="宋体" w:hAnsi="Times" w:cs="宋体"/>
          <w:b/>
          <w:bCs/>
          <w:kern w:val="0"/>
          <w:sz w:val="24"/>
        </w:rPr>
        <w:t>Conclusion</w:t>
      </w:r>
    </w:p>
    <w:p w14:paraId="0373469F" w14:textId="77777777" w:rsidR="00C2099A" w:rsidRPr="00F3705F" w:rsidRDefault="00C2099A" w:rsidP="00C2099A">
      <w:pPr>
        <w:widowControl/>
        <w:jc w:val="left"/>
        <w:rPr>
          <w:rFonts w:ascii="Times" w:eastAsia="宋体" w:hAnsi="Times" w:cs="宋体"/>
          <w:kern w:val="0"/>
          <w:sz w:val="22"/>
          <w:szCs w:val="22"/>
        </w:rPr>
      </w:pPr>
      <w:r w:rsidRPr="00F3705F">
        <w:rPr>
          <w:rFonts w:ascii="Times" w:eastAsia="宋体" w:hAnsi="Times" w:cs="宋体"/>
          <w:kern w:val="0"/>
          <w:sz w:val="22"/>
          <w:szCs w:val="22"/>
        </w:rPr>
        <w:t>This paper gives us a review of the YOLO version. We draw the following conclusions.</w:t>
      </w:r>
    </w:p>
    <w:p w14:paraId="6AC0976B" w14:textId="46420AA3" w:rsidR="00C2099A" w:rsidRPr="00F3705F" w:rsidRDefault="00C2099A" w:rsidP="00C2099A">
      <w:pPr>
        <w:widowControl/>
        <w:jc w:val="left"/>
        <w:rPr>
          <w:rFonts w:ascii="Times" w:eastAsia="宋体" w:hAnsi="Times" w:cs="宋体"/>
          <w:kern w:val="0"/>
          <w:sz w:val="22"/>
          <w:szCs w:val="22"/>
        </w:rPr>
      </w:pPr>
      <w:r w:rsidRPr="00F3705F">
        <w:rPr>
          <w:rFonts w:ascii="Times" w:eastAsia="宋体" w:hAnsi="Times" w:cs="宋体"/>
          <w:kern w:val="0"/>
          <w:sz w:val="22"/>
          <w:szCs w:val="22"/>
        </w:rPr>
        <w:t xml:space="preserve">First, the YOLO version is a lot different. However, they still have </w:t>
      </w:r>
      <w:r w:rsidR="00043A8A">
        <w:rPr>
          <w:rFonts w:ascii="Times" w:eastAsia="宋体" w:hAnsi="Times" w:cs="宋体" w:hint="eastAsia"/>
          <w:kern w:val="0"/>
          <w:sz w:val="22"/>
          <w:szCs w:val="22"/>
        </w:rPr>
        <w:t>certain</w:t>
      </w:r>
      <w:r w:rsidR="00043A8A">
        <w:rPr>
          <w:rFonts w:ascii="Times" w:eastAsia="宋体" w:hAnsi="Times" w:cs="宋体"/>
          <w:kern w:val="0"/>
          <w:sz w:val="22"/>
          <w:szCs w:val="22"/>
        </w:rPr>
        <w:t xml:space="preserve"> </w:t>
      </w:r>
      <w:r w:rsidR="00043A8A">
        <w:rPr>
          <w:rFonts w:ascii="Times" w:eastAsia="宋体" w:hAnsi="Times" w:cs="宋体" w:hint="eastAsia"/>
          <w:kern w:val="0"/>
          <w:sz w:val="22"/>
          <w:szCs w:val="22"/>
        </w:rPr>
        <w:t>features</w:t>
      </w:r>
      <w:r w:rsidRPr="00F3705F">
        <w:rPr>
          <w:rFonts w:ascii="Times" w:eastAsia="宋体" w:hAnsi="Times" w:cs="宋体"/>
          <w:kern w:val="0"/>
          <w:sz w:val="22"/>
          <w:szCs w:val="22"/>
        </w:rPr>
        <w:t xml:space="preserve"> in common. </w:t>
      </w:r>
      <w:r w:rsidR="00043A8A">
        <w:rPr>
          <w:rFonts w:ascii="Times" w:eastAsia="宋体" w:hAnsi="Times" w:cs="宋体" w:hint="eastAsia"/>
          <w:kern w:val="0"/>
          <w:sz w:val="22"/>
          <w:szCs w:val="22"/>
        </w:rPr>
        <w:t>Hence</w:t>
      </w:r>
      <w:r w:rsidR="00894F65">
        <w:rPr>
          <w:rFonts w:ascii="Times" w:eastAsia="宋体" w:hAnsi="Times" w:cs="宋体"/>
          <w:kern w:val="0"/>
          <w:sz w:val="22"/>
          <w:szCs w:val="22"/>
        </w:rPr>
        <w:t>,</w:t>
      </w:r>
      <w:r w:rsidRPr="00F3705F">
        <w:rPr>
          <w:rFonts w:ascii="Times" w:eastAsia="宋体" w:hAnsi="Times" w:cs="宋体"/>
          <w:kern w:val="0"/>
          <w:sz w:val="22"/>
          <w:szCs w:val="22"/>
        </w:rPr>
        <w:t xml:space="preserve"> they are still similar.</w:t>
      </w:r>
    </w:p>
    <w:p w14:paraId="6C024B26" w14:textId="2A2726AD" w:rsidR="00C2099A" w:rsidRDefault="003F6E83" w:rsidP="00C2099A">
      <w:pPr>
        <w:widowControl/>
        <w:jc w:val="left"/>
        <w:rPr>
          <w:rFonts w:ascii="Times" w:eastAsia="宋体" w:hAnsi="Times" w:cs="宋体"/>
          <w:kern w:val="0"/>
          <w:sz w:val="22"/>
          <w:szCs w:val="22"/>
        </w:rPr>
      </w:pPr>
      <w:r>
        <w:rPr>
          <w:rFonts w:ascii="Times" w:eastAsia="宋体" w:hAnsi="Times" w:cs="宋体"/>
          <w:kern w:val="0"/>
          <w:sz w:val="22"/>
          <w:szCs w:val="22"/>
        </w:rPr>
        <w:t>S</w:t>
      </w:r>
      <w:r w:rsidR="00C2099A" w:rsidRPr="00F3705F">
        <w:rPr>
          <w:rFonts w:ascii="Times" w:eastAsia="宋体" w:hAnsi="Times" w:cs="宋体"/>
          <w:kern w:val="0"/>
          <w:sz w:val="22"/>
          <w:szCs w:val="22"/>
        </w:rPr>
        <w:t>econd. The YOLO is</w:t>
      </w:r>
      <w:r w:rsidR="00000E84">
        <w:rPr>
          <w:rFonts w:ascii="Times" w:eastAsia="宋体" w:hAnsi="Times" w:cs="宋体"/>
          <w:kern w:val="0"/>
          <w:sz w:val="22"/>
          <w:szCs w:val="22"/>
        </w:rPr>
        <w:t xml:space="preserve"> </w:t>
      </w:r>
      <w:r w:rsidR="00000E84" w:rsidRPr="00000E84">
        <w:rPr>
          <w:rFonts w:ascii="Times" w:eastAsia="宋体" w:hAnsi="Times" w:cs="宋体"/>
          <w:kern w:val="0"/>
          <w:sz w:val="22"/>
          <w:szCs w:val="22"/>
        </w:rPr>
        <w:t>newfangled</w:t>
      </w:r>
      <w:r w:rsidR="00000E84">
        <w:rPr>
          <w:rFonts w:ascii="Times" w:eastAsia="宋体" w:hAnsi="Times" w:cs="宋体"/>
          <w:kern w:val="0"/>
          <w:sz w:val="22"/>
          <w:szCs w:val="22"/>
        </w:rPr>
        <w:t xml:space="preserve"> algorithm</w:t>
      </w:r>
      <w:r w:rsidR="00C2099A" w:rsidRPr="00F3705F">
        <w:rPr>
          <w:rFonts w:ascii="Times" w:eastAsia="宋体" w:hAnsi="Times" w:cs="宋体"/>
          <w:kern w:val="0"/>
          <w:sz w:val="22"/>
          <w:szCs w:val="22"/>
        </w:rPr>
        <w:t xml:space="preserve"> with a simpler structure and shorter training time than R-CNN</w:t>
      </w:r>
      <w:r w:rsidR="00AD6778">
        <w:rPr>
          <w:rFonts w:ascii="Times" w:eastAsia="宋体" w:hAnsi="Times" w:cs="宋体"/>
          <w:kern w:val="0"/>
          <w:sz w:val="22"/>
          <w:szCs w:val="22"/>
        </w:rPr>
        <w:t xml:space="preserve">. </w:t>
      </w:r>
      <w:r w:rsidR="00C2099A" w:rsidRPr="00F3705F">
        <w:rPr>
          <w:rFonts w:ascii="Times" w:eastAsia="宋体" w:hAnsi="Times" w:cs="宋体"/>
          <w:kern w:val="0"/>
          <w:sz w:val="22"/>
          <w:szCs w:val="22"/>
        </w:rPr>
        <w:t xml:space="preserve">There is still </w:t>
      </w:r>
      <w:r w:rsidR="00AD6778">
        <w:rPr>
          <w:rFonts w:ascii="Times" w:eastAsia="宋体" w:hAnsi="Times" w:cs="宋体"/>
          <w:kern w:val="0"/>
          <w:sz w:val="22"/>
          <w:szCs w:val="22"/>
        </w:rPr>
        <w:t>a</w:t>
      </w:r>
      <w:r w:rsidR="00C2099A" w:rsidRPr="00F3705F">
        <w:rPr>
          <w:rFonts w:ascii="Times" w:eastAsia="宋体" w:hAnsi="Times" w:cs="宋体"/>
          <w:kern w:val="0"/>
          <w:sz w:val="22"/>
          <w:szCs w:val="22"/>
        </w:rPr>
        <w:t xml:space="preserve"> room </w:t>
      </w:r>
      <w:r w:rsidR="00000E84">
        <w:rPr>
          <w:rFonts w:ascii="Times" w:eastAsia="宋体" w:hAnsi="Times" w:cs="宋体"/>
          <w:kern w:val="0"/>
          <w:sz w:val="22"/>
          <w:szCs w:val="22"/>
        </w:rPr>
        <w:t xml:space="preserve">to </w:t>
      </w:r>
      <w:r w:rsidR="00000E84" w:rsidRPr="00000E84">
        <w:rPr>
          <w:rFonts w:ascii="Times" w:eastAsia="宋体" w:hAnsi="Times" w:cs="宋体"/>
          <w:kern w:val="0"/>
          <w:sz w:val="22"/>
          <w:szCs w:val="22"/>
        </w:rPr>
        <w:t>ameliorate</w:t>
      </w:r>
      <w:r w:rsidR="00C2099A" w:rsidRPr="00F3705F">
        <w:rPr>
          <w:rFonts w:ascii="Times" w:eastAsia="宋体" w:hAnsi="Times" w:cs="宋体"/>
          <w:kern w:val="0"/>
          <w:sz w:val="22"/>
          <w:szCs w:val="22"/>
        </w:rPr>
        <w:t>.</w:t>
      </w:r>
    </w:p>
    <w:p w14:paraId="1E19B383" w14:textId="5B08625C" w:rsidR="00F3705F" w:rsidRDefault="00F3705F" w:rsidP="00C2099A">
      <w:pPr>
        <w:widowControl/>
        <w:jc w:val="left"/>
        <w:rPr>
          <w:rFonts w:ascii="Times" w:eastAsia="宋体" w:hAnsi="Times" w:cs="宋体"/>
          <w:kern w:val="0"/>
          <w:sz w:val="22"/>
          <w:szCs w:val="22"/>
        </w:rPr>
      </w:pPr>
    </w:p>
    <w:p w14:paraId="6BB23EFB" w14:textId="4F406742" w:rsidR="00F3705F" w:rsidRDefault="00F3705F" w:rsidP="00C2099A">
      <w:pPr>
        <w:widowControl/>
        <w:jc w:val="left"/>
        <w:rPr>
          <w:rFonts w:ascii="Times" w:eastAsia="宋体" w:hAnsi="Times" w:cs="宋体" w:hint="eastAsia"/>
          <w:kern w:val="0"/>
          <w:sz w:val="22"/>
          <w:szCs w:val="22"/>
        </w:rPr>
      </w:pPr>
    </w:p>
    <w:p w14:paraId="74C61B96" w14:textId="53930F9F" w:rsidR="003A1270" w:rsidRPr="003A1270" w:rsidRDefault="003A1270" w:rsidP="00C2099A">
      <w:pPr>
        <w:widowControl/>
        <w:jc w:val="left"/>
        <w:rPr>
          <w:rFonts w:ascii="Times" w:eastAsia="宋体" w:hAnsi="Times" w:cs="宋体"/>
          <w:b/>
          <w:bCs/>
          <w:kern w:val="0"/>
          <w:sz w:val="24"/>
        </w:rPr>
      </w:pPr>
      <w:r w:rsidRPr="003A1270">
        <w:rPr>
          <w:rFonts w:ascii="Times" w:eastAsia="宋体" w:hAnsi="Times" w:cs="宋体"/>
          <w:b/>
          <w:bCs/>
          <w:kern w:val="0"/>
          <w:sz w:val="24"/>
        </w:rPr>
        <w:t>References</w:t>
      </w:r>
    </w:p>
    <w:p w14:paraId="6851A10A" w14:textId="221F4D8C" w:rsidR="00F3705F" w:rsidRDefault="00F3705F" w:rsidP="00C2099A">
      <w:pPr>
        <w:widowControl/>
        <w:jc w:val="left"/>
        <w:rPr>
          <w:rFonts w:ascii="Times" w:hAnsi="Times"/>
          <w:sz w:val="22"/>
          <w:szCs w:val="22"/>
        </w:rPr>
      </w:pPr>
      <w:r>
        <w:rPr>
          <w:rFonts w:ascii="Times" w:hAnsi="Times"/>
          <w:sz w:val="22"/>
          <w:szCs w:val="22"/>
        </w:rPr>
        <w:t xml:space="preserve">[1] </w:t>
      </w:r>
      <w:r w:rsidRPr="00F3705F">
        <w:rPr>
          <w:rFonts w:ascii="Times" w:hAnsi="Times"/>
          <w:sz w:val="22"/>
          <w:szCs w:val="22"/>
        </w:rPr>
        <w:t>Synectic</w:t>
      </w:r>
      <w:r w:rsidR="000C03E8">
        <w:rPr>
          <w:rFonts w:ascii="Times" w:hAnsi="Times"/>
          <w:sz w:val="22"/>
          <w:szCs w:val="22"/>
        </w:rPr>
        <w:t>.</w:t>
      </w:r>
      <w:r w:rsidR="00D17EE3">
        <w:rPr>
          <w:rFonts w:ascii="Times" w:hAnsi="Times"/>
          <w:sz w:val="22"/>
          <w:szCs w:val="22"/>
        </w:rPr>
        <w:t xml:space="preserve"> (</w:t>
      </w:r>
      <w:r w:rsidRPr="00F3705F">
        <w:rPr>
          <w:rFonts w:ascii="Times" w:hAnsi="Times"/>
          <w:sz w:val="22"/>
          <w:szCs w:val="22"/>
        </w:rPr>
        <w:t>March 2015</w:t>
      </w:r>
      <w:r w:rsidR="00D17EE3">
        <w:rPr>
          <w:rFonts w:ascii="Times" w:hAnsi="Times"/>
          <w:sz w:val="22"/>
          <w:szCs w:val="22"/>
        </w:rPr>
        <w:t>)</w:t>
      </w:r>
      <w:r w:rsidR="000C03E8">
        <w:rPr>
          <w:rFonts w:ascii="Times" w:hAnsi="Times"/>
          <w:sz w:val="22"/>
          <w:szCs w:val="22"/>
        </w:rPr>
        <w:t>.</w:t>
      </w:r>
      <w:r w:rsidRPr="00F3705F">
        <w:rPr>
          <w:rFonts w:ascii="Times" w:hAnsi="Times"/>
          <w:sz w:val="22"/>
          <w:szCs w:val="22"/>
        </w:rPr>
        <w:t xml:space="preserve"> CCTV in the UK: What </w:t>
      </w:r>
      <w:r w:rsidR="00D17EE3">
        <w:rPr>
          <w:rFonts w:ascii="Times" w:hAnsi="Times"/>
          <w:sz w:val="22"/>
          <w:szCs w:val="22"/>
        </w:rPr>
        <w:t>w</w:t>
      </w:r>
      <w:r w:rsidRPr="00F3705F">
        <w:rPr>
          <w:rFonts w:ascii="Times" w:hAnsi="Times"/>
          <w:sz w:val="22"/>
          <w:szCs w:val="22"/>
        </w:rPr>
        <w:t xml:space="preserve">e </w:t>
      </w:r>
      <w:r w:rsidR="00D17EE3">
        <w:rPr>
          <w:rFonts w:ascii="Times" w:hAnsi="Times"/>
          <w:sz w:val="22"/>
          <w:szCs w:val="22"/>
        </w:rPr>
        <w:t>c</w:t>
      </w:r>
      <w:r w:rsidRPr="00F3705F">
        <w:rPr>
          <w:rFonts w:ascii="Times" w:hAnsi="Times"/>
          <w:sz w:val="22"/>
          <w:szCs w:val="22"/>
        </w:rPr>
        <w:t xml:space="preserve">an </w:t>
      </w:r>
      <w:r w:rsidR="00D17EE3">
        <w:rPr>
          <w:rFonts w:ascii="Times" w:hAnsi="Times"/>
          <w:sz w:val="22"/>
          <w:szCs w:val="22"/>
        </w:rPr>
        <w:t>l</w:t>
      </w:r>
      <w:r w:rsidRPr="00F3705F">
        <w:rPr>
          <w:rFonts w:ascii="Times" w:hAnsi="Times"/>
          <w:sz w:val="22"/>
          <w:szCs w:val="22"/>
        </w:rPr>
        <w:t xml:space="preserve">earn from </w:t>
      </w:r>
      <w:r w:rsidR="00D17EE3">
        <w:rPr>
          <w:rFonts w:ascii="Times" w:hAnsi="Times"/>
          <w:sz w:val="22"/>
          <w:szCs w:val="22"/>
        </w:rPr>
        <w:t>p</w:t>
      </w:r>
      <w:r w:rsidRPr="00F3705F">
        <w:rPr>
          <w:rFonts w:ascii="Times" w:hAnsi="Times"/>
          <w:sz w:val="22"/>
          <w:szCs w:val="22"/>
        </w:rPr>
        <w:t xml:space="preserve">ublic </w:t>
      </w:r>
      <w:r w:rsidR="00D17EE3">
        <w:rPr>
          <w:rFonts w:ascii="Times" w:hAnsi="Times"/>
          <w:sz w:val="22"/>
          <w:szCs w:val="22"/>
        </w:rPr>
        <w:t>a</w:t>
      </w:r>
      <w:r w:rsidRPr="00F3705F">
        <w:rPr>
          <w:rFonts w:ascii="Times" w:hAnsi="Times"/>
          <w:sz w:val="22"/>
          <w:szCs w:val="22"/>
        </w:rPr>
        <w:t xml:space="preserve">ttitudes </w:t>
      </w:r>
      <w:r w:rsidR="00D17EE3">
        <w:rPr>
          <w:rFonts w:ascii="Times" w:hAnsi="Times"/>
          <w:sz w:val="22"/>
          <w:szCs w:val="22"/>
        </w:rPr>
        <w:t>t</w:t>
      </w:r>
      <w:r w:rsidRPr="00F3705F">
        <w:rPr>
          <w:rFonts w:ascii="Times" w:hAnsi="Times"/>
          <w:sz w:val="22"/>
          <w:szCs w:val="22"/>
        </w:rPr>
        <w:t xml:space="preserve">owards </w:t>
      </w:r>
      <w:r w:rsidR="00D17EE3">
        <w:rPr>
          <w:rFonts w:ascii="Times" w:hAnsi="Times"/>
          <w:sz w:val="22"/>
          <w:szCs w:val="22"/>
        </w:rPr>
        <w:t>s</w:t>
      </w:r>
      <w:r w:rsidRPr="00F3705F">
        <w:rPr>
          <w:rFonts w:ascii="Times" w:hAnsi="Times"/>
          <w:sz w:val="22"/>
          <w:szCs w:val="22"/>
        </w:rPr>
        <w:t>urveillance</w:t>
      </w:r>
      <w:r w:rsidR="006125C2">
        <w:rPr>
          <w:rFonts w:ascii="Times" w:hAnsi="Times"/>
          <w:sz w:val="22"/>
          <w:szCs w:val="22"/>
        </w:rPr>
        <w:t>.</w:t>
      </w:r>
    </w:p>
    <w:p w14:paraId="17023AF5" w14:textId="3C59FC36" w:rsidR="00F3705F" w:rsidRDefault="00F3705F" w:rsidP="00C2099A">
      <w:pPr>
        <w:widowControl/>
        <w:jc w:val="left"/>
        <w:rPr>
          <w:rFonts w:ascii="Times" w:eastAsia="宋体" w:hAnsi="Times" w:cs="宋体"/>
          <w:kern w:val="0"/>
          <w:sz w:val="22"/>
          <w:szCs w:val="22"/>
        </w:rPr>
      </w:pPr>
      <w:r>
        <w:rPr>
          <w:rFonts w:ascii="Times" w:hAnsi="Times" w:hint="eastAsia"/>
          <w:sz w:val="22"/>
          <w:szCs w:val="22"/>
        </w:rPr>
        <w:t>[</w:t>
      </w:r>
      <w:r>
        <w:rPr>
          <w:rFonts w:ascii="Times" w:hAnsi="Times"/>
          <w:sz w:val="22"/>
          <w:szCs w:val="22"/>
        </w:rPr>
        <w:t xml:space="preserve">2] </w:t>
      </w:r>
      <w:r w:rsidRPr="00F3705F">
        <w:rPr>
          <w:rFonts w:ascii="Times" w:eastAsia="宋体" w:hAnsi="Times" w:cs="宋体"/>
          <w:kern w:val="0"/>
          <w:sz w:val="22"/>
          <w:szCs w:val="22"/>
        </w:rPr>
        <w:t xml:space="preserve">Sultana, F., </w:t>
      </w:r>
      <w:proofErr w:type="spellStart"/>
      <w:r w:rsidRPr="00F3705F">
        <w:rPr>
          <w:rFonts w:ascii="Times" w:eastAsia="宋体" w:hAnsi="Times" w:cs="宋体"/>
          <w:kern w:val="0"/>
          <w:sz w:val="22"/>
          <w:szCs w:val="22"/>
        </w:rPr>
        <w:t>Sufian</w:t>
      </w:r>
      <w:proofErr w:type="spellEnd"/>
      <w:r w:rsidRPr="00F3705F">
        <w:rPr>
          <w:rFonts w:ascii="Times" w:eastAsia="宋体" w:hAnsi="Times" w:cs="宋体"/>
          <w:kern w:val="0"/>
          <w:sz w:val="22"/>
          <w:szCs w:val="22"/>
        </w:rPr>
        <w:t>, A., &amp; Dutta, P. (2020). A review of object detection models based on convolutional neural network. Intelligent Computing: Image Processing Based Applications, 1-16.</w:t>
      </w:r>
    </w:p>
    <w:p w14:paraId="632D6CBF" w14:textId="11A65F70" w:rsidR="00234737" w:rsidRDefault="00234737" w:rsidP="00C2099A">
      <w:pPr>
        <w:widowControl/>
        <w:jc w:val="left"/>
        <w:rPr>
          <w:rFonts w:ascii="Times" w:eastAsia="宋体" w:hAnsi="Times" w:cs="宋体"/>
          <w:kern w:val="0"/>
          <w:sz w:val="22"/>
          <w:szCs w:val="22"/>
        </w:rPr>
      </w:pPr>
      <w:r>
        <w:rPr>
          <w:rFonts w:ascii="Times" w:eastAsia="宋体" w:hAnsi="Times" w:cs="宋体" w:hint="eastAsia"/>
          <w:kern w:val="0"/>
          <w:sz w:val="22"/>
          <w:szCs w:val="22"/>
        </w:rPr>
        <w:t>[</w:t>
      </w:r>
      <w:r w:rsidR="000C03E8">
        <w:rPr>
          <w:rFonts w:ascii="Times" w:eastAsia="宋体" w:hAnsi="Times" w:cs="宋体"/>
          <w:kern w:val="0"/>
          <w:sz w:val="22"/>
          <w:szCs w:val="22"/>
        </w:rPr>
        <w:t>3</w:t>
      </w:r>
      <w:r>
        <w:rPr>
          <w:rFonts w:ascii="Times" w:eastAsia="宋体" w:hAnsi="Times" w:cs="宋体"/>
          <w:kern w:val="0"/>
          <w:sz w:val="22"/>
          <w:szCs w:val="22"/>
        </w:rPr>
        <w:t>]</w:t>
      </w:r>
      <w:r w:rsidR="000C03E8">
        <w:rPr>
          <w:rFonts w:ascii="Times" w:eastAsia="宋体" w:hAnsi="Times" w:cs="宋体"/>
          <w:kern w:val="0"/>
          <w:sz w:val="22"/>
          <w:szCs w:val="22"/>
        </w:rPr>
        <w:t xml:space="preserve"> </w:t>
      </w:r>
      <w:r w:rsidR="000C03E8" w:rsidRPr="000C03E8">
        <w:rPr>
          <w:rFonts w:ascii="Times" w:eastAsia="宋体" w:hAnsi="Times" w:cs="宋体"/>
          <w:kern w:val="0"/>
          <w:sz w:val="22"/>
          <w:szCs w:val="22"/>
        </w:rPr>
        <w:t xml:space="preserve">Redmon, J., </w:t>
      </w:r>
      <w:proofErr w:type="spellStart"/>
      <w:r w:rsidR="000C03E8" w:rsidRPr="000C03E8">
        <w:rPr>
          <w:rFonts w:ascii="Times" w:eastAsia="宋体" w:hAnsi="Times" w:cs="宋体"/>
          <w:kern w:val="0"/>
          <w:sz w:val="22"/>
          <w:szCs w:val="22"/>
        </w:rPr>
        <w:t>Divvala</w:t>
      </w:r>
      <w:proofErr w:type="spellEnd"/>
      <w:r w:rsidR="000C03E8" w:rsidRPr="000C03E8">
        <w:rPr>
          <w:rFonts w:ascii="Times" w:eastAsia="宋体" w:hAnsi="Times" w:cs="宋体"/>
          <w:kern w:val="0"/>
          <w:sz w:val="22"/>
          <w:szCs w:val="22"/>
        </w:rPr>
        <w:t xml:space="preserve">, S., </w:t>
      </w:r>
      <w:proofErr w:type="spellStart"/>
      <w:r w:rsidR="000C03E8" w:rsidRPr="000C03E8">
        <w:rPr>
          <w:rFonts w:ascii="Times" w:eastAsia="宋体" w:hAnsi="Times" w:cs="宋体"/>
          <w:kern w:val="0"/>
          <w:sz w:val="22"/>
          <w:szCs w:val="22"/>
        </w:rPr>
        <w:t>Girshick</w:t>
      </w:r>
      <w:proofErr w:type="spellEnd"/>
      <w:r w:rsidR="000C03E8" w:rsidRPr="000C03E8">
        <w:rPr>
          <w:rFonts w:ascii="Times" w:eastAsia="宋体" w:hAnsi="Times" w:cs="宋体"/>
          <w:kern w:val="0"/>
          <w:sz w:val="22"/>
          <w:szCs w:val="22"/>
        </w:rPr>
        <w:t xml:space="preserve">, R., &amp; Farhadi, </w:t>
      </w:r>
      <w:proofErr w:type="gramStart"/>
      <w:r w:rsidR="000C03E8" w:rsidRPr="000C03E8">
        <w:rPr>
          <w:rFonts w:ascii="Times" w:eastAsia="宋体" w:hAnsi="Times" w:cs="宋体"/>
          <w:kern w:val="0"/>
          <w:sz w:val="22"/>
          <w:szCs w:val="22"/>
        </w:rPr>
        <w:t>A..</w:t>
      </w:r>
      <w:proofErr w:type="gramEnd"/>
      <w:r w:rsidR="000C03E8" w:rsidRPr="000C03E8">
        <w:rPr>
          <w:rFonts w:ascii="Times" w:eastAsia="宋体" w:hAnsi="Times" w:cs="宋体"/>
          <w:kern w:val="0"/>
          <w:sz w:val="22"/>
          <w:szCs w:val="22"/>
        </w:rPr>
        <w:t xml:space="preserve"> (2016). You only look once: unified, real-time object detection.</w:t>
      </w:r>
    </w:p>
    <w:p w14:paraId="3012D0AF" w14:textId="25EEC89B" w:rsidR="000C03E8" w:rsidRDefault="000C03E8" w:rsidP="000C03E8">
      <w:pPr>
        <w:widowControl/>
        <w:jc w:val="left"/>
        <w:rPr>
          <w:rFonts w:ascii="Times" w:hAnsi="Times"/>
          <w:sz w:val="22"/>
          <w:szCs w:val="22"/>
        </w:rPr>
      </w:pPr>
      <w:r>
        <w:rPr>
          <w:rFonts w:ascii="Times" w:hAnsi="Times" w:hint="eastAsia"/>
          <w:sz w:val="22"/>
          <w:szCs w:val="22"/>
        </w:rPr>
        <w:t>[</w:t>
      </w:r>
      <w:r>
        <w:rPr>
          <w:rFonts w:ascii="Times" w:hAnsi="Times"/>
          <w:sz w:val="22"/>
          <w:szCs w:val="22"/>
        </w:rPr>
        <w:t xml:space="preserve">4] </w:t>
      </w:r>
      <w:proofErr w:type="spellStart"/>
      <w:r w:rsidRPr="000C03E8">
        <w:rPr>
          <w:rFonts w:ascii="Times" w:hAnsi="Times"/>
          <w:sz w:val="22"/>
          <w:szCs w:val="22"/>
        </w:rPr>
        <w:t>Jamtsho</w:t>
      </w:r>
      <w:proofErr w:type="spellEnd"/>
      <w:r w:rsidRPr="000C03E8">
        <w:rPr>
          <w:rFonts w:ascii="Times" w:hAnsi="Times"/>
          <w:sz w:val="22"/>
          <w:szCs w:val="22"/>
        </w:rPr>
        <w:t xml:space="preserve">, Y., </w:t>
      </w:r>
      <w:proofErr w:type="spellStart"/>
      <w:r w:rsidRPr="000C03E8">
        <w:rPr>
          <w:rFonts w:ascii="Times" w:hAnsi="Times"/>
          <w:sz w:val="22"/>
          <w:szCs w:val="22"/>
        </w:rPr>
        <w:t>Riyamongkol</w:t>
      </w:r>
      <w:proofErr w:type="spellEnd"/>
      <w:r w:rsidRPr="000C03E8">
        <w:rPr>
          <w:rFonts w:ascii="Times" w:hAnsi="Times"/>
          <w:sz w:val="22"/>
          <w:szCs w:val="22"/>
        </w:rPr>
        <w:t xml:space="preserve">, </w:t>
      </w:r>
      <w:r w:rsidR="00985F08" w:rsidRPr="000C03E8">
        <w:rPr>
          <w:rFonts w:ascii="Times" w:hAnsi="Times"/>
          <w:sz w:val="22"/>
          <w:szCs w:val="22"/>
        </w:rPr>
        <w:t>P.,</w:t>
      </w:r>
      <w:r w:rsidRPr="000C03E8">
        <w:rPr>
          <w:rFonts w:ascii="Times" w:hAnsi="Times"/>
          <w:sz w:val="22"/>
          <w:szCs w:val="22"/>
        </w:rPr>
        <w:t xml:space="preserve"> &amp; </w:t>
      </w:r>
      <w:proofErr w:type="spellStart"/>
      <w:r w:rsidRPr="000C03E8">
        <w:rPr>
          <w:rFonts w:ascii="Times" w:hAnsi="Times"/>
          <w:sz w:val="22"/>
          <w:szCs w:val="22"/>
        </w:rPr>
        <w:t>Waranusast</w:t>
      </w:r>
      <w:proofErr w:type="spellEnd"/>
      <w:r w:rsidRPr="000C03E8">
        <w:rPr>
          <w:rFonts w:ascii="Times" w:hAnsi="Times"/>
          <w:sz w:val="22"/>
          <w:szCs w:val="22"/>
        </w:rPr>
        <w:t xml:space="preserve">, </w:t>
      </w:r>
      <w:proofErr w:type="gramStart"/>
      <w:r w:rsidR="00985F08" w:rsidRPr="000C03E8">
        <w:rPr>
          <w:rFonts w:ascii="Times" w:hAnsi="Times"/>
          <w:sz w:val="22"/>
          <w:szCs w:val="22"/>
        </w:rPr>
        <w:t>R..</w:t>
      </w:r>
      <w:proofErr w:type="gramEnd"/>
      <w:r w:rsidRPr="000C03E8">
        <w:rPr>
          <w:rFonts w:ascii="Times" w:hAnsi="Times"/>
          <w:sz w:val="22"/>
          <w:szCs w:val="22"/>
        </w:rPr>
        <w:t xml:space="preserve"> (2019). Real-time </w:t>
      </w:r>
      <w:proofErr w:type="spellStart"/>
      <w:r w:rsidRPr="000C03E8">
        <w:rPr>
          <w:rFonts w:ascii="Times" w:hAnsi="Times"/>
          <w:sz w:val="22"/>
          <w:szCs w:val="22"/>
        </w:rPr>
        <w:t>bhutanese</w:t>
      </w:r>
      <w:proofErr w:type="spellEnd"/>
      <w:r w:rsidRPr="000C03E8">
        <w:rPr>
          <w:rFonts w:ascii="Times" w:hAnsi="Times"/>
          <w:sz w:val="22"/>
          <w:szCs w:val="22"/>
        </w:rPr>
        <w:t xml:space="preserve"> license</w:t>
      </w:r>
      <w:r>
        <w:rPr>
          <w:rFonts w:ascii="Times" w:hAnsi="Times"/>
          <w:sz w:val="22"/>
          <w:szCs w:val="22"/>
        </w:rPr>
        <w:t xml:space="preserve"> </w:t>
      </w:r>
      <w:r w:rsidRPr="000C03E8">
        <w:rPr>
          <w:rFonts w:ascii="Times" w:hAnsi="Times"/>
          <w:sz w:val="22"/>
          <w:szCs w:val="22"/>
        </w:rPr>
        <w:t>plate localization using yolo. ICT Express,</w:t>
      </w:r>
      <w:r>
        <w:rPr>
          <w:rFonts w:ascii="Times" w:hAnsi="Times" w:hint="eastAsia"/>
          <w:sz w:val="22"/>
          <w:szCs w:val="22"/>
        </w:rPr>
        <w:t xml:space="preserve"> </w:t>
      </w:r>
      <w:r w:rsidRPr="000C03E8">
        <w:rPr>
          <w:rFonts w:ascii="Times" w:hAnsi="Times"/>
          <w:sz w:val="22"/>
          <w:szCs w:val="22"/>
        </w:rPr>
        <w:t>6(2)</w:t>
      </w:r>
      <w:r w:rsidR="006125C2">
        <w:rPr>
          <w:rFonts w:ascii="Times" w:hAnsi="Times"/>
          <w:sz w:val="22"/>
          <w:szCs w:val="22"/>
        </w:rPr>
        <w:t>.</w:t>
      </w:r>
    </w:p>
    <w:p w14:paraId="61588D0A" w14:textId="7CFF3287" w:rsidR="000C03E8" w:rsidRDefault="000C03E8" w:rsidP="000C03E8">
      <w:pPr>
        <w:widowControl/>
        <w:jc w:val="left"/>
        <w:rPr>
          <w:rFonts w:ascii="Times" w:hAnsi="Times"/>
          <w:sz w:val="22"/>
          <w:szCs w:val="22"/>
        </w:rPr>
      </w:pPr>
      <w:r>
        <w:rPr>
          <w:rFonts w:ascii="Times" w:hAnsi="Times" w:hint="eastAsia"/>
          <w:sz w:val="22"/>
          <w:szCs w:val="22"/>
        </w:rPr>
        <w:t>[</w:t>
      </w:r>
      <w:r>
        <w:rPr>
          <w:rFonts w:ascii="Times" w:hAnsi="Times"/>
          <w:sz w:val="22"/>
          <w:szCs w:val="22"/>
        </w:rPr>
        <w:t xml:space="preserve">5] </w:t>
      </w:r>
      <w:r w:rsidRPr="000C03E8">
        <w:rPr>
          <w:rFonts w:ascii="Times" w:hAnsi="Times"/>
          <w:sz w:val="22"/>
          <w:szCs w:val="22"/>
        </w:rPr>
        <w:t>Zhao, Z. Q., Zheng, P., Xu, S. T., &amp; Wu, X. (2019). Object detection with deep learning: A</w:t>
      </w:r>
      <w:r>
        <w:rPr>
          <w:rFonts w:ascii="Times" w:hAnsi="Times"/>
          <w:sz w:val="22"/>
          <w:szCs w:val="22"/>
        </w:rPr>
        <w:t xml:space="preserve"> </w:t>
      </w:r>
      <w:r w:rsidRPr="000C03E8">
        <w:rPr>
          <w:rFonts w:ascii="Times" w:hAnsi="Times"/>
          <w:sz w:val="22"/>
          <w:szCs w:val="22"/>
        </w:rPr>
        <w:t>review. IEEE transactions on neural</w:t>
      </w:r>
      <w:r>
        <w:rPr>
          <w:rFonts w:ascii="Times" w:hAnsi="Times" w:hint="eastAsia"/>
          <w:sz w:val="22"/>
          <w:szCs w:val="22"/>
        </w:rPr>
        <w:t xml:space="preserve"> </w:t>
      </w:r>
      <w:r w:rsidRPr="000C03E8">
        <w:rPr>
          <w:rFonts w:ascii="Times" w:hAnsi="Times"/>
          <w:sz w:val="22"/>
          <w:szCs w:val="22"/>
        </w:rPr>
        <w:t>networks and learning systems, 30(11), 3212-3232.</w:t>
      </w:r>
    </w:p>
    <w:p w14:paraId="654266AB" w14:textId="5492A67E" w:rsidR="00985F08" w:rsidRPr="00EA0DDF" w:rsidRDefault="00985F08" w:rsidP="00985F08">
      <w:pPr>
        <w:widowControl/>
        <w:jc w:val="left"/>
        <w:rPr>
          <w:rFonts w:ascii="Times" w:hAnsi="Times"/>
          <w:sz w:val="22"/>
          <w:szCs w:val="22"/>
        </w:rPr>
      </w:pPr>
      <w:r w:rsidRPr="003F6E83">
        <w:rPr>
          <w:rFonts w:ascii="Times" w:hAnsi="Times" w:hint="eastAsia"/>
          <w:sz w:val="22"/>
          <w:szCs w:val="22"/>
          <w:lang w:val="fr-FR"/>
        </w:rPr>
        <w:t>[</w:t>
      </w:r>
      <w:r w:rsidRPr="003F6E83">
        <w:rPr>
          <w:rFonts w:ascii="Times" w:hAnsi="Times"/>
          <w:sz w:val="22"/>
          <w:szCs w:val="22"/>
          <w:lang w:val="fr-FR"/>
        </w:rPr>
        <w:t xml:space="preserve">6] Jiang, P. Y., </w:t>
      </w:r>
      <w:proofErr w:type="spellStart"/>
      <w:r w:rsidRPr="003F6E83">
        <w:rPr>
          <w:rFonts w:ascii="Times" w:hAnsi="Times"/>
          <w:sz w:val="22"/>
          <w:szCs w:val="22"/>
          <w:lang w:val="fr-FR"/>
        </w:rPr>
        <w:t>Daji</w:t>
      </w:r>
      <w:proofErr w:type="spellEnd"/>
      <w:r w:rsidRPr="003F6E83">
        <w:rPr>
          <w:rFonts w:ascii="Times" w:hAnsi="Times"/>
          <w:sz w:val="22"/>
          <w:szCs w:val="22"/>
          <w:lang w:val="fr-FR"/>
        </w:rPr>
        <w:t>, E., Liu, F.</w:t>
      </w:r>
      <w:r w:rsidR="003F6E83" w:rsidRPr="003F6E83">
        <w:rPr>
          <w:rFonts w:ascii="Times" w:hAnsi="Times"/>
          <w:sz w:val="22"/>
          <w:szCs w:val="22"/>
          <w:lang w:val="fr-FR"/>
        </w:rPr>
        <w:t xml:space="preserve"> Y., </w:t>
      </w:r>
      <w:r w:rsidRPr="003F6E83">
        <w:rPr>
          <w:rFonts w:ascii="Times" w:hAnsi="Times"/>
          <w:sz w:val="22"/>
          <w:szCs w:val="22"/>
          <w:lang w:val="fr-FR"/>
        </w:rPr>
        <w:t>Cai,</w:t>
      </w:r>
      <w:r w:rsidR="003F6E83" w:rsidRPr="003F6E83">
        <w:rPr>
          <w:rFonts w:ascii="Times" w:hAnsi="Times"/>
          <w:sz w:val="22"/>
          <w:szCs w:val="22"/>
          <w:lang w:val="fr-FR"/>
        </w:rPr>
        <w:t xml:space="preserve"> Y.</w:t>
      </w:r>
      <w:r w:rsidR="003F6E83">
        <w:rPr>
          <w:rFonts w:ascii="Times" w:hAnsi="Times"/>
          <w:sz w:val="22"/>
          <w:szCs w:val="22"/>
          <w:lang w:val="fr-FR"/>
        </w:rPr>
        <w:t xml:space="preserve"> &amp; </w:t>
      </w:r>
      <w:r w:rsidRPr="003F6E83">
        <w:rPr>
          <w:rFonts w:ascii="Times" w:hAnsi="Times"/>
          <w:sz w:val="22"/>
          <w:szCs w:val="22"/>
          <w:lang w:val="fr-FR"/>
        </w:rPr>
        <w:t>Ma,</w:t>
      </w:r>
      <w:r w:rsidR="003F6E83">
        <w:rPr>
          <w:rFonts w:ascii="Times" w:hAnsi="Times"/>
          <w:sz w:val="22"/>
          <w:szCs w:val="22"/>
          <w:lang w:val="fr-FR"/>
        </w:rPr>
        <w:t xml:space="preserve"> </w:t>
      </w:r>
      <w:proofErr w:type="gramStart"/>
      <w:r w:rsidR="003F6E83">
        <w:rPr>
          <w:rFonts w:ascii="Times" w:hAnsi="Times"/>
          <w:sz w:val="22"/>
          <w:szCs w:val="22"/>
          <w:lang w:val="fr-FR"/>
        </w:rPr>
        <w:t>B..</w:t>
      </w:r>
      <w:proofErr w:type="gramEnd"/>
      <w:r w:rsidR="003F6E83">
        <w:rPr>
          <w:rFonts w:ascii="Times" w:hAnsi="Times" w:hint="eastAsia"/>
          <w:sz w:val="22"/>
          <w:szCs w:val="22"/>
          <w:lang w:val="fr-FR"/>
        </w:rPr>
        <w:t xml:space="preserve"> </w:t>
      </w:r>
      <w:r w:rsidR="003F6E83" w:rsidRPr="003F6E83">
        <w:rPr>
          <w:rFonts w:ascii="Times" w:hAnsi="Times"/>
          <w:sz w:val="22"/>
          <w:szCs w:val="22"/>
        </w:rPr>
        <w:t xml:space="preserve">(2022) </w:t>
      </w:r>
      <w:r w:rsidRPr="00985F08">
        <w:rPr>
          <w:rFonts w:ascii="Times" w:hAnsi="Times"/>
          <w:sz w:val="22"/>
          <w:szCs w:val="22"/>
        </w:rPr>
        <w:t>A Review of Yolo Algorithm Developments</w:t>
      </w:r>
      <w:r w:rsidR="003F6E83">
        <w:rPr>
          <w:rFonts w:ascii="Times" w:hAnsi="Times"/>
          <w:sz w:val="22"/>
          <w:szCs w:val="22"/>
        </w:rPr>
        <w:t xml:space="preserve">. </w:t>
      </w:r>
      <w:r w:rsidRPr="00EA0DDF">
        <w:rPr>
          <w:rFonts w:ascii="Times" w:hAnsi="Times"/>
          <w:sz w:val="22"/>
          <w:szCs w:val="22"/>
        </w:rPr>
        <w:t>Procedia Computer Science,</w:t>
      </w:r>
      <w:r w:rsidR="003F6E83">
        <w:rPr>
          <w:rFonts w:ascii="Times" w:hAnsi="Times" w:hint="eastAsia"/>
          <w:sz w:val="22"/>
          <w:szCs w:val="22"/>
        </w:rPr>
        <w:t xml:space="preserve"> </w:t>
      </w:r>
      <w:r w:rsidRPr="00EA0DDF">
        <w:rPr>
          <w:rFonts w:ascii="Times" w:hAnsi="Times"/>
          <w:sz w:val="22"/>
          <w:szCs w:val="22"/>
        </w:rPr>
        <w:t>Volume 199,</w:t>
      </w:r>
      <w:r w:rsidR="003F6E83">
        <w:rPr>
          <w:rFonts w:ascii="Times" w:hAnsi="Times" w:hint="eastAsia"/>
          <w:sz w:val="22"/>
          <w:szCs w:val="22"/>
        </w:rPr>
        <w:t xml:space="preserve"> </w:t>
      </w:r>
      <w:r w:rsidRPr="00EA0DDF">
        <w:rPr>
          <w:rFonts w:ascii="Times" w:hAnsi="Times"/>
          <w:sz w:val="22"/>
          <w:szCs w:val="22"/>
        </w:rPr>
        <w:t>2022,</w:t>
      </w:r>
      <w:r w:rsidR="003F6E83">
        <w:rPr>
          <w:rFonts w:ascii="Times" w:hAnsi="Times" w:hint="eastAsia"/>
          <w:sz w:val="22"/>
          <w:szCs w:val="22"/>
        </w:rPr>
        <w:t xml:space="preserve"> </w:t>
      </w:r>
      <w:r w:rsidR="003F6E83" w:rsidRPr="00EA0DDF">
        <w:rPr>
          <w:rFonts w:ascii="Times" w:hAnsi="Times"/>
          <w:sz w:val="22"/>
          <w:szCs w:val="22"/>
        </w:rPr>
        <w:t>(1</w:t>
      </w:r>
      <w:r w:rsidRPr="00EA0DDF">
        <w:rPr>
          <w:rFonts w:ascii="Times" w:hAnsi="Times"/>
          <w:sz w:val="22"/>
          <w:szCs w:val="22"/>
        </w:rPr>
        <w:t>066-1073</w:t>
      </w:r>
      <w:r w:rsidR="003F6E83" w:rsidRPr="00EA0DDF">
        <w:rPr>
          <w:rFonts w:ascii="Times" w:hAnsi="Times"/>
          <w:sz w:val="22"/>
          <w:szCs w:val="22"/>
        </w:rPr>
        <w:t>)</w:t>
      </w:r>
      <w:r w:rsidR="006125C2">
        <w:rPr>
          <w:rFonts w:ascii="Times" w:hAnsi="Times"/>
          <w:sz w:val="22"/>
          <w:szCs w:val="22"/>
        </w:rPr>
        <w:t>.</w:t>
      </w:r>
    </w:p>
    <w:p w14:paraId="292A3A57" w14:textId="190A14DB" w:rsidR="003A1270" w:rsidRDefault="003A1270" w:rsidP="003A1270">
      <w:pPr>
        <w:widowControl/>
        <w:jc w:val="left"/>
        <w:rPr>
          <w:rFonts w:ascii="Times" w:hAnsi="Times"/>
          <w:sz w:val="22"/>
          <w:szCs w:val="22"/>
        </w:rPr>
      </w:pPr>
      <w:r w:rsidRPr="003A1270">
        <w:rPr>
          <w:rFonts w:ascii="Times" w:hAnsi="Times" w:hint="eastAsia"/>
          <w:sz w:val="22"/>
          <w:szCs w:val="22"/>
        </w:rPr>
        <w:t>[</w:t>
      </w:r>
      <w:r w:rsidRPr="003A1270">
        <w:rPr>
          <w:rFonts w:ascii="Times" w:hAnsi="Times"/>
          <w:sz w:val="22"/>
          <w:szCs w:val="22"/>
        </w:rPr>
        <w:t xml:space="preserve">7] J. R. </w:t>
      </w:r>
      <w:proofErr w:type="spellStart"/>
      <w:r w:rsidRPr="003A1270">
        <w:rPr>
          <w:rFonts w:ascii="Times" w:hAnsi="Times"/>
          <w:sz w:val="22"/>
          <w:szCs w:val="22"/>
        </w:rPr>
        <w:t>Uijlings</w:t>
      </w:r>
      <w:proofErr w:type="spellEnd"/>
      <w:r w:rsidRPr="003A1270">
        <w:rPr>
          <w:rFonts w:ascii="Times" w:hAnsi="Times"/>
          <w:sz w:val="22"/>
          <w:szCs w:val="22"/>
        </w:rPr>
        <w:t xml:space="preserve">, K. E. van de Sande, T. </w:t>
      </w:r>
      <w:proofErr w:type="spellStart"/>
      <w:r w:rsidRPr="003A1270">
        <w:rPr>
          <w:rFonts w:ascii="Times" w:hAnsi="Times"/>
          <w:sz w:val="22"/>
          <w:szCs w:val="22"/>
        </w:rPr>
        <w:t>Gevers</w:t>
      </w:r>
      <w:proofErr w:type="spellEnd"/>
      <w:r w:rsidRPr="003A1270">
        <w:rPr>
          <w:rFonts w:ascii="Times" w:hAnsi="Times"/>
          <w:sz w:val="22"/>
          <w:szCs w:val="22"/>
        </w:rPr>
        <w:t>, and A. W.</w:t>
      </w:r>
      <w:r>
        <w:rPr>
          <w:rFonts w:ascii="Times" w:hAnsi="Times"/>
          <w:sz w:val="22"/>
          <w:szCs w:val="22"/>
        </w:rPr>
        <w:t xml:space="preserve"> </w:t>
      </w:r>
      <w:proofErr w:type="spellStart"/>
      <w:r w:rsidRPr="003A1270">
        <w:rPr>
          <w:rFonts w:ascii="Times" w:hAnsi="Times"/>
          <w:sz w:val="22"/>
          <w:szCs w:val="22"/>
        </w:rPr>
        <w:t>Smeulders</w:t>
      </w:r>
      <w:proofErr w:type="spellEnd"/>
      <w:r w:rsidRPr="003A1270">
        <w:rPr>
          <w:rFonts w:ascii="Times" w:hAnsi="Times"/>
          <w:sz w:val="22"/>
          <w:szCs w:val="22"/>
        </w:rPr>
        <w:t>. Selective search for</w:t>
      </w:r>
      <w:r>
        <w:rPr>
          <w:rFonts w:ascii="Times" w:hAnsi="Times"/>
          <w:sz w:val="22"/>
          <w:szCs w:val="22"/>
        </w:rPr>
        <w:t xml:space="preserve"> </w:t>
      </w:r>
      <w:r w:rsidRPr="003A1270">
        <w:rPr>
          <w:rFonts w:ascii="Times" w:hAnsi="Times"/>
          <w:sz w:val="22"/>
          <w:szCs w:val="22"/>
        </w:rPr>
        <w:t>object recognition. International journal of computer vision, 104(2):154–171, 2013.4</w:t>
      </w:r>
      <w:r w:rsidR="006125C2">
        <w:rPr>
          <w:rFonts w:ascii="Times" w:hAnsi="Times"/>
          <w:sz w:val="22"/>
          <w:szCs w:val="22"/>
        </w:rPr>
        <w:t>.</w:t>
      </w:r>
    </w:p>
    <w:p w14:paraId="5949C2AC" w14:textId="32CECA4F" w:rsidR="003A1270" w:rsidRPr="003F6E83" w:rsidRDefault="003A1270" w:rsidP="003A1270">
      <w:pPr>
        <w:widowControl/>
        <w:jc w:val="left"/>
        <w:rPr>
          <w:rFonts w:ascii="Times" w:hAnsi="Times"/>
          <w:sz w:val="22"/>
          <w:szCs w:val="22"/>
        </w:rPr>
      </w:pPr>
      <w:r>
        <w:rPr>
          <w:rFonts w:ascii="Times" w:hAnsi="Times" w:hint="eastAsia"/>
          <w:sz w:val="22"/>
          <w:szCs w:val="22"/>
        </w:rPr>
        <w:t>[</w:t>
      </w:r>
      <w:r>
        <w:rPr>
          <w:rFonts w:ascii="Times" w:hAnsi="Times"/>
          <w:sz w:val="22"/>
          <w:szCs w:val="22"/>
        </w:rPr>
        <w:t xml:space="preserve">8] </w:t>
      </w:r>
      <w:r w:rsidRPr="003A1270">
        <w:rPr>
          <w:rFonts w:ascii="Times" w:hAnsi="Times"/>
          <w:sz w:val="22"/>
          <w:szCs w:val="22"/>
        </w:rPr>
        <w:t xml:space="preserve">R. B. </w:t>
      </w:r>
      <w:proofErr w:type="spellStart"/>
      <w:r w:rsidRPr="003A1270">
        <w:rPr>
          <w:rFonts w:ascii="Times" w:hAnsi="Times"/>
          <w:sz w:val="22"/>
          <w:szCs w:val="22"/>
        </w:rPr>
        <w:t>Girshick</w:t>
      </w:r>
      <w:proofErr w:type="spellEnd"/>
      <w:r w:rsidRPr="003A1270">
        <w:rPr>
          <w:rFonts w:ascii="Times" w:hAnsi="Times"/>
          <w:sz w:val="22"/>
          <w:szCs w:val="22"/>
        </w:rPr>
        <w:t xml:space="preserve">. Fast R-CNN. </w:t>
      </w:r>
      <w:proofErr w:type="spellStart"/>
      <w:r w:rsidRPr="003A1270">
        <w:rPr>
          <w:rFonts w:ascii="Times" w:hAnsi="Times"/>
          <w:sz w:val="22"/>
          <w:szCs w:val="22"/>
        </w:rPr>
        <w:t>CoRR</w:t>
      </w:r>
      <w:proofErr w:type="spellEnd"/>
      <w:r w:rsidRPr="003A1270">
        <w:rPr>
          <w:rFonts w:ascii="Times" w:hAnsi="Times"/>
          <w:sz w:val="22"/>
          <w:szCs w:val="22"/>
        </w:rPr>
        <w:t>, abs/1504.08083, 2015.2, 5, 6, 7</w:t>
      </w:r>
      <w:r w:rsidR="006125C2">
        <w:rPr>
          <w:rFonts w:ascii="Times" w:hAnsi="Times"/>
          <w:sz w:val="22"/>
          <w:szCs w:val="22"/>
        </w:rPr>
        <w:t>.</w:t>
      </w:r>
    </w:p>
    <w:sectPr w:rsidR="003A1270" w:rsidRPr="003F6E8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75FD1" w14:textId="77777777" w:rsidR="001F770D" w:rsidRDefault="001F770D" w:rsidP="00F46168">
      <w:r>
        <w:separator/>
      </w:r>
    </w:p>
  </w:endnote>
  <w:endnote w:type="continuationSeparator" w:id="0">
    <w:p w14:paraId="0A9C34FE" w14:textId="77777777" w:rsidR="001F770D" w:rsidRDefault="001F770D" w:rsidP="00F4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6B882" w14:textId="77777777" w:rsidR="00F46168" w:rsidRPr="00F46168" w:rsidRDefault="00F46168">
    <w:pPr>
      <w:pStyle w:val="a6"/>
      <w:jc w:val="center"/>
      <w:rPr>
        <w:rFonts w:ascii="Times" w:hAnsi="Times"/>
        <w:color w:val="000000" w:themeColor="text1"/>
      </w:rPr>
    </w:pPr>
    <w:r w:rsidRPr="00F46168">
      <w:rPr>
        <w:rFonts w:ascii="Times" w:hAnsi="Times"/>
        <w:color w:val="000000" w:themeColor="text1"/>
        <w:lang w:val="zh-CN"/>
      </w:rPr>
      <w:t xml:space="preserve"> </w:t>
    </w:r>
    <w:r w:rsidRPr="00F46168">
      <w:rPr>
        <w:rFonts w:ascii="Times" w:hAnsi="Times"/>
        <w:color w:val="000000" w:themeColor="text1"/>
      </w:rPr>
      <w:fldChar w:fldCharType="begin"/>
    </w:r>
    <w:r w:rsidRPr="00F46168">
      <w:rPr>
        <w:rFonts w:ascii="Times" w:hAnsi="Times"/>
        <w:color w:val="000000" w:themeColor="text1"/>
      </w:rPr>
      <w:instrText>PAGE  \* Arabic  \* MERGEFORMAT</w:instrText>
    </w:r>
    <w:r w:rsidRPr="00F46168">
      <w:rPr>
        <w:rFonts w:ascii="Times" w:hAnsi="Times"/>
        <w:color w:val="000000" w:themeColor="text1"/>
      </w:rPr>
      <w:fldChar w:fldCharType="separate"/>
    </w:r>
    <w:r w:rsidRPr="00F46168">
      <w:rPr>
        <w:rFonts w:ascii="Times" w:hAnsi="Times"/>
        <w:color w:val="000000" w:themeColor="text1"/>
        <w:lang w:val="zh-CN"/>
      </w:rPr>
      <w:t>2</w:t>
    </w:r>
    <w:r w:rsidRPr="00F46168">
      <w:rPr>
        <w:rFonts w:ascii="Times" w:hAnsi="Times"/>
        <w:color w:val="000000" w:themeColor="text1"/>
      </w:rPr>
      <w:fldChar w:fldCharType="end"/>
    </w:r>
    <w:r w:rsidRPr="00F46168">
      <w:rPr>
        <w:rFonts w:ascii="Times" w:hAnsi="Times"/>
        <w:color w:val="000000" w:themeColor="text1"/>
        <w:lang w:val="zh-CN"/>
      </w:rPr>
      <w:t xml:space="preserve"> / </w:t>
    </w:r>
    <w:r w:rsidRPr="00F46168">
      <w:rPr>
        <w:rFonts w:ascii="Times" w:hAnsi="Times"/>
        <w:color w:val="000000" w:themeColor="text1"/>
      </w:rPr>
      <w:fldChar w:fldCharType="begin"/>
    </w:r>
    <w:r w:rsidRPr="00F46168">
      <w:rPr>
        <w:rFonts w:ascii="Times" w:hAnsi="Times"/>
        <w:color w:val="000000" w:themeColor="text1"/>
      </w:rPr>
      <w:instrText>NUMPAGES  \* Arabic  \* MERGEFORMAT</w:instrText>
    </w:r>
    <w:r w:rsidRPr="00F46168">
      <w:rPr>
        <w:rFonts w:ascii="Times" w:hAnsi="Times"/>
        <w:color w:val="000000" w:themeColor="text1"/>
      </w:rPr>
      <w:fldChar w:fldCharType="separate"/>
    </w:r>
    <w:r w:rsidRPr="00F46168">
      <w:rPr>
        <w:rFonts w:ascii="Times" w:hAnsi="Times"/>
        <w:color w:val="000000" w:themeColor="text1"/>
        <w:lang w:val="zh-CN"/>
      </w:rPr>
      <w:t>2</w:t>
    </w:r>
    <w:r w:rsidRPr="00F46168">
      <w:rPr>
        <w:rFonts w:ascii="Times" w:hAnsi="Times"/>
        <w:color w:val="000000" w:themeColor="text1"/>
      </w:rPr>
      <w:fldChar w:fldCharType="end"/>
    </w:r>
  </w:p>
  <w:p w14:paraId="1E1FD829" w14:textId="77777777" w:rsidR="00F46168" w:rsidRDefault="00F4616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8DCD" w14:textId="77777777" w:rsidR="001F770D" w:rsidRDefault="001F770D" w:rsidP="00F46168">
      <w:r>
        <w:separator/>
      </w:r>
    </w:p>
  </w:footnote>
  <w:footnote w:type="continuationSeparator" w:id="0">
    <w:p w14:paraId="043AC38A" w14:textId="77777777" w:rsidR="001F770D" w:rsidRDefault="001F770D" w:rsidP="00F46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56DA" w14:textId="36949D5E" w:rsidR="00F46168" w:rsidRPr="00F46168" w:rsidRDefault="00F46168" w:rsidP="00F46168">
    <w:pPr>
      <w:pStyle w:val="a4"/>
      <w:tabs>
        <w:tab w:val="clear" w:pos="4153"/>
      </w:tabs>
      <w:jc w:val="left"/>
      <w:rPr>
        <w:rFonts w:ascii="Times" w:hAnsi="Times"/>
      </w:rPr>
    </w:pPr>
    <w:r w:rsidRPr="00F46168">
      <w:rPr>
        <w:rFonts w:ascii="Times" w:hAnsi="Times"/>
      </w:rPr>
      <w:t>Professional Engli</w:t>
    </w:r>
    <w:r>
      <w:rPr>
        <w:rFonts w:ascii="Times" w:hAnsi="Times"/>
      </w:rPr>
      <w:t>s</w:t>
    </w:r>
    <w:r w:rsidRPr="00F46168">
      <w:rPr>
        <w:rFonts w:ascii="Times" w:hAnsi="Times"/>
      </w:rPr>
      <w:t>h</w:t>
    </w:r>
    <w:r w:rsidR="00D22397">
      <w:rPr>
        <w:rFonts w:ascii="Times" w:hAnsi="Times"/>
      </w:rPr>
      <w:t>: Literature review</w:t>
    </w:r>
    <w:r>
      <w:rPr>
        <w:rFonts w:ascii="Times" w:hAnsi="Times"/>
      </w:rPr>
      <w:tab/>
    </w:r>
    <w:r>
      <w:rPr>
        <w:rFonts w:ascii="Times" w:hAnsi="Times"/>
      </w:rPr>
      <w:t>S</w:t>
    </w:r>
    <w:r w:rsidRPr="00F46168">
      <w:rPr>
        <w:rFonts w:ascii="Times" w:hAnsi="Times"/>
      </w:rPr>
      <w:t>emester 8</w:t>
    </w:r>
    <w:r>
      <w:rPr>
        <w:rFonts w:ascii="Times" w:hAnsi="Times"/>
      </w:rPr>
      <w:t>,</w:t>
    </w:r>
    <w:r w:rsidRPr="00F46168">
      <w:rPr>
        <w:rFonts w:ascii="Times" w:hAnsi="Times"/>
      </w:rPr>
      <w:t xml:space="preserve">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E78"/>
    <w:multiLevelType w:val="hybridMultilevel"/>
    <w:tmpl w:val="6BC4D2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D33285"/>
    <w:multiLevelType w:val="hybridMultilevel"/>
    <w:tmpl w:val="BF8CEBAE"/>
    <w:lvl w:ilvl="0" w:tplc="23D8978E">
      <w:start w:val="1"/>
      <w:numFmt w:val="bullet"/>
      <w:lvlText w:val="-"/>
      <w:lvlJc w:val="left"/>
      <w:pPr>
        <w:ind w:left="360" w:hanging="360"/>
      </w:pPr>
      <w:rPr>
        <w:rFonts w:ascii="Times" w:eastAsiaTheme="minorEastAsia" w:hAnsi="Time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91901686">
    <w:abstractNumId w:val="1"/>
  </w:num>
  <w:num w:numId="2" w16cid:durableId="80019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74"/>
    <w:rsid w:val="00000E84"/>
    <w:rsid w:val="00043A8A"/>
    <w:rsid w:val="000B3C81"/>
    <w:rsid w:val="000C03E8"/>
    <w:rsid w:val="00100AAE"/>
    <w:rsid w:val="00103A1E"/>
    <w:rsid w:val="0011065E"/>
    <w:rsid w:val="00112382"/>
    <w:rsid w:val="00117B45"/>
    <w:rsid w:val="001D1E63"/>
    <w:rsid w:val="001F770D"/>
    <w:rsid w:val="00223474"/>
    <w:rsid w:val="00234737"/>
    <w:rsid w:val="003408E2"/>
    <w:rsid w:val="0034560C"/>
    <w:rsid w:val="00366B1C"/>
    <w:rsid w:val="003A1270"/>
    <w:rsid w:val="003F6E83"/>
    <w:rsid w:val="004F0306"/>
    <w:rsid w:val="006125C2"/>
    <w:rsid w:val="00666140"/>
    <w:rsid w:val="006B1620"/>
    <w:rsid w:val="00700750"/>
    <w:rsid w:val="00724F21"/>
    <w:rsid w:val="00726AD8"/>
    <w:rsid w:val="0072775B"/>
    <w:rsid w:val="0074292C"/>
    <w:rsid w:val="007A7778"/>
    <w:rsid w:val="00810221"/>
    <w:rsid w:val="008356D2"/>
    <w:rsid w:val="00894F65"/>
    <w:rsid w:val="008A7B99"/>
    <w:rsid w:val="008D6937"/>
    <w:rsid w:val="00985F08"/>
    <w:rsid w:val="00A3199F"/>
    <w:rsid w:val="00AD6778"/>
    <w:rsid w:val="00BC3622"/>
    <w:rsid w:val="00BE44C9"/>
    <w:rsid w:val="00C2099A"/>
    <w:rsid w:val="00CB4E07"/>
    <w:rsid w:val="00D11B03"/>
    <w:rsid w:val="00D17EE3"/>
    <w:rsid w:val="00D22397"/>
    <w:rsid w:val="00E00D0E"/>
    <w:rsid w:val="00E079E9"/>
    <w:rsid w:val="00E40E31"/>
    <w:rsid w:val="00E661E2"/>
    <w:rsid w:val="00E74729"/>
    <w:rsid w:val="00E91640"/>
    <w:rsid w:val="00EA0DDF"/>
    <w:rsid w:val="00EC468B"/>
    <w:rsid w:val="00F3705F"/>
    <w:rsid w:val="00F46168"/>
    <w:rsid w:val="00F522A7"/>
    <w:rsid w:val="00F8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35EB"/>
  <w15:chartTrackingRefBased/>
  <w15:docId w15:val="{5B1EBCB0-A5D4-FE4F-AFA0-7C8C10A8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E83"/>
    <w:pPr>
      <w:ind w:firstLineChars="200" w:firstLine="420"/>
    </w:pPr>
  </w:style>
  <w:style w:type="paragraph" w:styleId="a4">
    <w:name w:val="header"/>
    <w:basedOn w:val="a"/>
    <w:link w:val="a5"/>
    <w:uiPriority w:val="99"/>
    <w:unhideWhenUsed/>
    <w:rsid w:val="00F461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6168"/>
    <w:rPr>
      <w:sz w:val="18"/>
      <w:szCs w:val="18"/>
    </w:rPr>
  </w:style>
  <w:style w:type="paragraph" w:styleId="a6">
    <w:name w:val="footer"/>
    <w:basedOn w:val="a"/>
    <w:link w:val="a7"/>
    <w:uiPriority w:val="99"/>
    <w:unhideWhenUsed/>
    <w:rsid w:val="00F46168"/>
    <w:pPr>
      <w:tabs>
        <w:tab w:val="center" w:pos="4153"/>
        <w:tab w:val="right" w:pos="8306"/>
      </w:tabs>
      <w:snapToGrid w:val="0"/>
      <w:jc w:val="left"/>
    </w:pPr>
    <w:rPr>
      <w:sz w:val="18"/>
      <w:szCs w:val="18"/>
    </w:rPr>
  </w:style>
  <w:style w:type="character" w:customStyle="1" w:styleId="a7">
    <w:name w:val="页脚 字符"/>
    <w:basedOn w:val="a0"/>
    <w:link w:val="a6"/>
    <w:uiPriority w:val="99"/>
    <w:rsid w:val="00F461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7323">
      <w:bodyDiv w:val="1"/>
      <w:marLeft w:val="0"/>
      <w:marRight w:val="0"/>
      <w:marTop w:val="0"/>
      <w:marBottom w:val="0"/>
      <w:divBdr>
        <w:top w:val="none" w:sz="0" w:space="0" w:color="auto"/>
        <w:left w:val="none" w:sz="0" w:space="0" w:color="auto"/>
        <w:bottom w:val="none" w:sz="0" w:space="0" w:color="auto"/>
        <w:right w:val="none" w:sz="0" w:space="0" w:color="auto"/>
      </w:divBdr>
    </w:div>
    <w:div w:id="105396016">
      <w:bodyDiv w:val="1"/>
      <w:marLeft w:val="0"/>
      <w:marRight w:val="0"/>
      <w:marTop w:val="0"/>
      <w:marBottom w:val="0"/>
      <w:divBdr>
        <w:top w:val="none" w:sz="0" w:space="0" w:color="auto"/>
        <w:left w:val="none" w:sz="0" w:space="0" w:color="auto"/>
        <w:bottom w:val="none" w:sz="0" w:space="0" w:color="auto"/>
        <w:right w:val="none" w:sz="0" w:space="0" w:color="auto"/>
      </w:divBdr>
    </w:div>
    <w:div w:id="190071704">
      <w:bodyDiv w:val="1"/>
      <w:marLeft w:val="0"/>
      <w:marRight w:val="0"/>
      <w:marTop w:val="0"/>
      <w:marBottom w:val="0"/>
      <w:divBdr>
        <w:top w:val="none" w:sz="0" w:space="0" w:color="auto"/>
        <w:left w:val="none" w:sz="0" w:space="0" w:color="auto"/>
        <w:bottom w:val="none" w:sz="0" w:space="0" w:color="auto"/>
        <w:right w:val="none" w:sz="0" w:space="0" w:color="auto"/>
      </w:divBdr>
    </w:div>
    <w:div w:id="255359724">
      <w:bodyDiv w:val="1"/>
      <w:marLeft w:val="0"/>
      <w:marRight w:val="0"/>
      <w:marTop w:val="0"/>
      <w:marBottom w:val="0"/>
      <w:divBdr>
        <w:top w:val="none" w:sz="0" w:space="0" w:color="auto"/>
        <w:left w:val="none" w:sz="0" w:space="0" w:color="auto"/>
        <w:bottom w:val="none" w:sz="0" w:space="0" w:color="auto"/>
        <w:right w:val="none" w:sz="0" w:space="0" w:color="auto"/>
      </w:divBdr>
    </w:div>
    <w:div w:id="446510372">
      <w:bodyDiv w:val="1"/>
      <w:marLeft w:val="0"/>
      <w:marRight w:val="0"/>
      <w:marTop w:val="0"/>
      <w:marBottom w:val="0"/>
      <w:divBdr>
        <w:top w:val="none" w:sz="0" w:space="0" w:color="auto"/>
        <w:left w:val="none" w:sz="0" w:space="0" w:color="auto"/>
        <w:bottom w:val="none" w:sz="0" w:space="0" w:color="auto"/>
        <w:right w:val="none" w:sz="0" w:space="0" w:color="auto"/>
      </w:divBdr>
    </w:div>
    <w:div w:id="460422368">
      <w:bodyDiv w:val="1"/>
      <w:marLeft w:val="0"/>
      <w:marRight w:val="0"/>
      <w:marTop w:val="0"/>
      <w:marBottom w:val="0"/>
      <w:divBdr>
        <w:top w:val="none" w:sz="0" w:space="0" w:color="auto"/>
        <w:left w:val="none" w:sz="0" w:space="0" w:color="auto"/>
        <w:bottom w:val="none" w:sz="0" w:space="0" w:color="auto"/>
        <w:right w:val="none" w:sz="0" w:space="0" w:color="auto"/>
      </w:divBdr>
    </w:div>
    <w:div w:id="559831080">
      <w:bodyDiv w:val="1"/>
      <w:marLeft w:val="0"/>
      <w:marRight w:val="0"/>
      <w:marTop w:val="0"/>
      <w:marBottom w:val="0"/>
      <w:divBdr>
        <w:top w:val="none" w:sz="0" w:space="0" w:color="auto"/>
        <w:left w:val="none" w:sz="0" w:space="0" w:color="auto"/>
        <w:bottom w:val="none" w:sz="0" w:space="0" w:color="auto"/>
        <w:right w:val="none" w:sz="0" w:space="0" w:color="auto"/>
      </w:divBdr>
    </w:div>
    <w:div w:id="561136167">
      <w:bodyDiv w:val="1"/>
      <w:marLeft w:val="0"/>
      <w:marRight w:val="0"/>
      <w:marTop w:val="0"/>
      <w:marBottom w:val="0"/>
      <w:divBdr>
        <w:top w:val="none" w:sz="0" w:space="0" w:color="auto"/>
        <w:left w:val="none" w:sz="0" w:space="0" w:color="auto"/>
        <w:bottom w:val="none" w:sz="0" w:space="0" w:color="auto"/>
        <w:right w:val="none" w:sz="0" w:space="0" w:color="auto"/>
      </w:divBdr>
    </w:div>
    <w:div w:id="568076179">
      <w:bodyDiv w:val="1"/>
      <w:marLeft w:val="0"/>
      <w:marRight w:val="0"/>
      <w:marTop w:val="0"/>
      <w:marBottom w:val="0"/>
      <w:divBdr>
        <w:top w:val="none" w:sz="0" w:space="0" w:color="auto"/>
        <w:left w:val="none" w:sz="0" w:space="0" w:color="auto"/>
        <w:bottom w:val="none" w:sz="0" w:space="0" w:color="auto"/>
        <w:right w:val="none" w:sz="0" w:space="0" w:color="auto"/>
      </w:divBdr>
    </w:div>
    <w:div w:id="609507021">
      <w:bodyDiv w:val="1"/>
      <w:marLeft w:val="0"/>
      <w:marRight w:val="0"/>
      <w:marTop w:val="0"/>
      <w:marBottom w:val="0"/>
      <w:divBdr>
        <w:top w:val="none" w:sz="0" w:space="0" w:color="auto"/>
        <w:left w:val="none" w:sz="0" w:space="0" w:color="auto"/>
        <w:bottom w:val="none" w:sz="0" w:space="0" w:color="auto"/>
        <w:right w:val="none" w:sz="0" w:space="0" w:color="auto"/>
      </w:divBdr>
    </w:div>
    <w:div w:id="674961307">
      <w:bodyDiv w:val="1"/>
      <w:marLeft w:val="0"/>
      <w:marRight w:val="0"/>
      <w:marTop w:val="0"/>
      <w:marBottom w:val="0"/>
      <w:divBdr>
        <w:top w:val="none" w:sz="0" w:space="0" w:color="auto"/>
        <w:left w:val="none" w:sz="0" w:space="0" w:color="auto"/>
        <w:bottom w:val="none" w:sz="0" w:space="0" w:color="auto"/>
        <w:right w:val="none" w:sz="0" w:space="0" w:color="auto"/>
      </w:divBdr>
      <w:divsChild>
        <w:div w:id="2035031729">
          <w:marLeft w:val="0"/>
          <w:marRight w:val="0"/>
          <w:marTop w:val="0"/>
          <w:marBottom w:val="0"/>
          <w:divBdr>
            <w:top w:val="none" w:sz="0" w:space="0" w:color="auto"/>
            <w:left w:val="none" w:sz="0" w:space="0" w:color="auto"/>
            <w:bottom w:val="none" w:sz="0" w:space="0" w:color="auto"/>
            <w:right w:val="none" w:sz="0" w:space="0" w:color="auto"/>
          </w:divBdr>
        </w:div>
        <w:div w:id="2038504307">
          <w:marLeft w:val="0"/>
          <w:marRight w:val="0"/>
          <w:marTop w:val="0"/>
          <w:marBottom w:val="0"/>
          <w:divBdr>
            <w:top w:val="none" w:sz="0" w:space="0" w:color="auto"/>
            <w:left w:val="none" w:sz="0" w:space="0" w:color="auto"/>
            <w:bottom w:val="none" w:sz="0" w:space="0" w:color="auto"/>
            <w:right w:val="none" w:sz="0" w:space="0" w:color="auto"/>
          </w:divBdr>
        </w:div>
      </w:divsChild>
    </w:div>
    <w:div w:id="791829284">
      <w:bodyDiv w:val="1"/>
      <w:marLeft w:val="0"/>
      <w:marRight w:val="0"/>
      <w:marTop w:val="0"/>
      <w:marBottom w:val="0"/>
      <w:divBdr>
        <w:top w:val="none" w:sz="0" w:space="0" w:color="auto"/>
        <w:left w:val="none" w:sz="0" w:space="0" w:color="auto"/>
        <w:bottom w:val="none" w:sz="0" w:space="0" w:color="auto"/>
        <w:right w:val="none" w:sz="0" w:space="0" w:color="auto"/>
      </w:divBdr>
    </w:div>
    <w:div w:id="946960572">
      <w:bodyDiv w:val="1"/>
      <w:marLeft w:val="0"/>
      <w:marRight w:val="0"/>
      <w:marTop w:val="0"/>
      <w:marBottom w:val="0"/>
      <w:divBdr>
        <w:top w:val="none" w:sz="0" w:space="0" w:color="auto"/>
        <w:left w:val="none" w:sz="0" w:space="0" w:color="auto"/>
        <w:bottom w:val="none" w:sz="0" w:space="0" w:color="auto"/>
        <w:right w:val="none" w:sz="0" w:space="0" w:color="auto"/>
      </w:divBdr>
      <w:divsChild>
        <w:div w:id="2047363072">
          <w:marLeft w:val="0"/>
          <w:marRight w:val="0"/>
          <w:marTop w:val="0"/>
          <w:marBottom w:val="0"/>
          <w:divBdr>
            <w:top w:val="none" w:sz="0" w:space="0" w:color="auto"/>
            <w:left w:val="none" w:sz="0" w:space="0" w:color="auto"/>
            <w:bottom w:val="none" w:sz="0" w:space="0" w:color="auto"/>
            <w:right w:val="none" w:sz="0" w:space="0" w:color="auto"/>
          </w:divBdr>
        </w:div>
        <w:div w:id="1117062214">
          <w:marLeft w:val="0"/>
          <w:marRight w:val="0"/>
          <w:marTop w:val="0"/>
          <w:marBottom w:val="0"/>
          <w:divBdr>
            <w:top w:val="none" w:sz="0" w:space="0" w:color="auto"/>
            <w:left w:val="none" w:sz="0" w:space="0" w:color="auto"/>
            <w:bottom w:val="none" w:sz="0" w:space="0" w:color="auto"/>
            <w:right w:val="none" w:sz="0" w:space="0" w:color="auto"/>
          </w:divBdr>
        </w:div>
        <w:div w:id="1882747582">
          <w:marLeft w:val="0"/>
          <w:marRight w:val="0"/>
          <w:marTop w:val="0"/>
          <w:marBottom w:val="0"/>
          <w:divBdr>
            <w:top w:val="none" w:sz="0" w:space="0" w:color="auto"/>
            <w:left w:val="none" w:sz="0" w:space="0" w:color="auto"/>
            <w:bottom w:val="none" w:sz="0" w:space="0" w:color="auto"/>
            <w:right w:val="none" w:sz="0" w:space="0" w:color="auto"/>
          </w:divBdr>
        </w:div>
        <w:div w:id="391735258">
          <w:marLeft w:val="0"/>
          <w:marRight w:val="0"/>
          <w:marTop w:val="0"/>
          <w:marBottom w:val="0"/>
          <w:divBdr>
            <w:top w:val="none" w:sz="0" w:space="0" w:color="auto"/>
            <w:left w:val="none" w:sz="0" w:space="0" w:color="auto"/>
            <w:bottom w:val="none" w:sz="0" w:space="0" w:color="auto"/>
            <w:right w:val="none" w:sz="0" w:space="0" w:color="auto"/>
          </w:divBdr>
        </w:div>
      </w:divsChild>
    </w:div>
    <w:div w:id="947856151">
      <w:bodyDiv w:val="1"/>
      <w:marLeft w:val="0"/>
      <w:marRight w:val="0"/>
      <w:marTop w:val="0"/>
      <w:marBottom w:val="0"/>
      <w:divBdr>
        <w:top w:val="none" w:sz="0" w:space="0" w:color="auto"/>
        <w:left w:val="none" w:sz="0" w:space="0" w:color="auto"/>
        <w:bottom w:val="none" w:sz="0" w:space="0" w:color="auto"/>
        <w:right w:val="none" w:sz="0" w:space="0" w:color="auto"/>
      </w:divBdr>
    </w:div>
    <w:div w:id="953708478">
      <w:bodyDiv w:val="1"/>
      <w:marLeft w:val="0"/>
      <w:marRight w:val="0"/>
      <w:marTop w:val="0"/>
      <w:marBottom w:val="0"/>
      <w:divBdr>
        <w:top w:val="none" w:sz="0" w:space="0" w:color="auto"/>
        <w:left w:val="none" w:sz="0" w:space="0" w:color="auto"/>
        <w:bottom w:val="none" w:sz="0" w:space="0" w:color="auto"/>
        <w:right w:val="none" w:sz="0" w:space="0" w:color="auto"/>
      </w:divBdr>
    </w:div>
    <w:div w:id="1058934960">
      <w:bodyDiv w:val="1"/>
      <w:marLeft w:val="0"/>
      <w:marRight w:val="0"/>
      <w:marTop w:val="0"/>
      <w:marBottom w:val="0"/>
      <w:divBdr>
        <w:top w:val="none" w:sz="0" w:space="0" w:color="auto"/>
        <w:left w:val="none" w:sz="0" w:space="0" w:color="auto"/>
        <w:bottom w:val="none" w:sz="0" w:space="0" w:color="auto"/>
        <w:right w:val="none" w:sz="0" w:space="0" w:color="auto"/>
      </w:divBdr>
    </w:div>
    <w:div w:id="1071081360">
      <w:bodyDiv w:val="1"/>
      <w:marLeft w:val="0"/>
      <w:marRight w:val="0"/>
      <w:marTop w:val="0"/>
      <w:marBottom w:val="0"/>
      <w:divBdr>
        <w:top w:val="none" w:sz="0" w:space="0" w:color="auto"/>
        <w:left w:val="none" w:sz="0" w:space="0" w:color="auto"/>
        <w:bottom w:val="none" w:sz="0" w:space="0" w:color="auto"/>
        <w:right w:val="none" w:sz="0" w:space="0" w:color="auto"/>
      </w:divBdr>
    </w:div>
    <w:div w:id="1105199380">
      <w:bodyDiv w:val="1"/>
      <w:marLeft w:val="0"/>
      <w:marRight w:val="0"/>
      <w:marTop w:val="0"/>
      <w:marBottom w:val="0"/>
      <w:divBdr>
        <w:top w:val="none" w:sz="0" w:space="0" w:color="auto"/>
        <w:left w:val="none" w:sz="0" w:space="0" w:color="auto"/>
        <w:bottom w:val="none" w:sz="0" w:space="0" w:color="auto"/>
        <w:right w:val="none" w:sz="0" w:space="0" w:color="auto"/>
      </w:divBdr>
    </w:div>
    <w:div w:id="1130324652">
      <w:bodyDiv w:val="1"/>
      <w:marLeft w:val="0"/>
      <w:marRight w:val="0"/>
      <w:marTop w:val="0"/>
      <w:marBottom w:val="0"/>
      <w:divBdr>
        <w:top w:val="none" w:sz="0" w:space="0" w:color="auto"/>
        <w:left w:val="none" w:sz="0" w:space="0" w:color="auto"/>
        <w:bottom w:val="none" w:sz="0" w:space="0" w:color="auto"/>
        <w:right w:val="none" w:sz="0" w:space="0" w:color="auto"/>
      </w:divBdr>
    </w:div>
    <w:div w:id="1155533274">
      <w:bodyDiv w:val="1"/>
      <w:marLeft w:val="0"/>
      <w:marRight w:val="0"/>
      <w:marTop w:val="0"/>
      <w:marBottom w:val="0"/>
      <w:divBdr>
        <w:top w:val="none" w:sz="0" w:space="0" w:color="auto"/>
        <w:left w:val="none" w:sz="0" w:space="0" w:color="auto"/>
        <w:bottom w:val="none" w:sz="0" w:space="0" w:color="auto"/>
        <w:right w:val="none" w:sz="0" w:space="0" w:color="auto"/>
      </w:divBdr>
    </w:div>
    <w:div w:id="1171799941">
      <w:bodyDiv w:val="1"/>
      <w:marLeft w:val="0"/>
      <w:marRight w:val="0"/>
      <w:marTop w:val="0"/>
      <w:marBottom w:val="0"/>
      <w:divBdr>
        <w:top w:val="none" w:sz="0" w:space="0" w:color="auto"/>
        <w:left w:val="none" w:sz="0" w:space="0" w:color="auto"/>
        <w:bottom w:val="none" w:sz="0" w:space="0" w:color="auto"/>
        <w:right w:val="none" w:sz="0" w:space="0" w:color="auto"/>
      </w:divBdr>
    </w:div>
    <w:div w:id="1302804847">
      <w:bodyDiv w:val="1"/>
      <w:marLeft w:val="0"/>
      <w:marRight w:val="0"/>
      <w:marTop w:val="0"/>
      <w:marBottom w:val="0"/>
      <w:divBdr>
        <w:top w:val="none" w:sz="0" w:space="0" w:color="auto"/>
        <w:left w:val="none" w:sz="0" w:space="0" w:color="auto"/>
        <w:bottom w:val="none" w:sz="0" w:space="0" w:color="auto"/>
        <w:right w:val="none" w:sz="0" w:space="0" w:color="auto"/>
      </w:divBdr>
    </w:div>
    <w:div w:id="1312636416">
      <w:bodyDiv w:val="1"/>
      <w:marLeft w:val="0"/>
      <w:marRight w:val="0"/>
      <w:marTop w:val="0"/>
      <w:marBottom w:val="0"/>
      <w:divBdr>
        <w:top w:val="none" w:sz="0" w:space="0" w:color="auto"/>
        <w:left w:val="none" w:sz="0" w:space="0" w:color="auto"/>
        <w:bottom w:val="none" w:sz="0" w:space="0" w:color="auto"/>
        <w:right w:val="none" w:sz="0" w:space="0" w:color="auto"/>
      </w:divBdr>
    </w:div>
    <w:div w:id="1320112826">
      <w:bodyDiv w:val="1"/>
      <w:marLeft w:val="0"/>
      <w:marRight w:val="0"/>
      <w:marTop w:val="0"/>
      <w:marBottom w:val="0"/>
      <w:divBdr>
        <w:top w:val="none" w:sz="0" w:space="0" w:color="auto"/>
        <w:left w:val="none" w:sz="0" w:space="0" w:color="auto"/>
        <w:bottom w:val="none" w:sz="0" w:space="0" w:color="auto"/>
        <w:right w:val="none" w:sz="0" w:space="0" w:color="auto"/>
      </w:divBdr>
    </w:div>
    <w:div w:id="1343359593">
      <w:bodyDiv w:val="1"/>
      <w:marLeft w:val="0"/>
      <w:marRight w:val="0"/>
      <w:marTop w:val="0"/>
      <w:marBottom w:val="0"/>
      <w:divBdr>
        <w:top w:val="none" w:sz="0" w:space="0" w:color="auto"/>
        <w:left w:val="none" w:sz="0" w:space="0" w:color="auto"/>
        <w:bottom w:val="none" w:sz="0" w:space="0" w:color="auto"/>
        <w:right w:val="none" w:sz="0" w:space="0" w:color="auto"/>
      </w:divBdr>
    </w:div>
    <w:div w:id="1376853595">
      <w:bodyDiv w:val="1"/>
      <w:marLeft w:val="0"/>
      <w:marRight w:val="0"/>
      <w:marTop w:val="0"/>
      <w:marBottom w:val="0"/>
      <w:divBdr>
        <w:top w:val="none" w:sz="0" w:space="0" w:color="auto"/>
        <w:left w:val="none" w:sz="0" w:space="0" w:color="auto"/>
        <w:bottom w:val="none" w:sz="0" w:space="0" w:color="auto"/>
        <w:right w:val="none" w:sz="0" w:space="0" w:color="auto"/>
      </w:divBdr>
    </w:div>
    <w:div w:id="1429043354">
      <w:bodyDiv w:val="1"/>
      <w:marLeft w:val="0"/>
      <w:marRight w:val="0"/>
      <w:marTop w:val="0"/>
      <w:marBottom w:val="0"/>
      <w:divBdr>
        <w:top w:val="none" w:sz="0" w:space="0" w:color="auto"/>
        <w:left w:val="none" w:sz="0" w:space="0" w:color="auto"/>
        <w:bottom w:val="none" w:sz="0" w:space="0" w:color="auto"/>
        <w:right w:val="none" w:sz="0" w:space="0" w:color="auto"/>
      </w:divBdr>
    </w:div>
    <w:div w:id="1491747719">
      <w:bodyDiv w:val="1"/>
      <w:marLeft w:val="0"/>
      <w:marRight w:val="0"/>
      <w:marTop w:val="0"/>
      <w:marBottom w:val="0"/>
      <w:divBdr>
        <w:top w:val="none" w:sz="0" w:space="0" w:color="auto"/>
        <w:left w:val="none" w:sz="0" w:space="0" w:color="auto"/>
        <w:bottom w:val="none" w:sz="0" w:space="0" w:color="auto"/>
        <w:right w:val="none" w:sz="0" w:space="0" w:color="auto"/>
      </w:divBdr>
    </w:div>
    <w:div w:id="1529947171">
      <w:bodyDiv w:val="1"/>
      <w:marLeft w:val="0"/>
      <w:marRight w:val="0"/>
      <w:marTop w:val="0"/>
      <w:marBottom w:val="0"/>
      <w:divBdr>
        <w:top w:val="none" w:sz="0" w:space="0" w:color="auto"/>
        <w:left w:val="none" w:sz="0" w:space="0" w:color="auto"/>
        <w:bottom w:val="none" w:sz="0" w:space="0" w:color="auto"/>
        <w:right w:val="none" w:sz="0" w:space="0" w:color="auto"/>
      </w:divBdr>
    </w:div>
    <w:div w:id="1530870997">
      <w:bodyDiv w:val="1"/>
      <w:marLeft w:val="0"/>
      <w:marRight w:val="0"/>
      <w:marTop w:val="0"/>
      <w:marBottom w:val="0"/>
      <w:divBdr>
        <w:top w:val="none" w:sz="0" w:space="0" w:color="auto"/>
        <w:left w:val="none" w:sz="0" w:space="0" w:color="auto"/>
        <w:bottom w:val="none" w:sz="0" w:space="0" w:color="auto"/>
        <w:right w:val="none" w:sz="0" w:space="0" w:color="auto"/>
      </w:divBdr>
    </w:div>
    <w:div w:id="1566647772">
      <w:bodyDiv w:val="1"/>
      <w:marLeft w:val="0"/>
      <w:marRight w:val="0"/>
      <w:marTop w:val="0"/>
      <w:marBottom w:val="0"/>
      <w:divBdr>
        <w:top w:val="none" w:sz="0" w:space="0" w:color="auto"/>
        <w:left w:val="none" w:sz="0" w:space="0" w:color="auto"/>
        <w:bottom w:val="none" w:sz="0" w:space="0" w:color="auto"/>
        <w:right w:val="none" w:sz="0" w:space="0" w:color="auto"/>
      </w:divBdr>
    </w:div>
    <w:div w:id="1841190887">
      <w:bodyDiv w:val="1"/>
      <w:marLeft w:val="0"/>
      <w:marRight w:val="0"/>
      <w:marTop w:val="0"/>
      <w:marBottom w:val="0"/>
      <w:divBdr>
        <w:top w:val="none" w:sz="0" w:space="0" w:color="auto"/>
        <w:left w:val="none" w:sz="0" w:space="0" w:color="auto"/>
        <w:bottom w:val="none" w:sz="0" w:space="0" w:color="auto"/>
        <w:right w:val="none" w:sz="0" w:space="0" w:color="auto"/>
      </w:divBdr>
    </w:div>
    <w:div w:id="1869751740">
      <w:bodyDiv w:val="1"/>
      <w:marLeft w:val="0"/>
      <w:marRight w:val="0"/>
      <w:marTop w:val="0"/>
      <w:marBottom w:val="0"/>
      <w:divBdr>
        <w:top w:val="none" w:sz="0" w:space="0" w:color="auto"/>
        <w:left w:val="none" w:sz="0" w:space="0" w:color="auto"/>
        <w:bottom w:val="none" w:sz="0" w:space="0" w:color="auto"/>
        <w:right w:val="none" w:sz="0" w:space="0" w:color="auto"/>
      </w:divBdr>
    </w:div>
    <w:div w:id="1942949756">
      <w:bodyDiv w:val="1"/>
      <w:marLeft w:val="0"/>
      <w:marRight w:val="0"/>
      <w:marTop w:val="0"/>
      <w:marBottom w:val="0"/>
      <w:divBdr>
        <w:top w:val="none" w:sz="0" w:space="0" w:color="auto"/>
        <w:left w:val="none" w:sz="0" w:space="0" w:color="auto"/>
        <w:bottom w:val="none" w:sz="0" w:space="0" w:color="auto"/>
        <w:right w:val="none" w:sz="0" w:space="0" w:color="auto"/>
      </w:divBdr>
    </w:div>
    <w:div w:id="209939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959</Words>
  <Characters>5469</Characters>
  <Application>Microsoft Office Word</Application>
  <DocSecurity>0</DocSecurity>
  <Lines>45</Lines>
  <Paragraphs>12</Paragraphs>
  <ScaleCrop>false</ScaleCrop>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dave0673749887@outlook.com</dc:creator>
  <cp:keywords/>
  <dc:description/>
  <cp:lastModifiedBy>dave0673749887@outlook.com</cp:lastModifiedBy>
  <cp:revision>3</cp:revision>
  <cp:lastPrinted>2022-05-15T17:48:00Z</cp:lastPrinted>
  <dcterms:created xsi:type="dcterms:W3CDTF">2022-05-15T17:48:00Z</dcterms:created>
  <dcterms:modified xsi:type="dcterms:W3CDTF">2022-05-15T17:52:00Z</dcterms:modified>
</cp:coreProperties>
</file>