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B7228" w14:textId="77777777" w:rsidR="00821954" w:rsidRPr="00B15131" w:rsidRDefault="00821954" w:rsidP="00432B0F">
      <w:pPr>
        <w:spacing w:after="0" w:line="257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</w:p>
    <w:p w14:paraId="2534064E" w14:textId="77777777" w:rsidR="00821954" w:rsidRPr="00B15131" w:rsidRDefault="00821954" w:rsidP="00432B0F">
      <w:pPr>
        <w:spacing w:after="0" w:line="257" w:lineRule="auto"/>
        <w:jc w:val="center"/>
        <w:rPr>
          <w:rFonts w:eastAsia="Times New Roman" w:cstheme="minorHAnsi"/>
          <w:color w:val="000000" w:themeColor="text1"/>
          <w:sz w:val="24"/>
          <w:szCs w:val="24"/>
        </w:rPr>
      </w:pPr>
    </w:p>
    <w:p w14:paraId="65FCEDEA" w14:textId="77777777" w:rsidR="00EE0A14" w:rsidRPr="00B15131" w:rsidRDefault="00EE0A14" w:rsidP="00EE0A14">
      <w:pPr>
        <w:spacing w:after="0" w:line="257" w:lineRule="auto"/>
        <w:jc w:val="center"/>
        <w:rPr>
          <w:rFonts w:cstheme="minorHAnsi"/>
          <w:sz w:val="24"/>
          <w:szCs w:val="24"/>
        </w:rPr>
      </w:pPr>
      <w:r w:rsidRPr="00B15131">
        <w:rPr>
          <w:rFonts w:eastAsia="Times New Roman" w:cstheme="minorHAnsi"/>
          <w:color w:val="000000" w:themeColor="text1"/>
          <w:sz w:val="24"/>
          <w:szCs w:val="24"/>
        </w:rPr>
        <w:t>INSTITUTO TECNOLÓGICO Y DE ESTUDIOS SUPERIORES DE OCCIDENTE</w:t>
      </w:r>
    </w:p>
    <w:p w14:paraId="33401502" w14:textId="77777777" w:rsidR="00EE0A14" w:rsidRPr="00B15131" w:rsidRDefault="00EE0A14" w:rsidP="00EE0A14">
      <w:pPr>
        <w:spacing w:after="233" w:line="257" w:lineRule="auto"/>
        <w:jc w:val="center"/>
        <w:rPr>
          <w:rFonts w:cstheme="minorHAnsi"/>
          <w:sz w:val="24"/>
          <w:szCs w:val="24"/>
        </w:rPr>
      </w:pPr>
    </w:p>
    <w:p w14:paraId="3C72AFE4" w14:textId="77777777" w:rsidR="00EE0A14" w:rsidRPr="00B15131" w:rsidRDefault="00EE0A14" w:rsidP="00EE0A14"/>
    <w:p w14:paraId="16D28038" w14:textId="77777777" w:rsidR="00EE0A14" w:rsidRPr="00B15131" w:rsidRDefault="00EE0A14" w:rsidP="00EE0A14"/>
    <w:p w14:paraId="248D9546" w14:textId="77777777" w:rsidR="00EE0A14" w:rsidRPr="00B15131" w:rsidRDefault="00EE0A14" w:rsidP="00EE0A14">
      <w:pPr>
        <w:jc w:val="center"/>
      </w:pPr>
      <w:r w:rsidRPr="00B15131">
        <w:rPr>
          <w:noProof/>
        </w:rPr>
        <w:drawing>
          <wp:inline distT="0" distB="0" distL="0" distR="0" wp14:anchorId="1AA0819A" wp14:editId="1A98B0F0">
            <wp:extent cx="1638795" cy="2844053"/>
            <wp:effectExtent l="0" t="0" r="0" b="0"/>
            <wp:docPr id="34" name="Picture 34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gotip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14" cy="28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95B" w14:textId="77777777" w:rsidR="00EE0A14" w:rsidRPr="00B15131" w:rsidRDefault="00EE0A14" w:rsidP="00EE0A14"/>
    <w:p w14:paraId="4C6ABA79" w14:textId="77777777" w:rsidR="00EE0A14" w:rsidRPr="00B15131" w:rsidRDefault="00EE0A14" w:rsidP="00EE0A14"/>
    <w:p w14:paraId="35809BCF" w14:textId="77777777" w:rsidR="00EE0A14" w:rsidRPr="00B15131" w:rsidRDefault="00EE0A14" w:rsidP="00EE0A14"/>
    <w:p w14:paraId="21E62499" w14:textId="77777777" w:rsidR="00EE0A14" w:rsidRPr="00B15131" w:rsidRDefault="00EE0A14" w:rsidP="00EE0A14">
      <w:pPr>
        <w:pStyle w:val="Predeterminado"/>
      </w:pPr>
      <w:r w:rsidRPr="00B15131">
        <w:t>Materia</w:t>
      </w:r>
      <w:r w:rsidRPr="00B15131">
        <w:tab/>
      </w:r>
      <w:r w:rsidRPr="00B15131">
        <w:tab/>
        <w:t>Desarrollo de Aplicaciones y Servicios Web</w:t>
      </w:r>
    </w:p>
    <w:p w14:paraId="1516D79A" w14:textId="77777777" w:rsidR="00EE0A14" w:rsidRPr="00B15131" w:rsidRDefault="00EE0A14" w:rsidP="00EE0A14">
      <w:pPr>
        <w:pStyle w:val="Predeterminado"/>
      </w:pPr>
      <w:r w:rsidRPr="00B15131">
        <w:t xml:space="preserve">Maestro </w:t>
      </w:r>
      <w:r w:rsidRPr="00B15131">
        <w:tab/>
        <w:t>Ulises Tejeda Chávez</w:t>
      </w:r>
    </w:p>
    <w:p w14:paraId="2859F681" w14:textId="6FE5F51D" w:rsidR="00EE0A14" w:rsidRPr="00B15131" w:rsidRDefault="00EE0A14" w:rsidP="00EE0A14">
      <w:pPr>
        <w:pStyle w:val="Predeterminado"/>
        <w:rPr>
          <w:u w:val="single"/>
        </w:rPr>
      </w:pPr>
      <w:r w:rsidRPr="00B15131">
        <w:t>Proyecto</w:t>
      </w:r>
      <w:r w:rsidRPr="00B15131">
        <w:tab/>
        <w:t>Entrega 0</w:t>
      </w:r>
      <w:r w:rsidR="0011704C">
        <w:t>3</w:t>
      </w:r>
      <w:r w:rsidRPr="00B15131">
        <w:t xml:space="preserve"> </w:t>
      </w:r>
      <w:r w:rsidR="0044337B" w:rsidRPr="00B15131">
        <w:t>–</w:t>
      </w:r>
      <w:r w:rsidRPr="00B15131">
        <w:t xml:space="preserve"> </w:t>
      </w:r>
      <w:r w:rsidR="0044337B" w:rsidRPr="00B15131">
        <w:t>Diseño de interfaces</w:t>
      </w:r>
    </w:p>
    <w:p w14:paraId="1E527840" w14:textId="77777777" w:rsidR="00EE0A14" w:rsidRPr="00B15131" w:rsidRDefault="00EE0A14" w:rsidP="00EE0A14">
      <w:pPr>
        <w:pStyle w:val="Predeterminado"/>
      </w:pPr>
      <w:r w:rsidRPr="00B15131">
        <w:t>Alumnos</w:t>
      </w:r>
      <w:r w:rsidRPr="00B15131">
        <w:tab/>
        <w:t>David Córdova Rosendo</w:t>
      </w:r>
    </w:p>
    <w:p w14:paraId="5CDBEA5E" w14:textId="77777777" w:rsidR="00EE0A14" w:rsidRPr="00B15131" w:rsidRDefault="00EE0A14" w:rsidP="00EE0A14">
      <w:pPr>
        <w:pStyle w:val="Predeterminado"/>
        <w:ind w:left="720" w:firstLine="720"/>
      </w:pPr>
      <w:r w:rsidRPr="00B15131">
        <w:t>Ana Valeria Oliva Hernández</w:t>
      </w:r>
      <w:r w:rsidRPr="00B15131">
        <w:tab/>
      </w:r>
      <w:r w:rsidRPr="00B15131">
        <w:tab/>
      </w:r>
    </w:p>
    <w:p w14:paraId="7BBAFE0C" w14:textId="7BE5EF10" w:rsidR="00EE0A14" w:rsidRPr="00B15131" w:rsidRDefault="00EE0A14" w:rsidP="00EE0A14">
      <w:pPr>
        <w:pStyle w:val="Predeterminado"/>
      </w:pPr>
      <w:r w:rsidRPr="00B15131">
        <w:t xml:space="preserve">Fecha </w:t>
      </w:r>
      <w:r w:rsidRPr="00B15131">
        <w:tab/>
      </w:r>
      <w:r w:rsidRPr="00B15131">
        <w:tab/>
      </w:r>
      <w:r w:rsidR="00EC29C4">
        <w:t>01</w:t>
      </w:r>
      <w:r w:rsidRPr="00B15131">
        <w:t>/0</w:t>
      </w:r>
      <w:r w:rsidR="00EC29C4">
        <w:t>5</w:t>
      </w:r>
      <w:r w:rsidRPr="00B15131">
        <w:t>/24</w:t>
      </w:r>
    </w:p>
    <w:p w14:paraId="4FB113C3" w14:textId="77777777" w:rsidR="00EE0A14" w:rsidRPr="00B15131" w:rsidRDefault="00EE0A14" w:rsidP="00EE0A14">
      <w:pPr>
        <w:rPr>
          <w:rFonts w:ascii="Abadi" w:hAnsi="Abadi"/>
          <w:sz w:val="28"/>
          <w:szCs w:val="28"/>
        </w:rPr>
      </w:pPr>
      <w:r w:rsidRPr="00B15131">
        <w:rPr>
          <w:rFonts w:ascii="Abadi" w:hAnsi="Abadi"/>
          <w:sz w:val="28"/>
          <w:szCs w:val="28"/>
        </w:rPr>
        <w:br w:type="page"/>
      </w:r>
    </w:p>
    <w:p w14:paraId="574FEDFD" w14:textId="6F197683" w:rsidR="00EE0A14" w:rsidRDefault="00EE0A14" w:rsidP="00640ABA">
      <w:pPr>
        <w:pStyle w:val="Ttulos"/>
        <w:jc w:val="center"/>
        <w:rPr>
          <w:b w:val="0"/>
          <w:bCs w:val="0"/>
        </w:rPr>
      </w:pPr>
      <w:r w:rsidRPr="00B15131">
        <w:rPr>
          <w:b w:val="0"/>
          <w:bCs w:val="0"/>
        </w:rPr>
        <w:lastRenderedPageBreak/>
        <w:t xml:space="preserve">Proyecto </w:t>
      </w:r>
      <w:r w:rsidR="00640ABA" w:rsidRPr="00B15131">
        <w:rPr>
          <w:b w:val="0"/>
          <w:bCs w:val="0"/>
        </w:rPr>
        <w:t>- E</w:t>
      </w:r>
      <w:r w:rsidRPr="00B15131">
        <w:rPr>
          <w:b w:val="0"/>
          <w:bCs w:val="0"/>
        </w:rPr>
        <w:t>-commerce de tokens fungibles</w:t>
      </w:r>
    </w:p>
    <w:p w14:paraId="3EE472AE" w14:textId="61CD4D6E" w:rsidR="00211368" w:rsidRPr="00211368" w:rsidRDefault="00211368" w:rsidP="00211368">
      <w:pPr>
        <w:pStyle w:val="Predeterminado"/>
        <w:rPr>
          <w:lang w:val="en-US"/>
        </w:rPr>
      </w:pPr>
      <w:r w:rsidRPr="00211368">
        <w:rPr>
          <w:color w:val="2F5496" w:themeColor="accent1" w:themeShade="BF"/>
          <w:lang w:val="en-US"/>
        </w:rPr>
        <w:t>Github</w:t>
      </w:r>
      <w:r w:rsidRPr="00211368">
        <w:rPr>
          <w:color w:val="2F5496" w:themeColor="accent1" w:themeShade="BF"/>
          <w:lang w:val="en-US"/>
        </w:rPr>
        <w:tab/>
      </w:r>
      <w:r w:rsidRPr="00211368">
        <w:rPr>
          <w:lang w:val="en-US"/>
        </w:rPr>
        <w:t xml:space="preserve"> https://github.com/Dave2110/Proyecto_DASW</w:t>
      </w:r>
    </w:p>
    <w:p w14:paraId="3069EE0F" w14:textId="6AD9E61A" w:rsidR="00EE0A14" w:rsidRPr="00211368" w:rsidRDefault="0044337B" w:rsidP="00640ABA">
      <w:pPr>
        <w:pStyle w:val="Azul"/>
        <w:rPr>
          <w:lang w:val="en-US"/>
        </w:rPr>
      </w:pPr>
      <w:r w:rsidRPr="00211368">
        <w:rPr>
          <w:lang w:val="en-US"/>
        </w:rPr>
        <w:t>Index</w:t>
      </w:r>
    </w:p>
    <w:p w14:paraId="6BF34E6F" w14:textId="38B71C4A" w:rsidR="00A65948" w:rsidRDefault="003A7D4D" w:rsidP="00A65948">
      <w:pPr>
        <w:pStyle w:val="Azul"/>
        <w:rPr>
          <w:noProof/>
        </w:rPr>
      </w:pPr>
      <w:r>
        <w:rPr>
          <w:noProof/>
        </w:rPr>
        <w:drawing>
          <wp:inline distT="0" distB="0" distL="0" distR="0" wp14:anchorId="41641A1C" wp14:editId="73A7822E">
            <wp:extent cx="5055224" cy="2340000"/>
            <wp:effectExtent l="0" t="0" r="0" b="3175"/>
            <wp:docPr id="2" name="Imagen 2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22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9E3B" w14:textId="309B1CE4" w:rsidR="00643308" w:rsidRPr="00B15131" w:rsidRDefault="008352CA" w:rsidP="00A65948">
      <w:pPr>
        <w:pStyle w:val="Azul"/>
      </w:pPr>
      <w:r>
        <w:rPr>
          <w:noProof/>
        </w:rPr>
        <w:drawing>
          <wp:inline distT="0" distB="0" distL="0" distR="0" wp14:anchorId="56F455B7" wp14:editId="734F366C">
            <wp:extent cx="5159910" cy="2340000"/>
            <wp:effectExtent l="0" t="0" r="3175" b="3175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91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04C">
        <w:rPr>
          <w:noProof/>
        </w:rPr>
        <w:drawing>
          <wp:inline distT="0" distB="0" distL="0" distR="0" wp14:anchorId="49B02FFE" wp14:editId="072E02F6">
            <wp:extent cx="5044127" cy="2340000"/>
            <wp:effectExtent l="0" t="0" r="4445" b="3175"/>
            <wp:docPr id="3" name="Imagen 3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12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ACA" w14:textId="05FB99A3" w:rsidR="000C1AC0" w:rsidRPr="00B15131" w:rsidRDefault="000C1AC0" w:rsidP="000C1AC0">
      <w:pPr>
        <w:pStyle w:val="Notas"/>
      </w:pPr>
      <w:r>
        <w:t>Realizado por: Valeria</w:t>
      </w:r>
    </w:p>
    <w:p w14:paraId="093FEDF9" w14:textId="0067DD09" w:rsidR="00515451" w:rsidRPr="00515451" w:rsidRDefault="00A51528" w:rsidP="00515451">
      <w:pPr>
        <w:pStyle w:val="Predeterminado"/>
      </w:pPr>
      <w:r>
        <w:lastRenderedPageBreak/>
        <w:t>En l</w:t>
      </w:r>
      <w:r w:rsidR="00B15131" w:rsidRPr="00B15131">
        <w:t>a ventana</w:t>
      </w:r>
      <w:r w:rsidR="00814017">
        <w:t xml:space="preserve"> principal</w:t>
      </w:r>
      <w:r>
        <w:t xml:space="preserve"> se </w:t>
      </w:r>
      <w:r w:rsidR="000A5984">
        <w:t xml:space="preserve">agregaron </w:t>
      </w:r>
      <w:r w:rsidR="003F2C9C">
        <w:t xml:space="preserve">los filtros por </w:t>
      </w:r>
      <w:r w:rsidR="000A5984">
        <w:t xml:space="preserve">las categorías de los NFTs </w:t>
      </w:r>
      <w:r w:rsidR="003F2C9C">
        <w:t>o por los autores</w:t>
      </w:r>
      <w:r w:rsidR="00AB542D">
        <w:t>; ya están funcionando. También se habilitó el botón “View”</w:t>
      </w:r>
      <w:r w:rsidR="00C2376C">
        <w:t xml:space="preserve">, el cual nos muestra una </w:t>
      </w:r>
      <w:r w:rsidR="008941A0">
        <w:t xml:space="preserve">columna con más datos del NFT que queremos ver. </w:t>
      </w:r>
    </w:p>
    <w:sectPr w:rsidR="00515451" w:rsidRPr="00515451" w:rsidSect="00DF08D3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D0AE3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690306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CAC4D3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E48DBB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266F3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56440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CAF15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9A801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90CB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A5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1177A"/>
    <w:multiLevelType w:val="multilevel"/>
    <w:tmpl w:val="B9A6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D81622"/>
    <w:multiLevelType w:val="multilevel"/>
    <w:tmpl w:val="A37EC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FD448E"/>
    <w:multiLevelType w:val="hybridMultilevel"/>
    <w:tmpl w:val="9B4C3B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76146DC"/>
    <w:multiLevelType w:val="hybridMultilevel"/>
    <w:tmpl w:val="E33032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7004B7"/>
    <w:multiLevelType w:val="hybridMultilevel"/>
    <w:tmpl w:val="0C64DB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227B4"/>
    <w:multiLevelType w:val="hybridMultilevel"/>
    <w:tmpl w:val="C99AA3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E16C2"/>
    <w:multiLevelType w:val="hybridMultilevel"/>
    <w:tmpl w:val="80081AE8"/>
    <w:lvl w:ilvl="0" w:tplc="6C38190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06DD3"/>
    <w:multiLevelType w:val="hybridMultilevel"/>
    <w:tmpl w:val="EA7417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2172B5"/>
    <w:multiLevelType w:val="hybridMultilevel"/>
    <w:tmpl w:val="C60655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6A34FD"/>
    <w:multiLevelType w:val="multilevel"/>
    <w:tmpl w:val="0932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E504C9"/>
    <w:multiLevelType w:val="hybridMultilevel"/>
    <w:tmpl w:val="A274DE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D0BB7"/>
    <w:multiLevelType w:val="hybridMultilevel"/>
    <w:tmpl w:val="1DD24E2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2405407">
    <w:abstractNumId w:val="17"/>
  </w:num>
  <w:num w:numId="2" w16cid:durableId="911546418">
    <w:abstractNumId w:val="19"/>
  </w:num>
  <w:num w:numId="3" w16cid:durableId="1006203195">
    <w:abstractNumId w:val="12"/>
  </w:num>
  <w:num w:numId="4" w16cid:durableId="234710072">
    <w:abstractNumId w:val="10"/>
  </w:num>
  <w:num w:numId="5" w16cid:durableId="1253323044">
    <w:abstractNumId w:val="21"/>
  </w:num>
  <w:num w:numId="6" w16cid:durableId="1014499850">
    <w:abstractNumId w:val="18"/>
  </w:num>
  <w:num w:numId="7" w16cid:durableId="811605175">
    <w:abstractNumId w:val="15"/>
  </w:num>
  <w:num w:numId="8" w16cid:durableId="625504384">
    <w:abstractNumId w:val="13"/>
  </w:num>
  <w:num w:numId="9" w16cid:durableId="102502396">
    <w:abstractNumId w:val="20"/>
  </w:num>
  <w:num w:numId="10" w16cid:durableId="1816723829">
    <w:abstractNumId w:val="8"/>
  </w:num>
  <w:num w:numId="11" w16cid:durableId="1305619908">
    <w:abstractNumId w:val="3"/>
  </w:num>
  <w:num w:numId="12" w16cid:durableId="2063946692">
    <w:abstractNumId w:val="2"/>
  </w:num>
  <w:num w:numId="13" w16cid:durableId="1885553620">
    <w:abstractNumId w:val="1"/>
  </w:num>
  <w:num w:numId="14" w16cid:durableId="1259220347">
    <w:abstractNumId w:val="0"/>
  </w:num>
  <w:num w:numId="15" w16cid:durableId="774252409">
    <w:abstractNumId w:val="9"/>
  </w:num>
  <w:num w:numId="16" w16cid:durableId="1956059636">
    <w:abstractNumId w:val="7"/>
  </w:num>
  <w:num w:numId="17" w16cid:durableId="110713156">
    <w:abstractNumId w:val="6"/>
  </w:num>
  <w:num w:numId="18" w16cid:durableId="986471271">
    <w:abstractNumId w:val="5"/>
  </w:num>
  <w:num w:numId="19" w16cid:durableId="2115251241">
    <w:abstractNumId w:val="4"/>
  </w:num>
  <w:num w:numId="20" w16cid:durableId="559943856">
    <w:abstractNumId w:val="11"/>
  </w:num>
  <w:num w:numId="21" w16cid:durableId="452212346">
    <w:abstractNumId w:val="14"/>
  </w:num>
  <w:num w:numId="22" w16cid:durableId="5311126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990"/>
    <w:rsid w:val="000001DC"/>
    <w:rsid w:val="00011618"/>
    <w:rsid w:val="00016288"/>
    <w:rsid w:val="0002532F"/>
    <w:rsid w:val="00052D61"/>
    <w:rsid w:val="00054C3E"/>
    <w:rsid w:val="00055AFD"/>
    <w:rsid w:val="000A5984"/>
    <w:rsid w:val="000C1AC0"/>
    <w:rsid w:val="000D72AD"/>
    <w:rsid w:val="0011704C"/>
    <w:rsid w:val="0015032D"/>
    <w:rsid w:val="00174AB0"/>
    <w:rsid w:val="001934DE"/>
    <w:rsid w:val="001B53AC"/>
    <w:rsid w:val="001D2E35"/>
    <w:rsid w:val="001D311D"/>
    <w:rsid w:val="001E6D63"/>
    <w:rsid w:val="001F0FB5"/>
    <w:rsid w:val="001F2115"/>
    <w:rsid w:val="00211368"/>
    <w:rsid w:val="00214FDB"/>
    <w:rsid w:val="00240434"/>
    <w:rsid w:val="00240BD8"/>
    <w:rsid w:val="00296F32"/>
    <w:rsid w:val="002A669F"/>
    <w:rsid w:val="002A7592"/>
    <w:rsid w:val="002B1EF1"/>
    <w:rsid w:val="003A7D4D"/>
    <w:rsid w:val="003B1224"/>
    <w:rsid w:val="003F2AA9"/>
    <w:rsid w:val="003F2C9C"/>
    <w:rsid w:val="00432B0F"/>
    <w:rsid w:val="0044337B"/>
    <w:rsid w:val="00454C9A"/>
    <w:rsid w:val="00486FFB"/>
    <w:rsid w:val="00491A38"/>
    <w:rsid w:val="00495678"/>
    <w:rsid w:val="004A2112"/>
    <w:rsid w:val="004B0761"/>
    <w:rsid w:val="004B0DBF"/>
    <w:rsid w:val="004B62AF"/>
    <w:rsid w:val="004B7476"/>
    <w:rsid w:val="00503BAF"/>
    <w:rsid w:val="00510BD6"/>
    <w:rsid w:val="005145C7"/>
    <w:rsid w:val="00515451"/>
    <w:rsid w:val="00572CE1"/>
    <w:rsid w:val="00584A51"/>
    <w:rsid w:val="005F69CF"/>
    <w:rsid w:val="006170DB"/>
    <w:rsid w:val="00636EAD"/>
    <w:rsid w:val="00640ABA"/>
    <w:rsid w:val="00643308"/>
    <w:rsid w:val="006443AC"/>
    <w:rsid w:val="00650124"/>
    <w:rsid w:val="00681D86"/>
    <w:rsid w:val="006C6C0D"/>
    <w:rsid w:val="006D60D3"/>
    <w:rsid w:val="00715352"/>
    <w:rsid w:val="007305E5"/>
    <w:rsid w:val="00732F3C"/>
    <w:rsid w:val="00733349"/>
    <w:rsid w:val="00733B1F"/>
    <w:rsid w:val="00737F3A"/>
    <w:rsid w:val="00776CA2"/>
    <w:rsid w:val="00793A1D"/>
    <w:rsid w:val="007A4FDF"/>
    <w:rsid w:val="007D4E23"/>
    <w:rsid w:val="007D6137"/>
    <w:rsid w:val="007E13BB"/>
    <w:rsid w:val="0080580E"/>
    <w:rsid w:val="00814017"/>
    <w:rsid w:val="00814F25"/>
    <w:rsid w:val="0081691B"/>
    <w:rsid w:val="00821954"/>
    <w:rsid w:val="00826DBD"/>
    <w:rsid w:val="008352CA"/>
    <w:rsid w:val="00857CA2"/>
    <w:rsid w:val="008941A0"/>
    <w:rsid w:val="008A47C3"/>
    <w:rsid w:val="008A5C67"/>
    <w:rsid w:val="008A5C95"/>
    <w:rsid w:val="008D20B2"/>
    <w:rsid w:val="008D5083"/>
    <w:rsid w:val="008F27B1"/>
    <w:rsid w:val="0091789F"/>
    <w:rsid w:val="009613DF"/>
    <w:rsid w:val="00967B57"/>
    <w:rsid w:val="0097274C"/>
    <w:rsid w:val="009A45ED"/>
    <w:rsid w:val="009D05DF"/>
    <w:rsid w:val="009F1873"/>
    <w:rsid w:val="00A16990"/>
    <w:rsid w:val="00A17032"/>
    <w:rsid w:val="00A35FED"/>
    <w:rsid w:val="00A42539"/>
    <w:rsid w:val="00A449A0"/>
    <w:rsid w:val="00A51528"/>
    <w:rsid w:val="00A65948"/>
    <w:rsid w:val="00A662FC"/>
    <w:rsid w:val="00AA41EC"/>
    <w:rsid w:val="00AB4BD4"/>
    <w:rsid w:val="00AB4FD9"/>
    <w:rsid w:val="00AB500A"/>
    <w:rsid w:val="00AB542D"/>
    <w:rsid w:val="00AD6667"/>
    <w:rsid w:val="00AF1B79"/>
    <w:rsid w:val="00B14FF0"/>
    <w:rsid w:val="00B15131"/>
    <w:rsid w:val="00B348E4"/>
    <w:rsid w:val="00B422D6"/>
    <w:rsid w:val="00B53B54"/>
    <w:rsid w:val="00B6798F"/>
    <w:rsid w:val="00BA47ED"/>
    <w:rsid w:val="00BB681A"/>
    <w:rsid w:val="00C03275"/>
    <w:rsid w:val="00C2376C"/>
    <w:rsid w:val="00C26D51"/>
    <w:rsid w:val="00C303F5"/>
    <w:rsid w:val="00C34850"/>
    <w:rsid w:val="00C5526E"/>
    <w:rsid w:val="00CB7D8F"/>
    <w:rsid w:val="00CD5ABC"/>
    <w:rsid w:val="00D0537C"/>
    <w:rsid w:val="00D16BA8"/>
    <w:rsid w:val="00D333D3"/>
    <w:rsid w:val="00D67A40"/>
    <w:rsid w:val="00DB517B"/>
    <w:rsid w:val="00DC5904"/>
    <w:rsid w:val="00DD6885"/>
    <w:rsid w:val="00DF08D3"/>
    <w:rsid w:val="00DF4F32"/>
    <w:rsid w:val="00E02502"/>
    <w:rsid w:val="00E032EF"/>
    <w:rsid w:val="00E07552"/>
    <w:rsid w:val="00E20CD1"/>
    <w:rsid w:val="00E93A6F"/>
    <w:rsid w:val="00EB11E2"/>
    <w:rsid w:val="00EB28A3"/>
    <w:rsid w:val="00EB54B0"/>
    <w:rsid w:val="00EC2771"/>
    <w:rsid w:val="00EC29C4"/>
    <w:rsid w:val="00EE0A14"/>
    <w:rsid w:val="00F50ACD"/>
    <w:rsid w:val="00F54B1E"/>
    <w:rsid w:val="00F811F2"/>
    <w:rsid w:val="00F94002"/>
    <w:rsid w:val="00FA291B"/>
    <w:rsid w:val="00FA5646"/>
    <w:rsid w:val="00FE732C"/>
    <w:rsid w:val="00FF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2CE31"/>
  <w15:docId w15:val="{EB966238-AA6C-4D4B-9708-4B3FCA9D3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A291B"/>
  </w:style>
  <w:style w:type="paragraph" w:styleId="Ttulo1">
    <w:name w:val="heading 1"/>
    <w:basedOn w:val="Normal"/>
    <w:next w:val="Normal"/>
    <w:link w:val="Ttulo1Car"/>
    <w:uiPriority w:val="9"/>
    <w:rsid w:val="00A1699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rsid w:val="00A1699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A1699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699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69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69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69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69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69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1699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NormalWeb">
    <w:name w:val="Normal (Web)"/>
    <w:basedOn w:val="Normal"/>
    <w:link w:val="NormalWebCar"/>
    <w:uiPriority w:val="99"/>
    <w:semiHidden/>
    <w:unhideWhenUsed/>
    <w:rsid w:val="00A16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A16990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1699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699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699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699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699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699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699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699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16990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rsid w:val="00A1699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A1699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Cita">
    <w:name w:val="Quote"/>
    <w:basedOn w:val="Normal"/>
    <w:next w:val="Normal"/>
    <w:link w:val="CitaCar"/>
    <w:uiPriority w:val="29"/>
    <w:rsid w:val="00A1699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A16990"/>
    <w:rPr>
      <w:i/>
      <w:iCs/>
      <w:color w:val="262626" w:themeColor="text1" w:themeTint="D9"/>
    </w:rPr>
  </w:style>
  <w:style w:type="character" w:styleId="nfasissutil">
    <w:name w:val="Subtle Emphasis"/>
    <w:basedOn w:val="Fuentedeprrafopredeter"/>
    <w:uiPriority w:val="19"/>
    <w:rsid w:val="00A16990"/>
    <w:rPr>
      <w:i/>
      <w:iCs/>
    </w:rPr>
  </w:style>
  <w:style w:type="character" w:styleId="nfasisintenso">
    <w:name w:val="Intense Emphasis"/>
    <w:basedOn w:val="Fuentedeprrafopredeter"/>
    <w:uiPriority w:val="21"/>
    <w:rsid w:val="00A16990"/>
    <w:rPr>
      <w:b/>
      <w:bCs/>
      <w:i/>
      <w:iCs/>
    </w:rPr>
  </w:style>
  <w:style w:type="character" w:styleId="Referenciaintensa">
    <w:name w:val="Intense Reference"/>
    <w:basedOn w:val="Fuentedeprrafopredeter"/>
    <w:uiPriority w:val="32"/>
    <w:rsid w:val="00A16990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rsid w:val="00A16990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16990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2AA9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3F2AA9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rsid w:val="00AF1B79"/>
    <w:pPr>
      <w:ind w:left="720"/>
      <w:contextualSpacing/>
    </w:pPr>
  </w:style>
  <w:style w:type="paragraph" w:customStyle="1" w:styleId="Predeterminado">
    <w:name w:val="Predeterminado"/>
    <w:basedOn w:val="NormalWeb"/>
    <w:link w:val="PredeterminadoCar"/>
    <w:autoRedefine/>
    <w:qFormat/>
    <w:rsid w:val="005145C7"/>
    <w:pPr>
      <w:spacing w:before="0" w:beforeAutospacing="0" w:after="0" w:afterAutospacing="0" w:line="360" w:lineRule="auto"/>
    </w:pPr>
    <w:rPr>
      <w:rFonts w:asciiTheme="minorHAnsi" w:eastAsiaTheme="minorEastAsia" w:hAnsiTheme="minorHAnsi" w:cstheme="minorHAnsi"/>
      <w:sz w:val="21"/>
      <w:szCs w:val="21"/>
      <w:lang w:eastAsia="en-US"/>
    </w:rPr>
  </w:style>
  <w:style w:type="paragraph" w:customStyle="1" w:styleId="Notas">
    <w:name w:val="Notas"/>
    <w:basedOn w:val="Predeterminado"/>
    <w:link w:val="NotasCar"/>
    <w:qFormat/>
    <w:rsid w:val="00C26D51"/>
    <w:rPr>
      <w:i/>
      <w:color w:val="A6A6A6" w:themeColor="background1" w:themeShade="A6"/>
      <w:sz w:val="16"/>
    </w:rPr>
  </w:style>
  <w:style w:type="character" w:customStyle="1" w:styleId="NormalWebCar">
    <w:name w:val="Normal (Web) Car"/>
    <w:basedOn w:val="Fuentedeprrafopredeter"/>
    <w:link w:val="NormalWeb"/>
    <w:uiPriority w:val="99"/>
    <w:semiHidden/>
    <w:rsid w:val="00AA41EC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redeterminadoCar">
    <w:name w:val="Predeterminado Car"/>
    <w:basedOn w:val="NormalWebCar"/>
    <w:link w:val="Predeterminado"/>
    <w:rsid w:val="005145C7"/>
    <w:rPr>
      <w:rFonts w:ascii="Times New Roman" w:eastAsia="Times New Roman" w:hAnsi="Times New Roman" w:cstheme="minorHAnsi"/>
      <w:sz w:val="24"/>
      <w:szCs w:val="24"/>
      <w:lang w:eastAsia="es-MX"/>
    </w:rPr>
  </w:style>
  <w:style w:type="paragraph" w:customStyle="1" w:styleId="Ttulos">
    <w:name w:val="Títulos"/>
    <w:basedOn w:val="NormalWeb"/>
    <w:link w:val="TtulosCar"/>
    <w:qFormat/>
    <w:rsid w:val="00C26D51"/>
    <w:pPr>
      <w:spacing w:before="0" w:beforeAutospacing="0" w:after="0" w:afterAutospacing="0" w:line="360" w:lineRule="auto"/>
    </w:pPr>
    <w:rPr>
      <w:rFonts w:asciiTheme="minorHAnsi" w:hAnsiTheme="minorHAnsi" w:cstheme="minorBidi"/>
      <w:b/>
      <w:bCs/>
      <w:color w:val="FF0000"/>
      <w:szCs w:val="21"/>
    </w:rPr>
  </w:style>
  <w:style w:type="character" w:customStyle="1" w:styleId="NotasCar">
    <w:name w:val="Notas Car"/>
    <w:basedOn w:val="PredeterminadoCar"/>
    <w:link w:val="Notas"/>
    <w:rsid w:val="00C26D51"/>
    <w:rPr>
      <w:rFonts w:ascii="Times New Roman" w:eastAsia="Times New Roman" w:hAnsi="Times New Roman" w:cstheme="minorHAnsi"/>
      <w:i/>
      <w:color w:val="A6A6A6" w:themeColor="background1" w:themeShade="A6"/>
      <w:sz w:val="16"/>
      <w:szCs w:val="24"/>
      <w:lang w:eastAsia="es-MX"/>
    </w:rPr>
  </w:style>
  <w:style w:type="character" w:customStyle="1" w:styleId="TtulosCar">
    <w:name w:val="Títulos Car"/>
    <w:basedOn w:val="NormalWebCar"/>
    <w:link w:val="Ttulos"/>
    <w:rsid w:val="00C26D51"/>
    <w:rPr>
      <w:rFonts w:ascii="Times New Roman" w:eastAsia="Times New Roman" w:hAnsi="Times New Roman" w:cs="Times New Roman"/>
      <w:b/>
      <w:bCs/>
      <w:color w:val="FF0000"/>
      <w:sz w:val="24"/>
      <w:szCs w:val="24"/>
      <w:lang w:eastAsia="es-MX"/>
    </w:rPr>
  </w:style>
  <w:style w:type="paragraph" w:customStyle="1" w:styleId="Azul">
    <w:name w:val="Azul"/>
    <w:basedOn w:val="Predeterminado"/>
    <w:link w:val="AzulCar"/>
    <w:qFormat/>
    <w:rsid w:val="00640ABA"/>
    <w:rPr>
      <w:color w:val="2F5496" w:themeColor="accent1" w:themeShade="BF"/>
      <w:sz w:val="22"/>
    </w:rPr>
  </w:style>
  <w:style w:type="character" w:customStyle="1" w:styleId="AzulCar">
    <w:name w:val="Azul Car"/>
    <w:basedOn w:val="PredeterminadoCar"/>
    <w:link w:val="Azul"/>
    <w:rsid w:val="00640ABA"/>
    <w:rPr>
      <w:rFonts w:ascii="Times New Roman" w:eastAsia="Times New Roman" w:hAnsi="Times New Roman" w:cstheme="minorHAnsi"/>
      <w:color w:val="2F5496" w:themeColor="accent1" w:themeShade="BF"/>
      <w:sz w:val="22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2113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1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2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9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76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5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31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34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2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8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2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Oliva</dc:creator>
  <cp:keywords/>
  <dc:description/>
  <cp:lastModifiedBy>OLIVA HERNANDEZ, ANA VALERIA</cp:lastModifiedBy>
  <cp:revision>14</cp:revision>
  <dcterms:created xsi:type="dcterms:W3CDTF">2024-04-24T21:53:00Z</dcterms:created>
  <dcterms:modified xsi:type="dcterms:W3CDTF">2024-05-02T02:56:00Z</dcterms:modified>
</cp:coreProperties>
</file>