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footer1.xml" ContentType="application/vnd.openxmlformats-officedocument.wordprocessingml.footer+xml"/>
  <Override PartName="/word/document.xml" ContentType="application/vnd.openxmlformats-officedocument.wordprocessingml.document.main+xml"/>
  <Override PartName="/word/styles.xml" ContentType="application/vnd.openxmlformats-officedocument.wordprocessingml.styles+xml"/>
  <Override PartName="/word/media/image7.jpeg" ContentType="image/jpeg"/>
  <Override PartName="/word/media/image1.png" ContentType="image/png"/>
  <Override PartName="/word/media/image2.png" ContentType="image/png"/>
  <Override PartName="/word/media/image4.jpeg" ContentType="image/jpeg"/>
  <Override PartName="/word/media/image9.jpeg" ContentType="image/jpeg"/>
  <Override PartName="/word/media/image3.png" ContentType="image/png"/>
  <Override PartName="/word/media/image5.png" ContentType="image/png"/>
  <Override PartName="/word/media/image8.jpeg" ContentType="image/jpeg"/>
  <Override PartName="/word/media/image6.png" ContentType="image/png"/>
  <Override PartName="/word/media/image10.jpeg" ContentType="image/jpeg"/>
  <Override PartName="/word/media/image11.png" ContentType="image/png"/>
  <Override PartName="/word/media/image12.jpeg" ContentType="image/jpeg"/>
  <Override PartName="/word/media/image13.jpeg" ContentType="image/jpeg"/>
  <Override PartName="/word/media/image14.png" ContentType="image/png"/>
  <Override PartName="/word/media/image15.png" ContentType="image/png"/>
  <Override PartName="/word/media/image16.png" ContentType="image/png"/>
  <Override PartName="/word/numbering.xml" ContentType="application/vnd.openxmlformats-officedocument.wordprocessingml.numbering+xml"/>
  <Override PartName="/word/footer2.xml" ContentType="application/vnd.openxmlformats-officedocument.wordprocessingml.footer+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Override PartName="/customXml/item1.xml" ContentType="application/xml"/>
  <Override PartName="/customXml/item2.xml" ContentType="application/xml"/>
  <Override PartName="/customXml/itemProps1.xml" ContentType="application/vnd.openxmlformats-officedocument.customXmlProperties+xml"/>
  <Override PartName="/customXml/_rels/item1.xml.rels" ContentType="application/vnd.openxmlformats-package.relationships+xml"/>
  <Override PartName="/customXml/_rels/item2.xml.rels" ContentType="application/vnd.openxmlformats-package.relationships+xml"/>
  <Override PartName="/customXml/itemProps2.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sdt>
      <w:sdtPr>
        <w:docPartObj>
          <w:docPartGallery w:val="Table of Contents"/>
          <w:docPartUnique w:val="true"/>
        </w:docPartObj>
        <w:id w:val="1032362195"/>
      </w:sdtPr>
      <w:sdtContent>
        <w:p>
          <w:pPr>
            <w:pStyle w:val="Normal"/>
            <w:rPr/>
          </w:pPr>
          <w:r>
            <w:rPr>
              <w:rStyle w:val="Heading1Char"/>
            </w:rPr>
            <w:t>Περιεχόμενα</w:t>
          </w:r>
        </w:p>
        <w:p>
          <w:pPr>
            <w:pStyle w:val="Contents1"/>
            <w:tabs>
              <w:tab w:val="clear" w:pos="720"/>
              <w:tab w:val="right" w:pos="8296" w:leader="dot"/>
            </w:tabs>
            <w:rPr>
              <w:rFonts w:eastAsia="" w:eastAsiaTheme="minorEastAsia"/>
              <w:sz w:val="22"/>
              <w:lang w:eastAsia="el-GR"/>
            </w:rPr>
          </w:pPr>
          <w:r>
            <w:fldChar w:fldCharType="begin"/>
          </w:r>
          <w:r>
            <w:rPr>
              <w:webHidden/>
              <w:rStyle w:val="IndexLink"/>
              <w:vanish w:val="false"/>
            </w:rPr>
            <w:instrText> TOC \z \o "1-3" \u \h</w:instrText>
          </w:r>
          <w:r>
            <w:rPr>
              <w:webHidden/>
              <w:rStyle w:val="IndexLink"/>
              <w:vanish w:val="false"/>
            </w:rPr>
            <w:fldChar w:fldCharType="separate"/>
          </w:r>
          <w:hyperlink w:anchor="_Toc452675500">
            <w:r>
              <w:rPr>
                <w:webHidden/>
              </w:rPr>
              <w:fldChar w:fldCharType="begin"/>
            </w:r>
            <w:r>
              <w:rPr>
                <w:webHidden/>
              </w:rPr>
              <w:instrText>PAGEREF _Toc452675500 \h</w:instrText>
            </w:r>
            <w:r>
              <w:rPr>
                <w:webHidden/>
              </w:rPr>
              <w:fldChar w:fldCharType="separate"/>
            </w:r>
            <w:r>
              <w:rPr>
                <w:webHidden/>
                <w:rStyle w:val="IndexLink"/>
                <w:vanish w:val="false"/>
              </w:rPr>
              <w:t>Εισαγωγή</w:t>
              <w:tab/>
              <w:t>1</w:t>
            </w:r>
            <w:r>
              <w:rPr>
                <w:webHidden/>
              </w:rPr>
              <w:fldChar w:fldCharType="end"/>
            </w:r>
          </w:hyperlink>
        </w:p>
        <w:p>
          <w:pPr>
            <w:pStyle w:val="Contents2"/>
            <w:tabs>
              <w:tab w:val="clear" w:pos="720"/>
              <w:tab w:val="right" w:pos="8296" w:leader="dot"/>
            </w:tabs>
            <w:rPr>
              <w:rFonts w:eastAsia="" w:eastAsiaTheme="minorEastAsia"/>
              <w:sz w:val="22"/>
              <w:lang w:eastAsia="el-GR"/>
            </w:rPr>
          </w:pPr>
          <w:hyperlink w:anchor="_Toc452675501">
            <w:r>
              <w:rPr>
                <w:webHidden/>
              </w:rPr>
              <w:fldChar w:fldCharType="begin"/>
            </w:r>
            <w:r>
              <w:rPr>
                <w:webHidden/>
              </w:rPr>
              <w:instrText>PAGEREF _Toc452675501 \h</w:instrText>
            </w:r>
            <w:r>
              <w:rPr>
                <w:webHidden/>
              </w:rPr>
              <w:fldChar w:fldCharType="separate"/>
            </w:r>
            <w:r>
              <w:rPr>
                <w:webHidden/>
                <w:rStyle w:val="IndexLink"/>
                <w:vanish w:val="false"/>
              </w:rPr>
              <w:t>Σκοπός</w:t>
              <w:tab/>
              <w:t>1</w:t>
            </w:r>
            <w:r>
              <w:rPr>
                <w:webHidden/>
              </w:rPr>
              <w:fldChar w:fldCharType="end"/>
            </w:r>
          </w:hyperlink>
        </w:p>
        <w:p>
          <w:pPr>
            <w:pStyle w:val="Contents2"/>
            <w:tabs>
              <w:tab w:val="clear" w:pos="720"/>
              <w:tab w:val="right" w:pos="8296" w:leader="dot"/>
            </w:tabs>
            <w:rPr>
              <w:rFonts w:eastAsia="" w:eastAsiaTheme="minorEastAsia"/>
              <w:sz w:val="22"/>
              <w:lang w:eastAsia="el-GR"/>
            </w:rPr>
          </w:pPr>
          <w:hyperlink w:anchor="_Toc452675502">
            <w:r>
              <w:rPr>
                <w:webHidden/>
              </w:rPr>
              <w:fldChar w:fldCharType="begin"/>
            </w:r>
            <w:r>
              <w:rPr>
                <w:webHidden/>
              </w:rPr>
              <w:instrText>PAGEREF _Toc452675502 \h</w:instrText>
            </w:r>
            <w:r>
              <w:rPr>
                <w:webHidden/>
              </w:rPr>
              <w:fldChar w:fldCharType="separate"/>
            </w:r>
            <w:r>
              <w:rPr>
                <w:webHidden/>
                <w:rStyle w:val="IndexLink"/>
                <w:vanish w:val="false"/>
              </w:rPr>
              <w:t>Υλοποίηση</w:t>
              <w:tab/>
              <w:t>1</w:t>
            </w:r>
            <w:r>
              <w:rPr>
                <w:webHidden/>
              </w:rPr>
              <w:fldChar w:fldCharType="end"/>
            </w:r>
          </w:hyperlink>
        </w:p>
        <w:p>
          <w:pPr>
            <w:pStyle w:val="Contents1"/>
            <w:tabs>
              <w:tab w:val="clear" w:pos="720"/>
              <w:tab w:val="right" w:pos="8296" w:leader="dot"/>
            </w:tabs>
            <w:rPr>
              <w:rFonts w:eastAsia="" w:eastAsiaTheme="minorEastAsia"/>
              <w:sz w:val="22"/>
              <w:lang w:eastAsia="el-GR"/>
            </w:rPr>
          </w:pPr>
          <w:hyperlink w:anchor="_Toc452675503">
            <w:r>
              <w:rPr>
                <w:webHidden/>
                <w:rStyle w:val="IndexLink"/>
                <w:rFonts w:eastAsia="Times New Roman"/>
                <w:vanish w:val="false"/>
                <w:lang w:eastAsia="el-GR"/>
              </w:rPr>
              <w:t>ΑΝΑΛΥΣΗ ΑΛΓΟΡΙΘΜΟΥ ΠΑΡΚΑΡΙΣΜΑΤΟΣ</w:t>
            </w:r>
            <w:r>
              <w:rPr>
                <w:webHidden/>
              </w:rPr>
              <w:fldChar w:fldCharType="begin"/>
            </w:r>
            <w:r>
              <w:rPr>
                <w:webHidden/>
              </w:rPr>
              <w:instrText>PAGEREF _Toc452675503 \h</w:instrText>
            </w:r>
            <w:r>
              <w:rPr>
                <w:webHidden/>
              </w:rPr>
              <w:fldChar w:fldCharType="separate"/>
            </w:r>
            <w:r>
              <w:rPr>
                <w:rStyle w:val="IndexLink"/>
                <w:vanish w:val="false"/>
              </w:rPr>
              <w:tab/>
              <w:t>2</w:t>
            </w:r>
            <w:r>
              <w:rPr>
                <w:webHidden/>
              </w:rPr>
              <w:fldChar w:fldCharType="end"/>
            </w:r>
          </w:hyperlink>
        </w:p>
        <w:p>
          <w:pPr>
            <w:pStyle w:val="Contents1"/>
            <w:tabs>
              <w:tab w:val="clear" w:pos="720"/>
              <w:tab w:val="right" w:pos="8296" w:leader="dot"/>
            </w:tabs>
            <w:rPr>
              <w:rFonts w:eastAsia="" w:eastAsiaTheme="minorEastAsia"/>
              <w:sz w:val="22"/>
              <w:lang w:eastAsia="el-GR"/>
            </w:rPr>
          </w:pPr>
          <w:hyperlink w:anchor="_Toc452675504">
            <w:r>
              <w:rPr>
                <w:webHidden/>
                <w:rStyle w:val="IndexLink"/>
                <w:rFonts w:eastAsia="Times New Roman"/>
                <w:vanish w:val="false"/>
                <w:lang w:eastAsia="el-GR"/>
              </w:rPr>
              <w:t>Διάγραμμα μπλοκ του συστήματος</w:t>
            </w:r>
            <w:r>
              <w:rPr>
                <w:webHidden/>
              </w:rPr>
              <w:fldChar w:fldCharType="begin"/>
            </w:r>
            <w:r>
              <w:rPr>
                <w:webHidden/>
              </w:rPr>
              <w:instrText>PAGEREF _Toc452675504 \h</w:instrText>
            </w:r>
            <w:r>
              <w:rPr>
                <w:webHidden/>
              </w:rPr>
              <w:fldChar w:fldCharType="separate"/>
            </w:r>
            <w:r>
              <w:rPr>
                <w:rStyle w:val="IndexLink"/>
                <w:vanish w:val="false"/>
              </w:rPr>
              <w:tab/>
              <w:t>3</w:t>
            </w:r>
            <w:r>
              <w:rPr>
                <w:webHidden/>
              </w:rPr>
              <w:fldChar w:fldCharType="end"/>
            </w:r>
          </w:hyperlink>
        </w:p>
        <w:p>
          <w:pPr>
            <w:pStyle w:val="Contents1"/>
            <w:tabs>
              <w:tab w:val="clear" w:pos="720"/>
              <w:tab w:val="right" w:pos="8296" w:leader="dot"/>
            </w:tabs>
            <w:rPr>
              <w:rFonts w:eastAsia="" w:eastAsiaTheme="minorEastAsia"/>
              <w:sz w:val="22"/>
              <w:lang w:eastAsia="el-GR"/>
            </w:rPr>
          </w:pPr>
          <w:hyperlink w:anchor="_Toc452675505">
            <w:r>
              <w:rPr>
                <w:webHidden/>
                <w:rStyle w:val="IndexLink"/>
                <w:rFonts w:eastAsia="Times New Roman"/>
                <w:vanish w:val="false"/>
                <w:lang w:eastAsia="el-GR"/>
              </w:rPr>
              <w:t>Κύκλωμα Ισχύος</w:t>
            </w:r>
            <w:r>
              <w:rPr>
                <w:webHidden/>
              </w:rPr>
              <w:fldChar w:fldCharType="begin"/>
            </w:r>
            <w:r>
              <w:rPr>
                <w:webHidden/>
              </w:rPr>
              <w:instrText>PAGEREF _Toc452675505 \h</w:instrText>
            </w:r>
            <w:r>
              <w:rPr>
                <w:webHidden/>
              </w:rPr>
              <w:fldChar w:fldCharType="separate"/>
            </w:r>
            <w:r>
              <w:rPr>
                <w:rStyle w:val="IndexLink"/>
                <w:vanish w:val="false"/>
              </w:rPr>
              <w:tab/>
              <w:t>4</w:t>
            </w:r>
            <w:r>
              <w:rPr>
                <w:webHidden/>
              </w:rPr>
              <w:fldChar w:fldCharType="end"/>
            </w:r>
          </w:hyperlink>
        </w:p>
        <w:p>
          <w:pPr>
            <w:pStyle w:val="Contents1"/>
            <w:tabs>
              <w:tab w:val="clear" w:pos="720"/>
              <w:tab w:val="right" w:pos="8296" w:leader="dot"/>
            </w:tabs>
            <w:rPr>
              <w:rFonts w:eastAsia="" w:eastAsiaTheme="minorEastAsia"/>
              <w:sz w:val="22"/>
              <w:lang w:eastAsia="el-GR"/>
            </w:rPr>
          </w:pPr>
          <w:hyperlink w:anchor="_Toc452675506">
            <w:r>
              <w:rPr>
                <w:webHidden/>
                <w:rStyle w:val="IndexLink"/>
                <w:rFonts w:eastAsia="Times New Roman"/>
                <w:vanish w:val="false"/>
                <w:lang w:eastAsia="el-GR"/>
              </w:rPr>
              <w:t>Μηχανολογικό σχέδιο</w:t>
            </w:r>
            <w:r>
              <w:rPr>
                <w:webHidden/>
              </w:rPr>
              <w:fldChar w:fldCharType="begin"/>
            </w:r>
            <w:r>
              <w:rPr>
                <w:webHidden/>
              </w:rPr>
              <w:instrText>PAGEREF _Toc452675506 \h</w:instrText>
            </w:r>
            <w:r>
              <w:rPr>
                <w:webHidden/>
              </w:rPr>
              <w:fldChar w:fldCharType="separate"/>
            </w:r>
            <w:r>
              <w:rPr>
                <w:rStyle w:val="IndexLink"/>
                <w:vanish w:val="false"/>
              </w:rPr>
              <w:tab/>
              <w:t>5</w:t>
            </w:r>
            <w:r>
              <w:rPr>
                <w:webHidden/>
              </w:rPr>
              <w:fldChar w:fldCharType="end"/>
            </w:r>
          </w:hyperlink>
        </w:p>
        <w:p>
          <w:pPr>
            <w:pStyle w:val="Contents2"/>
            <w:tabs>
              <w:tab w:val="clear" w:pos="720"/>
              <w:tab w:val="right" w:pos="8296" w:leader="dot"/>
            </w:tabs>
            <w:rPr>
              <w:rFonts w:eastAsia="" w:eastAsiaTheme="minorEastAsia"/>
              <w:sz w:val="22"/>
              <w:lang w:eastAsia="el-GR"/>
            </w:rPr>
          </w:pPr>
          <w:hyperlink w:anchor="_Toc452675507">
            <w:r>
              <w:rPr>
                <w:webHidden/>
              </w:rPr>
              <w:fldChar w:fldCharType="begin"/>
            </w:r>
            <w:r>
              <w:rPr>
                <w:webHidden/>
              </w:rPr>
              <w:instrText>PAGEREF _Toc452675507 \h</w:instrText>
            </w:r>
            <w:r>
              <w:rPr>
                <w:webHidden/>
              </w:rPr>
              <w:fldChar w:fldCharType="separate"/>
            </w:r>
            <w:r>
              <w:rPr>
                <w:webHidden/>
                <w:rStyle w:val="IndexLink"/>
                <w:vanish w:val="false"/>
              </w:rPr>
              <w:t>Πάνω όψη</w:t>
              <w:tab/>
              <w:t>5</w:t>
            </w:r>
            <w:r>
              <w:rPr>
                <w:webHidden/>
              </w:rPr>
              <w:fldChar w:fldCharType="end"/>
            </w:r>
          </w:hyperlink>
        </w:p>
        <w:p>
          <w:pPr>
            <w:pStyle w:val="Contents2"/>
            <w:tabs>
              <w:tab w:val="clear" w:pos="720"/>
              <w:tab w:val="right" w:pos="8296" w:leader="dot"/>
            </w:tabs>
            <w:rPr>
              <w:rFonts w:eastAsia="" w:eastAsiaTheme="minorEastAsia"/>
              <w:sz w:val="22"/>
              <w:lang w:eastAsia="el-GR"/>
            </w:rPr>
          </w:pPr>
          <w:hyperlink w:anchor="_Toc452675508">
            <w:r>
              <w:rPr>
                <w:webHidden/>
              </w:rPr>
              <w:fldChar w:fldCharType="begin"/>
            </w:r>
            <w:r>
              <w:rPr>
                <w:webHidden/>
              </w:rPr>
              <w:instrText>PAGEREF _Toc452675508 \h</w:instrText>
            </w:r>
            <w:r>
              <w:rPr>
                <w:webHidden/>
              </w:rPr>
              <w:fldChar w:fldCharType="separate"/>
            </w:r>
            <w:r>
              <w:rPr>
                <w:webHidden/>
                <w:rStyle w:val="IndexLink"/>
                <w:vanish w:val="false"/>
              </w:rPr>
              <w:t>Πλάγια όψη</w:t>
              <w:tab/>
              <w:t>5</w:t>
            </w:r>
            <w:r>
              <w:rPr>
                <w:webHidden/>
              </w:rPr>
              <w:fldChar w:fldCharType="end"/>
            </w:r>
          </w:hyperlink>
        </w:p>
        <w:p>
          <w:pPr>
            <w:pStyle w:val="Contents1"/>
            <w:tabs>
              <w:tab w:val="clear" w:pos="720"/>
              <w:tab w:val="right" w:pos="8296" w:leader="dot"/>
            </w:tabs>
            <w:rPr>
              <w:rFonts w:eastAsia="" w:eastAsiaTheme="minorEastAsia"/>
              <w:sz w:val="22"/>
              <w:lang w:eastAsia="el-GR"/>
            </w:rPr>
          </w:pPr>
          <w:hyperlink w:anchor="_Toc452675509">
            <w:r>
              <w:rPr>
                <w:webHidden/>
                <w:rStyle w:val="IndexLink"/>
                <w:rFonts w:eastAsia="Times New Roman"/>
                <w:vanish w:val="false"/>
                <w:lang w:eastAsia="el-GR"/>
              </w:rPr>
              <w:t>Ανάλυση κατασκευής</w:t>
            </w:r>
            <w:r>
              <w:rPr>
                <w:webHidden/>
              </w:rPr>
              <w:fldChar w:fldCharType="begin"/>
            </w:r>
            <w:r>
              <w:rPr>
                <w:webHidden/>
              </w:rPr>
              <w:instrText>PAGEREF _Toc452675509 \h</w:instrText>
            </w:r>
            <w:r>
              <w:rPr>
                <w:webHidden/>
              </w:rPr>
              <w:fldChar w:fldCharType="separate"/>
            </w:r>
            <w:r>
              <w:rPr>
                <w:rStyle w:val="IndexLink"/>
                <w:vanish w:val="false"/>
              </w:rPr>
              <w:tab/>
              <w:t>6</w:t>
            </w:r>
            <w:r>
              <w:rPr>
                <w:webHidden/>
              </w:rPr>
              <w:fldChar w:fldCharType="end"/>
            </w:r>
          </w:hyperlink>
        </w:p>
        <w:p>
          <w:pPr>
            <w:pStyle w:val="Contents1"/>
            <w:tabs>
              <w:tab w:val="clear" w:pos="720"/>
              <w:tab w:val="right" w:pos="8296" w:leader="dot"/>
            </w:tabs>
            <w:rPr>
              <w:rFonts w:eastAsia="" w:eastAsiaTheme="minorEastAsia"/>
              <w:sz w:val="22"/>
              <w:lang w:eastAsia="el-GR"/>
            </w:rPr>
          </w:pPr>
          <w:hyperlink w:anchor="_Toc452675510">
            <w:r>
              <w:rPr>
                <w:webHidden/>
                <w:rStyle w:val="IndexLink"/>
                <w:rFonts w:eastAsia="Times New Roman"/>
                <w:vanish w:val="false"/>
                <w:lang w:eastAsia="el-GR"/>
              </w:rPr>
              <w:t>Εξαρτήματα</w:t>
            </w:r>
            <w:r>
              <w:rPr>
                <w:webHidden/>
              </w:rPr>
              <w:fldChar w:fldCharType="begin"/>
            </w:r>
            <w:r>
              <w:rPr>
                <w:webHidden/>
              </w:rPr>
              <w:instrText>PAGEREF _Toc452675510 \h</w:instrText>
            </w:r>
            <w:r>
              <w:rPr>
                <w:webHidden/>
              </w:rPr>
              <w:fldChar w:fldCharType="separate"/>
            </w:r>
            <w:r>
              <w:rPr>
                <w:rStyle w:val="IndexLink"/>
                <w:vanish w:val="false"/>
              </w:rPr>
              <w:tab/>
              <w:t>8</w:t>
            </w:r>
            <w:r>
              <w:rPr>
                <w:webHidden/>
              </w:rPr>
              <w:fldChar w:fldCharType="end"/>
            </w:r>
          </w:hyperlink>
        </w:p>
        <w:p>
          <w:pPr>
            <w:pStyle w:val="Contents1"/>
            <w:tabs>
              <w:tab w:val="clear" w:pos="720"/>
              <w:tab w:val="right" w:pos="8296" w:leader="dot"/>
            </w:tabs>
            <w:rPr>
              <w:rFonts w:eastAsia="" w:eastAsiaTheme="minorEastAsia"/>
              <w:sz w:val="22"/>
              <w:lang w:eastAsia="el-GR"/>
            </w:rPr>
          </w:pPr>
          <w:hyperlink w:anchor="_Toc452675511">
            <w:r>
              <w:rPr>
                <w:webHidden/>
              </w:rPr>
              <w:fldChar w:fldCharType="begin"/>
            </w:r>
            <w:r>
              <w:rPr>
                <w:webHidden/>
              </w:rPr>
              <w:instrText>PAGEREF _Toc452675511 \h</w:instrText>
            </w:r>
            <w:r>
              <w:rPr>
                <w:webHidden/>
              </w:rPr>
              <w:fldChar w:fldCharType="separate"/>
            </w:r>
            <w:r>
              <w:rPr>
                <w:webHidden/>
                <w:rStyle w:val="IndexLink"/>
                <w:vanish w:val="false"/>
              </w:rPr>
              <w:t>Διάγραμμα Ροής</w:t>
              <w:tab/>
              <w:t>12</w:t>
            </w:r>
            <w:r>
              <w:rPr>
                <w:webHidden/>
              </w:rPr>
              <w:fldChar w:fldCharType="end"/>
            </w:r>
          </w:hyperlink>
        </w:p>
        <w:p>
          <w:pPr>
            <w:pStyle w:val="Contents2"/>
            <w:tabs>
              <w:tab w:val="clear" w:pos="720"/>
              <w:tab w:val="right" w:pos="8296" w:leader="dot"/>
            </w:tabs>
            <w:rPr>
              <w:rFonts w:eastAsia="" w:eastAsiaTheme="minorEastAsia"/>
              <w:sz w:val="22"/>
              <w:lang w:eastAsia="el-GR"/>
            </w:rPr>
          </w:pPr>
          <w:hyperlink w:anchor="_Toc452675512">
            <w:r>
              <w:rPr>
                <w:webHidden/>
              </w:rPr>
              <w:fldChar w:fldCharType="begin"/>
            </w:r>
            <w:r>
              <w:rPr>
                <w:webHidden/>
              </w:rPr>
              <w:instrText>PAGEREF _Toc452675512 \h</w:instrText>
            </w:r>
            <w:r>
              <w:rPr>
                <w:webHidden/>
              </w:rPr>
              <w:fldChar w:fldCharType="separate"/>
            </w:r>
            <w:r>
              <w:rPr>
                <w:webHidden/>
                <w:rStyle w:val="IndexLink"/>
                <w:vanish w:val="false"/>
              </w:rPr>
              <w:t>Διάγραμμα ροής  κεντρικής συνάρτησης  κίνησης μηχατρόνιου</w:t>
              <w:tab/>
              <w:t>12</w:t>
            </w:r>
            <w:r>
              <w:rPr>
                <w:webHidden/>
              </w:rPr>
              <w:fldChar w:fldCharType="end"/>
            </w:r>
          </w:hyperlink>
        </w:p>
        <w:p>
          <w:pPr>
            <w:pStyle w:val="Contents3"/>
            <w:tabs>
              <w:tab w:val="clear" w:pos="720"/>
              <w:tab w:val="right" w:pos="8296" w:leader="dot"/>
            </w:tabs>
            <w:rPr>
              <w:rFonts w:eastAsia="" w:eastAsiaTheme="minorEastAsia"/>
              <w:sz w:val="22"/>
              <w:lang w:eastAsia="el-GR"/>
            </w:rPr>
          </w:pPr>
          <w:hyperlink w:anchor="_Toc452675513">
            <w:r>
              <w:rPr>
                <w:webHidden/>
              </w:rPr>
              <w:fldChar w:fldCharType="begin"/>
            </w:r>
            <w:r>
              <w:rPr>
                <w:webHidden/>
              </w:rPr>
              <w:instrText>PAGEREF _Toc452675513 \h</w:instrText>
            </w:r>
            <w:r>
              <w:rPr>
                <w:webHidden/>
              </w:rPr>
              <w:fldChar w:fldCharType="separate"/>
            </w:r>
            <w:r>
              <w:rPr>
                <w:webHidden/>
                <w:rStyle w:val="IndexLink"/>
                <w:vanish w:val="false"/>
              </w:rPr>
              <w:t>Κίνηση μέχρι τον εντοπισμό του παρκινγκ</w:t>
              <w:tab/>
              <w:t>12</w:t>
            </w:r>
            <w:r>
              <w:rPr>
                <w:webHidden/>
              </w:rPr>
              <w:fldChar w:fldCharType="end"/>
            </w:r>
          </w:hyperlink>
        </w:p>
        <w:p>
          <w:pPr>
            <w:pStyle w:val="Contents3"/>
            <w:tabs>
              <w:tab w:val="clear" w:pos="720"/>
              <w:tab w:val="right" w:pos="8296" w:leader="dot"/>
            </w:tabs>
            <w:rPr>
              <w:rFonts w:eastAsia="" w:eastAsiaTheme="minorEastAsia"/>
              <w:sz w:val="22"/>
              <w:lang w:eastAsia="el-GR"/>
            </w:rPr>
          </w:pPr>
          <w:hyperlink w:anchor="_Toc452675514">
            <w:r>
              <w:rPr>
                <w:webHidden/>
              </w:rPr>
              <w:fldChar w:fldCharType="begin"/>
            </w:r>
            <w:r>
              <w:rPr>
                <w:webHidden/>
              </w:rPr>
              <w:instrText>PAGEREF _Toc452675514 \h</w:instrText>
            </w:r>
            <w:r>
              <w:rPr>
                <w:webHidden/>
              </w:rPr>
              <w:fldChar w:fldCharType="separate"/>
            </w:r>
            <w:r>
              <w:rPr>
                <w:webHidden/>
                <w:rStyle w:val="IndexLink"/>
                <w:vanish w:val="false"/>
              </w:rPr>
              <w:t>Κίνηση μέχρι την τελική ευθυγράμμιση</w:t>
              <w:tab/>
              <w:t>13</w:t>
            </w:r>
            <w:r>
              <w:rPr>
                <w:webHidden/>
              </w:rPr>
              <w:fldChar w:fldCharType="end"/>
            </w:r>
          </w:hyperlink>
        </w:p>
        <w:p>
          <w:pPr>
            <w:sectPr>
              <w:type w:val="nextPage"/>
              <w:pgSz w:w="11906" w:h="16838"/>
              <w:pgMar w:left="1800" w:right="1800" w:header="0" w:top="1440" w:footer="0" w:bottom="1440" w:gutter="0"/>
              <w:pgNumType w:start="1" w:fmt="decimal"/>
              <w:formProt w:val="false"/>
              <w:textDirection w:val="lrTb"/>
              <w:docGrid w:type="default" w:linePitch="360" w:charSpace="0"/>
            </w:sectPr>
            <w:pStyle w:val="Contents3"/>
            <w:tabs>
              <w:tab w:val="clear" w:pos="720"/>
              <w:tab w:val="right" w:pos="8296" w:leader="dot"/>
            </w:tabs>
            <w:rPr/>
          </w:pPr>
          <w:hyperlink w:anchor="_Toc452675515">
            <w:r>
              <w:rPr>
                <w:webHidden/>
              </w:rPr>
              <w:fldChar w:fldCharType="begin"/>
            </w:r>
            <w:r>
              <w:rPr>
                <w:webHidden/>
              </w:rPr>
              <w:instrText>PAGEREF _Toc452675515 \h</w:instrText>
            </w:r>
            <w:r>
              <w:rPr>
                <w:webHidden/>
              </w:rPr>
              <w:fldChar w:fldCharType="separate"/>
            </w:r>
            <w:r>
              <w:rPr>
                <w:webHidden/>
                <w:rStyle w:val="IndexLink"/>
                <w:vanish w:val="false"/>
              </w:rPr>
              <w:t>Τελική ευθυγράμμιση</w:t>
              <w:tab/>
              <w:t>14</w:t>
            </w:r>
            <w:r>
              <w:rPr>
                <w:webHidden/>
              </w:rPr>
              <w:fldChar w:fldCharType="end"/>
            </w:r>
          </w:hyperlink>
        </w:p>
      </w:sdtContent>
    </w:sdt>
    <w:p>
      <w:pPr>
        <w:pStyle w:val="Heading1"/>
        <w:rPr/>
      </w:pPr>
      <w:bookmarkStart w:id="0" w:name="_Toc452675500"/>
      <w:r>
        <w:rPr/>
        <w:t>Εισαγωγή</w:t>
      </w:r>
      <w:r>
        <w:rPr/>
        <w:fldChar w:fldCharType="end"/>
      </w:r>
      <w:bookmarkEnd w:id="0"/>
    </w:p>
    <w:p>
      <w:pPr>
        <w:pStyle w:val="Normal"/>
        <w:jc w:val="center"/>
        <w:rPr>
          <w:sz w:val="32"/>
          <w:szCs w:val="32"/>
        </w:rPr>
      </w:pPr>
      <w:r>
        <w:rPr>
          <w:sz w:val="32"/>
          <w:szCs w:val="32"/>
        </w:rPr>
      </w:r>
    </w:p>
    <w:p>
      <w:pPr>
        <w:pStyle w:val="Normal"/>
        <w:rPr/>
      </w:pPr>
      <w:r>
        <w:rPr/>
        <w:t xml:space="preserve">Πιστεύουμε στην απλοποίηση πολλών καθημερινών διεργασιών, όπου δυσκολεύουν τους ανθρώπους. Έτσι είναι και το παράλληλο παρκάρισμα. Στις μέρες μας ακόμα και το πιο απλό, μια θέση παρκινγκ είναι απίστευτα δυσεύρετη, προκαλώντας σε μόνιμη βάση συνεχή προβληματισμό για κάθε οδηγό. Με το σύστημα αυτόματου παρκαρίσματος που δημιουργήσαμε δεν χρειάζεται ο οδηγός να έχει την απαραίτητη ορατότητα για να διεξάγει το παρκάρισμα. Σε αυτήν την εργασία προσπαθήσαμε λοιπόν και επιτύχαμε να κατασκευάσουμε ένα μοντέλο συστήματος αυτόματου παρκαρίσματος, το οποίο είναι ικανό να οδηγήσει το αμάξι σε μανούβρες παράλληλου παρκαρίσματος. Αν και η εργασία μας είναι σε μικρότερη κλίμακα από τα πραγματικά αμάξια, μπορεί πανεύκολα να υλοποιηθεί και σε ένα κανονικό όχημα. </w:t>
      </w:r>
    </w:p>
    <w:p>
      <w:pPr>
        <w:pStyle w:val="Normal"/>
        <w:jc w:val="right"/>
        <w:rPr>
          <w:szCs w:val="24"/>
        </w:rPr>
      </w:pPr>
      <w:r>
        <w:rPr>
          <w:szCs w:val="24"/>
        </w:rPr>
      </w:r>
    </w:p>
    <w:p>
      <w:pPr>
        <w:pStyle w:val="Normal"/>
        <w:rPr>
          <w:szCs w:val="24"/>
        </w:rPr>
      </w:pPr>
      <w:r>
        <w:rPr>
          <w:szCs w:val="24"/>
        </w:rPr>
      </w:r>
    </w:p>
    <w:p>
      <w:pPr>
        <w:pStyle w:val="Heading2"/>
        <w:rPr/>
      </w:pPr>
      <w:bookmarkStart w:id="1" w:name="_Toc452665558"/>
      <w:bookmarkStart w:id="2" w:name="_Toc452675501"/>
      <w:r>
        <w:rPr/>
        <w:t>Σκοπός</w:t>
      </w:r>
      <w:bookmarkEnd w:id="1"/>
      <w:bookmarkEnd w:id="2"/>
    </w:p>
    <w:p>
      <w:pPr>
        <w:pStyle w:val="Normal"/>
        <w:jc w:val="center"/>
        <w:rPr>
          <w:sz w:val="32"/>
          <w:szCs w:val="32"/>
        </w:rPr>
      </w:pPr>
      <w:r>
        <w:rPr>
          <w:sz w:val="32"/>
          <w:szCs w:val="32"/>
        </w:rPr>
      </w:r>
    </w:p>
    <w:p>
      <w:pPr>
        <w:pStyle w:val="Normal"/>
        <w:rPr/>
      </w:pPr>
      <w:r>
        <w:rPr/>
        <w:t>Σκοπός μας είναι η μελέτη και κατασκευή ενός αυτόνομου οχήματος το οποίο  θα εντοπίζει μια κατάλληλη εσοχή (θέση στάθμευσης) και θα διενεργεί ελιγμούς ώστε να τοποθετηθεί στο εσωτερικό της θέσης (κίνηση παρκινγκ).</w:t>
      </w:r>
    </w:p>
    <w:p>
      <w:pPr>
        <w:pStyle w:val="Normal"/>
        <w:jc w:val="center"/>
        <w:rPr>
          <w:sz w:val="32"/>
          <w:szCs w:val="32"/>
        </w:rPr>
      </w:pPr>
      <w:r>
        <w:rPr>
          <w:sz w:val="32"/>
          <w:szCs w:val="32"/>
        </w:rPr>
      </w:r>
    </w:p>
    <w:p>
      <w:pPr>
        <w:pStyle w:val="Normal"/>
        <w:jc w:val="center"/>
        <w:rPr>
          <w:sz w:val="32"/>
          <w:szCs w:val="32"/>
        </w:rPr>
      </w:pPr>
      <w:r>
        <w:rPr>
          <w:sz w:val="32"/>
          <w:szCs w:val="32"/>
        </w:rPr>
      </w:r>
    </w:p>
    <w:p>
      <w:pPr>
        <w:pStyle w:val="Heading2"/>
        <w:rPr/>
      </w:pPr>
      <w:bookmarkStart w:id="3" w:name="_Toc452665559"/>
      <w:bookmarkStart w:id="4" w:name="_Toc452675502"/>
      <w:r>
        <w:rPr/>
        <w:t>Υλοποίηση</w:t>
      </w:r>
      <w:bookmarkEnd w:id="3"/>
      <w:bookmarkEnd w:id="4"/>
    </w:p>
    <w:p>
      <w:pPr>
        <w:pStyle w:val="Normal"/>
        <w:jc w:val="center"/>
        <w:rPr>
          <w:sz w:val="32"/>
          <w:szCs w:val="32"/>
        </w:rPr>
      </w:pPr>
      <w:r>
        <w:rPr>
          <w:sz w:val="32"/>
          <w:szCs w:val="32"/>
        </w:rPr>
      </w:r>
    </w:p>
    <w:p>
      <w:pPr>
        <w:pStyle w:val="Normal"/>
        <w:rPr/>
      </w:pPr>
      <w:r>
        <w:rPr/>
        <w:t xml:space="preserve">Αυτό το επιτύχαμε με την χρήση τεσσάρων υπέρηχων αισθητηρίων τα οποία παίρνουν μετρήσεις από το περιβάλλον τους και τα οδηγούν σε έναν μικροελεγκτή, στην περίπτωση μας στον </w:t>
      </w:r>
      <w:r>
        <w:rPr>
          <w:lang w:val="en-US"/>
        </w:rPr>
        <w:t>Arduino</w:t>
      </w:r>
      <w:r>
        <w:rPr/>
        <w:t xml:space="preserve">. Από εκεί  και πέρα με το λογισμικό που δημιουργήσαμε το </w:t>
      </w:r>
      <w:r>
        <w:rPr>
          <w:lang w:val="en-US"/>
        </w:rPr>
        <w:t>Arduino</w:t>
      </w:r>
      <w:r>
        <w:rPr/>
        <w:t xml:space="preserve"> ¨αποφασίζει¨ με βάση τα δεδομένα και δίνει τις κατάλληλες εντολές στις εξόδους του συστήματος, δηλαδή στους κινητήρες του αμαξιού.  </w:t>
      </w:r>
    </w:p>
    <w:p>
      <w:pPr>
        <w:pStyle w:val="Normal"/>
        <w:rPr>
          <w:szCs w:val="24"/>
        </w:rPr>
      </w:pPr>
      <w:r>
        <w:rPr>
          <w:szCs w:val="24"/>
        </w:rPr>
      </w:r>
    </w:p>
    <w:p>
      <w:pPr>
        <w:pStyle w:val="Heading1"/>
        <w:rPr/>
      </w:pPr>
      <w:bookmarkStart w:id="5" w:name="_Toc452665560"/>
      <w:bookmarkStart w:id="6" w:name="_Toc452675503"/>
      <w:r>
        <w:rPr>
          <w:rFonts w:eastAsia="Times New Roman"/>
          <w:lang w:eastAsia="el-GR"/>
        </w:rPr>
        <w:t>Α</w:t>
      </w:r>
      <w:r>
        <w:rPr>
          <w:rFonts w:eastAsia="Times New Roman"/>
          <w:lang w:val="el-GR" w:eastAsia="el-GR"/>
        </w:rPr>
        <w:t>νάλυση</w:t>
      </w:r>
      <w:r>
        <w:rPr>
          <w:rFonts w:eastAsia="Times New Roman"/>
          <w:lang w:eastAsia="el-GR"/>
        </w:rPr>
        <w:t xml:space="preserve"> Α</w:t>
      </w:r>
      <w:r>
        <w:rPr>
          <w:rFonts w:eastAsia="Times New Roman"/>
          <w:lang w:eastAsia="el-GR"/>
        </w:rPr>
        <w:t>λγόριθμου</w:t>
      </w:r>
      <w:r>
        <w:rPr>
          <w:rFonts w:eastAsia="Times New Roman"/>
          <w:lang w:eastAsia="el-GR"/>
        </w:rPr>
        <w:t xml:space="preserve"> Π</w:t>
      </w:r>
      <w:bookmarkEnd w:id="5"/>
      <w:bookmarkEnd w:id="6"/>
      <w:r>
        <w:rPr>
          <w:rFonts w:eastAsia="Times New Roman"/>
          <w:lang w:eastAsia="el-GR"/>
        </w:rPr>
        <w:t>αρκαρίσματος</w:t>
      </w:r>
      <w:r>
        <w:rPr>
          <w:rFonts w:eastAsia="Times New Roman"/>
          <w:lang w:eastAsia="el-GR"/>
        </w:rPr>
        <w:t xml:space="preserve"> </w:t>
      </w:r>
    </w:p>
    <w:p>
      <w:pPr>
        <w:pStyle w:val="Normal"/>
        <w:rPr>
          <w:szCs w:val="24"/>
        </w:rPr>
      </w:pPr>
      <w:r>
        <w:rPr>
          <w:szCs w:val="24"/>
        </w:rPr>
      </w:r>
    </w:p>
    <w:p>
      <w:pPr>
        <w:pStyle w:val="Normal"/>
        <w:rPr/>
      </w:pPr>
      <w:r>
        <w:rPr/>
        <w:t xml:space="preserve">Ο αλγόριθμος παρκαρίσματος είναι η σκέψη του πως θα παρκάρει το μηχατρόνιο, δηλαδή τα βήματα του παρκαρίσματος. Αρχικά το μηχατρόνιο τοποθετείται σε κάποια απόσταση κάθετα σε έναν τοίχο και τον πλησιάζει. Σε συγκεκριμένη απόσταση το όχημα στρίβει μέχρι να ευθυγραμμιστεί στον τοίχο και μετά τον ακολουθεί. Έπειτα βρίσκει έναν ιδανικό χώρο στάθμευσης (όταν μετρήσουν τα δυο πλαϊνά αισθητήρια κατάλληλο βάθος στον ίδιο κύκλο λειτουργίας), ο οποίος είναι μεγαλύτερος από το διπλάσιο μήκος του συγκεκριμένου μηχατρόνιου (στην περίπτωση μας ακόμα μεγαλύτερος γιατί το μηχατρόνιο δεν έχει μεγάλη γωνία στροφής). Οπότε αφού βρει τον ιδανικό χώρο στάθμευσης το μηχατρόνιο τον προσπερνάει  και αρχίζει τους ελιγμούς παρκαρίσματος (αριστερά και όπισθεν).  Όταν το μπροστινό πλαϊνό αισθητήριο διαβάσει ότι η απόσταση από τον τοίχο είναι τα 2/3 του πλάτους του οχήματος αρχίζει κίνηση δεξιά-όπισθεν. </w:t>
      </w:r>
    </w:p>
    <w:p>
      <w:pPr>
        <w:pStyle w:val="Normal"/>
        <w:rPr>
          <w:szCs w:val="24"/>
        </w:rPr>
      </w:pPr>
      <w:r>
        <w:rPr>
          <w:szCs w:val="24"/>
        </w:rPr>
      </w:r>
    </w:p>
    <w:p>
      <w:pPr>
        <w:pStyle w:val="Normal"/>
        <w:rPr>
          <w:szCs w:val="24"/>
        </w:rPr>
      </w:pPr>
      <w:r>
        <w:rPr>
          <w:szCs w:val="24"/>
        </w:rPr>
      </w:r>
    </w:p>
    <w:p>
      <w:pPr>
        <w:pStyle w:val="Normal"/>
        <w:rPr>
          <w:szCs w:val="24"/>
        </w:rPr>
      </w:pPr>
      <w:r>
        <w:rPr>
          <w:szCs w:val="24"/>
        </w:rPr>
      </w:r>
    </w:p>
    <w:p>
      <w:pPr>
        <w:pStyle w:val="Normal"/>
        <w:rPr>
          <w:szCs w:val="24"/>
        </w:rPr>
      </w:pPr>
      <w:r>
        <w:rPr>
          <w:szCs w:val="24"/>
        </w:rPr>
      </w:r>
    </w:p>
    <w:p>
      <w:pPr>
        <w:pStyle w:val="Normal"/>
        <w:rPr>
          <w:szCs w:val="24"/>
        </w:rPr>
      </w:pPr>
      <w:r>
        <w:rPr>
          <w:szCs w:val="24"/>
        </w:rPr>
      </w:r>
    </w:p>
    <w:p>
      <w:pPr>
        <w:pStyle w:val="Normal"/>
        <w:rPr>
          <w:szCs w:val="24"/>
        </w:rPr>
      </w:pPr>
      <w:r>
        <w:rPr>
          <w:szCs w:val="24"/>
        </w:rPr>
      </w:r>
    </w:p>
    <w:p>
      <w:pPr>
        <w:pStyle w:val="Normal"/>
        <w:rPr>
          <w:szCs w:val="24"/>
        </w:rPr>
      </w:pPr>
      <w:r>
        <w:rPr>
          <w:szCs w:val="24"/>
        </w:rPr>
      </w:r>
    </w:p>
    <w:p>
      <w:pPr>
        <w:pStyle w:val="Normal"/>
        <w:rPr>
          <w:szCs w:val="24"/>
        </w:rPr>
      </w:pPr>
      <w:r>
        <w:rPr>
          <w:szCs w:val="24"/>
        </w:rPr>
      </w:r>
    </w:p>
    <w:p>
      <w:pPr>
        <w:pStyle w:val="Normal"/>
        <w:rPr>
          <w:szCs w:val="24"/>
        </w:rPr>
      </w:pPr>
      <w:r>
        <w:rPr>
          <w:szCs w:val="24"/>
        </w:rPr>
      </w:r>
    </w:p>
    <w:p>
      <w:pPr>
        <w:pStyle w:val="Normal"/>
        <w:rPr>
          <w:szCs w:val="24"/>
        </w:rPr>
      </w:pPr>
      <w:r>
        <w:rPr>
          <w:szCs w:val="24"/>
        </w:rPr>
      </w:r>
    </w:p>
    <w:p>
      <w:pPr>
        <w:pStyle w:val="Normal"/>
        <w:rPr>
          <w:szCs w:val="24"/>
        </w:rPr>
      </w:pPr>
      <w:r>
        <w:rPr>
          <w:szCs w:val="24"/>
        </w:rPr>
      </w:r>
    </w:p>
    <w:p>
      <w:pPr>
        <w:pStyle w:val="Normal"/>
        <w:rPr>
          <w:szCs w:val="24"/>
        </w:rPr>
      </w:pPr>
      <w:r>
        <w:rPr>
          <w:szCs w:val="24"/>
        </w:rPr>
      </w:r>
    </w:p>
    <w:p>
      <w:pPr>
        <w:pStyle w:val="Normal"/>
        <w:rPr>
          <w:szCs w:val="24"/>
        </w:rPr>
      </w:pPr>
      <w:r>
        <w:rPr>
          <w:szCs w:val="24"/>
        </w:rPr>
      </w:r>
    </w:p>
    <w:p>
      <w:pPr>
        <w:pStyle w:val="Normal"/>
        <w:rPr>
          <w:szCs w:val="24"/>
        </w:rPr>
      </w:pPr>
      <w:r>
        <w:rPr>
          <w:szCs w:val="24"/>
        </w:rPr>
      </w:r>
    </w:p>
    <w:p>
      <w:pPr>
        <w:pStyle w:val="Normal"/>
        <w:rPr>
          <w:szCs w:val="24"/>
        </w:rPr>
      </w:pPr>
      <w:r>
        <w:rPr>
          <w:szCs w:val="24"/>
        </w:rPr>
      </w:r>
    </w:p>
    <w:p>
      <w:pPr>
        <w:pStyle w:val="Normal"/>
        <w:rPr>
          <w:szCs w:val="24"/>
        </w:rPr>
      </w:pPr>
      <w:r>
        <w:rPr>
          <w:szCs w:val="24"/>
        </w:rPr>
      </w:r>
    </w:p>
    <w:p>
      <w:pPr>
        <w:pStyle w:val="Heading1"/>
        <w:rPr>
          <w:rFonts w:eastAsia="Times New Roman"/>
          <w:sz w:val="24"/>
          <w:szCs w:val="24"/>
          <w:lang w:eastAsia="el-GR"/>
        </w:rPr>
      </w:pPr>
      <w:bookmarkStart w:id="7" w:name="_Toc452665561"/>
      <w:bookmarkStart w:id="8" w:name="_Toc452675504"/>
      <w:r>
        <w:rPr>
          <w:rFonts w:eastAsia="Times New Roman"/>
          <w:lang w:eastAsia="el-GR"/>
        </w:rPr>
        <w:t>Διάγραμμα μπλοκ του συστήματος</w:t>
      </w:r>
      <w:bookmarkEnd w:id="7"/>
      <w:bookmarkEnd w:id="8"/>
    </w:p>
    <w:p>
      <w:pPr>
        <w:pStyle w:val="Normal"/>
        <w:rPr>
          <w:szCs w:val="24"/>
        </w:rPr>
      </w:pPr>
      <w:r>
        <w:rPr>
          <w:szCs w:val="24"/>
        </w:rPr>
      </w:r>
    </w:p>
    <w:p>
      <w:pPr>
        <w:pStyle w:val="Normal"/>
        <w:jc w:val="center"/>
        <w:rPr>
          <w:szCs w:val="24"/>
        </w:rPr>
      </w:pPr>
      <w:r>
        <w:rPr/>
        <w:drawing>
          <wp:inline distT="0" distB="0" distL="0" distR="0">
            <wp:extent cx="5332095" cy="4171950"/>
            <wp:effectExtent l="0" t="0" r="0" b="0"/>
            <wp:docPr id="1" name="Εικόνα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Εικόνα 2" descr=""/>
                    <pic:cNvPicPr>
                      <a:picLocks noChangeAspect="1" noChangeArrowheads="1"/>
                    </pic:cNvPicPr>
                  </pic:nvPicPr>
                  <pic:blipFill>
                    <a:blip r:embed="rId2"/>
                    <a:stretch>
                      <a:fillRect/>
                    </a:stretch>
                  </pic:blipFill>
                  <pic:spPr bwMode="auto">
                    <a:xfrm>
                      <a:off x="0" y="0"/>
                      <a:ext cx="5332095" cy="4171950"/>
                    </a:xfrm>
                    <a:prstGeom prst="rect">
                      <a:avLst/>
                    </a:prstGeom>
                  </pic:spPr>
                </pic:pic>
              </a:graphicData>
            </a:graphic>
          </wp:inline>
        </w:drawing>
      </w:r>
    </w:p>
    <w:p>
      <w:pPr>
        <w:pStyle w:val="Normal"/>
        <w:rPr/>
      </w:pPr>
      <w:r>
        <w:rPr/>
        <w:t>Σχόλια:</w:t>
      </w:r>
    </w:p>
    <w:p>
      <w:pPr>
        <w:pStyle w:val="Normal"/>
        <w:rPr/>
      </w:pPr>
      <w:r>
        <w:rPr/>
        <w:t>Τα 9</w:t>
      </w:r>
      <w:r>
        <w:rPr>
          <w:lang w:val="en-US"/>
        </w:rPr>
        <w:t>V</w:t>
      </w:r>
      <w:r>
        <w:rPr/>
        <w:t xml:space="preserve"> τροφοδοσία μπορεί να είναι από μια εξωτερική πηγή, όπως μπαταρία ή τροφοδοτικό τάσης που μετατρέπει τα 230</w:t>
      </w:r>
      <w:r>
        <w:rPr>
          <w:lang w:val="en-US"/>
        </w:rPr>
        <w:t>AC</w:t>
      </w:r>
      <w:r>
        <w:rPr/>
        <w:t xml:space="preserve"> σε 9</w:t>
      </w:r>
      <w:r>
        <w:rPr>
          <w:lang w:val="en-US"/>
        </w:rPr>
        <w:t>V</w:t>
      </w:r>
      <w:r>
        <w:rPr/>
        <w:t xml:space="preserve"> </w:t>
      </w:r>
      <w:r>
        <w:rPr>
          <w:lang w:val="en-US"/>
        </w:rPr>
        <w:t>DC</w:t>
      </w:r>
      <w:r>
        <w:rPr/>
        <w:t xml:space="preserve">.  </w:t>
      </w:r>
    </w:p>
    <w:p>
      <w:pPr>
        <w:pStyle w:val="Normal"/>
        <w:rPr/>
      </w:pPr>
      <w:r>
        <w:rPr/>
        <w:t>Ο σερβοκινητήρας παίρνει τάση 5</w:t>
      </w:r>
      <w:r>
        <w:rPr>
          <w:lang w:val="en-US"/>
        </w:rPr>
        <w:t>V</w:t>
      </w:r>
      <w:r>
        <w:rPr/>
        <w:t xml:space="preserve"> από το </w:t>
      </w:r>
      <w:r>
        <w:rPr>
          <w:lang w:val="en-US"/>
        </w:rPr>
        <w:t>Arduino</w:t>
      </w:r>
      <w:r>
        <w:rPr/>
        <w:t>.</w:t>
      </w:r>
    </w:p>
    <w:p>
      <w:pPr>
        <w:pStyle w:val="Normal"/>
        <w:rPr/>
      </w:pPr>
      <w:r>
        <w:rPr/>
        <w:t xml:space="preserve">Οι τέσσερεις </w:t>
      </w:r>
      <w:r>
        <w:rPr>
          <w:lang w:val="en-US"/>
        </w:rPr>
        <w:t>U</w:t>
      </w:r>
      <w:r>
        <w:rPr/>
        <w:t>-</w:t>
      </w:r>
      <w:r>
        <w:rPr>
          <w:lang w:val="en-US"/>
        </w:rPr>
        <w:t>S</w:t>
      </w:r>
      <w:r>
        <w:rPr/>
        <w:t xml:space="preserve"> (</w:t>
      </w:r>
      <w:r>
        <w:rPr>
          <w:lang w:val="en-US"/>
        </w:rPr>
        <w:t>ultra</w:t>
      </w:r>
      <w:r>
        <w:rPr/>
        <w:t>-</w:t>
      </w:r>
      <w:r>
        <w:rPr>
          <w:lang w:val="en-US"/>
        </w:rPr>
        <w:t>sonic</w:t>
      </w:r>
      <w:r>
        <w:rPr/>
        <w:t xml:space="preserve">) αισθητήρες  επίσης τροφοδοτούνται από το </w:t>
      </w:r>
      <w:r>
        <w:rPr>
          <w:lang w:val="en-US"/>
        </w:rPr>
        <w:t>Arduino</w:t>
      </w:r>
      <w:r>
        <w:rPr/>
        <w:t>.</w:t>
      </w:r>
    </w:p>
    <w:p>
      <w:pPr>
        <w:pStyle w:val="Normal"/>
        <w:rPr/>
      </w:pPr>
      <w:r>
        <w:rPr/>
      </w:r>
    </w:p>
    <w:p>
      <w:pPr>
        <w:pStyle w:val="Normal"/>
        <w:rPr/>
      </w:pPr>
      <w:r>
        <w:rPr/>
      </w:r>
    </w:p>
    <w:p>
      <w:pPr>
        <w:pStyle w:val="Normal"/>
        <w:rPr>
          <w:szCs w:val="24"/>
        </w:rPr>
      </w:pPr>
      <w:r>
        <w:rPr>
          <w:szCs w:val="24"/>
        </w:rPr>
      </w:r>
    </w:p>
    <w:p>
      <w:pPr>
        <w:pStyle w:val="Normal"/>
        <w:rPr>
          <w:szCs w:val="24"/>
        </w:rPr>
      </w:pPr>
      <w:r>
        <w:rPr>
          <w:szCs w:val="24"/>
        </w:rPr>
      </w:r>
    </w:p>
    <w:p>
      <w:pPr>
        <w:pStyle w:val="Normal"/>
        <w:rPr>
          <w:szCs w:val="24"/>
        </w:rPr>
      </w:pPr>
      <w:r>
        <w:rPr>
          <w:szCs w:val="24"/>
        </w:rPr>
      </w:r>
    </w:p>
    <w:p>
      <w:pPr>
        <w:pStyle w:val="Normal"/>
        <w:rPr>
          <w:szCs w:val="24"/>
        </w:rPr>
      </w:pPr>
      <w:r>
        <w:rPr>
          <w:szCs w:val="24"/>
        </w:rPr>
      </w:r>
    </w:p>
    <w:p>
      <w:pPr>
        <w:pStyle w:val="Normal"/>
        <w:rPr>
          <w:szCs w:val="24"/>
        </w:rPr>
      </w:pPr>
      <w:r>
        <w:rPr>
          <w:szCs w:val="24"/>
        </w:rPr>
      </w:r>
    </w:p>
    <w:p>
      <w:pPr>
        <w:pStyle w:val="Normal"/>
        <w:rPr>
          <w:szCs w:val="24"/>
        </w:rPr>
      </w:pPr>
      <w:r>
        <w:rPr>
          <w:szCs w:val="24"/>
        </w:rPr>
      </w:r>
    </w:p>
    <w:p>
      <w:pPr>
        <w:pStyle w:val="Heading1"/>
        <w:rPr>
          <w:rFonts w:eastAsia="Times New Roman"/>
          <w:lang w:val="en-US" w:eastAsia="el-GR"/>
        </w:rPr>
      </w:pPr>
      <w:bookmarkStart w:id="9" w:name="_Toc452665562"/>
      <w:bookmarkStart w:id="10" w:name="_Toc452675505"/>
      <w:r>
        <w:rPr>
          <w:rFonts w:eastAsia="Times New Roman"/>
          <w:lang w:eastAsia="el-GR"/>
        </w:rPr>
        <w:t>Κύκλωμα Ισχύος</w:t>
      </w:r>
      <w:bookmarkEnd w:id="9"/>
      <w:bookmarkEnd w:id="10"/>
    </w:p>
    <w:p>
      <w:pPr>
        <w:pStyle w:val="Normal"/>
        <w:rPr>
          <w:sz w:val="32"/>
          <w:szCs w:val="32"/>
          <w:u w:val="single"/>
          <w:lang w:val="en-US"/>
        </w:rPr>
      </w:pPr>
      <w:r>
        <w:rPr>
          <w:sz w:val="32"/>
          <w:szCs w:val="32"/>
          <w:u w:val="single"/>
          <w:lang w:val="en-US"/>
        </w:rPr>
      </w:r>
    </w:p>
    <w:p>
      <w:pPr>
        <w:pStyle w:val="Normal"/>
        <w:ind w:left="-1134" w:hanging="0"/>
        <w:rPr>
          <w:sz w:val="32"/>
          <w:szCs w:val="32"/>
          <w:lang w:val="en-US"/>
        </w:rPr>
      </w:pPr>
      <w:r>
        <w:rPr/>
        <w:drawing>
          <wp:inline distT="0" distB="0" distL="0" distR="0">
            <wp:extent cx="6762750" cy="6297930"/>
            <wp:effectExtent l="0" t="0" r="0" b="0"/>
            <wp:docPr id="2" name="Εικόνα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Εικόνα 3" descr=""/>
                    <pic:cNvPicPr>
                      <a:picLocks noChangeAspect="1" noChangeArrowheads="1"/>
                    </pic:cNvPicPr>
                  </pic:nvPicPr>
                  <pic:blipFill>
                    <a:blip r:embed="rId3"/>
                    <a:stretch>
                      <a:fillRect/>
                    </a:stretch>
                  </pic:blipFill>
                  <pic:spPr bwMode="auto">
                    <a:xfrm>
                      <a:off x="0" y="0"/>
                      <a:ext cx="6762750" cy="6297930"/>
                    </a:xfrm>
                    <a:prstGeom prst="rect">
                      <a:avLst/>
                    </a:prstGeom>
                  </pic:spPr>
                </pic:pic>
              </a:graphicData>
            </a:graphic>
          </wp:inline>
        </w:drawing>
      </w:r>
    </w:p>
    <w:p>
      <w:pPr>
        <w:pStyle w:val="Normal"/>
        <w:ind w:left="-1134" w:hanging="0"/>
        <w:rPr>
          <w:sz w:val="32"/>
          <w:szCs w:val="32"/>
          <w:lang w:val="en-US"/>
        </w:rPr>
      </w:pPr>
      <w:r>
        <w:rPr>
          <w:sz w:val="32"/>
          <w:szCs w:val="32"/>
          <w:lang w:val="en-US"/>
        </w:rPr>
      </w:r>
    </w:p>
    <w:p>
      <w:pPr>
        <w:pStyle w:val="Normal"/>
        <w:ind w:left="-1134" w:hanging="0"/>
        <w:rPr>
          <w:sz w:val="32"/>
          <w:szCs w:val="32"/>
          <w:lang w:val="en-US"/>
        </w:rPr>
      </w:pPr>
      <w:r>
        <w:rPr>
          <w:sz w:val="32"/>
          <w:szCs w:val="32"/>
          <w:lang w:val="en-US"/>
        </w:rPr>
      </w:r>
    </w:p>
    <w:p>
      <w:pPr>
        <w:pStyle w:val="Normal"/>
        <w:ind w:left="-1134" w:hanging="0"/>
        <w:rPr>
          <w:sz w:val="32"/>
          <w:szCs w:val="32"/>
          <w:lang w:val="en-US"/>
        </w:rPr>
      </w:pPr>
      <w:r>
        <w:rPr>
          <w:sz w:val="32"/>
          <w:szCs w:val="32"/>
          <w:lang w:val="en-US"/>
        </w:rPr>
      </w:r>
    </w:p>
    <w:p>
      <w:pPr>
        <w:pStyle w:val="Heading1"/>
        <w:rPr>
          <w:rFonts w:eastAsia="Times New Roman"/>
          <w:lang w:eastAsia="el-GR"/>
        </w:rPr>
      </w:pPr>
      <w:bookmarkStart w:id="11" w:name="_Toc452665563"/>
      <w:bookmarkStart w:id="12" w:name="_Toc452675506"/>
      <w:r>
        <w:rPr>
          <w:rFonts w:eastAsia="Times New Roman"/>
          <w:lang w:eastAsia="el-GR"/>
        </w:rPr>
        <w:t>Μηχανολογικό σχέδιο</w:t>
      </w:r>
      <w:bookmarkEnd w:id="11"/>
      <w:bookmarkEnd w:id="12"/>
    </w:p>
    <w:p>
      <w:pPr>
        <w:pStyle w:val="Heading2"/>
        <w:rPr/>
      </w:pPr>
      <w:bookmarkStart w:id="13" w:name="_Toc452675507"/>
      <w:r>
        <w:rPr/>
        <w:t>Πάνω όψη</w:t>
      </w:r>
      <w:bookmarkEnd w:id="13"/>
    </w:p>
    <w:p>
      <w:pPr>
        <w:pStyle w:val="Normal"/>
        <w:ind w:left="-1418" w:hanging="0"/>
        <w:jc w:val="center"/>
        <w:rPr>
          <w:sz w:val="32"/>
          <w:szCs w:val="32"/>
          <w:lang w:val="en-US"/>
        </w:rPr>
      </w:pPr>
      <w:r>
        <w:rPr/>
        <w:drawing>
          <wp:inline distT="0" distB="0" distL="0" distR="0">
            <wp:extent cx="7061835" cy="3448050"/>
            <wp:effectExtent l="0" t="0" r="0" b="0"/>
            <wp:docPr id="3" name="Εικόνα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Εικόνα 4" descr=""/>
                    <pic:cNvPicPr>
                      <a:picLocks noChangeAspect="1" noChangeArrowheads="1"/>
                    </pic:cNvPicPr>
                  </pic:nvPicPr>
                  <pic:blipFill>
                    <a:blip r:embed="rId4"/>
                    <a:stretch>
                      <a:fillRect/>
                    </a:stretch>
                  </pic:blipFill>
                  <pic:spPr bwMode="auto">
                    <a:xfrm>
                      <a:off x="0" y="0"/>
                      <a:ext cx="7061835" cy="3448050"/>
                    </a:xfrm>
                    <a:prstGeom prst="rect">
                      <a:avLst/>
                    </a:prstGeom>
                  </pic:spPr>
                </pic:pic>
              </a:graphicData>
            </a:graphic>
          </wp:inline>
        </w:drawing>
      </w:r>
    </w:p>
    <w:p>
      <w:pPr>
        <w:pStyle w:val="Heading2"/>
        <w:rPr/>
      </w:pPr>
      <w:bookmarkStart w:id="14" w:name="_Toc452675508"/>
      <w:r>
        <w:rPr/>
        <w:t>Πλάγια όψη</w:t>
      </w:r>
      <w:bookmarkEnd w:id="14"/>
    </w:p>
    <w:p>
      <w:pPr>
        <w:pStyle w:val="Normal"/>
        <w:ind w:left="-1276" w:hanging="0"/>
        <w:rPr>
          <w:sz w:val="28"/>
          <w:szCs w:val="28"/>
          <w:lang w:val="en-US"/>
        </w:rPr>
      </w:pPr>
      <w:r>
        <w:rPr/>
        <w:drawing>
          <wp:inline distT="0" distB="0" distL="0" distR="0">
            <wp:extent cx="6734175" cy="3067050"/>
            <wp:effectExtent l="0" t="0" r="0" b="0"/>
            <wp:docPr id="4" name="Εικόνα 14" descr="plagia op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Εικόνα 14" descr="plagia opsh"/>
                    <pic:cNvPicPr>
                      <a:picLocks noChangeAspect="1" noChangeArrowheads="1"/>
                    </pic:cNvPicPr>
                  </pic:nvPicPr>
                  <pic:blipFill>
                    <a:blip r:embed="rId5"/>
                    <a:stretch>
                      <a:fillRect/>
                    </a:stretch>
                  </pic:blipFill>
                  <pic:spPr bwMode="auto">
                    <a:xfrm>
                      <a:off x="0" y="0"/>
                      <a:ext cx="6734175" cy="3067050"/>
                    </a:xfrm>
                    <a:prstGeom prst="rect">
                      <a:avLst/>
                    </a:prstGeom>
                  </pic:spPr>
                </pic:pic>
              </a:graphicData>
            </a:graphic>
          </wp:inline>
        </w:drawing>
      </w:r>
    </w:p>
    <w:p>
      <w:pPr>
        <w:pStyle w:val="Normal"/>
        <w:rPr>
          <w:sz w:val="32"/>
          <w:szCs w:val="32"/>
          <w:u w:val="single"/>
        </w:rPr>
      </w:pPr>
      <w:r>
        <w:rPr>
          <w:sz w:val="32"/>
          <w:szCs w:val="32"/>
          <w:u w:val="single"/>
        </w:rPr>
      </w:r>
    </w:p>
    <w:p>
      <w:pPr>
        <w:pStyle w:val="Normal"/>
        <w:rPr>
          <w:sz w:val="32"/>
          <w:szCs w:val="32"/>
          <w:u w:val="single"/>
        </w:rPr>
      </w:pPr>
      <w:r>
        <w:rPr>
          <w:sz w:val="32"/>
          <w:szCs w:val="32"/>
          <w:u w:val="single"/>
        </w:rPr>
      </w:r>
    </w:p>
    <w:p>
      <w:pPr>
        <w:pStyle w:val="Heading1"/>
        <w:rPr>
          <w:rFonts w:eastAsia="Times New Roman"/>
          <w:sz w:val="24"/>
          <w:szCs w:val="24"/>
          <w:lang w:eastAsia="el-GR"/>
        </w:rPr>
      </w:pPr>
      <w:bookmarkStart w:id="15" w:name="_Toc452665564"/>
      <w:bookmarkStart w:id="16" w:name="_Toc452675509"/>
      <w:r>
        <w:rPr>
          <w:rFonts w:eastAsia="Times New Roman"/>
          <w:lang w:eastAsia="el-GR"/>
        </w:rPr>
        <w:t>Ανάλυση κατασκευής</w:t>
      </w:r>
      <w:bookmarkEnd w:id="15"/>
      <w:bookmarkEnd w:id="16"/>
    </w:p>
    <w:p>
      <w:pPr>
        <w:pStyle w:val="Normal"/>
        <w:rPr>
          <w:szCs w:val="24"/>
          <w:u w:val="single"/>
        </w:rPr>
      </w:pPr>
      <w:r>
        <w:rPr>
          <w:szCs w:val="24"/>
          <w:u w:val="single"/>
        </w:rPr>
      </w:r>
    </w:p>
    <w:p>
      <w:pPr>
        <w:pStyle w:val="Normal"/>
        <w:rPr/>
      </w:pPr>
      <w:r>
        <w:rPr/>
        <w:t>Στην παρακάτω εικόνα βλέπουμε το μηχατρόνιο με τις απαραίτητες συνδέσεις για την διεξαγωγή των κινήσεων.</w:t>
      </w:r>
    </w:p>
    <w:p>
      <w:pPr>
        <w:pStyle w:val="Normal"/>
        <w:rPr/>
      </w:pPr>
      <w:r>
        <w:rPr/>
        <w:drawing>
          <wp:anchor behindDoc="0" distT="0" distB="9525" distL="114300" distR="123190" simplePos="0" locked="0" layoutInCell="1" allowOverlap="1" relativeHeight="2">
            <wp:simplePos x="0" y="0"/>
            <wp:positionH relativeFrom="column">
              <wp:posOffset>0</wp:posOffset>
            </wp:positionH>
            <wp:positionV relativeFrom="paragraph">
              <wp:posOffset>-3175</wp:posOffset>
            </wp:positionV>
            <wp:extent cx="3496310" cy="2638425"/>
            <wp:effectExtent l="0" t="0" r="0" b="0"/>
            <wp:wrapTight wrapText="bothSides">
              <wp:wrapPolygon edited="0">
                <wp:start x="-30" y="0"/>
                <wp:lineTo x="-30" y="21493"/>
                <wp:lineTo x="21530" y="21493"/>
                <wp:lineTo x="21530" y="0"/>
                <wp:lineTo x="-30" y="0"/>
              </wp:wrapPolygon>
            </wp:wrapTight>
            <wp:docPr id="5" name="Εικόνα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Εικόνα 5" descr=""/>
                    <pic:cNvPicPr>
                      <a:picLocks noChangeAspect="1" noChangeArrowheads="1"/>
                    </pic:cNvPicPr>
                  </pic:nvPicPr>
                  <pic:blipFill>
                    <a:blip r:embed="rId6"/>
                    <a:stretch>
                      <a:fillRect/>
                    </a:stretch>
                  </pic:blipFill>
                  <pic:spPr bwMode="auto">
                    <a:xfrm>
                      <a:off x="0" y="0"/>
                      <a:ext cx="3496310" cy="2638425"/>
                    </a:xfrm>
                    <a:prstGeom prst="rect">
                      <a:avLst/>
                    </a:prstGeom>
                  </pic:spPr>
                </pic:pic>
              </a:graphicData>
            </a:graphic>
          </wp:anchor>
        </w:drawing>
      </w:r>
    </w:p>
    <w:p>
      <w:pPr>
        <w:pStyle w:val="Normal"/>
        <w:rPr/>
      </w:pPr>
      <w:r>
        <w:rPr/>
        <w:t xml:space="preserve">Στο πίσω μέρος (δεξιά της εικόνας) βρίσκετε ένα μικρό </w:t>
      </w:r>
      <w:r>
        <w:rPr>
          <w:lang w:val="en-US"/>
        </w:rPr>
        <w:t>bread</w:t>
      </w:r>
      <w:r>
        <w:rPr/>
        <w:t xml:space="preserve"> </w:t>
      </w:r>
      <w:r>
        <w:rPr>
          <w:lang w:val="en-US"/>
        </w:rPr>
        <w:t>board</w:t>
      </w:r>
      <w:r>
        <w:rPr/>
        <w:t xml:space="preserve"> και το ολοκληρωμένο </w:t>
      </w:r>
      <w:r>
        <w:rPr>
          <w:lang w:val="en-US"/>
        </w:rPr>
        <w:t>L</w:t>
      </w:r>
      <w:r>
        <w:rPr/>
        <w:t>293</w:t>
      </w:r>
      <w:r>
        <w:rPr>
          <w:lang w:val="en-US"/>
        </w:rPr>
        <w:t>D</w:t>
      </w:r>
      <w:r>
        <w:rPr/>
        <w:t xml:space="preserve">. Στο μπροστινό μέρος βρίσκετε ο αυτοσχέδιος μηχανισμός μας για την στροφή του μηχατρόνιου. Στην μέση είναι τοποθετημένο το </w:t>
      </w:r>
      <w:r>
        <w:rPr>
          <w:lang w:val="en-US"/>
        </w:rPr>
        <w:t>Arduino</w:t>
      </w:r>
      <w:r>
        <w:rPr/>
        <w:t>.</w:t>
      </w:r>
    </w:p>
    <w:p>
      <w:pPr>
        <w:pStyle w:val="Normal"/>
        <w:rPr/>
      </w:pPr>
      <w:r>
        <w:rPr/>
      </w:r>
    </w:p>
    <w:p>
      <w:pPr>
        <w:pStyle w:val="Normal"/>
        <w:rPr/>
      </w:pPr>
      <w:r>
        <w:rPr/>
        <w:t xml:space="preserve">Τα υπέρηχα αισθητήρια να συνδέσαμε σε ένα </w:t>
      </w:r>
      <w:r>
        <w:rPr>
          <w:lang w:val="en-US"/>
        </w:rPr>
        <w:t>breadboard</w:t>
      </w:r>
      <w:r>
        <w:rPr/>
        <w:t xml:space="preserve"> το οποίο το κολλήσαμε από κάτω από το κόκκινο κάλυμμα του μηχατρόνιου όπως φαίνεται παρακάτω.</w:t>
      </w:r>
    </w:p>
    <w:p>
      <w:pPr>
        <w:pStyle w:val="Normal"/>
        <w:rPr/>
      </w:pPr>
      <w:r>
        <w:rPr/>
        <w:drawing>
          <wp:inline distT="0" distB="0" distL="0" distR="0">
            <wp:extent cx="5276850" cy="3619500"/>
            <wp:effectExtent l="0" t="0" r="0" b="0"/>
            <wp:docPr id="6" name="Εικόνα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Εικόνα 6" descr=""/>
                    <pic:cNvPicPr>
                      <a:picLocks noChangeAspect="1" noChangeArrowheads="1"/>
                    </pic:cNvPicPr>
                  </pic:nvPicPr>
                  <pic:blipFill>
                    <a:blip r:embed="rId7"/>
                    <a:stretch>
                      <a:fillRect/>
                    </a:stretch>
                  </pic:blipFill>
                  <pic:spPr bwMode="auto">
                    <a:xfrm>
                      <a:off x="0" y="0"/>
                      <a:ext cx="5276850" cy="3619500"/>
                    </a:xfrm>
                    <a:prstGeom prst="rect">
                      <a:avLst/>
                    </a:prstGeom>
                  </pic:spPr>
                </pic:pic>
              </a:graphicData>
            </a:graphic>
          </wp:inline>
        </w:drawing>
      </w:r>
      <w:r>
        <w:rPr/>
        <w:t xml:space="preserve"> </w:t>
      </w:r>
    </w:p>
    <w:p>
      <w:pPr>
        <w:pStyle w:val="Normal"/>
        <w:rPr/>
      </w:pPr>
      <w:r>
        <w:rPr/>
        <w:t>Και η ολοκληρωμένη κατασκευή είναι η εξής.</w:t>
      </w:r>
    </w:p>
    <w:p>
      <w:pPr>
        <w:pStyle w:val="Normal"/>
        <w:rPr/>
      </w:pPr>
      <w:r>
        <w:rPr/>
        <w:drawing>
          <wp:inline distT="0" distB="0" distL="0" distR="0">
            <wp:extent cx="5274310" cy="2966720"/>
            <wp:effectExtent l="0" t="0" r="0" b="0"/>
            <wp:docPr id="7" name="Εικόνα 7" descr="https://scontent-cdg2-1.xx.fbcdn.net/v/t34.0-12/13349061_10209022427059241_792294821_n.jpg?oh=98b6f1ceb31bea3c3116fa4718dfe186&amp;oe=5750B78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Εικόνα 7" descr="https://scontent-cdg2-1.xx.fbcdn.net/v/t34.0-12/13349061_10209022427059241_792294821_n.jpg?oh=98b6f1ceb31bea3c3116fa4718dfe186&amp;oe=5750B78E"/>
                    <pic:cNvPicPr>
                      <a:picLocks noChangeAspect="1" noChangeArrowheads="1"/>
                    </pic:cNvPicPr>
                  </pic:nvPicPr>
                  <pic:blipFill>
                    <a:blip r:embed="rId8"/>
                    <a:stretch>
                      <a:fillRect/>
                    </a:stretch>
                  </pic:blipFill>
                  <pic:spPr bwMode="auto">
                    <a:xfrm>
                      <a:off x="0" y="0"/>
                      <a:ext cx="5274310" cy="2966720"/>
                    </a:xfrm>
                    <a:prstGeom prst="rect">
                      <a:avLst/>
                    </a:prstGeom>
                  </pic:spPr>
                </pic:pic>
              </a:graphicData>
            </a:graphic>
          </wp:inline>
        </w:drawing>
      </w:r>
    </w:p>
    <w:p>
      <w:pPr>
        <w:pStyle w:val="Normal"/>
        <w:rPr/>
      </w:pPr>
      <w:r>
        <w:rPr/>
        <w:t>Το καλώδιο στην οροφή είναι για να μας δίνει την δυνατότητα να χρησιμοποιήσουμε μπαταρία αντί για τροφοδοτικό.</w:t>
      </w:r>
    </w:p>
    <w:p>
      <w:pPr>
        <w:pStyle w:val="Normal"/>
        <w:rPr/>
      </w:pPr>
      <w:r>
        <w:rPr/>
      </w:r>
    </w:p>
    <w:p>
      <w:pPr>
        <w:pStyle w:val="Normal"/>
        <w:rPr/>
      </w:pPr>
      <w:r>
        <w:rPr/>
      </w:r>
      <w:r>
        <w:br w:type="page"/>
      </w:r>
    </w:p>
    <w:p>
      <w:pPr>
        <w:pStyle w:val="Heading1"/>
        <w:rPr>
          <w:rFonts w:eastAsia="Times New Roman"/>
          <w:lang w:eastAsia="el-GR"/>
        </w:rPr>
      </w:pPr>
      <w:bookmarkStart w:id="17" w:name="_Toc452665565"/>
      <w:bookmarkStart w:id="18" w:name="_Toc452675510"/>
      <w:r>
        <w:rPr>
          <w:rFonts w:eastAsia="Times New Roman"/>
          <w:lang w:eastAsia="el-GR"/>
        </w:rPr>
        <w:t>Εξαρτήματα</w:t>
      </w:r>
      <w:bookmarkEnd w:id="17"/>
      <w:bookmarkEnd w:id="18"/>
    </w:p>
    <w:p>
      <w:pPr>
        <w:pStyle w:val="Normal"/>
        <w:rPr>
          <w:lang w:eastAsia="el-GR"/>
        </w:rPr>
      </w:pPr>
      <w:r>
        <w:rPr>
          <w:lang w:eastAsia="el-GR"/>
        </w:rPr>
      </w:r>
    </w:p>
    <w:p>
      <w:pPr>
        <w:pStyle w:val="Normal"/>
        <w:widowControl w:val="false"/>
        <w:suppressAutoHyphens w:val="true"/>
        <w:spacing w:lineRule="auto" w:line="240" w:before="0" w:after="0"/>
        <w:textAlignment w:val="baseline"/>
        <w:rPr>
          <w:rFonts w:eastAsia="SimSun" w:cs="Arial"/>
          <w:kern w:val="2"/>
          <w:szCs w:val="24"/>
          <w:lang w:eastAsia="zh-CN" w:bidi="hi-IN"/>
        </w:rPr>
      </w:pPr>
      <w:r>
        <w:rPr>
          <w:rFonts w:eastAsia="SimSun" w:cs="Arial"/>
          <w:kern w:val="2"/>
          <w:szCs w:val="24"/>
          <w:lang w:eastAsia="zh-CN" w:bidi="hi-IN"/>
        </w:rPr>
        <w:t>Τα εξαρτήματα που χρησιμοποιήθηκαν για την υλοποίηση του μηχατρόνιου είναι:</w:t>
      </w:r>
    </w:p>
    <w:p>
      <w:pPr>
        <w:pStyle w:val="Normal"/>
        <w:widowControl w:val="false"/>
        <w:suppressAutoHyphens w:val="true"/>
        <w:spacing w:lineRule="auto" w:line="240" w:before="0" w:after="0"/>
        <w:textAlignment w:val="baseline"/>
        <w:rPr>
          <w:rFonts w:eastAsia="SimSun" w:cs="Arial"/>
          <w:kern w:val="2"/>
          <w:szCs w:val="24"/>
          <w:lang w:eastAsia="zh-CN" w:bidi="hi-IN"/>
        </w:rPr>
      </w:pPr>
      <w:r>
        <w:rPr>
          <w:rFonts w:eastAsia="SimSun" w:cs="Arial"/>
          <w:kern w:val="2"/>
          <w:szCs w:val="24"/>
          <w:lang w:eastAsia="zh-CN" w:bidi="hi-IN"/>
        </w:rPr>
      </w:r>
    </w:p>
    <w:p>
      <w:pPr>
        <w:pStyle w:val="Normal"/>
        <w:widowControl w:val="false"/>
        <w:numPr>
          <w:ilvl w:val="0"/>
          <w:numId w:val="1"/>
        </w:numPr>
        <w:suppressAutoHyphens w:val="true"/>
        <w:spacing w:lineRule="auto" w:line="240" w:before="0" w:after="0"/>
        <w:textAlignment w:val="baseline"/>
        <w:rPr>
          <w:rFonts w:eastAsia="SimSun" w:cs="Arial"/>
          <w:kern w:val="2"/>
          <w:szCs w:val="24"/>
          <w:lang w:val="en-US" w:eastAsia="zh-CN" w:bidi="hi-IN"/>
        </w:rPr>
      </w:pPr>
      <w:r>
        <w:rPr>
          <w:rFonts w:eastAsia="SimSun" w:cs="Arial"/>
          <w:kern w:val="2"/>
          <w:szCs w:val="24"/>
          <w:lang w:eastAsia="zh-CN" w:bidi="hi-IN"/>
        </w:rPr>
        <w:t xml:space="preserve">Ο μικροελεγκτής </w:t>
      </w:r>
      <w:r>
        <w:rPr>
          <w:rFonts w:eastAsia="SimSun" w:cs="Arial"/>
          <w:kern w:val="2"/>
          <w:szCs w:val="24"/>
          <w:lang w:val="en-US" w:eastAsia="zh-CN" w:bidi="hi-IN"/>
        </w:rPr>
        <w:t>Arduino Uno</w:t>
      </w:r>
    </w:p>
    <w:p>
      <w:pPr>
        <w:pStyle w:val="Normal"/>
        <w:widowControl w:val="false"/>
        <w:numPr>
          <w:ilvl w:val="0"/>
          <w:numId w:val="1"/>
        </w:numPr>
        <w:suppressAutoHyphens w:val="true"/>
        <w:spacing w:lineRule="auto" w:line="240" w:before="0" w:after="0"/>
        <w:textAlignment w:val="baseline"/>
        <w:rPr>
          <w:rFonts w:eastAsia="SimSun" w:cs="Arial"/>
          <w:kern w:val="2"/>
          <w:szCs w:val="24"/>
          <w:lang w:val="en-US" w:eastAsia="zh-CN" w:bidi="hi-IN"/>
        </w:rPr>
      </w:pPr>
      <w:r>
        <w:rPr>
          <w:rFonts w:eastAsia="SimSun" w:cs="Arial"/>
          <w:kern w:val="2"/>
          <w:szCs w:val="24"/>
          <w:lang w:eastAsia="zh-CN" w:bidi="hi-IN"/>
        </w:rPr>
        <w:t xml:space="preserve">4 υπέρηχα αισθητήρια τύπου </w:t>
      </w:r>
      <w:r>
        <w:rPr>
          <w:rFonts w:eastAsia="SimSun" w:cs="Arial"/>
          <w:color w:val="333333"/>
          <w:kern w:val="2"/>
          <w:szCs w:val="24"/>
          <w:shd w:fill="FFFFFF" w:val="clear"/>
          <w:lang w:val="en-US" w:eastAsia="zh-CN" w:bidi="hi-IN"/>
        </w:rPr>
        <w:t>HC</w:t>
      </w:r>
      <w:r>
        <w:rPr>
          <w:rFonts w:eastAsia="SimSun" w:cs="Arial"/>
          <w:color w:val="333333"/>
          <w:kern w:val="2"/>
          <w:szCs w:val="24"/>
          <w:shd w:fill="FFFFFF" w:val="clear"/>
          <w:lang w:eastAsia="zh-CN" w:bidi="hi-IN"/>
        </w:rPr>
        <w:t xml:space="preserve"> - </w:t>
      </w:r>
      <w:r>
        <w:rPr>
          <w:rFonts w:eastAsia="SimSun" w:cs="Arial"/>
          <w:color w:val="333333"/>
          <w:kern w:val="2"/>
          <w:szCs w:val="24"/>
          <w:shd w:fill="FFFFFF" w:val="clear"/>
          <w:lang w:val="en-US" w:eastAsia="zh-CN" w:bidi="hi-IN"/>
        </w:rPr>
        <w:t>SR</w:t>
      </w:r>
      <w:r>
        <w:rPr>
          <w:rFonts w:eastAsia="SimSun" w:cs="Arial"/>
          <w:color w:val="333333"/>
          <w:kern w:val="2"/>
          <w:szCs w:val="24"/>
          <w:shd w:fill="FFFFFF" w:val="clear"/>
          <w:lang w:eastAsia="zh-CN" w:bidi="hi-IN"/>
        </w:rPr>
        <w:t>04</w:t>
      </w:r>
    </w:p>
    <w:p>
      <w:pPr>
        <w:pStyle w:val="Normal"/>
        <w:widowControl w:val="false"/>
        <w:numPr>
          <w:ilvl w:val="0"/>
          <w:numId w:val="1"/>
        </w:numPr>
        <w:suppressAutoHyphens w:val="true"/>
        <w:spacing w:lineRule="auto" w:line="240" w:before="0" w:after="0"/>
        <w:textAlignment w:val="baseline"/>
        <w:rPr>
          <w:rFonts w:eastAsia="SimSun" w:cs="Arial"/>
          <w:kern w:val="2"/>
          <w:szCs w:val="24"/>
          <w:lang w:eastAsia="zh-CN" w:bidi="hi-IN"/>
        </w:rPr>
      </w:pPr>
      <w:r>
        <w:rPr>
          <w:rFonts w:eastAsia="SimSun" w:cs="Arial"/>
          <w:kern w:val="2"/>
          <w:szCs w:val="24"/>
          <w:lang w:val="en-US" w:eastAsia="zh-CN" w:bidi="hi-IN"/>
        </w:rPr>
        <w:t>DC</w:t>
      </w:r>
      <w:r>
        <w:rPr>
          <w:rFonts w:eastAsia="SimSun" w:cs="Arial"/>
          <w:kern w:val="2"/>
          <w:szCs w:val="24"/>
          <w:lang w:eastAsia="zh-CN" w:bidi="hi-IN"/>
        </w:rPr>
        <w:t xml:space="preserve"> κινητήρας 9</w:t>
      </w:r>
      <w:r>
        <w:rPr>
          <w:rFonts w:eastAsia="SimSun" w:cs="Arial"/>
          <w:kern w:val="2"/>
          <w:szCs w:val="24"/>
          <w:lang w:val="en-US" w:eastAsia="zh-CN" w:bidi="hi-IN"/>
        </w:rPr>
        <w:t>V</w:t>
      </w:r>
      <w:r>
        <w:rPr>
          <w:rFonts w:eastAsia="SimSun" w:cs="Arial"/>
          <w:kern w:val="2"/>
          <w:szCs w:val="24"/>
          <w:lang w:eastAsia="zh-CN" w:bidi="hi-IN"/>
        </w:rPr>
        <w:t xml:space="preserve"> για τον πίσω άξονα</w:t>
      </w:r>
    </w:p>
    <w:p>
      <w:pPr>
        <w:pStyle w:val="Normal"/>
        <w:widowControl w:val="false"/>
        <w:numPr>
          <w:ilvl w:val="0"/>
          <w:numId w:val="1"/>
        </w:numPr>
        <w:suppressAutoHyphens w:val="true"/>
        <w:spacing w:lineRule="auto" w:line="240" w:before="0" w:after="0"/>
        <w:textAlignment w:val="baseline"/>
        <w:rPr>
          <w:rFonts w:eastAsia="SimSun" w:cs="Arial"/>
          <w:kern w:val="2"/>
          <w:szCs w:val="24"/>
          <w:lang w:val="en-US" w:eastAsia="zh-CN" w:bidi="hi-IN"/>
        </w:rPr>
      </w:pPr>
      <w:r>
        <w:rPr>
          <w:rFonts w:eastAsia="SimSun" w:cs="Arial"/>
          <w:kern w:val="2"/>
          <w:szCs w:val="24"/>
          <w:lang w:val="en-US" w:eastAsia="zh-CN" w:bidi="hi-IN"/>
        </w:rPr>
        <w:t xml:space="preserve">Servomotor </w:t>
      </w:r>
      <w:r>
        <w:rPr>
          <w:rFonts w:eastAsia="SimSun" w:cs="Arial"/>
          <w:kern w:val="2"/>
          <w:szCs w:val="24"/>
          <w:lang w:eastAsia="zh-CN" w:bidi="hi-IN"/>
        </w:rPr>
        <w:t>για τον μπροστινό άξονα</w:t>
      </w:r>
    </w:p>
    <w:p>
      <w:pPr>
        <w:pStyle w:val="Normal"/>
        <w:widowControl w:val="false"/>
        <w:numPr>
          <w:ilvl w:val="0"/>
          <w:numId w:val="1"/>
        </w:numPr>
        <w:suppressAutoHyphens w:val="true"/>
        <w:spacing w:lineRule="auto" w:line="240" w:before="0" w:after="0"/>
        <w:textAlignment w:val="baseline"/>
        <w:rPr>
          <w:rFonts w:eastAsia="SimSun" w:cs="Arial"/>
          <w:kern w:val="2"/>
          <w:szCs w:val="24"/>
          <w:lang w:eastAsia="zh-CN" w:bidi="hi-IN"/>
        </w:rPr>
      </w:pPr>
      <w:r>
        <w:rPr>
          <w:rFonts w:eastAsia="SimSun" w:cs="Arial"/>
          <w:kern w:val="2"/>
          <w:szCs w:val="24"/>
          <w:lang w:val="en-US" w:eastAsia="zh-CN" w:bidi="hi-IN"/>
        </w:rPr>
        <w:t>Jumpers</w:t>
      </w:r>
      <w:r>
        <w:rPr>
          <w:rFonts w:eastAsia="SimSun" w:cs="Arial"/>
          <w:kern w:val="2"/>
          <w:szCs w:val="24"/>
          <w:lang w:eastAsia="zh-CN" w:bidi="hi-IN"/>
        </w:rPr>
        <w:t xml:space="preserve"> (καλώδια για υλοποίηση συνδέσεων)</w:t>
      </w:r>
    </w:p>
    <w:p>
      <w:pPr>
        <w:pStyle w:val="Normal"/>
        <w:widowControl w:val="false"/>
        <w:numPr>
          <w:ilvl w:val="0"/>
          <w:numId w:val="1"/>
        </w:numPr>
        <w:suppressAutoHyphens w:val="true"/>
        <w:spacing w:lineRule="auto" w:line="240" w:before="0" w:after="0"/>
        <w:textAlignment w:val="baseline"/>
        <w:rPr>
          <w:rFonts w:eastAsia="SimSun" w:cs="Arial"/>
          <w:kern w:val="2"/>
          <w:szCs w:val="24"/>
          <w:lang w:val="en-US" w:eastAsia="zh-CN" w:bidi="hi-IN"/>
        </w:rPr>
      </w:pPr>
      <w:r>
        <w:rPr>
          <w:rFonts w:eastAsia="SimSun" w:cs="Arial"/>
          <w:kern w:val="2"/>
          <w:szCs w:val="24"/>
          <w:lang w:eastAsia="zh-CN" w:bidi="hi-IN"/>
        </w:rPr>
        <w:t xml:space="preserve">2 </w:t>
      </w:r>
      <w:r>
        <w:rPr>
          <w:rFonts w:eastAsia="SimSun" w:cs="Arial"/>
          <w:kern w:val="2"/>
          <w:szCs w:val="24"/>
          <w:lang w:val="en-US" w:eastAsia="zh-CN" w:bidi="hi-IN"/>
        </w:rPr>
        <w:t>breadboards</w:t>
      </w:r>
    </w:p>
    <w:p>
      <w:pPr>
        <w:pStyle w:val="Normal"/>
        <w:widowControl w:val="false"/>
        <w:numPr>
          <w:ilvl w:val="0"/>
          <w:numId w:val="1"/>
        </w:numPr>
        <w:suppressAutoHyphens w:val="true"/>
        <w:spacing w:lineRule="auto" w:line="240" w:before="0" w:after="0"/>
        <w:textAlignment w:val="baseline"/>
        <w:rPr>
          <w:rFonts w:eastAsia="SimSun" w:cs="Arial"/>
          <w:kern w:val="2"/>
          <w:szCs w:val="24"/>
          <w:lang w:eastAsia="zh-CN" w:bidi="hi-IN"/>
        </w:rPr>
      </w:pPr>
      <w:r>
        <w:rPr>
          <w:rFonts w:eastAsia="SimSun" w:cs="Arial"/>
          <w:kern w:val="2"/>
          <w:szCs w:val="24"/>
          <w:lang w:eastAsia="zh-CN" w:bidi="hi-IN"/>
        </w:rPr>
        <w:t>Υπέρυθρος πομπός και τηλεκοντρόλ δέκτης (</w:t>
      </w:r>
      <w:r>
        <w:rPr>
          <w:rFonts w:eastAsia="SimSun" w:cs="Arial"/>
          <w:kern w:val="2"/>
          <w:szCs w:val="24"/>
          <w:lang w:val="en-US" w:eastAsia="zh-CN" w:bidi="hi-IN"/>
        </w:rPr>
        <w:t>remote</w:t>
      </w:r>
      <w:r>
        <w:rPr>
          <w:rFonts w:eastAsia="SimSun" w:cs="Arial"/>
          <w:kern w:val="2"/>
          <w:szCs w:val="24"/>
          <w:lang w:eastAsia="zh-CN" w:bidi="hi-IN"/>
        </w:rPr>
        <w:t xml:space="preserve"> </w:t>
      </w:r>
      <w:r>
        <w:rPr>
          <w:rFonts w:eastAsia="SimSun" w:cs="Arial"/>
          <w:kern w:val="2"/>
          <w:szCs w:val="24"/>
          <w:lang w:val="en-US" w:eastAsia="zh-CN" w:bidi="hi-IN"/>
        </w:rPr>
        <w:t>control</w:t>
      </w:r>
      <w:r>
        <w:rPr>
          <w:rFonts w:eastAsia="SimSun" w:cs="Arial"/>
          <w:kern w:val="2"/>
          <w:szCs w:val="24"/>
          <w:lang w:eastAsia="zh-CN" w:bidi="hi-IN"/>
        </w:rPr>
        <w:t>)</w:t>
      </w:r>
    </w:p>
    <w:p>
      <w:pPr>
        <w:pStyle w:val="Normal"/>
        <w:widowControl w:val="false"/>
        <w:numPr>
          <w:ilvl w:val="0"/>
          <w:numId w:val="1"/>
        </w:numPr>
        <w:suppressAutoHyphens w:val="true"/>
        <w:spacing w:lineRule="auto" w:line="240" w:before="0" w:after="0"/>
        <w:textAlignment w:val="baseline"/>
        <w:rPr>
          <w:rFonts w:eastAsia="SimSun" w:cs="Arial"/>
          <w:kern w:val="2"/>
          <w:szCs w:val="24"/>
          <w:lang w:eastAsia="zh-CN" w:bidi="hi-IN"/>
        </w:rPr>
      </w:pPr>
      <w:r>
        <w:rPr>
          <w:rFonts w:eastAsia="SimSun" w:cs="Arial"/>
          <w:kern w:val="2"/>
          <w:szCs w:val="24"/>
          <w:lang w:eastAsia="zh-CN" w:bidi="hi-IN"/>
        </w:rPr>
        <w:t xml:space="preserve">Ένα ολοκληρωμένο </w:t>
      </w:r>
      <w:r>
        <w:rPr>
          <w:rFonts w:eastAsia="SimSun" w:cs="Arial"/>
          <w:kern w:val="2"/>
          <w:szCs w:val="24"/>
          <w:lang w:val="en-US" w:eastAsia="zh-CN" w:bidi="hi-IN"/>
        </w:rPr>
        <w:t>motor</w:t>
      </w:r>
      <w:r>
        <w:rPr>
          <w:rFonts w:eastAsia="SimSun" w:cs="Arial"/>
          <w:kern w:val="2"/>
          <w:szCs w:val="24"/>
          <w:lang w:eastAsia="zh-CN" w:bidi="hi-IN"/>
        </w:rPr>
        <w:t xml:space="preserve"> </w:t>
      </w:r>
      <w:r>
        <w:rPr>
          <w:rFonts w:eastAsia="SimSun" w:cs="Arial"/>
          <w:kern w:val="2"/>
          <w:szCs w:val="24"/>
          <w:lang w:val="en-US" w:eastAsia="zh-CN" w:bidi="hi-IN"/>
        </w:rPr>
        <w:t>driver</w:t>
      </w:r>
      <w:r>
        <w:rPr>
          <w:rFonts w:eastAsia="SimSun" w:cs="Arial"/>
          <w:kern w:val="2"/>
          <w:szCs w:val="24"/>
          <w:lang w:eastAsia="zh-CN" w:bidi="hi-IN"/>
        </w:rPr>
        <w:t xml:space="preserve"> </w:t>
      </w:r>
      <w:r>
        <w:rPr>
          <w:rFonts w:eastAsia="SimSun" w:cs="Arial"/>
          <w:kern w:val="2"/>
          <w:szCs w:val="24"/>
          <w:lang w:val="en-US" w:eastAsia="zh-CN" w:bidi="hi-IN"/>
        </w:rPr>
        <w:t>L</w:t>
      </w:r>
      <w:r>
        <w:rPr>
          <w:rFonts w:eastAsia="SimSun" w:cs="Arial"/>
          <w:kern w:val="2"/>
          <w:szCs w:val="24"/>
          <w:lang w:eastAsia="zh-CN" w:bidi="hi-IN"/>
        </w:rPr>
        <w:t>293</w:t>
      </w:r>
      <w:r>
        <w:rPr>
          <w:rFonts w:eastAsia="SimSun" w:cs="Arial"/>
          <w:kern w:val="2"/>
          <w:szCs w:val="24"/>
          <w:lang w:val="en-US" w:eastAsia="zh-CN" w:bidi="hi-IN"/>
        </w:rPr>
        <w:t>D</w:t>
      </w:r>
    </w:p>
    <w:p>
      <w:pPr>
        <w:pStyle w:val="Normal"/>
        <w:rPr>
          <w:szCs w:val="24"/>
        </w:rPr>
      </w:pPr>
      <w:r>
        <w:rPr>
          <w:szCs w:val="24"/>
        </w:rPr>
      </w:r>
    </w:p>
    <w:p>
      <w:pPr>
        <w:pStyle w:val="Normal"/>
        <w:widowControl w:val="false"/>
        <w:suppressAutoHyphens w:val="true"/>
        <w:spacing w:lineRule="auto" w:line="240" w:before="0" w:after="0"/>
        <w:textAlignment w:val="baseline"/>
        <w:rPr>
          <w:rStyle w:val="Heading3Char"/>
        </w:rPr>
      </w:pPr>
      <w:r>
        <w:rPr>
          <w:rFonts w:eastAsia="SimSun" w:cs="Arial"/>
          <w:kern w:val="2"/>
          <w:szCs w:val="24"/>
          <w:lang w:eastAsia="zh-CN" w:bidi="hi-IN"/>
        </w:rPr>
        <w:t xml:space="preserve">1.  </w:t>
      </w:r>
      <w:r>
        <w:rPr>
          <w:rStyle w:val="Heading3Char"/>
        </w:rPr>
        <w:t>Arduino Uno</w:t>
      </w:r>
    </w:p>
    <w:p>
      <w:pPr>
        <w:pStyle w:val="Normal"/>
        <w:widowControl w:val="false"/>
        <w:suppressAutoHyphens w:val="true"/>
        <w:spacing w:lineRule="auto" w:line="240" w:before="0" w:after="0"/>
        <w:textAlignment w:val="baseline"/>
        <w:rPr>
          <w:rFonts w:eastAsia="SimSun" w:cs="Arial"/>
          <w:kern w:val="2"/>
          <w:szCs w:val="24"/>
          <w:lang w:val="en-US" w:eastAsia="zh-CN" w:bidi="hi-IN"/>
        </w:rPr>
      </w:pPr>
      <w:r>
        <w:rPr>
          <w:rFonts w:eastAsia="SimSun" w:cs="Arial"/>
          <w:kern w:val="2"/>
          <w:szCs w:val="24"/>
          <w:lang w:val="en-US" w:eastAsia="zh-CN" w:bidi="hi-IN"/>
        </w:rPr>
      </w:r>
    </w:p>
    <w:p>
      <w:pPr>
        <w:pStyle w:val="Normal"/>
        <w:widowControl w:val="false"/>
        <w:suppressAutoHyphens w:val="true"/>
        <w:spacing w:lineRule="auto" w:line="240" w:before="0" w:after="0"/>
        <w:textAlignment w:val="baseline"/>
        <w:rPr>
          <w:rFonts w:eastAsia="SimSun" w:cs="Arial"/>
          <w:kern w:val="2"/>
          <w:szCs w:val="24"/>
          <w:lang w:val="en-US" w:eastAsia="zh-CN" w:bidi="hi-IN"/>
        </w:rPr>
      </w:pPr>
      <w:r>
        <w:rPr>
          <w:rFonts w:eastAsia="SimSun" w:cs="Arial"/>
          <w:kern w:val="2"/>
          <w:szCs w:val="24"/>
          <w:lang w:val="en-US" w:eastAsia="zh-CN" w:bidi="hi-IN"/>
        </w:rPr>
      </w:r>
    </w:p>
    <w:p>
      <w:pPr>
        <w:pStyle w:val="Normal"/>
        <w:widowControl w:val="false"/>
        <w:suppressAutoHyphens w:val="true"/>
        <w:spacing w:lineRule="auto" w:line="240" w:before="240" w:after="0"/>
        <w:jc w:val="center"/>
        <w:textAlignment w:val="baseline"/>
        <w:rPr>
          <w:rFonts w:eastAsia="SimSun" w:cs="Arial"/>
          <w:kern w:val="2"/>
          <w:szCs w:val="24"/>
          <w:lang w:val="en-US" w:eastAsia="zh-CN" w:bidi="hi-IN"/>
        </w:rPr>
      </w:pPr>
      <w:r>
        <w:rPr/>
        <w:drawing>
          <wp:inline distT="0" distB="0" distL="0" distR="0">
            <wp:extent cx="4841240" cy="3387725"/>
            <wp:effectExtent l="0" t="0" r="0" b="0"/>
            <wp:docPr id="8" name="Picture 1" descr="http://www.geeetech.com/wiki/images/1/12/ArduinoUno_r2_fro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 descr="http://www.geeetech.com/wiki/images/1/12/ArduinoUno_r2_front.jpg"/>
                    <pic:cNvPicPr>
                      <a:picLocks noChangeAspect="1" noChangeArrowheads="1"/>
                    </pic:cNvPicPr>
                  </pic:nvPicPr>
                  <pic:blipFill>
                    <a:blip r:embed="rId9"/>
                    <a:stretch>
                      <a:fillRect/>
                    </a:stretch>
                  </pic:blipFill>
                  <pic:spPr bwMode="auto">
                    <a:xfrm>
                      <a:off x="0" y="0"/>
                      <a:ext cx="4841240" cy="3387725"/>
                    </a:xfrm>
                    <a:prstGeom prst="rect">
                      <a:avLst/>
                    </a:prstGeom>
                  </pic:spPr>
                </pic:pic>
              </a:graphicData>
            </a:graphic>
          </wp:inline>
        </w:drawing>
      </w:r>
    </w:p>
    <w:p>
      <w:pPr>
        <w:pStyle w:val="Normal"/>
        <w:widowControl w:val="false"/>
        <w:suppressAutoHyphens w:val="true"/>
        <w:spacing w:lineRule="auto" w:line="240" w:before="240" w:after="0"/>
        <w:jc w:val="both"/>
        <w:textAlignment w:val="baseline"/>
        <w:rPr>
          <w:rFonts w:eastAsia="SimSun" w:cs="Arial"/>
          <w:kern w:val="2"/>
          <w:szCs w:val="24"/>
          <w:lang w:eastAsia="zh-CN" w:bidi="hi-IN"/>
        </w:rPr>
      </w:pPr>
      <w:r>
        <w:rPr>
          <w:rFonts w:eastAsia="SimSun" w:cs="Arial"/>
          <w:kern w:val="2"/>
          <w:szCs w:val="24"/>
          <w:lang w:eastAsia="zh-CN" w:bidi="hi-IN"/>
        </w:rPr>
      </w:r>
    </w:p>
    <w:p>
      <w:pPr>
        <w:pStyle w:val="Normal"/>
        <w:widowControl w:val="false"/>
        <w:suppressAutoHyphens w:val="true"/>
        <w:spacing w:lineRule="auto" w:line="240" w:before="240" w:after="0"/>
        <w:textAlignment w:val="baseline"/>
        <w:rPr>
          <w:rFonts w:eastAsia="SimSun" w:cs="Arial"/>
          <w:kern w:val="2"/>
          <w:szCs w:val="24"/>
          <w:lang w:eastAsia="zh-CN" w:bidi="hi-IN"/>
        </w:rPr>
      </w:pPr>
      <w:r>
        <w:rPr>
          <w:rFonts w:eastAsia="SimSun" w:cs="Arial"/>
          <w:kern w:val="2"/>
          <w:szCs w:val="24"/>
          <w:lang w:eastAsia="zh-CN" w:bidi="hi-IN"/>
        </w:rPr>
        <w:t xml:space="preserve">Επιλέξαμε τον συγκεκριμένο μικροελεγκτή, γιατί είναι πολύ εύκολος στον προγραμματισμό του γιατί χρησιμοποιεί γλώσσα </w:t>
      </w:r>
      <w:r>
        <w:rPr>
          <w:rFonts w:eastAsia="SimSun" w:cs="Arial"/>
          <w:kern w:val="2"/>
          <w:szCs w:val="24"/>
          <w:lang w:val="en-US" w:eastAsia="zh-CN" w:bidi="hi-IN"/>
        </w:rPr>
        <w:t>C</w:t>
      </w:r>
      <w:r>
        <w:rPr>
          <w:rFonts w:eastAsia="SimSun" w:cs="Arial"/>
          <w:kern w:val="2"/>
          <w:szCs w:val="24"/>
          <w:lang w:eastAsia="zh-CN" w:bidi="hi-IN"/>
        </w:rPr>
        <w:t>. Επίσης είναι πολύ εύκολος στη δημιουργία πρωτοτύπων.</w:t>
      </w:r>
    </w:p>
    <w:p>
      <w:pPr>
        <w:pStyle w:val="Normal"/>
        <w:rPr>
          <w:szCs w:val="24"/>
        </w:rPr>
      </w:pPr>
      <w:r>
        <w:rPr>
          <w:szCs w:val="24"/>
        </w:rPr>
      </w:r>
    </w:p>
    <w:p>
      <w:pPr>
        <w:pStyle w:val="Normal"/>
        <w:rPr>
          <w:szCs w:val="24"/>
        </w:rPr>
      </w:pPr>
      <w:r>
        <w:rPr>
          <w:szCs w:val="24"/>
        </w:rPr>
      </w:r>
      <w:r>
        <w:br w:type="page"/>
      </w:r>
    </w:p>
    <w:p>
      <w:pPr>
        <w:pStyle w:val="Normal"/>
        <w:widowControl w:val="false"/>
        <w:suppressAutoHyphens w:val="true"/>
        <w:spacing w:lineRule="auto" w:line="240" w:before="240" w:after="0"/>
        <w:textAlignment w:val="baseline"/>
        <w:rPr>
          <w:rFonts w:eastAsia="SimSun" w:cs="Arial"/>
          <w:kern w:val="2"/>
          <w:szCs w:val="24"/>
          <w:lang w:eastAsia="zh-CN" w:bidi="hi-IN"/>
        </w:rPr>
      </w:pPr>
      <w:r>
        <w:rPr>
          <w:rFonts w:eastAsia="SimSun" w:cs="Arial"/>
          <w:kern w:val="2"/>
          <w:szCs w:val="24"/>
          <w:lang w:eastAsia="zh-CN" w:bidi="hi-IN"/>
        </w:rPr>
        <w:t xml:space="preserve">2. </w:t>
      </w:r>
      <w:r>
        <w:rPr>
          <w:rStyle w:val="Heading3Char"/>
        </w:rPr>
        <w:t>Υπέρηχο αισθητήριο HC - SR04</w:t>
      </w:r>
    </w:p>
    <w:p>
      <w:pPr>
        <w:pStyle w:val="Normal"/>
        <w:jc w:val="center"/>
        <w:rPr>
          <w:szCs w:val="24"/>
        </w:rPr>
      </w:pPr>
      <w:r>
        <w:rPr/>
        <w:drawing>
          <wp:inline distT="0" distB="0" distL="0" distR="0">
            <wp:extent cx="2398395" cy="1417320"/>
            <wp:effectExtent l="0" t="0" r="0" b="0"/>
            <wp:docPr id="9" name="Picture 2" descr="https://arduinobots.files.wordpress.com/2015/02/hc-sr04-02.jpg?w=8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 descr="https://arduinobots.files.wordpress.com/2015/02/hc-sr04-02.jpg?w=800"/>
                    <pic:cNvPicPr>
                      <a:picLocks noChangeAspect="1" noChangeArrowheads="1"/>
                    </pic:cNvPicPr>
                  </pic:nvPicPr>
                  <pic:blipFill>
                    <a:blip r:embed="rId10"/>
                    <a:stretch>
                      <a:fillRect/>
                    </a:stretch>
                  </pic:blipFill>
                  <pic:spPr bwMode="auto">
                    <a:xfrm>
                      <a:off x="0" y="0"/>
                      <a:ext cx="2398395" cy="1417320"/>
                    </a:xfrm>
                    <a:prstGeom prst="rect">
                      <a:avLst/>
                    </a:prstGeom>
                  </pic:spPr>
                </pic:pic>
              </a:graphicData>
            </a:graphic>
          </wp:inline>
        </w:drawing>
      </w:r>
    </w:p>
    <w:p>
      <w:pPr>
        <w:pStyle w:val="Normal"/>
        <w:widowControl w:val="false"/>
        <w:suppressAutoHyphens w:val="true"/>
        <w:spacing w:lineRule="auto" w:line="240" w:before="240" w:after="0"/>
        <w:textAlignment w:val="baseline"/>
        <w:rPr>
          <w:rFonts w:eastAsia="SimSun" w:cs="Arial"/>
          <w:kern w:val="2"/>
          <w:szCs w:val="24"/>
          <w:lang w:eastAsia="zh-CN" w:bidi="hi-IN"/>
        </w:rPr>
      </w:pPr>
      <w:r>
        <w:rPr>
          <w:rFonts w:eastAsia="SimSun" w:cs="Arial"/>
          <w:kern w:val="2"/>
          <w:szCs w:val="24"/>
          <w:lang w:eastAsia="zh-CN" w:bidi="hi-IN"/>
        </w:rPr>
        <w:t xml:space="preserve">Χρησιμοποιούμε τα υπέρηχα αισθητήρια για να εντοπίσουμε την απόσταση των εμποδίων-τοίχων από το μηχατρόνιο. Όπως προείπαμε είναι τοποθετημένα 1μπροστά, 1πίσω και 2 στα πλάγια του μηχατρόνιου ώστε να έχει πλήρη ορατότητα για τη διεξαγωγή του παρκαρίσματος. </w:t>
      </w:r>
    </w:p>
    <w:p>
      <w:pPr>
        <w:pStyle w:val="Normal"/>
        <w:widowControl w:val="false"/>
        <w:suppressAutoHyphens w:val="true"/>
        <w:spacing w:lineRule="auto" w:line="240" w:before="240" w:after="0"/>
        <w:textAlignment w:val="baseline"/>
        <w:rPr>
          <w:rFonts w:eastAsia="SimSun" w:cs="Arial"/>
          <w:kern w:val="2"/>
          <w:szCs w:val="24"/>
          <w:lang w:eastAsia="zh-CN" w:bidi="hi-IN"/>
        </w:rPr>
      </w:pPr>
      <w:r>
        <w:rPr/>
        <w:t>Τεχνικά χαρακτηριστικά</w:t>
      </w:r>
      <w:r>
        <w:rPr>
          <w:rFonts w:eastAsia="SimSun" w:cs="Arial"/>
          <w:kern w:val="2"/>
          <w:szCs w:val="24"/>
          <w:lang w:eastAsia="zh-CN" w:bidi="hi-IN"/>
        </w:rPr>
        <w:t xml:space="preserve">: </w:t>
      </w:r>
    </w:p>
    <w:p>
      <w:pPr>
        <w:pStyle w:val="Normal"/>
        <w:widowControl w:val="false"/>
        <w:suppressAutoHyphens w:val="true"/>
        <w:spacing w:lineRule="auto" w:line="240" w:before="240" w:after="0"/>
        <w:textAlignment w:val="baseline"/>
        <w:rPr>
          <w:rFonts w:eastAsia="SimSun" w:cs="Arial"/>
          <w:kern w:val="2"/>
          <w:szCs w:val="24"/>
          <w:lang w:eastAsia="zh-CN" w:bidi="hi-IN"/>
        </w:rPr>
      </w:pPr>
      <w:r>
        <w:rPr>
          <w:rFonts w:eastAsia="SimSun" w:cs="Arial"/>
          <w:kern w:val="2"/>
          <w:szCs w:val="24"/>
          <w:lang w:eastAsia="zh-CN" w:bidi="hi-IN"/>
        </w:rPr>
        <w:t>Τάση λειτουργίας στα 5</w:t>
      </w:r>
      <w:r>
        <w:rPr>
          <w:rFonts w:eastAsia="SimSun" w:cs="Arial"/>
          <w:kern w:val="2"/>
          <w:szCs w:val="24"/>
          <w:lang w:val="en-US" w:eastAsia="zh-CN" w:bidi="hi-IN"/>
        </w:rPr>
        <w:t>V</w:t>
      </w:r>
      <w:r>
        <w:rPr>
          <w:rFonts w:eastAsia="SimSun" w:cs="Arial"/>
          <w:kern w:val="2"/>
          <w:szCs w:val="24"/>
          <w:lang w:eastAsia="zh-CN" w:bidi="hi-IN"/>
        </w:rPr>
        <w:t xml:space="preserve"> και η ένταση στα 15mA. Δεν μπορεί να δείξει αποστάσεις μεγαλύτερες από 3m και μικρότερες από 2</w:t>
      </w:r>
      <w:r>
        <w:rPr>
          <w:rFonts w:eastAsia="SimSun" w:cs="Arial"/>
          <w:kern w:val="2"/>
          <w:szCs w:val="24"/>
          <w:lang w:val="en-US" w:eastAsia="zh-CN" w:bidi="hi-IN"/>
        </w:rPr>
        <w:t>cm</w:t>
      </w:r>
      <w:r>
        <w:rPr>
          <w:rFonts w:eastAsia="SimSun" w:cs="Arial"/>
          <w:kern w:val="2"/>
          <w:szCs w:val="24"/>
          <w:lang w:eastAsia="zh-CN" w:bidi="hi-IN"/>
        </w:rPr>
        <w:t>.</w:t>
      </w:r>
    </w:p>
    <w:p>
      <w:pPr>
        <w:pStyle w:val="Normal"/>
        <w:widowControl w:val="false"/>
        <w:suppressAutoHyphens w:val="true"/>
        <w:spacing w:lineRule="auto" w:line="240" w:before="240" w:after="0"/>
        <w:textAlignment w:val="baseline"/>
        <w:rPr>
          <w:rFonts w:eastAsia="SimSun" w:cs="Arial"/>
          <w:kern w:val="2"/>
          <w:szCs w:val="24"/>
          <w:lang w:eastAsia="zh-CN" w:bidi="hi-IN"/>
        </w:rPr>
      </w:pPr>
      <w:r>
        <w:rPr>
          <w:rFonts w:eastAsia="SimSun" w:cs="Arial"/>
          <w:kern w:val="2"/>
          <w:szCs w:val="24"/>
          <w:lang w:eastAsia="zh-CN" w:bidi="hi-IN"/>
        </w:rPr>
        <w:t>Θα μπορούσαν κάλλιστα να χρησιμοποιηθούν και σε πραγματικά οχήματα</w:t>
      </w:r>
    </w:p>
    <w:p>
      <w:pPr>
        <w:pStyle w:val="Normal"/>
        <w:widowControl w:val="false"/>
        <w:suppressAutoHyphens w:val="true"/>
        <w:spacing w:lineRule="auto" w:line="240" w:before="240" w:after="0"/>
        <w:textAlignment w:val="baseline"/>
        <w:rPr>
          <w:rFonts w:eastAsia="SimSun" w:cs="Arial"/>
          <w:kern w:val="2"/>
          <w:szCs w:val="24"/>
          <w:lang w:eastAsia="zh-CN" w:bidi="hi-IN"/>
        </w:rPr>
      </w:pPr>
      <w:r>
        <w:rPr>
          <w:rFonts w:eastAsia="SimSun" w:cs="Arial"/>
          <w:kern w:val="2"/>
          <w:szCs w:val="24"/>
          <w:lang w:eastAsia="zh-CN" w:bidi="hi-IN"/>
        </w:rPr>
      </w:r>
    </w:p>
    <w:p>
      <w:pPr>
        <w:pStyle w:val="Normal"/>
        <w:widowControl w:val="false"/>
        <w:suppressAutoHyphens w:val="true"/>
        <w:spacing w:lineRule="auto" w:line="240" w:before="240" w:after="0"/>
        <w:textAlignment w:val="baseline"/>
        <w:rPr>
          <w:rFonts w:eastAsia="SimSun" w:cs="Arial"/>
          <w:kern w:val="2"/>
          <w:szCs w:val="24"/>
          <w:lang w:val="en-US" w:eastAsia="zh-CN" w:bidi="hi-IN"/>
        </w:rPr>
      </w:pPr>
      <w:r>
        <w:rPr>
          <w:rFonts w:eastAsia="SimSun" w:cs="Arial"/>
          <w:kern w:val="2"/>
          <w:szCs w:val="24"/>
          <w:lang w:eastAsia="zh-CN" w:bidi="hi-IN"/>
        </w:rPr>
        <w:t>3.</w:t>
      </w:r>
      <w:r>
        <w:rPr>
          <w:rFonts w:eastAsia="SimSun" w:cs="Arial"/>
          <w:kern w:val="2"/>
          <w:szCs w:val="24"/>
          <w:lang w:val="en-US" w:eastAsia="zh-CN" w:bidi="hi-IN"/>
        </w:rPr>
        <w:t xml:space="preserve"> </w:t>
      </w:r>
      <w:r>
        <w:rPr>
          <w:rStyle w:val="Heading3Char"/>
        </w:rPr>
        <w:t>DC κινητήρας</w:t>
      </w:r>
    </w:p>
    <w:p>
      <w:pPr>
        <w:pStyle w:val="Normal"/>
        <w:widowControl w:val="false"/>
        <w:suppressAutoHyphens w:val="true"/>
        <w:spacing w:lineRule="auto" w:line="240" w:before="240" w:after="0"/>
        <w:jc w:val="center"/>
        <w:textAlignment w:val="baseline"/>
        <w:rPr>
          <w:rFonts w:eastAsia="SimSun" w:cs="Arial"/>
          <w:kern w:val="2"/>
          <w:szCs w:val="24"/>
          <w:lang w:eastAsia="zh-CN" w:bidi="hi-IN"/>
        </w:rPr>
      </w:pPr>
      <w:r>
        <w:rPr/>
        <w:drawing>
          <wp:inline distT="0" distB="0" distL="0" distR="0">
            <wp:extent cx="2886710" cy="1623060"/>
            <wp:effectExtent l="0" t="0" r="0" b="0"/>
            <wp:docPr id="10" name="Picture 3" descr="http://www.robotshop.com/media/catalog/product/cache/1/thumbnail/9df78eab33525d08d6e5fb8d27136e95/6/v/6v-250ma-brushed-dc-mo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3" descr="http://www.robotshop.com/media/catalog/product/cache/1/thumbnail/9df78eab33525d08d6e5fb8d27136e95/6/v/6v-250ma-brushed-dc-motor.jpg"/>
                    <pic:cNvPicPr>
                      <a:picLocks noChangeAspect="1" noChangeArrowheads="1"/>
                    </pic:cNvPicPr>
                  </pic:nvPicPr>
                  <pic:blipFill>
                    <a:blip r:embed="rId11"/>
                    <a:stretch>
                      <a:fillRect/>
                    </a:stretch>
                  </pic:blipFill>
                  <pic:spPr bwMode="auto">
                    <a:xfrm>
                      <a:off x="0" y="0"/>
                      <a:ext cx="2886710" cy="1623060"/>
                    </a:xfrm>
                    <a:prstGeom prst="rect">
                      <a:avLst/>
                    </a:prstGeom>
                  </pic:spPr>
                </pic:pic>
              </a:graphicData>
            </a:graphic>
          </wp:inline>
        </w:drawing>
      </w:r>
    </w:p>
    <w:p>
      <w:pPr>
        <w:pStyle w:val="Normal"/>
        <w:widowControl w:val="false"/>
        <w:suppressAutoHyphens w:val="true"/>
        <w:spacing w:lineRule="auto" w:line="240" w:before="240" w:after="0"/>
        <w:textAlignment w:val="baseline"/>
        <w:rPr>
          <w:rFonts w:eastAsia="SimSun" w:cs="Arial"/>
          <w:kern w:val="2"/>
          <w:szCs w:val="24"/>
          <w:lang w:eastAsia="zh-CN" w:bidi="hi-IN"/>
        </w:rPr>
      </w:pPr>
      <w:r>
        <w:rPr>
          <w:rFonts w:eastAsia="SimSun" w:cs="Arial"/>
          <w:kern w:val="2"/>
          <w:szCs w:val="24"/>
          <w:lang w:eastAsia="zh-CN" w:bidi="hi-IN"/>
        </w:rPr>
        <w:t xml:space="preserve">Χρησιμοποιήσαμε τον </w:t>
      </w:r>
      <w:r>
        <w:rPr>
          <w:rFonts w:eastAsia="SimSun" w:cs="Arial"/>
          <w:kern w:val="2"/>
          <w:szCs w:val="24"/>
          <w:lang w:val="en-US" w:eastAsia="zh-CN" w:bidi="hi-IN"/>
        </w:rPr>
        <w:t>DC</w:t>
      </w:r>
      <w:r>
        <w:rPr>
          <w:rFonts w:eastAsia="SimSun" w:cs="Arial"/>
          <w:kern w:val="2"/>
          <w:szCs w:val="24"/>
          <w:lang w:eastAsia="zh-CN" w:bidi="hi-IN"/>
        </w:rPr>
        <w:t xml:space="preserve"> κινητήρα στον πίσω άξονα γιατί ήταν ο προκαθορισμένος κινητήρας του μηχατρόνιου. Δεν τον αλλάξαμε διότι με την χρήση του </w:t>
      </w:r>
      <w:r>
        <w:rPr>
          <w:rFonts w:eastAsia="SimSun" w:cs="Arial"/>
          <w:kern w:val="2"/>
          <w:szCs w:val="24"/>
          <w:lang w:val="en-US" w:eastAsia="zh-CN" w:bidi="hi-IN"/>
        </w:rPr>
        <w:t>pwm</w:t>
      </w:r>
      <w:r>
        <w:rPr>
          <w:rFonts w:eastAsia="SimSun" w:cs="Arial"/>
          <w:kern w:val="2"/>
          <w:szCs w:val="24"/>
          <w:lang w:eastAsia="zh-CN" w:bidi="hi-IN"/>
        </w:rPr>
        <w:t xml:space="preserve"> του arduino μπορούμε να επιτύχουμε έλεγχο της ταχύτητας του μηχατρόνιου.</w:t>
      </w:r>
    </w:p>
    <w:p>
      <w:pPr>
        <w:pStyle w:val="Normal"/>
        <w:rPr/>
      </w:pPr>
      <w:r>
        <w:rPr/>
      </w:r>
    </w:p>
    <w:p>
      <w:pPr>
        <w:pStyle w:val="Normal"/>
        <w:rPr/>
      </w:pPr>
      <w:r>
        <w:rPr/>
        <w:t>Τεχνικά χαρακτηριστικά  ενδιαφέροντος</w:t>
      </w:r>
    </w:p>
    <w:p>
      <w:pPr>
        <w:pStyle w:val="Normal"/>
        <w:widowControl w:val="false"/>
        <w:suppressAutoHyphens w:val="true"/>
        <w:spacing w:lineRule="auto" w:line="240" w:before="240" w:after="0"/>
        <w:textAlignment w:val="baseline"/>
        <w:rPr>
          <w:rFonts w:eastAsia="SimSun" w:cs="Arial"/>
          <w:kern w:val="2"/>
          <w:szCs w:val="24"/>
          <w:lang w:eastAsia="zh-CN" w:bidi="hi-IN"/>
        </w:rPr>
      </w:pPr>
      <w:r>
        <w:rPr>
          <w:rFonts w:eastAsia="SimSun" w:cs="Arial"/>
          <w:kern w:val="2"/>
          <w:szCs w:val="24"/>
          <w:lang w:eastAsia="zh-CN" w:bidi="hi-IN"/>
        </w:rPr>
        <w:t>Τάση λειτουργίας είναι στα 9</w:t>
      </w:r>
      <w:r>
        <w:rPr>
          <w:rFonts w:eastAsia="SimSun" w:cs="Arial"/>
          <w:kern w:val="2"/>
          <w:szCs w:val="24"/>
          <w:lang w:val="en-US" w:eastAsia="zh-CN" w:bidi="hi-IN"/>
        </w:rPr>
        <w:t>V</w:t>
      </w:r>
      <w:r>
        <w:rPr>
          <w:rFonts w:eastAsia="SimSun" w:cs="Arial"/>
          <w:kern w:val="2"/>
          <w:szCs w:val="24"/>
          <w:lang w:eastAsia="zh-CN" w:bidi="hi-IN"/>
        </w:rPr>
        <w:t xml:space="preserve">. </w:t>
      </w:r>
    </w:p>
    <w:p>
      <w:pPr>
        <w:pStyle w:val="Normal"/>
        <w:rPr>
          <w:szCs w:val="24"/>
        </w:rPr>
      </w:pPr>
      <w:r>
        <w:rPr>
          <w:szCs w:val="24"/>
        </w:rPr>
      </w:r>
    </w:p>
    <w:p>
      <w:pPr>
        <w:pStyle w:val="Normal"/>
        <w:rPr>
          <w:szCs w:val="24"/>
        </w:rPr>
      </w:pPr>
      <w:r>
        <w:rPr>
          <w:szCs w:val="24"/>
        </w:rPr>
      </w:r>
    </w:p>
    <w:p>
      <w:pPr>
        <w:pStyle w:val="Normal"/>
        <w:rPr>
          <w:szCs w:val="24"/>
        </w:rPr>
      </w:pPr>
      <w:r>
        <w:rPr>
          <w:szCs w:val="24"/>
        </w:rPr>
      </w:r>
      <w:r>
        <w:br w:type="page"/>
      </w:r>
    </w:p>
    <w:p>
      <w:pPr>
        <w:pStyle w:val="Normal"/>
        <w:widowControl w:val="false"/>
        <w:suppressAutoHyphens w:val="true"/>
        <w:spacing w:lineRule="auto" w:line="240" w:before="240" w:after="0"/>
        <w:textAlignment w:val="baseline"/>
        <w:rPr>
          <w:rFonts w:ascii="Calibri" w:hAnsi="Calibri" w:eastAsia="SimSun" w:cs="Arial"/>
          <w:kern w:val="2"/>
          <w:szCs w:val="24"/>
          <w:lang w:eastAsia="zh-CN" w:bidi="hi-IN"/>
        </w:rPr>
      </w:pPr>
      <w:r>
        <w:rPr>
          <w:rFonts w:eastAsia="SimSun" w:cs="Arial"/>
          <w:kern w:val="2"/>
          <w:szCs w:val="24"/>
          <w:lang w:val="en-US" w:eastAsia="zh-CN" w:bidi="hi-IN"/>
        </w:rPr>
        <w:t xml:space="preserve">4. </w:t>
      </w:r>
      <w:r>
        <w:rPr>
          <w:rStyle w:val="Heading3Char"/>
        </w:rPr>
        <w:t>Servo motor</w:t>
      </w:r>
    </w:p>
    <w:p>
      <w:pPr>
        <w:pStyle w:val="Normal"/>
        <w:widowControl w:val="false"/>
        <w:suppressAutoHyphens w:val="true"/>
        <w:spacing w:lineRule="auto" w:line="240" w:before="240" w:after="0"/>
        <w:jc w:val="center"/>
        <w:textAlignment w:val="baseline"/>
        <w:rPr>
          <w:rFonts w:ascii="Calibri" w:hAnsi="Calibri" w:eastAsia="SimSun" w:cs="Arial"/>
          <w:kern w:val="2"/>
          <w:szCs w:val="24"/>
          <w:lang w:eastAsia="zh-CN" w:bidi="hi-IN"/>
        </w:rPr>
      </w:pPr>
      <w:r>
        <w:rPr/>
        <w:drawing>
          <wp:inline distT="0" distB="0" distL="0" distR="0">
            <wp:extent cx="2545080" cy="2461260"/>
            <wp:effectExtent l="0" t="0" r="0" b="0"/>
            <wp:docPr id="11" name="Picture 4" descr="https://www.hellasdigital.gr/images/thumbnails/450/450/detailed/5/towerpro9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4" descr="https://www.hellasdigital.gr/images/thumbnails/450/450/detailed/5/towerpro9G.png"/>
                    <pic:cNvPicPr>
                      <a:picLocks noChangeAspect="1" noChangeArrowheads="1"/>
                    </pic:cNvPicPr>
                  </pic:nvPicPr>
                  <pic:blipFill>
                    <a:blip r:embed="rId12"/>
                    <a:stretch>
                      <a:fillRect/>
                    </a:stretch>
                  </pic:blipFill>
                  <pic:spPr bwMode="auto">
                    <a:xfrm>
                      <a:off x="0" y="0"/>
                      <a:ext cx="2545080" cy="2461260"/>
                    </a:xfrm>
                    <a:prstGeom prst="rect">
                      <a:avLst/>
                    </a:prstGeom>
                  </pic:spPr>
                </pic:pic>
              </a:graphicData>
            </a:graphic>
          </wp:inline>
        </w:drawing>
      </w:r>
    </w:p>
    <w:p>
      <w:pPr>
        <w:pStyle w:val="Normal"/>
        <w:widowControl w:val="false"/>
        <w:suppressAutoHyphens w:val="true"/>
        <w:spacing w:lineRule="auto" w:line="240" w:before="240" w:after="0"/>
        <w:textAlignment w:val="baseline"/>
        <w:rPr>
          <w:rFonts w:ascii="Calibri" w:hAnsi="Calibri" w:eastAsia="SimSun" w:cs="Arial"/>
          <w:kern w:val="2"/>
          <w:szCs w:val="24"/>
          <w:lang w:eastAsia="zh-CN" w:bidi="hi-IN"/>
        </w:rPr>
      </w:pPr>
      <w:r>
        <w:rPr>
          <w:rFonts w:eastAsia="SimSun" w:cs="Arial"/>
          <w:kern w:val="2"/>
          <w:szCs w:val="24"/>
          <w:lang w:eastAsia="zh-CN" w:bidi="hi-IN"/>
        </w:rPr>
        <w:t xml:space="preserve">Λόγο μη αρκετής παροχής ρεύματος δεν μπορούσαμε με ένα ολοκληρωμένο </w:t>
      </w:r>
      <w:r>
        <w:rPr>
          <w:rFonts w:eastAsia="SimSun" w:cs="Arial"/>
          <w:kern w:val="2"/>
          <w:szCs w:val="24"/>
          <w:lang w:val="en-US" w:eastAsia="zh-CN" w:bidi="hi-IN"/>
        </w:rPr>
        <w:t>l</w:t>
      </w:r>
      <w:r>
        <w:rPr>
          <w:rFonts w:eastAsia="SimSun" w:cs="Arial"/>
          <w:kern w:val="2"/>
          <w:szCs w:val="24"/>
          <w:lang w:eastAsia="zh-CN" w:bidi="hi-IN"/>
        </w:rPr>
        <w:t xml:space="preserve">293 να χρησιμοποιήσουμε 2 </w:t>
      </w:r>
      <w:r>
        <w:rPr>
          <w:rFonts w:eastAsia="SimSun" w:cs="Arial"/>
          <w:kern w:val="2"/>
          <w:szCs w:val="24"/>
          <w:lang w:val="en-US" w:eastAsia="zh-CN" w:bidi="hi-IN"/>
        </w:rPr>
        <w:t>dc</w:t>
      </w:r>
      <w:r>
        <w:rPr>
          <w:rFonts w:eastAsia="SimSun" w:cs="Arial"/>
          <w:kern w:val="2"/>
          <w:szCs w:val="24"/>
          <w:lang w:eastAsia="zh-CN" w:bidi="hi-IN"/>
        </w:rPr>
        <w:t xml:space="preserve"> κινητήρες επιλέξαμε τον </w:t>
      </w:r>
      <w:r>
        <w:rPr>
          <w:rFonts w:eastAsia="SimSun" w:cs="Arial"/>
          <w:kern w:val="2"/>
          <w:szCs w:val="24"/>
          <w:lang w:val="en-US" w:eastAsia="zh-CN" w:bidi="hi-IN"/>
        </w:rPr>
        <w:t>servo</w:t>
      </w:r>
      <w:r>
        <w:rPr>
          <w:rFonts w:eastAsia="SimSun" w:cs="Arial"/>
          <w:kern w:val="2"/>
          <w:szCs w:val="24"/>
          <w:lang w:eastAsia="zh-CN" w:bidi="hi-IN"/>
        </w:rPr>
        <w:t xml:space="preserve"> γιατί μας δίνει καλύτερο έλεγχο και ακρίβεια αριστερής και δεξιάς στροφής του μηχατρόνιου. Ο </w:t>
      </w:r>
      <w:r>
        <w:rPr>
          <w:rFonts w:eastAsia="SimSun" w:cs="Arial"/>
          <w:kern w:val="2"/>
          <w:szCs w:val="24"/>
          <w:lang w:val="en-US" w:eastAsia="zh-CN" w:bidi="hi-IN"/>
        </w:rPr>
        <w:t>Servo</w:t>
      </w:r>
      <w:r>
        <w:rPr>
          <w:rFonts w:eastAsia="SimSun" w:cs="Arial"/>
          <w:kern w:val="2"/>
          <w:szCs w:val="24"/>
          <w:lang w:eastAsia="zh-CN" w:bidi="hi-IN"/>
        </w:rPr>
        <w:t xml:space="preserve"> επειδή είναι ένας </w:t>
      </w:r>
      <w:r>
        <w:rPr>
          <w:rFonts w:eastAsia="SimSun" w:cs="Arial"/>
          <w:kern w:val="2"/>
          <w:szCs w:val="24"/>
          <w:lang w:val="en-US" w:eastAsia="zh-CN" w:bidi="hi-IN"/>
        </w:rPr>
        <w:t>dc</w:t>
      </w:r>
      <w:r>
        <w:rPr>
          <w:rFonts w:eastAsia="SimSun" w:cs="Arial"/>
          <w:kern w:val="2"/>
          <w:szCs w:val="24"/>
          <w:lang w:eastAsia="zh-CN" w:bidi="hi-IN"/>
        </w:rPr>
        <w:t xml:space="preserve"> με feedback μας προσφέρει την δυνατότητα να ελέγχουμε, μέσω κώδικα τις μοίρες του.</w:t>
      </w:r>
    </w:p>
    <w:p>
      <w:pPr>
        <w:pStyle w:val="Normal"/>
        <w:widowControl w:val="false"/>
        <w:suppressAutoHyphens w:val="true"/>
        <w:spacing w:lineRule="auto" w:line="240" w:before="240" w:after="0"/>
        <w:textAlignment w:val="baseline"/>
        <w:rPr>
          <w:rFonts w:ascii="Times New Roman" w:hAnsi="Times New Roman" w:eastAsia="SimSun" w:cs="Arial"/>
          <w:kern w:val="2"/>
          <w:szCs w:val="24"/>
          <w:lang w:eastAsia="zh-CN" w:bidi="hi-IN"/>
        </w:rPr>
      </w:pPr>
      <w:r>
        <w:rPr>
          <w:rFonts w:eastAsia="SimSun" w:cs="Arial" w:ascii="Times New Roman" w:hAnsi="Times New Roman"/>
          <w:kern w:val="2"/>
          <w:szCs w:val="24"/>
          <w:lang w:eastAsia="zh-CN" w:bidi="hi-IN"/>
        </w:rPr>
      </w:r>
    </w:p>
    <w:p>
      <w:pPr>
        <w:pStyle w:val="Normal"/>
        <w:rPr/>
      </w:pPr>
      <w:r>
        <w:rPr/>
        <w:t>Τεχνικά χαρακτηριστικά</w:t>
      </w:r>
    </w:p>
    <w:p>
      <w:pPr>
        <w:pStyle w:val="Normal"/>
        <w:widowControl w:val="false"/>
        <w:suppressAutoHyphens w:val="true"/>
        <w:spacing w:lineRule="auto" w:line="240" w:before="240" w:after="0"/>
        <w:textAlignment w:val="baseline"/>
        <w:rPr>
          <w:rFonts w:ascii="Times New Roman" w:hAnsi="Times New Roman" w:eastAsia="SimSun" w:cs="Arial"/>
          <w:kern w:val="2"/>
          <w:szCs w:val="24"/>
          <w:lang w:eastAsia="zh-CN" w:bidi="hi-IN"/>
        </w:rPr>
      </w:pPr>
      <w:r>
        <w:rPr>
          <w:rFonts w:eastAsia="SimSun" w:cs="Arial"/>
          <w:kern w:val="2"/>
          <w:szCs w:val="24"/>
          <w:lang w:eastAsia="zh-CN" w:bidi="hi-IN"/>
        </w:rPr>
        <w:t xml:space="preserve">Ροπή κινητήρα είναι στο 1,5 </w:t>
      </w:r>
      <w:r>
        <w:rPr>
          <w:rFonts w:eastAsia="SimSun" w:cs="Arial"/>
          <w:kern w:val="2"/>
          <w:szCs w:val="24"/>
          <w:lang w:val="en-US" w:eastAsia="zh-CN" w:bidi="hi-IN"/>
        </w:rPr>
        <w:t>Kg</w:t>
      </w:r>
    </w:p>
    <w:p>
      <w:pPr>
        <w:pStyle w:val="Normal"/>
        <w:widowControl w:val="false"/>
        <w:suppressAutoHyphens w:val="true"/>
        <w:spacing w:lineRule="auto" w:line="240" w:before="240" w:after="0"/>
        <w:textAlignment w:val="baseline"/>
        <w:rPr>
          <w:rFonts w:ascii="Times New Roman" w:hAnsi="Times New Roman" w:eastAsia="SimSun" w:cs="Arial"/>
          <w:kern w:val="2"/>
          <w:szCs w:val="24"/>
          <w:lang w:eastAsia="zh-CN" w:bidi="hi-IN"/>
        </w:rPr>
      </w:pPr>
      <w:r>
        <w:rPr>
          <w:rFonts w:eastAsia="SimSun" w:cs="Arial"/>
          <w:kern w:val="2"/>
          <w:szCs w:val="24"/>
          <w:lang w:eastAsia="zh-CN" w:bidi="hi-IN"/>
        </w:rPr>
        <w:t>Τάση λειτουργίας στα 4,5-6</w:t>
      </w:r>
      <w:r>
        <w:rPr>
          <w:rFonts w:eastAsia="SimSun" w:cs="Arial"/>
          <w:kern w:val="2"/>
          <w:szCs w:val="24"/>
          <w:lang w:val="en-US" w:eastAsia="zh-CN" w:bidi="hi-IN"/>
        </w:rPr>
        <w:t>V</w:t>
      </w:r>
    </w:p>
    <w:p>
      <w:pPr>
        <w:pStyle w:val="Normal"/>
        <w:rPr>
          <w:szCs w:val="24"/>
        </w:rPr>
      </w:pPr>
      <w:r>
        <w:rPr>
          <w:szCs w:val="24"/>
        </w:rPr>
      </w:r>
    </w:p>
    <w:p>
      <w:pPr>
        <w:pStyle w:val="Normal"/>
        <w:widowControl w:val="false"/>
        <w:suppressAutoHyphens w:val="true"/>
        <w:spacing w:lineRule="auto" w:line="240" w:before="240" w:after="0"/>
        <w:textAlignment w:val="baseline"/>
        <w:rPr>
          <w:rFonts w:ascii="Calibri" w:hAnsi="Calibri" w:eastAsia="SimSun" w:cs="Arial"/>
          <w:kern w:val="2"/>
          <w:szCs w:val="24"/>
          <w:lang w:eastAsia="zh-CN" w:bidi="hi-IN"/>
        </w:rPr>
      </w:pPr>
      <w:r>
        <w:rPr>
          <w:rFonts w:eastAsia="SimSun" w:cs="Arial"/>
          <w:kern w:val="2"/>
          <w:szCs w:val="24"/>
          <w:lang w:eastAsia="zh-CN" w:bidi="hi-IN"/>
        </w:rPr>
        <w:t xml:space="preserve">5.- 6. </w:t>
      </w:r>
      <w:r>
        <w:rPr>
          <w:rStyle w:val="Heading3Char"/>
        </w:rPr>
        <w:t>Τα καλώδια και τα breadboard</w:t>
      </w:r>
      <w:r>
        <w:rPr>
          <w:rFonts w:eastAsia="SimSun" w:cs="Arial"/>
          <w:kern w:val="2"/>
          <w:szCs w:val="24"/>
          <w:lang w:eastAsia="zh-CN" w:bidi="hi-IN"/>
        </w:rPr>
        <w:t xml:space="preserve"> μας βοηθούν για την υλοποίηση ηλεκτρονικών  συνδέσεων.</w:t>
      </w:r>
    </w:p>
    <w:p>
      <w:pPr>
        <w:pStyle w:val="Normal"/>
        <w:widowControl w:val="false"/>
        <w:suppressAutoHyphens w:val="true"/>
        <w:spacing w:lineRule="auto" w:line="240" w:before="240" w:after="0"/>
        <w:textAlignment w:val="baseline"/>
        <w:rPr>
          <w:rFonts w:ascii="Calibri" w:hAnsi="Calibri" w:eastAsia="SimSun" w:cs="Arial"/>
          <w:kern w:val="2"/>
          <w:szCs w:val="24"/>
          <w:lang w:eastAsia="zh-CN" w:bidi="hi-IN"/>
        </w:rPr>
      </w:pPr>
      <w:r>
        <w:rPr>
          <w:rFonts w:eastAsia="SimSun" w:cs="Arial"/>
          <w:kern w:val="2"/>
          <w:szCs w:val="24"/>
          <w:lang w:eastAsia="zh-CN" w:bidi="hi-IN"/>
        </w:rPr>
      </w:r>
    </w:p>
    <w:p>
      <w:pPr>
        <w:pStyle w:val="Normal"/>
        <w:widowControl w:val="false"/>
        <w:suppressAutoHyphens w:val="true"/>
        <w:spacing w:lineRule="auto" w:line="240" w:before="240" w:after="0"/>
        <w:textAlignment w:val="baseline"/>
        <w:rPr>
          <w:rFonts w:ascii="Times New Roman" w:hAnsi="Times New Roman" w:eastAsia="SimSun" w:cs="Arial"/>
          <w:kern w:val="2"/>
          <w:szCs w:val="24"/>
          <w:lang w:eastAsia="zh-CN" w:bidi="hi-IN"/>
        </w:rPr>
      </w:pPr>
      <w:r>
        <w:rPr>
          <w:rFonts w:eastAsia="SimSun" w:cs="Arial"/>
          <w:kern w:val="2"/>
          <w:szCs w:val="24"/>
          <w:lang w:eastAsia="zh-CN" w:bidi="hi-IN"/>
        </w:rPr>
        <w:t xml:space="preserve">7. </w:t>
      </w:r>
      <w:r>
        <w:rPr>
          <w:rStyle w:val="Heading3Char"/>
        </w:rPr>
        <w:t>Υπέρυθρος πομπός και τηλεκοντρόλ δέκτης (REMOTE CONTROLLER)</w:t>
      </w:r>
    </w:p>
    <w:p>
      <w:pPr>
        <w:pStyle w:val="Normal"/>
        <w:widowControl w:val="false"/>
        <w:suppressAutoHyphens w:val="true"/>
        <w:spacing w:lineRule="auto" w:line="240" w:before="240" w:after="0"/>
        <w:jc w:val="center"/>
        <w:textAlignment w:val="baseline"/>
        <w:rPr>
          <w:rFonts w:ascii="Times New Roman" w:hAnsi="Times New Roman" w:eastAsia="SimSun" w:cs="Arial"/>
          <w:kern w:val="2"/>
          <w:szCs w:val="24"/>
          <w:lang w:eastAsia="zh-CN" w:bidi="hi-IN"/>
        </w:rPr>
      </w:pPr>
      <w:r>
        <w:rPr/>
        <w:drawing>
          <wp:inline distT="0" distB="0" distL="0" distR="0">
            <wp:extent cx="2914650" cy="1933575"/>
            <wp:effectExtent l="0" t="0" r="0" b="0"/>
            <wp:docPr id="12" name="Picture 8" descr="Picture of Arduino Infrared Remote 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8" descr="Picture of Arduino Infrared Remote tutorial"/>
                    <pic:cNvPicPr>
                      <a:picLocks noChangeAspect="1" noChangeArrowheads="1"/>
                    </pic:cNvPicPr>
                  </pic:nvPicPr>
                  <pic:blipFill>
                    <a:blip r:embed="rId13"/>
                    <a:stretch>
                      <a:fillRect/>
                    </a:stretch>
                  </pic:blipFill>
                  <pic:spPr bwMode="auto">
                    <a:xfrm flipH="1">
                      <a:off x="0" y="0"/>
                      <a:ext cx="2914650" cy="1933575"/>
                    </a:xfrm>
                    <a:prstGeom prst="rect">
                      <a:avLst/>
                    </a:prstGeom>
                  </pic:spPr>
                </pic:pic>
              </a:graphicData>
            </a:graphic>
          </wp:inline>
        </w:drawing>
      </w:r>
    </w:p>
    <w:p>
      <w:pPr>
        <w:pStyle w:val="Normal"/>
        <w:rPr>
          <w:szCs w:val="24"/>
        </w:rPr>
      </w:pPr>
      <w:r>
        <w:rPr>
          <w:szCs w:val="24"/>
        </w:rPr>
      </w:r>
    </w:p>
    <w:p>
      <w:pPr>
        <w:pStyle w:val="Normal"/>
        <w:rPr/>
      </w:pPr>
      <w:r>
        <w:rPr/>
        <w:t>Τεχνικά χαρακτηριστικά</w:t>
      </w:r>
    </w:p>
    <w:p>
      <w:pPr>
        <w:pStyle w:val="Normal"/>
        <w:rPr>
          <w:lang w:eastAsia="el-GR"/>
        </w:rPr>
      </w:pPr>
      <w:r>
        <w:rPr>
          <w:lang w:eastAsia="el-GR"/>
        </w:rPr>
        <w:t xml:space="preserve">Ο υπέρυθρος πομπός </w:t>
      </w:r>
      <w:r>
        <w:rPr>
          <w:lang w:val="en-US" w:eastAsia="el-GR"/>
        </w:rPr>
        <w:t>IR</w:t>
      </w:r>
      <w:r>
        <w:rPr>
          <w:lang w:eastAsia="el-GR"/>
        </w:rPr>
        <w:t xml:space="preserve"> </w:t>
      </w:r>
      <w:r>
        <w:rPr>
          <w:lang w:val="en-US" w:eastAsia="el-GR"/>
        </w:rPr>
        <w:t>Receiver</w:t>
      </w:r>
      <w:r>
        <w:rPr>
          <w:lang w:eastAsia="el-GR"/>
        </w:rPr>
        <w:t xml:space="preserve"> 38</w:t>
      </w:r>
      <w:r>
        <w:rPr>
          <w:lang w:val="en-US" w:eastAsia="el-GR"/>
        </w:rPr>
        <w:t>kHz</w:t>
      </w:r>
      <w:r>
        <w:rPr>
          <w:lang w:eastAsia="el-GR"/>
        </w:rPr>
        <w:t xml:space="preserve"> (</w:t>
      </w:r>
      <w:r>
        <w:rPr>
          <w:lang w:val="en-US" w:eastAsia="el-GR"/>
        </w:rPr>
        <w:t>TSOP</w:t>
      </w:r>
      <w:r>
        <w:rPr>
          <w:lang w:eastAsia="el-GR"/>
        </w:rPr>
        <w:t>38238) λειτουργεί στα 38</w:t>
      </w:r>
      <w:r>
        <w:rPr>
          <w:lang w:val="en-US" w:eastAsia="el-GR"/>
        </w:rPr>
        <w:t>kHz</w:t>
      </w:r>
      <w:r>
        <w:rPr>
          <w:lang w:eastAsia="el-GR"/>
        </w:rPr>
        <w:t xml:space="preserve"> και έχει τάση λειτουργίας από 0,5-6</w:t>
      </w:r>
      <w:r>
        <w:rPr>
          <w:lang w:val="en-US" w:eastAsia="el-GR"/>
        </w:rPr>
        <w:t>V</w:t>
      </w:r>
    </w:p>
    <w:p>
      <w:pPr>
        <w:pStyle w:val="Normal"/>
        <w:rPr>
          <w:szCs w:val="24"/>
        </w:rPr>
      </w:pPr>
      <w:r>
        <w:rPr>
          <w:szCs w:val="24"/>
        </w:rPr>
      </w:r>
    </w:p>
    <w:p>
      <w:pPr>
        <w:pStyle w:val="Normal"/>
        <w:widowControl w:val="false"/>
        <w:suppressAutoHyphens w:val="true"/>
        <w:spacing w:lineRule="auto" w:line="240" w:before="240" w:after="0"/>
        <w:textAlignment w:val="baseline"/>
        <w:rPr>
          <w:rFonts w:ascii="Times New Roman" w:hAnsi="Times New Roman" w:eastAsia="SimSun" w:cs="Arial"/>
          <w:kern w:val="2"/>
          <w:szCs w:val="24"/>
          <w:lang w:eastAsia="zh-CN" w:bidi="hi-IN"/>
        </w:rPr>
      </w:pPr>
      <w:r>
        <w:rPr>
          <w:rFonts w:eastAsia="SimSun" w:cs="Arial"/>
          <w:kern w:val="2"/>
          <w:szCs w:val="24"/>
          <w:lang w:eastAsia="zh-CN" w:bidi="hi-IN"/>
        </w:rPr>
        <w:t xml:space="preserve">8. </w:t>
      </w:r>
      <w:r>
        <w:rPr>
          <w:rStyle w:val="Heading3Char"/>
        </w:rPr>
        <w:t>Ολοκληρωμένο motor driver L293D</w:t>
      </w:r>
    </w:p>
    <w:p>
      <w:pPr>
        <w:pStyle w:val="Normal"/>
        <w:widowControl w:val="false"/>
        <w:suppressAutoHyphens w:val="true"/>
        <w:spacing w:lineRule="auto" w:line="240" w:before="240" w:after="0"/>
        <w:textAlignment w:val="baseline"/>
        <w:rPr>
          <w:rFonts w:ascii="Times New Roman" w:hAnsi="Times New Roman" w:eastAsia="SimSun" w:cs="Arial"/>
          <w:kern w:val="2"/>
          <w:szCs w:val="24"/>
          <w:lang w:eastAsia="zh-CN" w:bidi="hi-IN"/>
        </w:rPr>
      </w:pPr>
      <w:r>
        <w:rPr>
          <w:rFonts w:eastAsia="SimSun" w:cs="Arial" w:ascii="Times New Roman" w:hAnsi="Times New Roman"/>
          <w:kern w:val="2"/>
          <w:szCs w:val="24"/>
          <w:lang w:eastAsia="zh-CN" w:bidi="hi-IN"/>
        </w:rPr>
      </w:r>
    </w:p>
    <w:p>
      <w:pPr>
        <w:pStyle w:val="Normal"/>
        <w:jc w:val="center"/>
        <w:rPr>
          <w:szCs w:val="24"/>
        </w:rPr>
      </w:pPr>
      <w:r>
        <w:rPr/>
        <w:drawing>
          <wp:inline distT="0" distB="0" distL="0" distR="0">
            <wp:extent cx="2571750" cy="1771650"/>
            <wp:effectExtent l="0" t="0" r="0" b="0"/>
            <wp:docPr id="13" name="Picture 5" descr="http://fritzing.org/media/fritzing-repo/projects/a/arduino-l293d/images/l293d_p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5" descr="http://fritzing.org/media/fritzing-repo/projects/a/arduino-l293d/images/l293d_pl.jpg"/>
                    <pic:cNvPicPr>
                      <a:picLocks noChangeAspect="1" noChangeArrowheads="1"/>
                    </pic:cNvPicPr>
                  </pic:nvPicPr>
                  <pic:blipFill>
                    <a:blip r:embed="rId14"/>
                    <a:stretch>
                      <a:fillRect/>
                    </a:stretch>
                  </pic:blipFill>
                  <pic:spPr bwMode="auto">
                    <a:xfrm>
                      <a:off x="0" y="0"/>
                      <a:ext cx="2571750" cy="1771650"/>
                    </a:xfrm>
                    <a:prstGeom prst="rect">
                      <a:avLst/>
                    </a:prstGeom>
                  </pic:spPr>
                </pic:pic>
              </a:graphicData>
            </a:graphic>
          </wp:inline>
        </w:drawing>
      </w:r>
    </w:p>
    <w:p>
      <w:pPr>
        <w:pStyle w:val="Normal"/>
        <w:widowControl w:val="false"/>
        <w:suppressAutoHyphens w:val="true"/>
        <w:spacing w:lineRule="auto" w:line="240" w:before="240" w:after="0"/>
        <w:textAlignment w:val="baseline"/>
        <w:rPr>
          <w:rFonts w:ascii="Times New Roman" w:hAnsi="Times New Roman" w:eastAsia="SimSun" w:cs="Arial"/>
          <w:kern w:val="2"/>
          <w:szCs w:val="24"/>
          <w:lang w:eastAsia="zh-CN" w:bidi="hi-IN"/>
        </w:rPr>
      </w:pPr>
      <w:r>
        <w:rPr>
          <w:rFonts w:eastAsia="SimSun" w:cs="Arial"/>
          <w:kern w:val="2"/>
          <w:szCs w:val="24"/>
          <w:lang w:eastAsia="zh-CN" w:bidi="hi-IN"/>
        </w:rPr>
        <w:t xml:space="preserve">Αυτό το ολοκληρωμένο για να κάνουμε αλλαγή των στροφών του </w:t>
      </w:r>
      <w:r>
        <w:rPr>
          <w:rFonts w:eastAsia="SimSun" w:cs="Arial"/>
          <w:kern w:val="2"/>
          <w:szCs w:val="24"/>
          <w:lang w:val="en-US" w:eastAsia="zh-CN" w:bidi="hi-IN"/>
        </w:rPr>
        <w:t>dc</w:t>
      </w:r>
      <w:r>
        <w:rPr>
          <w:rFonts w:eastAsia="SimSun" w:cs="Arial"/>
          <w:kern w:val="2"/>
          <w:szCs w:val="24"/>
          <w:lang w:eastAsia="zh-CN" w:bidi="hi-IN"/>
        </w:rPr>
        <w:t xml:space="preserve"> κινητήρα. Δηλαδή για να κάνει μπροστά και όπισθεν το μηχατρόνιο. </w:t>
      </w:r>
    </w:p>
    <w:p>
      <w:pPr>
        <w:pStyle w:val="Normal"/>
        <w:rPr>
          <w:szCs w:val="24"/>
        </w:rPr>
      </w:pPr>
      <w:r>
        <w:rPr>
          <w:szCs w:val="24"/>
        </w:rPr>
      </w:r>
    </w:p>
    <w:p>
      <w:pPr>
        <w:pStyle w:val="Normal"/>
        <w:rPr/>
      </w:pPr>
      <w:r>
        <w:rPr/>
        <w:t>Τεχνικά χαρακτηριστικά</w:t>
      </w:r>
    </w:p>
    <w:p>
      <w:pPr>
        <w:pStyle w:val="Normal"/>
        <w:rPr/>
      </w:pPr>
      <w:r>
        <w:rPr>
          <w:szCs w:val="24"/>
        </w:rPr>
        <w:t xml:space="preserve">Τροφοδοτούμε τα </w:t>
      </w:r>
      <w:r>
        <w:rPr>
          <w:szCs w:val="24"/>
          <w:lang w:val="en-US"/>
        </w:rPr>
        <w:t>pins</w:t>
      </w:r>
      <w:r>
        <w:rPr>
          <w:szCs w:val="24"/>
        </w:rPr>
        <w:t xml:space="preserve"> 1 και 16 με 5</w:t>
      </w:r>
      <w:r>
        <w:rPr>
          <w:szCs w:val="24"/>
          <w:lang w:val="en-US"/>
        </w:rPr>
        <w:t>v</w:t>
      </w:r>
      <w:r>
        <w:rPr>
          <w:szCs w:val="24"/>
        </w:rPr>
        <w:t xml:space="preserve"> από το </w:t>
      </w:r>
      <w:r>
        <w:rPr>
          <w:szCs w:val="24"/>
          <w:lang w:val="en-US"/>
        </w:rPr>
        <w:t>arduino</w:t>
      </w:r>
      <w:r>
        <w:rPr>
          <w:szCs w:val="24"/>
        </w:rPr>
        <w:t xml:space="preserve"> και το </w:t>
      </w:r>
      <w:r>
        <w:rPr>
          <w:lang w:val="en-US"/>
        </w:rPr>
        <w:t>pin</w:t>
      </w:r>
      <w:r>
        <w:rPr/>
        <w:t xml:space="preserve"> 8 με 9</w:t>
      </w:r>
      <w:r>
        <w:rPr>
          <w:lang w:val="en-US"/>
        </w:rPr>
        <w:t>v</w:t>
      </w:r>
      <w:r>
        <w:rPr/>
        <w:t xml:space="preserve"> από μια πηγή.</w:t>
      </w:r>
    </w:p>
    <w:p>
      <w:pPr>
        <w:pStyle w:val="Normal"/>
        <w:rPr/>
      </w:pPr>
      <w:r>
        <w:rPr/>
      </w:r>
      <w:r>
        <w:br w:type="page"/>
      </w:r>
    </w:p>
    <w:p>
      <w:pPr>
        <w:pStyle w:val="Heading1"/>
        <w:rPr/>
      </w:pPr>
      <w:bookmarkStart w:id="19" w:name="_Toc452665566"/>
      <w:bookmarkStart w:id="20" w:name="_Toc452675511"/>
      <w:r>
        <w:rPr/>
        <w:t>Διάγραμμα Ροής</w:t>
      </w:r>
      <w:bookmarkEnd w:id="19"/>
      <w:bookmarkEnd w:id="20"/>
    </w:p>
    <w:p>
      <w:pPr>
        <w:pStyle w:val="Normal"/>
        <w:rPr/>
      </w:pPr>
      <w:r>
        <w:rPr/>
      </w:r>
    </w:p>
    <w:p>
      <w:pPr>
        <w:pStyle w:val="Heading2"/>
        <w:rPr/>
      </w:pPr>
      <w:bookmarkStart w:id="21" w:name="_Toc452675512"/>
      <w:r>
        <w:rPr/>
        <w:t>Διάγραμμα ροής  κεντρικής συνάρτησης  κίνησης μηχατρόνιου</w:t>
      </w:r>
      <w:bookmarkEnd w:id="21"/>
      <w:r>
        <w:rPr/>
        <w:t xml:space="preserve"> </w:t>
      </w:r>
    </w:p>
    <w:p>
      <w:pPr>
        <w:pStyle w:val="Heading3"/>
        <w:rPr/>
      </w:pPr>
      <w:bookmarkStart w:id="22" w:name="_Toc452675513"/>
      <w:r>
        <w:rPr/>
        <w:t>Κίνηση μέχρι τον εντοπισμό του παρκινγκ</w:t>
      </w:r>
      <w:bookmarkEnd w:id="22"/>
    </w:p>
    <w:p>
      <w:pPr>
        <w:pStyle w:val="Normal"/>
        <w:rPr>
          <w:lang w:val="en-US"/>
        </w:rPr>
      </w:pPr>
      <w:r>
        <w:rPr/>
        <w:drawing>
          <wp:inline distT="0" distB="0" distL="0" distR="0">
            <wp:extent cx="3848100" cy="5705475"/>
            <wp:effectExtent l="0" t="0" r="0" b="0"/>
            <wp:docPr id="14"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 descr=""/>
                    <pic:cNvPicPr>
                      <a:picLocks noChangeAspect="1" noChangeArrowheads="1"/>
                    </pic:cNvPicPr>
                  </pic:nvPicPr>
                  <pic:blipFill>
                    <a:blip r:embed="rId15"/>
                    <a:stretch>
                      <a:fillRect/>
                    </a:stretch>
                  </pic:blipFill>
                  <pic:spPr bwMode="auto">
                    <a:xfrm>
                      <a:off x="0" y="0"/>
                      <a:ext cx="3848100" cy="5705475"/>
                    </a:xfrm>
                    <a:prstGeom prst="rect">
                      <a:avLst/>
                    </a:prstGeom>
                  </pic:spPr>
                </pic:pic>
              </a:graphicData>
            </a:graphic>
          </wp:inline>
        </w:drawing>
      </w:r>
    </w:p>
    <w:p>
      <w:pPr>
        <w:pStyle w:val="Normal"/>
        <w:rPr>
          <w:rFonts w:eastAsia="" w:cs="" w:cstheme="majorBidi" w:eastAsiaTheme="majorEastAsia"/>
          <w:bCs/>
          <w:sz w:val="28"/>
          <w:szCs w:val="26"/>
        </w:rPr>
      </w:pPr>
      <w:r>
        <w:rPr>
          <w:rFonts w:eastAsia="" w:cs="" w:cstheme="majorBidi" w:eastAsiaTheme="majorEastAsia"/>
          <w:bCs/>
          <w:sz w:val="28"/>
          <w:szCs w:val="26"/>
        </w:rPr>
      </w:r>
      <w:r>
        <w:br w:type="page"/>
      </w:r>
    </w:p>
    <w:p>
      <w:pPr>
        <w:pStyle w:val="Heading3"/>
        <w:rPr/>
      </w:pPr>
      <w:bookmarkStart w:id="23" w:name="_Toc452675514"/>
      <w:r>
        <w:rPr/>
        <w:t>Κίνηση μέχρι την τελική ευθυγράμμιση</w:t>
      </w:r>
      <w:bookmarkEnd w:id="23"/>
    </w:p>
    <w:p>
      <w:pPr>
        <w:pStyle w:val="Normal"/>
        <w:rPr/>
      </w:pPr>
      <w:r>
        <w:rPr/>
      </w:r>
    </w:p>
    <w:p>
      <w:pPr>
        <w:pStyle w:val="Normal"/>
        <w:rPr/>
      </w:pPr>
      <w:r>
        <w:rPr/>
        <w:drawing>
          <wp:inline distT="0" distB="0" distL="0" distR="0">
            <wp:extent cx="3752850" cy="7610475"/>
            <wp:effectExtent l="0" t="0" r="0" b="0"/>
            <wp:docPr id="15"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2" descr=""/>
                    <pic:cNvPicPr>
                      <a:picLocks noChangeAspect="1" noChangeArrowheads="1"/>
                    </pic:cNvPicPr>
                  </pic:nvPicPr>
                  <pic:blipFill>
                    <a:blip r:embed="rId16"/>
                    <a:stretch>
                      <a:fillRect/>
                    </a:stretch>
                  </pic:blipFill>
                  <pic:spPr bwMode="auto">
                    <a:xfrm>
                      <a:off x="0" y="0"/>
                      <a:ext cx="3752850" cy="7610475"/>
                    </a:xfrm>
                    <a:prstGeom prst="rect">
                      <a:avLst/>
                    </a:prstGeom>
                  </pic:spPr>
                </pic:pic>
              </a:graphicData>
            </a:graphic>
          </wp:inline>
        </w:drawing>
      </w:r>
    </w:p>
    <w:p>
      <w:pPr>
        <w:pStyle w:val="Normal"/>
        <w:rPr>
          <w:rFonts w:eastAsia="" w:cs="" w:cstheme="majorBidi" w:eastAsiaTheme="majorEastAsia"/>
          <w:bCs/>
        </w:rPr>
      </w:pPr>
      <w:r>
        <w:rPr>
          <w:rFonts w:eastAsia="" w:cs="" w:cstheme="majorBidi" w:eastAsiaTheme="majorEastAsia"/>
          <w:bCs/>
        </w:rPr>
      </w:r>
      <w:r>
        <w:br w:type="page"/>
      </w:r>
    </w:p>
    <w:p>
      <w:pPr>
        <w:pStyle w:val="Heading3"/>
        <w:rPr/>
      </w:pPr>
      <w:bookmarkStart w:id="24" w:name="_Toc452675515"/>
      <w:r>
        <w:rPr/>
        <w:t>Τελική ευθυγράμμιση</w:t>
      </w:r>
      <w:bookmarkEnd w:id="24"/>
    </w:p>
    <w:p>
      <w:pPr>
        <w:pStyle w:val="Normal"/>
        <w:widowControl/>
        <w:bidi w:val="0"/>
        <w:spacing w:lineRule="auto" w:line="276" w:before="0" w:after="200"/>
        <w:jc w:val="left"/>
        <w:rPr/>
      </w:pPr>
      <w:r>
        <w:rPr/>
        <w:drawing>
          <wp:inline distT="0" distB="0" distL="0" distR="0">
            <wp:extent cx="5852160" cy="4286885"/>
            <wp:effectExtent l="0" t="0" r="0" b="0"/>
            <wp:docPr id="16"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3" descr=""/>
                    <pic:cNvPicPr>
                      <a:picLocks noChangeAspect="1" noChangeArrowheads="1"/>
                    </pic:cNvPicPr>
                  </pic:nvPicPr>
                  <pic:blipFill>
                    <a:blip r:embed="rId17"/>
                    <a:stretch>
                      <a:fillRect/>
                    </a:stretch>
                  </pic:blipFill>
                  <pic:spPr bwMode="auto">
                    <a:xfrm>
                      <a:off x="0" y="0"/>
                      <a:ext cx="5852160" cy="4286885"/>
                    </a:xfrm>
                    <a:prstGeom prst="rect">
                      <a:avLst/>
                    </a:prstGeom>
                  </pic:spPr>
                </pic:pic>
              </a:graphicData>
            </a:graphic>
          </wp:inline>
        </w:drawing>
      </w:r>
    </w:p>
    <w:sectPr>
      <w:footerReference w:type="default" r:id="rId18"/>
      <w:footerReference w:type="first" r:id="rId19"/>
      <w:type w:val="nextPage"/>
      <w:pgSz w:w="11906" w:h="16838"/>
      <w:pgMar w:left="1800" w:right="1800" w:header="0" w:top="1440" w:footer="708" w:bottom="1440" w:gutter="0"/>
      <w:pgNumType w:start="1" w:fmt="decimal"/>
      <w:formProt w:val="false"/>
      <w:titlePg/>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a1"/>
    <w:family w:val="roman"/>
    <w:pitch w:val="variable"/>
  </w:font>
  <w:font w:name="Calibri">
    <w:charset w:val="a1"/>
    <w:family w:val="roman"/>
    <w:pitch w:val="variable"/>
  </w:font>
  <w:font w:name="Tahoma">
    <w:charset w:val="a1"/>
    <w:family w:val="roman"/>
    <w:pitch w:val="variable"/>
  </w:font>
  <w:font w:name="Liberation Sans">
    <w:altName w:val="Arial"/>
    <w:charset w:val="a1"/>
    <w:family w:val="roman"/>
    <w:pitch w:val="variable"/>
  </w:font>
  <w:font w:name="Times New Roman">
    <w:charset w:val="a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644846472"/>
    </w:sdtPr>
    <w:sdtContent>
      <w:p>
        <w:pPr>
          <w:pStyle w:val="Footer"/>
          <w:jc w:val="right"/>
          <w:rPr/>
        </w:pPr>
        <w:r>
          <w:rPr/>
        </w:r>
      </w:p>
      <w:p>
        <w:pPr>
          <w:pStyle w:val="Footer"/>
          <w:rPr/>
        </w:pPr>
        <w:r>
          <w:rPr/>
        </w:r>
      </w:p>
    </w:sdtContent>
  </w:sdt>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161346817"/>
    </w:sdtPr>
    <w:sdtContent>
      <w:p>
        <w:pPr>
          <w:pStyle w:val="Footer"/>
          <w:jc w:val="right"/>
          <w:rPr/>
        </w:pPr>
        <w:r>
          <w:rPr/>
          <w:fldChar w:fldCharType="begin"/>
        </w:r>
        <w:r>
          <w:rPr/>
          <w:instrText> PAGE </w:instrText>
        </w:r>
        <w:r>
          <w:rPr/>
          <w:fldChar w:fldCharType="separate"/>
        </w:r>
        <w:r>
          <w:rPr/>
          <w:t>1</w:t>
        </w:r>
        <w:r>
          <w:rPr/>
          <w:fldChar w:fldCharType="end"/>
        </w:r>
      </w:p>
    </w:sdtContent>
  </w:sdt>
  <w:p>
    <w:pPr>
      <w:pStyle w:val="Footer"/>
      <w:rPr/>
    </w:pPr>
    <w:r>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bering>
</file>

<file path=word/settings.xml><?xml version="1.0" encoding="utf-8"?>
<w:settings xmlns:w="http://schemas.openxmlformats.org/wordprocessingml/2006/main">
  <w:zoom w:percent="100"/>
  <w:defaultTabStop w:val="72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l-GR"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el-GR" w:eastAsia="en-US" w:bidi="ar-SA"/>
      </w:rPr>
    </w:rPrDefault>
    <w:pPrDefault>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194f66"/>
    <w:pPr>
      <w:widowControl/>
      <w:bidi w:val="0"/>
      <w:spacing w:lineRule="auto" w:line="276" w:before="0" w:after="200"/>
      <w:jc w:val="left"/>
    </w:pPr>
    <w:rPr>
      <w:rFonts w:ascii="Calibri" w:hAnsi="Calibri" w:eastAsia="Calibri" w:cs="" w:asciiTheme="minorHAnsi" w:cstheme="minorBidi" w:eastAsiaTheme="minorHAnsi" w:hAnsiTheme="minorHAnsi"/>
      <w:color w:val="auto"/>
      <w:kern w:val="0"/>
      <w:sz w:val="24"/>
      <w:szCs w:val="22"/>
      <w:lang w:val="el-GR" w:eastAsia="en-US" w:bidi="ar-SA"/>
    </w:rPr>
  </w:style>
  <w:style w:type="paragraph" w:styleId="Heading1">
    <w:name w:val="Heading 1"/>
    <w:basedOn w:val="Normal"/>
    <w:next w:val="Normal"/>
    <w:link w:val="Heading1Char"/>
    <w:uiPriority w:val="9"/>
    <w:qFormat/>
    <w:rsid w:val="00194f66"/>
    <w:pPr>
      <w:keepNext w:val="true"/>
      <w:keepLines/>
      <w:spacing w:before="480" w:after="0"/>
      <w:jc w:val="center"/>
      <w:outlineLvl w:val="0"/>
    </w:pPr>
    <w:rPr>
      <w:rFonts w:eastAsia="" w:cs="" w:cstheme="majorBidi" w:eastAsiaTheme="majorEastAsia"/>
      <w:bCs/>
      <w:sz w:val="32"/>
      <w:szCs w:val="28"/>
    </w:rPr>
  </w:style>
  <w:style w:type="paragraph" w:styleId="Heading2">
    <w:name w:val="Heading 2"/>
    <w:basedOn w:val="Normal"/>
    <w:next w:val="Normal"/>
    <w:link w:val="Heading2Char"/>
    <w:uiPriority w:val="9"/>
    <w:unhideWhenUsed/>
    <w:qFormat/>
    <w:rsid w:val="00194f66"/>
    <w:pPr>
      <w:keepNext w:val="true"/>
      <w:keepLines/>
      <w:spacing w:before="200" w:after="0"/>
      <w:outlineLvl w:val="1"/>
    </w:pPr>
    <w:rPr>
      <w:rFonts w:eastAsia="" w:cs="" w:cstheme="majorBidi" w:eastAsiaTheme="majorEastAsia"/>
      <w:bCs/>
      <w:sz w:val="28"/>
      <w:szCs w:val="26"/>
    </w:rPr>
  </w:style>
  <w:style w:type="paragraph" w:styleId="Heading3">
    <w:name w:val="Heading 3"/>
    <w:basedOn w:val="Normal"/>
    <w:next w:val="Normal"/>
    <w:link w:val="Heading3Char"/>
    <w:uiPriority w:val="9"/>
    <w:unhideWhenUsed/>
    <w:qFormat/>
    <w:rsid w:val="00a93a85"/>
    <w:pPr>
      <w:keepNext w:val="true"/>
      <w:keepLines/>
      <w:spacing w:before="200" w:after="0"/>
      <w:outlineLvl w:val="2"/>
    </w:pPr>
    <w:rPr>
      <w:rFonts w:eastAsia="" w:cs="" w:cstheme="majorBidi" w:eastAsiaTheme="majorEastAsia"/>
      <w:bCs/>
    </w:rPr>
  </w:style>
  <w:style w:type="character" w:styleId="DefaultParagraphFont" w:default="1">
    <w:name w:val="Default Paragraph Font"/>
    <w:uiPriority w:val="1"/>
    <w:semiHidden/>
    <w:unhideWhenUsed/>
    <w:qFormat/>
    <w:rPr/>
  </w:style>
  <w:style w:type="character" w:styleId="NoSpacingChar" w:customStyle="1">
    <w:name w:val="No Spacing Char"/>
    <w:basedOn w:val="DefaultParagraphFont"/>
    <w:link w:val="NoSpacing"/>
    <w:uiPriority w:val="1"/>
    <w:qFormat/>
    <w:rsid w:val="00c83fcc"/>
    <w:rPr>
      <w:rFonts w:eastAsia="" w:eastAsiaTheme="minorEastAsia"/>
      <w:lang w:eastAsia="el-GR"/>
    </w:rPr>
  </w:style>
  <w:style w:type="character" w:styleId="BalloonTextChar" w:customStyle="1">
    <w:name w:val="Balloon Text Char"/>
    <w:basedOn w:val="DefaultParagraphFont"/>
    <w:link w:val="BalloonText"/>
    <w:uiPriority w:val="99"/>
    <w:semiHidden/>
    <w:qFormat/>
    <w:rsid w:val="00c83fcc"/>
    <w:rPr>
      <w:rFonts w:ascii="Tahoma" w:hAnsi="Tahoma" w:cs="Tahoma"/>
      <w:sz w:val="16"/>
      <w:szCs w:val="16"/>
    </w:rPr>
  </w:style>
  <w:style w:type="character" w:styleId="Heading1Char" w:customStyle="1">
    <w:name w:val="Heading 1 Char"/>
    <w:basedOn w:val="DefaultParagraphFont"/>
    <w:link w:val="Heading1"/>
    <w:uiPriority w:val="9"/>
    <w:qFormat/>
    <w:rsid w:val="00194f66"/>
    <w:rPr>
      <w:rFonts w:eastAsia="" w:cs="" w:cstheme="majorBidi" w:eastAsiaTheme="majorEastAsia"/>
      <w:bCs/>
      <w:sz w:val="32"/>
      <w:szCs w:val="28"/>
    </w:rPr>
  </w:style>
  <w:style w:type="character" w:styleId="InternetLink">
    <w:name w:val="Internet Link"/>
    <w:basedOn w:val="DefaultParagraphFont"/>
    <w:uiPriority w:val="99"/>
    <w:unhideWhenUsed/>
    <w:rsid w:val="00194f66"/>
    <w:rPr>
      <w:color w:val="0000FF" w:themeColor="hyperlink"/>
      <w:u w:val="single"/>
    </w:rPr>
  </w:style>
  <w:style w:type="character" w:styleId="HeaderChar" w:customStyle="1">
    <w:name w:val="Header Char"/>
    <w:basedOn w:val="DefaultParagraphFont"/>
    <w:link w:val="Header"/>
    <w:uiPriority w:val="99"/>
    <w:qFormat/>
    <w:rsid w:val="00194f66"/>
    <w:rPr/>
  </w:style>
  <w:style w:type="character" w:styleId="FooterChar" w:customStyle="1">
    <w:name w:val="Footer Char"/>
    <w:basedOn w:val="DefaultParagraphFont"/>
    <w:link w:val="Footer"/>
    <w:uiPriority w:val="99"/>
    <w:qFormat/>
    <w:rsid w:val="00194f66"/>
    <w:rPr/>
  </w:style>
  <w:style w:type="character" w:styleId="Heading2Char" w:customStyle="1">
    <w:name w:val="Heading 2 Char"/>
    <w:basedOn w:val="DefaultParagraphFont"/>
    <w:link w:val="Heading2"/>
    <w:uiPriority w:val="9"/>
    <w:qFormat/>
    <w:rsid w:val="00194f66"/>
    <w:rPr>
      <w:rFonts w:eastAsia="" w:cs="" w:cstheme="majorBidi" w:eastAsiaTheme="majorEastAsia"/>
      <w:bCs/>
      <w:sz w:val="28"/>
      <w:szCs w:val="26"/>
    </w:rPr>
  </w:style>
  <w:style w:type="character" w:styleId="Heading3Char" w:customStyle="1">
    <w:name w:val="Heading 3 Char"/>
    <w:basedOn w:val="DefaultParagraphFont"/>
    <w:link w:val="Heading3"/>
    <w:uiPriority w:val="9"/>
    <w:qFormat/>
    <w:rsid w:val="00a93a85"/>
    <w:rPr>
      <w:rFonts w:eastAsia="" w:cs="" w:cstheme="majorBidi" w:eastAsiaTheme="majorEastAsia"/>
      <w:bCs/>
      <w:sz w:val="24"/>
    </w:rPr>
  </w:style>
  <w:style w:type="character" w:styleId="ListLabel1">
    <w:name w:val="ListLabel 1"/>
    <w:qFormat/>
    <w:rPr>
      <w:rFonts w:cs="Courier New"/>
    </w:rPr>
  </w:style>
  <w:style w:type="character" w:styleId="ListLabel2">
    <w:name w:val="ListLabel 2"/>
    <w:qFormat/>
    <w:rPr>
      <w:rFonts w:cs="Courier New"/>
    </w:rPr>
  </w:style>
  <w:style w:type="character" w:styleId="ListLabel3">
    <w:name w:val="ListLabel 3"/>
    <w:qFormat/>
    <w:rPr>
      <w:rFonts w:cs="Courier New"/>
    </w:rPr>
  </w:style>
  <w:style w:type="character" w:styleId="ListLabel4">
    <w:name w:val="ListLabel 4"/>
    <w:qFormat/>
    <w:rPr>
      <w:rFonts w:cs="Courier New"/>
    </w:rPr>
  </w:style>
  <w:style w:type="character" w:styleId="ListLabel5">
    <w:name w:val="ListLabel 5"/>
    <w:qFormat/>
    <w:rPr>
      <w:rFonts w:cs="Courier New"/>
    </w:rPr>
  </w:style>
  <w:style w:type="character" w:styleId="ListLabel6">
    <w:name w:val="ListLabel 6"/>
    <w:qFormat/>
    <w:rPr>
      <w:rFonts w:cs="Courier New"/>
    </w:rPr>
  </w:style>
  <w:style w:type="character" w:styleId="ListLabel7">
    <w:name w:val="ListLabel 7"/>
    <w:qFormat/>
    <w:rPr>
      <w:rFonts w:cs="Courier New"/>
    </w:rPr>
  </w:style>
  <w:style w:type="character" w:styleId="ListLabel8">
    <w:name w:val="ListLabel 8"/>
    <w:qFormat/>
    <w:rPr>
      <w:rFonts w:cs="Courier New"/>
    </w:rPr>
  </w:style>
  <w:style w:type="character" w:styleId="ListLabel9">
    <w:name w:val="ListLabel 9"/>
    <w:qFormat/>
    <w:rPr>
      <w:rFonts w:cs="Courier New"/>
    </w:rPr>
  </w:style>
  <w:style w:type="character" w:styleId="ListLabel10">
    <w:name w:val="ListLabel 10"/>
    <w:qFormat/>
    <w:rPr>
      <w:rFonts w:cs="Courier New"/>
    </w:rPr>
  </w:style>
  <w:style w:type="character" w:styleId="ListLabel11">
    <w:name w:val="ListLabel 11"/>
    <w:qFormat/>
    <w:rPr>
      <w:rFonts w:cs="Courier New"/>
    </w:rPr>
  </w:style>
  <w:style w:type="character" w:styleId="ListLabel12">
    <w:name w:val="ListLabel 12"/>
    <w:qFormat/>
    <w:rPr>
      <w:rFonts w:cs="Courier New"/>
    </w:rPr>
  </w:style>
  <w:style w:type="character" w:styleId="IndexLink">
    <w:name w:val="Index Link"/>
    <w:qFormat/>
    <w:rPr/>
  </w:style>
  <w:style w:type="paragraph" w:styleId="Heading">
    <w:name w:val="Heading"/>
    <w:basedOn w:val="Normal"/>
    <w:next w:val="TextBody"/>
    <w:qFormat/>
    <w:pPr>
      <w:keepNext w:val="true"/>
      <w:spacing w:before="240" w:after="120"/>
    </w:pPr>
    <w:rPr>
      <w:rFonts w:ascii="Liberation Sans" w:hAnsi="Liberation Sans" w:eastAsia="Microsoft YaHei" w:cs="Arial"/>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rPr>
  </w:style>
  <w:style w:type="paragraph" w:styleId="NoSpacing">
    <w:name w:val="No Spacing"/>
    <w:link w:val="NoSpacingChar"/>
    <w:uiPriority w:val="1"/>
    <w:qFormat/>
    <w:rsid w:val="00c83fcc"/>
    <w:pPr>
      <w:widowControl/>
      <w:bidi w:val="0"/>
      <w:spacing w:lineRule="auto" w:line="240" w:before="0" w:after="0"/>
      <w:jc w:val="left"/>
    </w:pPr>
    <w:rPr>
      <w:rFonts w:ascii="Calibri" w:hAnsi="Calibri" w:eastAsia="" w:cs="" w:eastAsiaTheme="minorEastAsia"/>
      <w:color w:val="auto"/>
      <w:kern w:val="0"/>
      <w:sz w:val="24"/>
      <w:szCs w:val="22"/>
      <w:lang w:val="el-GR" w:eastAsia="el-GR" w:bidi="ar-SA"/>
    </w:rPr>
  </w:style>
  <w:style w:type="paragraph" w:styleId="BalloonText">
    <w:name w:val="Balloon Text"/>
    <w:basedOn w:val="Normal"/>
    <w:link w:val="BalloonTextChar"/>
    <w:uiPriority w:val="99"/>
    <w:semiHidden/>
    <w:unhideWhenUsed/>
    <w:qFormat/>
    <w:rsid w:val="00c83fcc"/>
    <w:pPr>
      <w:spacing w:lineRule="auto" w:line="240" w:before="0" w:after="0"/>
    </w:pPr>
    <w:rPr>
      <w:rFonts w:ascii="Tahoma" w:hAnsi="Tahoma" w:cs="Tahoma"/>
      <w:sz w:val="16"/>
      <w:szCs w:val="16"/>
    </w:rPr>
  </w:style>
  <w:style w:type="paragraph" w:styleId="ListParagraph">
    <w:name w:val="List Paragraph"/>
    <w:basedOn w:val="Normal"/>
    <w:uiPriority w:val="34"/>
    <w:qFormat/>
    <w:rsid w:val="00c83fcc"/>
    <w:pPr>
      <w:spacing w:before="0" w:after="200"/>
      <w:ind w:left="720" w:hanging="0"/>
      <w:contextualSpacing/>
    </w:pPr>
    <w:rPr/>
  </w:style>
  <w:style w:type="paragraph" w:styleId="TOCHeading">
    <w:name w:val="TOC Heading"/>
    <w:basedOn w:val="Heading1"/>
    <w:next w:val="Normal"/>
    <w:uiPriority w:val="39"/>
    <w:semiHidden/>
    <w:unhideWhenUsed/>
    <w:qFormat/>
    <w:rsid w:val="00194f66"/>
    <w:pPr/>
    <w:rPr>
      <w:lang w:eastAsia="el-GR"/>
    </w:rPr>
  </w:style>
  <w:style w:type="paragraph" w:styleId="Contents1">
    <w:name w:val="TOC 1"/>
    <w:basedOn w:val="Normal"/>
    <w:next w:val="Normal"/>
    <w:autoRedefine/>
    <w:uiPriority w:val="39"/>
    <w:unhideWhenUsed/>
    <w:rsid w:val="00194f66"/>
    <w:pPr>
      <w:spacing w:before="0" w:after="100"/>
    </w:pPr>
    <w:rPr/>
  </w:style>
  <w:style w:type="paragraph" w:styleId="Contents2">
    <w:name w:val="TOC 2"/>
    <w:basedOn w:val="Normal"/>
    <w:next w:val="Normal"/>
    <w:autoRedefine/>
    <w:uiPriority w:val="39"/>
    <w:unhideWhenUsed/>
    <w:rsid w:val="00194f66"/>
    <w:pPr>
      <w:spacing w:before="0" w:after="100"/>
      <w:ind w:left="220" w:hanging="0"/>
    </w:pPr>
    <w:rPr/>
  </w:style>
  <w:style w:type="paragraph" w:styleId="Header">
    <w:name w:val="Header"/>
    <w:basedOn w:val="Normal"/>
    <w:link w:val="HeaderChar"/>
    <w:uiPriority w:val="99"/>
    <w:unhideWhenUsed/>
    <w:rsid w:val="00194f66"/>
    <w:pPr>
      <w:tabs>
        <w:tab w:val="clear" w:pos="720"/>
        <w:tab w:val="center" w:pos="4153" w:leader="none"/>
        <w:tab w:val="right" w:pos="8306" w:leader="none"/>
      </w:tabs>
      <w:spacing w:lineRule="auto" w:line="240" w:before="0" w:after="0"/>
    </w:pPr>
    <w:rPr/>
  </w:style>
  <w:style w:type="paragraph" w:styleId="Footer">
    <w:name w:val="Footer"/>
    <w:basedOn w:val="Normal"/>
    <w:link w:val="FooterChar"/>
    <w:uiPriority w:val="99"/>
    <w:unhideWhenUsed/>
    <w:rsid w:val="00194f66"/>
    <w:pPr>
      <w:tabs>
        <w:tab w:val="clear" w:pos="720"/>
        <w:tab w:val="center" w:pos="4153" w:leader="none"/>
        <w:tab w:val="right" w:pos="8306" w:leader="none"/>
      </w:tabs>
      <w:spacing w:lineRule="auto" w:line="240" w:before="0" w:after="0"/>
    </w:pPr>
    <w:rPr/>
  </w:style>
  <w:style w:type="paragraph" w:styleId="Contents3">
    <w:name w:val="TOC 3"/>
    <w:basedOn w:val="Normal"/>
    <w:next w:val="Normal"/>
    <w:autoRedefine/>
    <w:uiPriority w:val="39"/>
    <w:unhideWhenUsed/>
    <w:rsid w:val="00a93a85"/>
    <w:pPr>
      <w:spacing w:before="0" w:after="100"/>
      <w:ind w:left="480" w:hanging="0"/>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jpe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jpeg"/><Relationship Id="rId9" Type="http://schemas.openxmlformats.org/officeDocument/2006/relationships/image" Target="media/image8.jpeg"/><Relationship Id="rId10" Type="http://schemas.openxmlformats.org/officeDocument/2006/relationships/image" Target="media/image9.jpeg"/><Relationship Id="rId11" Type="http://schemas.openxmlformats.org/officeDocument/2006/relationships/image" Target="media/image10.jpeg"/><Relationship Id="rId12" Type="http://schemas.openxmlformats.org/officeDocument/2006/relationships/image" Target="media/image11.png"/><Relationship Id="rId13" Type="http://schemas.openxmlformats.org/officeDocument/2006/relationships/image" Target="media/image12.jpeg"/><Relationship Id="rId14" Type="http://schemas.openxmlformats.org/officeDocument/2006/relationships/image" Target="media/image13.jpe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footer" Target="footer1.xml"/><Relationship Id="rId19" Type="http://schemas.openxmlformats.org/officeDocument/2006/relationships/footer" Target="footer2.xml"/><Relationship Id="rId20" Type="http://schemas.openxmlformats.org/officeDocument/2006/relationships/numbering" Target="numbering.xml"/><Relationship Id="rId21" Type="http://schemas.openxmlformats.org/officeDocument/2006/relationships/fontTable" Target="fontTable.xml"/><Relationship Id="rId22" Type="http://schemas.openxmlformats.org/officeDocument/2006/relationships/settings" Target="settings.xml"/><Relationship Id="rId23" Type="http://schemas.openxmlformats.org/officeDocument/2006/relationships/theme" Target="theme/theme1.xml"/><Relationship Id="rId24" Type="http://schemas.openxmlformats.org/officeDocument/2006/relationships/customXml" Target="../customXml/item1.xml"/><Relationship Id="rId25" Type="http://schemas.openxmlformats.org/officeDocument/2006/relationships/customXml" Target="../customXml/item2.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_rels/item2.xml.rels><?xml version="1.0" encoding="UTF-8"?>
<Relationships xmlns="http://schemas.openxmlformats.org/package/2006/relationships"><Relationship Id="rId1" Type="http://schemas.openxmlformats.org/officeDocument/2006/relationships/customXmlProps" Target="itemProps2.xml"/>
</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CoverPageProperties xmlns="http://schemas.microsoft.com/office/2006/coverPageProps">
  <PublishDate>ΕΡΓΑΣΙΑ ΜΑΘΗΜΑΤΟΣ ΜΗΧΑΤΡΟΝΙΚΗΣ ΤΩΝ ΦΟΙΤΗΤΩΝ</PublishDate>
  <Abstract/>
  <CompanyAddress/>
  <CompanyPhone/>
  <CompanyFax/>
  <CompanyEmail/>
</CoverPageProperties>
</file>

<file path=customXml/itemProps1.xml><?xml version="1.0" encoding="utf-8"?>
<ds:datastoreItem xmlns:ds="http://schemas.openxmlformats.org/officeDocument/2006/customXml" ds:itemID="{7547B520-D5FD-446C-840D-CCF4D87D763B}">
  <ds:schemaRefs>
    <ds:schemaRef ds:uri="http://schemas.openxmlformats.org/officeDocument/2006/bibliography"/>
  </ds:schemaRefs>
</ds:datastoreItem>
</file>

<file path=customXml/itemProps2.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2</TotalTime>
  <Application>LibreOffice/6.1.1.2$Windows_x86 LibreOffice_project/5d19a1bfa650b796764388cd8b33a5af1f5baa1b</Application>
  <Pages>16</Pages>
  <Words>924</Words>
  <Characters>5293</Characters>
  <CharactersWithSpaces>6154</CharactersWithSpaces>
  <Paragraphs>95</Paragraphs>
  <Company>AEI ΠΕΙΡΑΙΑ T.T. 3/6/2016</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2016-06-02T21:52:00Z</dcterms:created>
  <dc:creator>Paris Chatzithanos</dc:creator>
  <dc:description/>
  <dc:language>el-GR</dc:language>
  <cp:lastModifiedBy/>
  <dcterms:modified xsi:type="dcterms:W3CDTF">2018-10-05T13:54:42Z</dcterms:modified>
  <cp:revision>4</cp:revision>
  <dc:subject>ΣΕ ΤΡΙΣΔΙΑΣΤΑΤΟ ΠΕΡΙΒΑΛΛΟΝ</dc:subject>
  <dc:title>ΑΥΤΟΜΑΤΟ ΠΑΡΚΑΡΙΣΜΑ</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AEI ΠΕΙΡΑΙΑ T.T. 3/6/2016</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