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2D6" w:rsidRDefault="00E02B6F" w:rsidP="008B15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szCs w:val="23"/>
        </w:rPr>
      </w:pPr>
      <w:r w:rsidRPr="00E02B6F">
        <w:rPr>
          <w:rFonts w:ascii="Helvetica" w:hAnsi="Helvetica" w:cs="Helvetica"/>
          <w:b/>
          <w:color w:val="000000"/>
          <w:szCs w:val="23"/>
        </w:rPr>
        <w:t xml:space="preserve">Global Economy </w:t>
      </w:r>
    </w:p>
    <w:p w:rsidR="008B1507" w:rsidRPr="00E02B6F" w:rsidRDefault="008B1507" w:rsidP="008B15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szCs w:val="23"/>
        </w:rPr>
      </w:pPr>
      <w:r w:rsidRPr="00E02B6F">
        <w:rPr>
          <w:rFonts w:ascii="Helvetica" w:hAnsi="Helvetica" w:cs="Helvetica"/>
          <w:b/>
          <w:color w:val="000000"/>
          <w:szCs w:val="23"/>
        </w:rPr>
        <w:t>Prof. Stanley E. Zin</w:t>
      </w:r>
    </w:p>
    <w:p w:rsidR="00994896" w:rsidRDefault="00AF6E89" w:rsidP="008B15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szCs w:val="23"/>
        </w:rPr>
      </w:pPr>
      <w:r>
        <w:rPr>
          <w:rFonts w:ascii="Helvetica" w:hAnsi="Helvetica" w:cs="Helvetica"/>
          <w:b/>
          <w:color w:val="000000"/>
          <w:szCs w:val="23"/>
        </w:rPr>
        <w:t>Assignment #2</w:t>
      </w:r>
    </w:p>
    <w:p w:rsidR="008B1507" w:rsidRPr="008B1507" w:rsidRDefault="008B1507" w:rsidP="008B15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Cs w:val="23"/>
        </w:rPr>
      </w:pPr>
    </w:p>
    <w:p w:rsidR="008B1507" w:rsidRPr="008B1507" w:rsidRDefault="008B1507" w:rsidP="008B15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szCs w:val="23"/>
        </w:rPr>
      </w:pPr>
      <w:r w:rsidRPr="008B1507">
        <w:rPr>
          <w:rFonts w:ascii="Helvetica" w:hAnsi="Helvetica" w:cs="Helvetica"/>
          <w:b/>
          <w:color w:val="000000"/>
          <w:szCs w:val="23"/>
        </w:rPr>
        <w:t>Instructions:</w:t>
      </w:r>
    </w:p>
    <w:p w:rsidR="008B1507" w:rsidRPr="008B1507" w:rsidRDefault="008B1507" w:rsidP="008B15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Cs w:val="23"/>
        </w:rPr>
      </w:pPr>
    </w:p>
    <w:p w:rsidR="008B1507" w:rsidRPr="008B1507" w:rsidRDefault="008B1507" w:rsidP="008B15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Cs w:val="23"/>
        </w:rPr>
      </w:pPr>
      <w:r w:rsidRPr="008B1507">
        <w:rPr>
          <w:rFonts w:ascii="Helvetica" w:hAnsi="Helvetica" w:cs="Helvetica"/>
          <w:color w:val="000000"/>
          <w:szCs w:val="23"/>
        </w:rPr>
        <w:t xml:space="preserve">• </w:t>
      </w:r>
      <w:proofErr w:type="gramStart"/>
      <w:r w:rsidRPr="008B1507">
        <w:rPr>
          <w:rFonts w:ascii="Helvetica" w:hAnsi="Helvetica" w:cs="Helvetica"/>
          <w:color w:val="000000"/>
          <w:szCs w:val="23"/>
        </w:rPr>
        <w:t>You</w:t>
      </w:r>
      <w:proofErr w:type="gramEnd"/>
      <w:r w:rsidRPr="008B1507">
        <w:rPr>
          <w:rFonts w:ascii="Helvetica" w:hAnsi="Helvetica" w:cs="Helvetica"/>
          <w:color w:val="000000"/>
          <w:szCs w:val="23"/>
        </w:rPr>
        <w:t xml:space="preserve"> must work in </w:t>
      </w:r>
      <w:r w:rsidR="00D822D6">
        <w:rPr>
          <w:rFonts w:ascii="Helvetica" w:hAnsi="Helvetica" w:cs="Helvetica"/>
          <w:color w:val="000000"/>
          <w:szCs w:val="23"/>
        </w:rPr>
        <w:t>the same group as Assignment #1</w:t>
      </w:r>
      <w:r w:rsidRPr="008B1507">
        <w:rPr>
          <w:rFonts w:ascii="Helvetica" w:hAnsi="Helvetica" w:cs="Helvetica"/>
          <w:color w:val="000000"/>
          <w:szCs w:val="23"/>
        </w:rPr>
        <w:t>. Submit only one solution for the group (recording all group members names).</w:t>
      </w:r>
    </w:p>
    <w:p w:rsidR="008B1507" w:rsidRPr="008B1507" w:rsidRDefault="008B1507" w:rsidP="008B15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Cs w:val="23"/>
        </w:rPr>
      </w:pPr>
    </w:p>
    <w:p w:rsidR="008B1507" w:rsidRPr="008B1507" w:rsidRDefault="008B1507" w:rsidP="008B15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Cs w:val="23"/>
        </w:rPr>
      </w:pPr>
      <w:r w:rsidRPr="008B1507">
        <w:rPr>
          <w:rFonts w:ascii="Helvetica" w:hAnsi="Helvetica" w:cs="Helvetica"/>
          <w:color w:val="000000"/>
          <w:szCs w:val="23"/>
        </w:rPr>
        <w:t xml:space="preserve">• Submit the assignment through </w:t>
      </w:r>
      <w:r w:rsidR="006A5501">
        <w:rPr>
          <w:rFonts w:ascii="Helvetica" w:hAnsi="Helvetica" w:cs="Helvetica"/>
          <w:color w:val="000000"/>
          <w:szCs w:val="23"/>
        </w:rPr>
        <w:t>NYUClasses</w:t>
      </w:r>
      <w:bookmarkStart w:id="0" w:name="_GoBack"/>
      <w:bookmarkEnd w:id="0"/>
      <w:r w:rsidRPr="008B1507">
        <w:rPr>
          <w:rFonts w:ascii="Helvetica" w:hAnsi="Helvetica" w:cs="Helvetica"/>
          <w:color w:val="000000"/>
          <w:szCs w:val="23"/>
        </w:rPr>
        <w:t xml:space="preserve"> by </w:t>
      </w:r>
    </w:p>
    <w:p w:rsidR="008B1507" w:rsidRPr="008B1507" w:rsidRDefault="008B1507" w:rsidP="008B15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Cs w:val="23"/>
        </w:rPr>
      </w:pPr>
    </w:p>
    <w:p w:rsidR="008B1507" w:rsidRPr="006A5501" w:rsidRDefault="00D822D6" w:rsidP="008B15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color w:val="FF0000"/>
          <w:szCs w:val="23"/>
        </w:rPr>
      </w:pPr>
      <w:r w:rsidRPr="006A5501">
        <w:rPr>
          <w:rFonts w:ascii="Helvetica" w:hAnsi="Helvetica" w:cs="Helvetica"/>
          <w:b/>
          <w:color w:val="FF0000"/>
          <w:szCs w:val="23"/>
        </w:rPr>
        <w:t>6:00pm</w:t>
      </w:r>
      <w:r w:rsidR="008B1507" w:rsidRPr="006A5501">
        <w:rPr>
          <w:rFonts w:ascii="Helvetica" w:hAnsi="Helvetica" w:cs="Helvetica"/>
          <w:b/>
          <w:color w:val="FF0000"/>
          <w:szCs w:val="23"/>
        </w:rPr>
        <w:t xml:space="preserve">, </w:t>
      </w:r>
      <w:r w:rsidRPr="006A5501">
        <w:rPr>
          <w:rFonts w:ascii="Helvetica" w:hAnsi="Helvetica" w:cs="Helvetica"/>
          <w:b/>
          <w:color w:val="FF0000"/>
          <w:szCs w:val="23"/>
        </w:rPr>
        <w:t>Thursday</w:t>
      </w:r>
      <w:r w:rsidR="008B1507" w:rsidRPr="006A5501">
        <w:rPr>
          <w:rFonts w:ascii="Helvetica" w:hAnsi="Helvetica" w:cs="Helvetica"/>
          <w:b/>
          <w:color w:val="FF0000"/>
          <w:szCs w:val="23"/>
        </w:rPr>
        <w:t xml:space="preserve">, </w:t>
      </w:r>
      <w:r w:rsidRPr="006A5501">
        <w:rPr>
          <w:rFonts w:ascii="Helvetica" w:hAnsi="Helvetica" w:cs="Helvetica"/>
          <w:b/>
          <w:color w:val="FF0000"/>
          <w:szCs w:val="23"/>
        </w:rPr>
        <w:t>June 13</w:t>
      </w:r>
    </w:p>
    <w:p w:rsidR="00AF6E89" w:rsidRDefault="00AF6E89" w:rsidP="008B15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szCs w:val="23"/>
        </w:rPr>
      </w:pPr>
    </w:p>
    <w:p w:rsidR="00AF6E89" w:rsidRDefault="00AF6E89" w:rsidP="008B15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szCs w:val="23"/>
        </w:rPr>
      </w:pPr>
    </w:p>
    <w:p w:rsidR="008B1507" w:rsidRDefault="008B1507" w:rsidP="008B15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szCs w:val="23"/>
        </w:rPr>
      </w:pPr>
    </w:p>
    <w:p w:rsidR="008B1507" w:rsidRPr="008B1507" w:rsidRDefault="008B1507" w:rsidP="008B15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szCs w:val="23"/>
        </w:rPr>
      </w:pPr>
      <w:r w:rsidRPr="008B1507">
        <w:rPr>
          <w:rFonts w:ascii="Helvetica" w:hAnsi="Helvetica" w:cs="Helvetica"/>
          <w:b/>
          <w:color w:val="000000"/>
          <w:szCs w:val="23"/>
        </w:rPr>
        <w:t xml:space="preserve">Dumping Chinese </w:t>
      </w:r>
      <w:r w:rsidR="00B575B6">
        <w:rPr>
          <w:rFonts w:ascii="Helvetica" w:hAnsi="Helvetica" w:cs="Helvetica"/>
          <w:b/>
          <w:color w:val="000000"/>
          <w:szCs w:val="23"/>
        </w:rPr>
        <w:t xml:space="preserve">Solar </w:t>
      </w:r>
      <w:r w:rsidR="00B84D2D">
        <w:rPr>
          <w:rFonts w:ascii="Helvetica" w:hAnsi="Helvetica" w:cs="Helvetica"/>
          <w:b/>
          <w:color w:val="000000"/>
          <w:szCs w:val="23"/>
        </w:rPr>
        <w:t>Panels</w:t>
      </w:r>
      <w:r w:rsidRPr="008B1507">
        <w:rPr>
          <w:rFonts w:ascii="Helvetica" w:hAnsi="Helvetica" w:cs="Helvetica"/>
          <w:b/>
          <w:color w:val="000000"/>
          <w:szCs w:val="23"/>
        </w:rPr>
        <w:t xml:space="preserve"> in the US</w:t>
      </w:r>
    </w:p>
    <w:p w:rsidR="008B1507" w:rsidRPr="008B1507" w:rsidRDefault="008B1507" w:rsidP="008B15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Cs w:val="23"/>
        </w:rPr>
      </w:pPr>
    </w:p>
    <w:p w:rsidR="00C2798E" w:rsidRDefault="00E32471" w:rsidP="008B15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Cs w:val="23"/>
        </w:rPr>
      </w:pPr>
      <w:r>
        <w:rPr>
          <w:rFonts w:ascii="Helvetica" w:hAnsi="Helvetica" w:cs="Helvetica"/>
          <w:color w:val="000000"/>
          <w:szCs w:val="23"/>
        </w:rPr>
        <w:t xml:space="preserve">The term “dumping” has long been used in the area of industrial organization to refer to a strategy whereby a large, well-capitalized firm deliberately loses money by choosing to sell its product at a price below its average cost.  </w:t>
      </w:r>
      <w:r w:rsidR="00C2798E">
        <w:rPr>
          <w:rFonts w:ascii="Helvetica" w:hAnsi="Helvetica" w:cs="Helvetica"/>
          <w:color w:val="000000"/>
          <w:szCs w:val="23"/>
        </w:rPr>
        <w:t xml:space="preserve">The goal of such a strategy is to bankrupt </w:t>
      </w:r>
      <w:r>
        <w:rPr>
          <w:rFonts w:ascii="Helvetica" w:hAnsi="Helvetica" w:cs="Helvetica"/>
          <w:color w:val="000000"/>
          <w:szCs w:val="23"/>
        </w:rPr>
        <w:t>less-well-capitalized competitors</w:t>
      </w:r>
      <w:r w:rsidR="00C2798E">
        <w:rPr>
          <w:rFonts w:ascii="Helvetica" w:hAnsi="Helvetica" w:cs="Helvetica"/>
          <w:color w:val="000000"/>
          <w:szCs w:val="23"/>
        </w:rPr>
        <w:t>, become</w:t>
      </w:r>
      <w:r>
        <w:rPr>
          <w:rFonts w:ascii="Helvetica" w:hAnsi="Helvetica" w:cs="Helvetica"/>
          <w:color w:val="000000"/>
          <w:szCs w:val="23"/>
        </w:rPr>
        <w:t xml:space="preserve"> the sole producer in the industry and thereby more than make up for </w:t>
      </w:r>
      <w:r w:rsidR="00C2798E">
        <w:rPr>
          <w:rFonts w:ascii="Helvetica" w:hAnsi="Helvetica" w:cs="Helvetica"/>
          <w:color w:val="000000"/>
          <w:szCs w:val="23"/>
        </w:rPr>
        <w:t>any short-term</w:t>
      </w:r>
      <w:r>
        <w:rPr>
          <w:rFonts w:ascii="Helvetica" w:hAnsi="Helvetica" w:cs="Helvetica"/>
          <w:color w:val="000000"/>
          <w:szCs w:val="23"/>
        </w:rPr>
        <w:t xml:space="preserve"> losses by charging monopoly prices forever.  Given what we know about the inefficiencies </w:t>
      </w:r>
      <w:r w:rsidR="00C2798E">
        <w:rPr>
          <w:rFonts w:ascii="Helvetica" w:hAnsi="Helvetica" w:cs="Helvetica"/>
          <w:color w:val="000000"/>
          <w:szCs w:val="23"/>
        </w:rPr>
        <w:t>associated with monopolies, should</w:t>
      </w:r>
      <w:r>
        <w:rPr>
          <w:rFonts w:ascii="Helvetica" w:hAnsi="Helvetica" w:cs="Helvetica"/>
          <w:color w:val="000000"/>
          <w:szCs w:val="23"/>
        </w:rPr>
        <w:t xml:space="preserve"> this </w:t>
      </w:r>
      <w:r w:rsidR="00C2798E">
        <w:rPr>
          <w:rFonts w:ascii="Helvetica" w:hAnsi="Helvetica" w:cs="Helvetica"/>
          <w:color w:val="000000"/>
          <w:szCs w:val="23"/>
        </w:rPr>
        <w:t xml:space="preserve">strategy actually succeed, it wouldn’t just be bad for the bankrupted firms, it would be bad for social welfare more generally.  </w:t>
      </w:r>
    </w:p>
    <w:p w:rsidR="00C2798E" w:rsidRDefault="00C2798E" w:rsidP="008B15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Cs w:val="23"/>
        </w:rPr>
      </w:pPr>
    </w:p>
    <w:p w:rsidR="00507ADB" w:rsidRDefault="00C63676" w:rsidP="00C33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Cs w:val="23"/>
        </w:rPr>
      </w:pPr>
      <w:r>
        <w:rPr>
          <w:rFonts w:ascii="Helvetica" w:hAnsi="Helvetica" w:cs="Helvetica"/>
          <w:color w:val="000000"/>
          <w:szCs w:val="23"/>
        </w:rPr>
        <w:t>Surprisingly, t</w:t>
      </w:r>
      <w:r w:rsidR="00C2798E">
        <w:rPr>
          <w:rFonts w:ascii="Helvetica" w:hAnsi="Helvetica" w:cs="Helvetica"/>
          <w:color w:val="000000"/>
          <w:szCs w:val="23"/>
        </w:rPr>
        <w:t>here is</w:t>
      </w:r>
      <w:r w:rsidR="005A4517">
        <w:rPr>
          <w:rFonts w:ascii="Helvetica" w:hAnsi="Helvetica" w:cs="Helvetica"/>
          <w:color w:val="000000"/>
          <w:szCs w:val="23"/>
        </w:rPr>
        <w:t xml:space="preserve"> </w:t>
      </w:r>
      <w:r w:rsidR="00C2798E">
        <w:rPr>
          <w:rFonts w:ascii="Helvetica" w:hAnsi="Helvetica" w:cs="Helvetica"/>
          <w:color w:val="000000"/>
          <w:szCs w:val="23"/>
        </w:rPr>
        <w:t>very little evidence of anyone successfull</w:t>
      </w:r>
      <w:r w:rsidR="000E4250">
        <w:rPr>
          <w:rFonts w:ascii="Helvetica" w:hAnsi="Helvetica" w:cs="Helvetica"/>
          <w:color w:val="000000"/>
          <w:szCs w:val="23"/>
        </w:rPr>
        <w:t xml:space="preserve">y implementing such a strategy.  </w:t>
      </w:r>
      <w:r w:rsidR="00994896">
        <w:rPr>
          <w:rFonts w:ascii="Helvetica" w:hAnsi="Helvetica" w:cs="Helvetica"/>
          <w:color w:val="000000"/>
          <w:szCs w:val="23"/>
        </w:rPr>
        <w:t>N</w:t>
      </w:r>
      <w:r w:rsidR="00C2798E">
        <w:rPr>
          <w:rFonts w:ascii="Helvetica" w:hAnsi="Helvetica" w:cs="Helvetica"/>
          <w:color w:val="000000"/>
          <w:szCs w:val="23"/>
        </w:rPr>
        <w:t xml:space="preserve">ote that it doesn’t just involve bankrupting </w:t>
      </w:r>
      <w:r w:rsidR="00994896">
        <w:rPr>
          <w:rFonts w:ascii="Helvetica" w:hAnsi="Helvetica" w:cs="Helvetica"/>
          <w:color w:val="000000"/>
          <w:szCs w:val="23"/>
        </w:rPr>
        <w:t xml:space="preserve">the current competition.  It </w:t>
      </w:r>
      <w:r w:rsidR="00C2798E">
        <w:rPr>
          <w:rFonts w:ascii="Helvetica" w:hAnsi="Helvetica" w:cs="Helvetica"/>
          <w:color w:val="000000"/>
          <w:szCs w:val="23"/>
        </w:rPr>
        <w:t xml:space="preserve">also requires </w:t>
      </w:r>
      <w:r w:rsidR="00994896">
        <w:rPr>
          <w:rFonts w:ascii="Helvetica" w:hAnsi="Helvetica" w:cs="Helvetica"/>
          <w:color w:val="000000"/>
          <w:szCs w:val="23"/>
        </w:rPr>
        <w:t xml:space="preserve">successfully </w:t>
      </w:r>
      <w:r w:rsidR="00C2798E">
        <w:rPr>
          <w:rFonts w:ascii="Helvetica" w:hAnsi="Helvetica" w:cs="Helvetica"/>
          <w:color w:val="000000"/>
          <w:szCs w:val="23"/>
        </w:rPr>
        <w:t xml:space="preserve">preventing anyone else from entering </w:t>
      </w:r>
      <w:r w:rsidR="00994896">
        <w:rPr>
          <w:rFonts w:ascii="Helvetica" w:hAnsi="Helvetica" w:cs="Helvetica"/>
          <w:color w:val="000000"/>
          <w:szCs w:val="23"/>
        </w:rPr>
        <w:t xml:space="preserve">the industry in </w:t>
      </w:r>
      <w:r w:rsidR="00C2798E">
        <w:rPr>
          <w:rFonts w:ascii="Helvetica" w:hAnsi="Helvetica" w:cs="Helvetica"/>
          <w:color w:val="000000"/>
          <w:szCs w:val="23"/>
        </w:rPr>
        <w:t>the future and competing away the monopoly profits</w:t>
      </w:r>
      <w:r w:rsidR="00994896">
        <w:rPr>
          <w:rFonts w:ascii="Helvetica" w:hAnsi="Helvetica" w:cs="Helvetica"/>
          <w:color w:val="000000"/>
          <w:szCs w:val="23"/>
        </w:rPr>
        <w:t xml:space="preserve">.  Obviously, even </w:t>
      </w:r>
      <w:proofErr w:type="gramStart"/>
      <w:r w:rsidR="00994896">
        <w:rPr>
          <w:rFonts w:ascii="Helvetica" w:hAnsi="Helvetica" w:cs="Helvetica"/>
          <w:color w:val="000000"/>
          <w:szCs w:val="23"/>
        </w:rPr>
        <w:t>well-capitalized</w:t>
      </w:r>
      <w:proofErr w:type="gramEnd"/>
      <w:r w:rsidR="00994896">
        <w:rPr>
          <w:rFonts w:ascii="Helvetica" w:hAnsi="Helvetica" w:cs="Helvetica"/>
          <w:color w:val="000000"/>
          <w:szCs w:val="23"/>
        </w:rPr>
        <w:t xml:space="preserve"> firms can’t price below their average costs forever</w:t>
      </w:r>
      <w:r>
        <w:rPr>
          <w:rFonts w:ascii="Helvetica" w:hAnsi="Helvetica" w:cs="Helvetica"/>
          <w:color w:val="000000"/>
          <w:szCs w:val="23"/>
        </w:rPr>
        <w:t>, hence, this tends not to be an attractive</w:t>
      </w:r>
      <w:r w:rsidR="00D822D6">
        <w:rPr>
          <w:rFonts w:ascii="Helvetica" w:hAnsi="Helvetica" w:cs="Helvetica"/>
          <w:color w:val="000000"/>
          <w:szCs w:val="23"/>
        </w:rPr>
        <w:t xml:space="preserve"> competitive strategy absent some other method of preventing entry and competition. </w:t>
      </w:r>
      <w:r w:rsidR="000E4250">
        <w:rPr>
          <w:rFonts w:ascii="Helvetica" w:hAnsi="Helvetica" w:cs="Helvetica"/>
          <w:color w:val="000000"/>
          <w:szCs w:val="23"/>
        </w:rPr>
        <w:t xml:space="preserve"> Nonetheless,</w:t>
      </w:r>
      <w:r w:rsidR="00C2798E">
        <w:rPr>
          <w:rFonts w:ascii="Helvetica" w:hAnsi="Helvetica" w:cs="Helvetica"/>
          <w:color w:val="000000"/>
          <w:szCs w:val="23"/>
        </w:rPr>
        <w:t xml:space="preserve"> “predatory pricin</w:t>
      </w:r>
      <w:r w:rsidR="000E4250">
        <w:rPr>
          <w:rFonts w:ascii="Helvetica" w:hAnsi="Helvetica" w:cs="Helvetica"/>
          <w:color w:val="000000"/>
          <w:szCs w:val="23"/>
        </w:rPr>
        <w:t xml:space="preserve">g” is illegal in most countries.  </w:t>
      </w:r>
      <w:r w:rsidR="00C2798E">
        <w:rPr>
          <w:rFonts w:ascii="Helvetica" w:hAnsi="Helvetica" w:cs="Helvetica"/>
          <w:color w:val="000000"/>
          <w:szCs w:val="23"/>
        </w:rPr>
        <w:t xml:space="preserve">More importantly, </w:t>
      </w:r>
      <w:r w:rsidR="00147CDB">
        <w:rPr>
          <w:rFonts w:ascii="Helvetica" w:hAnsi="Helvetica" w:cs="Helvetica"/>
          <w:color w:val="000000"/>
          <w:szCs w:val="23"/>
        </w:rPr>
        <w:t xml:space="preserve">since </w:t>
      </w:r>
      <w:r w:rsidR="00C2798E">
        <w:rPr>
          <w:rFonts w:ascii="Helvetica" w:hAnsi="Helvetica" w:cs="Helvetica"/>
          <w:color w:val="000000"/>
          <w:szCs w:val="23"/>
        </w:rPr>
        <w:t>everyone loves a conspiracy theory,</w:t>
      </w:r>
      <w:r w:rsidR="00147CDB">
        <w:rPr>
          <w:rFonts w:ascii="Helvetica" w:hAnsi="Helvetica" w:cs="Helvetica"/>
          <w:color w:val="000000"/>
          <w:szCs w:val="23"/>
        </w:rPr>
        <w:t xml:space="preserve"> it </w:t>
      </w:r>
      <w:r w:rsidR="005A4517">
        <w:rPr>
          <w:rFonts w:ascii="Helvetica" w:hAnsi="Helvetica" w:cs="Helvetica"/>
          <w:color w:val="000000"/>
          <w:szCs w:val="23"/>
        </w:rPr>
        <w:t>is easy</w:t>
      </w:r>
      <w:r w:rsidR="00147CDB">
        <w:rPr>
          <w:rFonts w:ascii="Helvetica" w:hAnsi="Helvetica" w:cs="Helvetica"/>
          <w:color w:val="000000"/>
          <w:szCs w:val="23"/>
        </w:rPr>
        <w:t xml:space="preserve"> to stir up </w:t>
      </w:r>
      <w:r w:rsidR="005A4517">
        <w:rPr>
          <w:rFonts w:ascii="Helvetica" w:hAnsi="Helvetica" w:cs="Helvetica"/>
          <w:color w:val="000000"/>
          <w:szCs w:val="23"/>
        </w:rPr>
        <w:t>public fears</w:t>
      </w:r>
      <w:r w:rsidR="00147CDB">
        <w:rPr>
          <w:rFonts w:ascii="Helvetica" w:hAnsi="Helvetica" w:cs="Helvetica"/>
          <w:color w:val="000000"/>
          <w:szCs w:val="23"/>
        </w:rPr>
        <w:t xml:space="preserve"> by claiming that a </w:t>
      </w:r>
      <w:r w:rsidR="005A4517">
        <w:rPr>
          <w:rFonts w:ascii="Helvetica" w:hAnsi="Helvetica" w:cs="Helvetica"/>
          <w:color w:val="000000"/>
          <w:szCs w:val="23"/>
        </w:rPr>
        <w:t>competitor</w:t>
      </w:r>
      <w:r w:rsidR="009E7F1B">
        <w:rPr>
          <w:rFonts w:ascii="Helvetica" w:hAnsi="Helvetica" w:cs="Helvetica"/>
          <w:color w:val="000000"/>
          <w:szCs w:val="23"/>
        </w:rPr>
        <w:t>’s low price isn’t</w:t>
      </w:r>
      <w:r w:rsidR="005A4517">
        <w:rPr>
          <w:rFonts w:ascii="Helvetica" w:hAnsi="Helvetica" w:cs="Helvetica"/>
          <w:color w:val="000000"/>
          <w:szCs w:val="23"/>
        </w:rPr>
        <w:t xml:space="preserve"> simply </w:t>
      </w:r>
      <w:r w:rsidR="009E7F1B">
        <w:rPr>
          <w:rFonts w:ascii="Helvetica" w:hAnsi="Helvetica" w:cs="Helvetica"/>
          <w:color w:val="000000"/>
          <w:szCs w:val="23"/>
        </w:rPr>
        <w:t>a reflection of efficiency</w:t>
      </w:r>
      <w:r w:rsidR="00147CDB">
        <w:rPr>
          <w:rFonts w:ascii="Helvetica" w:hAnsi="Helvetica" w:cs="Helvetica"/>
          <w:color w:val="000000"/>
          <w:szCs w:val="23"/>
        </w:rPr>
        <w:t xml:space="preserve"> </w:t>
      </w:r>
      <w:r w:rsidR="005A4517">
        <w:rPr>
          <w:rFonts w:ascii="Helvetica" w:hAnsi="Helvetica" w:cs="Helvetica"/>
          <w:color w:val="000000"/>
          <w:szCs w:val="23"/>
        </w:rPr>
        <w:t xml:space="preserve">but </w:t>
      </w:r>
      <w:r w:rsidR="009E7F1B">
        <w:rPr>
          <w:rFonts w:ascii="Helvetica" w:hAnsi="Helvetica" w:cs="Helvetica"/>
          <w:color w:val="000000"/>
          <w:szCs w:val="23"/>
        </w:rPr>
        <w:t xml:space="preserve">is </w:t>
      </w:r>
      <w:r w:rsidR="005A4517">
        <w:rPr>
          <w:rFonts w:ascii="Helvetica" w:hAnsi="Helvetica" w:cs="Helvetica"/>
          <w:color w:val="000000"/>
          <w:szCs w:val="23"/>
        </w:rPr>
        <w:t>rather</w:t>
      </w:r>
      <w:r w:rsidR="009E7F1B">
        <w:rPr>
          <w:rFonts w:ascii="Helvetica" w:hAnsi="Helvetica" w:cs="Helvetica"/>
          <w:color w:val="000000"/>
          <w:szCs w:val="23"/>
        </w:rPr>
        <w:t xml:space="preserve"> de facto evidence of</w:t>
      </w:r>
      <w:r w:rsidR="00147CDB">
        <w:rPr>
          <w:rFonts w:ascii="Helvetica" w:hAnsi="Helvetica" w:cs="Helvetica"/>
          <w:color w:val="000000"/>
          <w:szCs w:val="23"/>
        </w:rPr>
        <w:t xml:space="preserve"> dumping (</w:t>
      </w:r>
      <w:proofErr w:type="spellStart"/>
      <w:r w:rsidR="00147CDB">
        <w:rPr>
          <w:rFonts w:ascii="Helvetica" w:hAnsi="Helvetica" w:cs="Helvetica"/>
          <w:color w:val="000000"/>
          <w:szCs w:val="23"/>
        </w:rPr>
        <w:t>eg</w:t>
      </w:r>
      <w:proofErr w:type="spellEnd"/>
      <w:r w:rsidR="00147CDB">
        <w:rPr>
          <w:rFonts w:ascii="Helvetica" w:hAnsi="Helvetica" w:cs="Helvetica"/>
          <w:color w:val="000000"/>
          <w:szCs w:val="23"/>
        </w:rPr>
        <w:t xml:space="preserve">, </w:t>
      </w:r>
      <w:proofErr w:type="spellStart"/>
      <w:r w:rsidR="00147CDB">
        <w:rPr>
          <w:rFonts w:ascii="Helvetica" w:hAnsi="Helvetica" w:cs="Helvetica"/>
          <w:color w:val="000000"/>
          <w:szCs w:val="23"/>
        </w:rPr>
        <w:t>WalMart</w:t>
      </w:r>
      <w:proofErr w:type="spellEnd"/>
      <w:r w:rsidR="00147CDB">
        <w:rPr>
          <w:rFonts w:ascii="Helvetica" w:hAnsi="Helvetica" w:cs="Helvetica"/>
          <w:color w:val="000000"/>
          <w:szCs w:val="23"/>
        </w:rPr>
        <w:t xml:space="preserve"> has been a popular target for predatory pricing claims</w:t>
      </w:r>
      <w:r w:rsidR="00994896">
        <w:rPr>
          <w:rFonts w:ascii="Helvetica" w:hAnsi="Helvetica" w:cs="Helvetica"/>
          <w:color w:val="000000"/>
          <w:szCs w:val="23"/>
        </w:rPr>
        <w:t xml:space="preserve"> by small local retailers, yet there is no evidence of monopoly-like pricing by </w:t>
      </w:r>
      <w:proofErr w:type="spellStart"/>
      <w:r w:rsidR="00994896">
        <w:rPr>
          <w:rFonts w:ascii="Helvetica" w:hAnsi="Helvetica" w:cs="Helvetica"/>
          <w:color w:val="000000"/>
          <w:szCs w:val="23"/>
        </w:rPr>
        <w:t>WalMart</w:t>
      </w:r>
      <w:proofErr w:type="spellEnd"/>
      <w:r w:rsidR="00147CDB">
        <w:rPr>
          <w:rFonts w:ascii="Helvetica" w:hAnsi="Helvetica" w:cs="Helvetica"/>
          <w:color w:val="000000"/>
          <w:szCs w:val="23"/>
        </w:rPr>
        <w:t>).</w:t>
      </w:r>
      <w:r w:rsidR="009E7F1B">
        <w:rPr>
          <w:rFonts w:ascii="Helvetica" w:hAnsi="Helvetica" w:cs="Helvetica"/>
          <w:color w:val="000000"/>
          <w:szCs w:val="23"/>
        </w:rPr>
        <w:t xml:space="preserve"> </w:t>
      </w:r>
      <w:r w:rsidR="000E4250">
        <w:rPr>
          <w:rFonts w:ascii="Helvetica" w:hAnsi="Helvetica" w:cs="Helvetica"/>
          <w:color w:val="000000"/>
          <w:szCs w:val="23"/>
        </w:rPr>
        <w:t xml:space="preserve"> The US Federal Trade Commission has never successfully prosecuted anyone for predatory pricing.  But</w:t>
      </w:r>
      <w:r w:rsidR="009E7F1B">
        <w:rPr>
          <w:rFonts w:ascii="Helvetica" w:hAnsi="Helvetica" w:cs="Helvetica"/>
          <w:color w:val="000000"/>
          <w:szCs w:val="23"/>
        </w:rPr>
        <w:t xml:space="preserve"> when the competitor</w:t>
      </w:r>
      <w:r w:rsidR="00C3341D">
        <w:rPr>
          <w:rFonts w:ascii="Helvetica" w:hAnsi="Helvetica" w:cs="Helvetica"/>
          <w:color w:val="000000"/>
          <w:szCs w:val="23"/>
        </w:rPr>
        <w:t xml:space="preserve"> is from a foreign country, xenophobia makes it </w:t>
      </w:r>
      <w:r w:rsidR="009E7F1B">
        <w:rPr>
          <w:rFonts w:ascii="Helvetica" w:hAnsi="Helvetica" w:cs="Helvetica"/>
          <w:color w:val="000000"/>
          <w:szCs w:val="23"/>
        </w:rPr>
        <w:t xml:space="preserve">even easier to </w:t>
      </w:r>
      <w:r w:rsidR="00C3341D">
        <w:rPr>
          <w:rFonts w:ascii="Helvetica" w:hAnsi="Helvetica" w:cs="Helvetica"/>
          <w:color w:val="000000"/>
          <w:szCs w:val="23"/>
        </w:rPr>
        <w:t xml:space="preserve">play the “us versus them” card and claim dumping. </w:t>
      </w:r>
      <w:r w:rsidR="000E4250">
        <w:rPr>
          <w:rFonts w:ascii="Helvetica" w:hAnsi="Helvetica" w:cs="Helvetica"/>
          <w:color w:val="000000"/>
          <w:szCs w:val="23"/>
        </w:rPr>
        <w:t xml:space="preserve"> As a result, dumping and predatory pricing have become a standard fare in the world of international trade. </w:t>
      </w:r>
      <w:r w:rsidR="00C3341D">
        <w:rPr>
          <w:rFonts w:ascii="Helvetica" w:hAnsi="Helvetica" w:cs="Helvetica"/>
          <w:color w:val="000000"/>
          <w:szCs w:val="23"/>
        </w:rPr>
        <w:t xml:space="preserve"> </w:t>
      </w:r>
    </w:p>
    <w:p w:rsidR="00507ADB" w:rsidRDefault="00507ADB" w:rsidP="00C33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Cs w:val="23"/>
        </w:rPr>
      </w:pPr>
    </w:p>
    <w:p w:rsidR="00C3341D" w:rsidRPr="00C3341D" w:rsidRDefault="00C3341D" w:rsidP="00C33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Cs w:val="23"/>
        </w:rPr>
      </w:pPr>
      <w:r w:rsidRPr="00C3341D">
        <w:rPr>
          <w:rFonts w:ascii="Helvetica" w:hAnsi="Helvetica" w:cs="Helvetica"/>
          <w:color w:val="000000"/>
          <w:szCs w:val="23"/>
        </w:rPr>
        <w:t xml:space="preserve">President Barack Obama made </w:t>
      </w:r>
      <w:r w:rsidR="00F01ED9">
        <w:rPr>
          <w:rFonts w:ascii="Helvetica" w:hAnsi="Helvetica" w:cs="Helvetica"/>
          <w:color w:val="000000"/>
          <w:szCs w:val="23"/>
        </w:rPr>
        <w:t>this</w:t>
      </w:r>
      <w:r w:rsidRPr="00C3341D">
        <w:rPr>
          <w:rFonts w:ascii="Helvetica" w:hAnsi="Helvetica" w:cs="Helvetica"/>
          <w:color w:val="000000"/>
          <w:szCs w:val="23"/>
        </w:rPr>
        <w:t xml:space="preserve"> a central point of his 2012 State of the Union Address:</w:t>
      </w:r>
    </w:p>
    <w:p w:rsidR="00994896" w:rsidRDefault="00994896" w:rsidP="00C33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Helvetica" w:hAnsi="Helvetica" w:cs="Helvetica"/>
          <w:i/>
          <w:color w:val="000000"/>
          <w:szCs w:val="23"/>
        </w:rPr>
      </w:pPr>
    </w:p>
    <w:p w:rsidR="00C3341D" w:rsidRDefault="00C3341D" w:rsidP="00C33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Helvetica" w:hAnsi="Helvetica" w:cs="Helvetica"/>
          <w:color w:val="000000"/>
          <w:szCs w:val="23"/>
        </w:rPr>
      </w:pPr>
      <w:r w:rsidRPr="00F01ED9">
        <w:rPr>
          <w:rFonts w:ascii="Helvetica" w:hAnsi="Helvetica" w:cs="Helvetica"/>
          <w:i/>
          <w:color w:val="000000"/>
          <w:szCs w:val="23"/>
        </w:rPr>
        <w:t>We’ve brought trade cases against China at nearly twice the rate as the last administration--and it’s made a difference. But we need to do more. Tonight, I’m announcing the creation of a Trade Enforcement Unit that will be charged with investigating unfair trading practices in countries like China.</w:t>
      </w:r>
    </w:p>
    <w:p w:rsidR="00994896" w:rsidRDefault="00994896" w:rsidP="00F01E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Cs w:val="23"/>
        </w:rPr>
      </w:pPr>
    </w:p>
    <w:p w:rsidR="00994896" w:rsidRDefault="00F01ED9" w:rsidP="00F01E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Cs w:val="23"/>
        </w:rPr>
      </w:pPr>
      <w:r>
        <w:rPr>
          <w:rFonts w:ascii="Helvetica" w:hAnsi="Helvetica" w:cs="Helvetica"/>
          <w:color w:val="000000"/>
          <w:szCs w:val="23"/>
        </w:rPr>
        <w:t xml:space="preserve">Not to be outdone, Mitt Romney’s </w:t>
      </w:r>
      <w:r w:rsidR="000E4250">
        <w:rPr>
          <w:rFonts w:ascii="Helvetica" w:hAnsi="Helvetica" w:cs="Helvetica"/>
          <w:color w:val="000000"/>
          <w:szCs w:val="23"/>
        </w:rPr>
        <w:t xml:space="preserve">presidential campaign </w:t>
      </w:r>
      <w:r>
        <w:rPr>
          <w:rFonts w:ascii="Helvetica" w:hAnsi="Helvetica" w:cs="Helvetica"/>
          <w:color w:val="000000"/>
          <w:szCs w:val="23"/>
        </w:rPr>
        <w:t>rhetoric on trade with China is equally inflammatory:</w:t>
      </w:r>
    </w:p>
    <w:p w:rsidR="00F01ED9" w:rsidRDefault="00F01ED9" w:rsidP="00F01E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Cs w:val="23"/>
        </w:rPr>
      </w:pPr>
    </w:p>
    <w:p w:rsidR="00F01ED9" w:rsidRPr="00F01ED9" w:rsidRDefault="00F01ED9" w:rsidP="00F01E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Helvetica" w:hAnsi="Helvetica" w:cs="Helvetica"/>
          <w:i/>
          <w:color w:val="000000"/>
          <w:szCs w:val="23"/>
        </w:rPr>
      </w:pPr>
      <w:r w:rsidRPr="00F01ED9">
        <w:rPr>
          <w:rFonts w:ascii="Helvetica" w:hAnsi="Helvetica" w:cs="Helvetica"/>
          <w:i/>
          <w:color w:val="000000"/>
          <w:szCs w:val="23"/>
        </w:rPr>
        <w:t>I understand what happens when China cheats, or when others cheat and dump products into this country. That's one of the reasons I'm running is to make sure we crack down on cheaters.</w:t>
      </w:r>
      <w:r>
        <w:rPr>
          <w:rFonts w:ascii="Helvetica" w:hAnsi="Helvetica" w:cs="Helvetica"/>
          <w:i/>
          <w:color w:val="000000"/>
          <w:szCs w:val="23"/>
        </w:rPr>
        <w:t xml:space="preserve"> (Republican primary debate, 1-16-2012)</w:t>
      </w:r>
    </w:p>
    <w:p w:rsidR="00C3341D" w:rsidRDefault="00C3341D" w:rsidP="008B15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Cs w:val="23"/>
        </w:rPr>
      </w:pPr>
    </w:p>
    <w:p w:rsidR="00F01ED9" w:rsidRDefault="00380E93" w:rsidP="008B15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Cs w:val="23"/>
        </w:rPr>
      </w:pPr>
      <w:r>
        <w:rPr>
          <w:rFonts w:ascii="Helvetica" w:hAnsi="Helvetica" w:cs="Helvetica"/>
          <w:color w:val="000000"/>
          <w:szCs w:val="23"/>
        </w:rPr>
        <w:t>Since d</w:t>
      </w:r>
      <w:r w:rsidR="00507ADB">
        <w:rPr>
          <w:rFonts w:ascii="Helvetica" w:hAnsi="Helvetica" w:cs="Helvetica"/>
          <w:color w:val="000000"/>
          <w:szCs w:val="23"/>
        </w:rPr>
        <w:t>umping and predatory pricing were</w:t>
      </w:r>
      <w:r>
        <w:rPr>
          <w:rFonts w:ascii="Helvetica" w:hAnsi="Helvetica" w:cs="Helvetica"/>
          <w:color w:val="000000"/>
          <w:szCs w:val="23"/>
        </w:rPr>
        <w:t xml:space="preserve"> traditionally </w:t>
      </w:r>
      <w:r w:rsidR="00507ADB">
        <w:rPr>
          <w:rFonts w:ascii="Helvetica" w:hAnsi="Helvetica" w:cs="Helvetica"/>
          <w:color w:val="000000"/>
          <w:szCs w:val="23"/>
        </w:rPr>
        <w:t>part</w:t>
      </w:r>
      <w:r>
        <w:rPr>
          <w:rFonts w:ascii="Helvetica" w:hAnsi="Helvetica" w:cs="Helvetica"/>
          <w:color w:val="000000"/>
          <w:szCs w:val="23"/>
        </w:rPr>
        <w:t xml:space="preserve"> of domestic industrial regulations, international trade agreements like the World Trade Organization (WTO) or its predecessor the General Agreement on Tariffs and Trade (GATT), have never treated the issue of anti-dumping actions as a serious barrier to international trade on par with high tariffs</w:t>
      </w:r>
      <w:r w:rsidR="00771105">
        <w:rPr>
          <w:rFonts w:ascii="Helvetica" w:hAnsi="Helvetica" w:cs="Helvetica"/>
          <w:color w:val="000000"/>
          <w:szCs w:val="23"/>
        </w:rPr>
        <w:t>, duties</w:t>
      </w:r>
      <w:r>
        <w:rPr>
          <w:rFonts w:ascii="Helvetica" w:hAnsi="Helvetica" w:cs="Helvetica"/>
          <w:color w:val="000000"/>
          <w:szCs w:val="23"/>
        </w:rPr>
        <w:t xml:space="preserve"> or quotas.  This has left a very large loophole for “legal” trade barriers through anti-dumping penalties.  </w:t>
      </w:r>
    </w:p>
    <w:p w:rsidR="00C3341D" w:rsidRDefault="00C3341D" w:rsidP="008B15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Cs w:val="23"/>
        </w:rPr>
      </w:pPr>
    </w:p>
    <w:p w:rsidR="00380E93" w:rsidRPr="00380E93" w:rsidRDefault="00380E93" w:rsidP="00380E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Cs w:val="23"/>
        </w:rPr>
      </w:pPr>
      <w:r w:rsidRPr="00380E93">
        <w:rPr>
          <w:rFonts w:ascii="Helvetica" w:hAnsi="Helvetica" w:cs="Helvetica"/>
          <w:color w:val="000000"/>
          <w:szCs w:val="23"/>
        </w:rPr>
        <w:t xml:space="preserve">When a domestic firm (or more often, a coalition of firms) files an antidumping petition, two conditions have to be met to trigger an antidumping </w:t>
      </w:r>
      <w:r w:rsidR="00994896">
        <w:rPr>
          <w:rFonts w:ascii="Helvetica" w:hAnsi="Helvetica" w:cs="Helvetica"/>
          <w:color w:val="000000"/>
          <w:szCs w:val="23"/>
        </w:rPr>
        <w:t>tariff:</w:t>
      </w:r>
      <w:r w:rsidRPr="00380E93">
        <w:rPr>
          <w:rFonts w:ascii="Helvetica" w:hAnsi="Helvetica" w:cs="Helvetica"/>
          <w:color w:val="000000"/>
          <w:szCs w:val="23"/>
        </w:rPr>
        <w:t xml:space="preserve"> </w:t>
      </w:r>
      <w:r w:rsidR="00994896">
        <w:rPr>
          <w:rFonts w:ascii="Helvetica" w:hAnsi="Helvetica" w:cs="Helvetica"/>
          <w:color w:val="000000"/>
          <w:szCs w:val="23"/>
        </w:rPr>
        <w:t xml:space="preserve"> </w:t>
      </w:r>
      <w:r w:rsidRPr="00380E93">
        <w:rPr>
          <w:rFonts w:ascii="Helvetica" w:hAnsi="Helvetica" w:cs="Helvetica"/>
          <w:color w:val="000000"/>
          <w:szCs w:val="23"/>
        </w:rPr>
        <w:t xml:space="preserve">It must be found </w:t>
      </w:r>
      <w:r w:rsidR="00994896">
        <w:rPr>
          <w:rFonts w:ascii="Helvetica" w:hAnsi="Helvetica" w:cs="Helvetica"/>
          <w:color w:val="000000"/>
          <w:szCs w:val="23"/>
        </w:rPr>
        <w:t xml:space="preserve">(1) </w:t>
      </w:r>
      <w:r w:rsidRPr="00380E93">
        <w:rPr>
          <w:rFonts w:ascii="Helvetica" w:hAnsi="Helvetica" w:cs="Helvetica"/>
          <w:color w:val="000000"/>
          <w:szCs w:val="23"/>
        </w:rPr>
        <w:t xml:space="preserve">that the imports are being sold at below “fair value,” and </w:t>
      </w:r>
      <w:r w:rsidR="00994896">
        <w:rPr>
          <w:rFonts w:ascii="Helvetica" w:hAnsi="Helvetica" w:cs="Helvetica"/>
          <w:color w:val="000000"/>
          <w:szCs w:val="23"/>
        </w:rPr>
        <w:t xml:space="preserve">(2) </w:t>
      </w:r>
      <w:r w:rsidRPr="00380E93">
        <w:rPr>
          <w:rFonts w:ascii="Helvetica" w:hAnsi="Helvetica" w:cs="Helvetica"/>
          <w:color w:val="000000"/>
          <w:szCs w:val="23"/>
        </w:rPr>
        <w:t>that these dumped imports have caused, or threaten to cau</w:t>
      </w:r>
      <w:r>
        <w:rPr>
          <w:rFonts w:ascii="Helvetica" w:hAnsi="Helvetica" w:cs="Helvetica"/>
          <w:color w:val="000000"/>
          <w:szCs w:val="23"/>
        </w:rPr>
        <w:t xml:space="preserve">se, material damage to </w:t>
      </w:r>
      <w:r w:rsidR="00994896">
        <w:rPr>
          <w:rFonts w:ascii="Helvetica" w:hAnsi="Helvetica" w:cs="Helvetica"/>
          <w:color w:val="000000"/>
          <w:szCs w:val="23"/>
        </w:rPr>
        <w:t xml:space="preserve">a </w:t>
      </w:r>
      <w:r>
        <w:rPr>
          <w:rFonts w:ascii="Helvetica" w:hAnsi="Helvetica" w:cs="Helvetica"/>
          <w:color w:val="000000"/>
          <w:szCs w:val="23"/>
        </w:rPr>
        <w:t xml:space="preserve">domestic </w:t>
      </w:r>
      <w:r w:rsidRPr="00380E93">
        <w:rPr>
          <w:rFonts w:ascii="Helvetica" w:hAnsi="Helvetica" w:cs="Helvetica"/>
          <w:color w:val="000000"/>
          <w:szCs w:val="23"/>
        </w:rPr>
        <w:t>industr</w:t>
      </w:r>
      <w:r w:rsidR="00994896">
        <w:rPr>
          <w:rFonts w:ascii="Helvetica" w:hAnsi="Helvetica" w:cs="Helvetica"/>
          <w:color w:val="000000"/>
          <w:szCs w:val="23"/>
        </w:rPr>
        <w:t>y. In the US</w:t>
      </w:r>
      <w:r w:rsidRPr="00380E93">
        <w:rPr>
          <w:rFonts w:ascii="Helvetica" w:hAnsi="Helvetica" w:cs="Helvetica"/>
          <w:color w:val="000000"/>
          <w:szCs w:val="23"/>
        </w:rPr>
        <w:t xml:space="preserve">, two agencies are responsible for antidumping investigations. The Department of Commerce (DOC) is </w:t>
      </w:r>
      <w:r w:rsidR="00994896">
        <w:rPr>
          <w:rFonts w:ascii="Helvetica" w:hAnsi="Helvetica" w:cs="Helvetica"/>
          <w:color w:val="000000"/>
          <w:szCs w:val="23"/>
        </w:rPr>
        <w:t>given the task of</w:t>
      </w:r>
      <w:r w:rsidRPr="00380E93">
        <w:rPr>
          <w:rFonts w:ascii="Helvetica" w:hAnsi="Helvetica" w:cs="Helvetica"/>
          <w:color w:val="000000"/>
          <w:szCs w:val="23"/>
        </w:rPr>
        <w:t xml:space="preserve"> determining if the goods in question are being sold at below </w:t>
      </w:r>
      <w:r w:rsidR="00994896">
        <w:rPr>
          <w:rFonts w:ascii="Helvetica" w:hAnsi="Helvetica" w:cs="Helvetica"/>
          <w:color w:val="000000"/>
          <w:szCs w:val="23"/>
        </w:rPr>
        <w:t>“fair value”,</w:t>
      </w:r>
      <w:r w:rsidRPr="00380E93">
        <w:rPr>
          <w:rFonts w:ascii="Helvetica" w:hAnsi="Helvetica" w:cs="Helvetica"/>
          <w:color w:val="000000"/>
          <w:szCs w:val="23"/>
        </w:rPr>
        <w:t xml:space="preserve"> and the International Trade Commission</w:t>
      </w:r>
      <w:r w:rsidR="00507ADB">
        <w:rPr>
          <w:rFonts w:ascii="Helvetica" w:hAnsi="Helvetica" w:cs="Helvetica"/>
          <w:color w:val="000000"/>
          <w:szCs w:val="23"/>
        </w:rPr>
        <w:t xml:space="preserve"> (ITC)</w:t>
      </w:r>
      <w:r w:rsidRPr="00380E93">
        <w:rPr>
          <w:rFonts w:ascii="Helvetica" w:hAnsi="Helvetica" w:cs="Helvetica"/>
          <w:color w:val="000000"/>
          <w:szCs w:val="23"/>
        </w:rPr>
        <w:t xml:space="preserve"> determines if the imported goods have caused material injury to the domestic industry.</w:t>
      </w:r>
    </w:p>
    <w:p w:rsidR="00380E93" w:rsidRDefault="00380E93" w:rsidP="00380E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Cs w:val="23"/>
        </w:rPr>
      </w:pPr>
    </w:p>
    <w:p w:rsidR="00F23E70" w:rsidRDefault="00380E93" w:rsidP="00380E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Cs w:val="23"/>
        </w:rPr>
      </w:pPr>
      <w:r w:rsidRPr="00380E93">
        <w:rPr>
          <w:rFonts w:ascii="Helvetica" w:hAnsi="Helvetica" w:cs="Helvetica"/>
          <w:color w:val="000000"/>
          <w:szCs w:val="23"/>
        </w:rPr>
        <w:t xml:space="preserve">Determining the </w:t>
      </w:r>
      <w:r w:rsidR="009A1B4F">
        <w:rPr>
          <w:rFonts w:ascii="Helvetica" w:hAnsi="Helvetica" w:cs="Helvetica"/>
          <w:color w:val="000000"/>
          <w:szCs w:val="23"/>
        </w:rPr>
        <w:t>“</w:t>
      </w:r>
      <w:r w:rsidRPr="00380E93">
        <w:rPr>
          <w:rFonts w:ascii="Helvetica" w:hAnsi="Helvetica" w:cs="Helvetica"/>
          <w:color w:val="000000"/>
          <w:szCs w:val="23"/>
        </w:rPr>
        <w:t>fair value</w:t>
      </w:r>
      <w:r w:rsidR="009A1B4F">
        <w:rPr>
          <w:rFonts w:ascii="Helvetica" w:hAnsi="Helvetica" w:cs="Helvetica"/>
          <w:color w:val="000000"/>
          <w:szCs w:val="23"/>
        </w:rPr>
        <w:t>”</w:t>
      </w:r>
      <w:r w:rsidRPr="00380E93">
        <w:rPr>
          <w:rFonts w:ascii="Helvetica" w:hAnsi="Helvetica" w:cs="Helvetica"/>
          <w:color w:val="000000"/>
          <w:szCs w:val="23"/>
        </w:rPr>
        <w:t xml:space="preserve"> price of an import </w:t>
      </w:r>
      <w:r w:rsidR="009A1B4F">
        <w:rPr>
          <w:rFonts w:ascii="Helvetica" w:hAnsi="Helvetica" w:cs="Helvetica"/>
          <w:color w:val="000000"/>
          <w:szCs w:val="23"/>
        </w:rPr>
        <w:t>is not a simple uncontroversial calculation</w:t>
      </w:r>
      <w:r>
        <w:rPr>
          <w:rFonts w:ascii="Helvetica" w:hAnsi="Helvetica" w:cs="Helvetica"/>
          <w:color w:val="000000"/>
          <w:szCs w:val="23"/>
        </w:rPr>
        <w:t xml:space="preserve">. </w:t>
      </w:r>
      <w:r w:rsidR="00F23E70">
        <w:rPr>
          <w:rFonts w:ascii="Helvetica" w:hAnsi="Helvetica" w:cs="Helvetica"/>
          <w:color w:val="000000"/>
          <w:szCs w:val="23"/>
        </w:rPr>
        <w:t xml:space="preserve">If </w:t>
      </w:r>
      <w:r>
        <w:rPr>
          <w:rFonts w:ascii="Helvetica" w:hAnsi="Helvetica" w:cs="Helvetica"/>
          <w:color w:val="000000"/>
          <w:szCs w:val="23"/>
        </w:rPr>
        <w:t>the DOC can ob</w:t>
      </w:r>
      <w:r w:rsidRPr="00380E93">
        <w:rPr>
          <w:rFonts w:ascii="Helvetica" w:hAnsi="Helvetica" w:cs="Helvetica"/>
          <w:color w:val="000000"/>
          <w:szCs w:val="23"/>
        </w:rPr>
        <w:t>serve the ide</w:t>
      </w:r>
      <w:r w:rsidR="00994896">
        <w:rPr>
          <w:rFonts w:ascii="Helvetica" w:hAnsi="Helvetica" w:cs="Helvetica"/>
          <w:color w:val="000000"/>
          <w:szCs w:val="23"/>
        </w:rPr>
        <w:t>ntical good being sold in the ex</w:t>
      </w:r>
      <w:r w:rsidRPr="00380E93">
        <w:rPr>
          <w:rFonts w:ascii="Helvetica" w:hAnsi="Helvetica" w:cs="Helvetica"/>
          <w:color w:val="000000"/>
          <w:szCs w:val="23"/>
        </w:rPr>
        <w:t>porting firm’s home market, the home market price is considered the fair value p</w:t>
      </w:r>
      <w:r w:rsidR="00994896">
        <w:rPr>
          <w:rFonts w:ascii="Helvetica" w:hAnsi="Helvetica" w:cs="Helvetica"/>
          <w:color w:val="000000"/>
          <w:szCs w:val="23"/>
        </w:rPr>
        <w:t>rice,</w:t>
      </w:r>
      <w:r w:rsidR="00F23E70">
        <w:rPr>
          <w:rFonts w:ascii="Helvetica" w:hAnsi="Helvetica" w:cs="Helvetica"/>
          <w:color w:val="000000"/>
          <w:szCs w:val="23"/>
        </w:rPr>
        <w:t xml:space="preserve"> irrespective of any differences in d</w:t>
      </w:r>
      <w:r w:rsidR="00994896">
        <w:rPr>
          <w:rFonts w:ascii="Helvetica" w:hAnsi="Helvetica" w:cs="Helvetica"/>
          <w:color w:val="000000"/>
          <w:szCs w:val="23"/>
        </w:rPr>
        <w:t>emand between the two countries</w:t>
      </w:r>
      <w:r w:rsidR="008722C3">
        <w:rPr>
          <w:rFonts w:ascii="Helvetica" w:hAnsi="Helvetica" w:cs="Helvetica"/>
          <w:color w:val="000000"/>
          <w:szCs w:val="23"/>
        </w:rPr>
        <w:t>.  I</w:t>
      </w:r>
      <w:r w:rsidR="006658E4">
        <w:rPr>
          <w:rFonts w:ascii="Helvetica" w:hAnsi="Helvetica" w:cs="Helvetica"/>
          <w:color w:val="000000"/>
          <w:szCs w:val="23"/>
        </w:rPr>
        <w:t xml:space="preserve">f </w:t>
      </w:r>
      <w:r w:rsidR="008722C3">
        <w:rPr>
          <w:rFonts w:ascii="Helvetica" w:hAnsi="Helvetica" w:cs="Helvetica"/>
          <w:color w:val="000000"/>
          <w:szCs w:val="23"/>
        </w:rPr>
        <w:t>chicken feet</w:t>
      </w:r>
      <w:r w:rsidR="006658E4">
        <w:rPr>
          <w:rFonts w:ascii="Helvetica" w:hAnsi="Helvetica" w:cs="Helvetica"/>
          <w:color w:val="000000"/>
          <w:szCs w:val="23"/>
        </w:rPr>
        <w:t xml:space="preserve"> s</w:t>
      </w:r>
      <w:r w:rsidR="008722C3">
        <w:rPr>
          <w:rFonts w:ascii="Helvetica" w:hAnsi="Helvetica" w:cs="Helvetica"/>
          <w:color w:val="000000"/>
          <w:szCs w:val="23"/>
        </w:rPr>
        <w:t>ell for a higher price in China where the demand is high</w:t>
      </w:r>
      <w:r w:rsidR="00D822D6">
        <w:rPr>
          <w:rFonts w:ascii="Helvetica" w:hAnsi="Helvetica" w:cs="Helvetica"/>
          <w:color w:val="000000"/>
          <w:szCs w:val="23"/>
        </w:rPr>
        <w:t>,</w:t>
      </w:r>
      <w:r w:rsidR="006658E4">
        <w:rPr>
          <w:rFonts w:ascii="Helvetica" w:hAnsi="Helvetica" w:cs="Helvetica"/>
          <w:color w:val="000000"/>
          <w:szCs w:val="23"/>
        </w:rPr>
        <w:t xml:space="preserve"> than in the US where the demand is </w:t>
      </w:r>
      <w:r w:rsidR="008722C3">
        <w:rPr>
          <w:rFonts w:ascii="Helvetica" w:hAnsi="Helvetica" w:cs="Helvetica"/>
          <w:color w:val="000000"/>
          <w:szCs w:val="23"/>
        </w:rPr>
        <w:t>very small, under the DOC’s definition of “fair value,” US chicken producers</w:t>
      </w:r>
      <w:r w:rsidR="006658E4">
        <w:rPr>
          <w:rFonts w:ascii="Helvetica" w:hAnsi="Helvetica" w:cs="Helvetica"/>
          <w:color w:val="000000"/>
          <w:szCs w:val="23"/>
        </w:rPr>
        <w:t xml:space="preserve"> could</w:t>
      </w:r>
      <w:r w:rsidR="008722C3">
        <w:rPr>
          <w:rFonts w:ascii="Helvetica" w:hAnsi="Helvetica" w:cs="Helvetica"/>
          <w:color w:val="000000"/>
          <w:szCs w:val="23"/>
        </w:rPr>
        <w:t xml:space="preserve"> be accused of dumping chicken feet on the Chinese market</w:t>
      </w:r>
      <w:r w:rsidR="00994896">
        <w:rPr>
          <w:rFonts w:ascii="Helvetica" w:hAnsi="Helvetica" w:cs="Helvetica"/>
          <w:color w:val="000000"/>
          <w:szCs w:val="23"/>
        </w:rPr>
        <w:t xml:space="preserve">.  </w:t>
      </w:r>
      <w:r w:rsidRPr="00380E93">
        <w:rPr>
          <w:rFonts w:ascii="Helvetica" w:hAnsi="Helvetica" w:cs="Helvetica"/>
          <w:color w:val="000000"/>
          <w:szCs w:val="23"/>
        </w:rPr>
        <w:t xml:space="preserve">It is rarely the case, however, that </w:t>
      </w:r>
      <w:r w:rsidR="008722C3">
        <w:rPr>
          <w:rFonts w:ascii="Helvetica" w:hAnsi="Helvetica" w:cs="Helvetica"/>
          <w:color w:val="000000"/>
          <w:szCs w:val="23"/>
        </w:rPr>
        <w:t>an</w:t>
      </w:r>
      <w:r w:rsidR="006658E4">
        <w:rPr>
          <w:rFonts w:ascii="Helvetica" w:hAnsi="Helvetica" w:cs="Helvetica"/>
          <w:color w:val="000000"/>
          <w:szCs w:val="23"/>
        </w:rPr>
        <w:t xml:space="preserve"> identical good </w:t>
      </w:r>
      <w:r w:rsidR="008722C3">
        <w:rPr>
          <w:rFonts w:ascii="Helvetica" w:hAnsi="Helvetica" w:cs="Helvetica"/>
          <w:color w:val="000000"/>
          <w:szCs w:val="23"/>
        </w:rPr>
        <w:t>is ever marketed</w:t>
      </w:r>
      <w:r w:rsidR="006658E4">
        <w:rPr>
          <w:rFonts w:ascii="Helvetica" w:hAnsi="Helvetica" w:cs="Helvetica"/>
          <w:color w:val="000000"/>
          <w:szCs w:val="23"/>
        </w:rPr>
        <w:t xml:space="preserve"> in the ex</w:t>
      </w:r>
      <w:r w:rsidRPr="00380E93">
        <w:rPr>
          <w:rFonts w:ascii="Helvetica" w:hAnsi="Helvetica" w:cs="Helvetica"/>
          <w:color w:val="000000"/>
          <w:szCs w:val="23"/>
        </w:rPr>
        <w:t xml:space="preserve">porter’s home country. </w:t>
      </w:r>
      <w:r w:rsidR="00F23E70">
        <w:rPr>
          <w:rFonts w:ascii="Helvetica" w:hAnsi="Helvetica" w:cs="Helvetica"/>
          <w:color w:val="000000"/>
          <w:szCs w:val="23"/>
        </w:rPr>
        <w:t xml:space="preserve"> </w:t>
      </w:r>
      <w:r w:rsidRPr="00380E93">
        <w:rPr>
          <w:rFonts w:ascii="Helvetica" w:hAnsi="Helvetica" w:cs="Helvetica"/>
          <w:color w:val="000000"/>
          <w:szCs w:val="23"/>
        </w:rPr>
        <w:t xml:space="preserve">Lacking an identical good for comparison, the DOC will compare the average U.S. price to the average home market price of the “next most similar product.” </w:t>
      </w:r>
      <w:r w:rsidR="00F23E70">
        <w:rPr>
          <w:rFonts w:ascii="Helvetica" w:hAnsi="Helvetica" w:cs="Helvetica"/>
          <w:color w:val="000000"/>
          <w:szCs w:val="23"/>
        </w:rPr>
        <w:t xml:space="preserve"> </w:t>
      </w:r>
      <w:r w:rsidR="008722C3">
        <w:rPr>
          <w:rFonts w:ascii="Helvetica" w:hAnsi="Helvetica" w:cs="Helvetica"/>
          <w:color w:val="000000"/>
          <w:szCs w:val="23"/>
        </w:rPr>
        <w:t>Defining</w:t>
      </w:r>
      <w:r w:rsidRPr="00380E93">
        <w:rPr>
          <w:rFonts w:ascii="Helvetica" w:hAnsi="Helvetica" w:cs="Helvetica"/>
          <w:color w:val="000000"/>
          <w:szCs w:val="23"/>
        </w:rPr>
        <w:t xml:space="preserve"> a comparable product in the exp</w:t>
      </w:r>
      <w:r w:rsidR="00F23E70">
        <w:rPr>
          <w:rFonts w:ascii="Helvetica" w:hAnsi="Helvetica" w:cs="Helvetica"/>
          <w:color w:val="000000"/>
          <w:szCs w:val="23"/>
        </w:rPr>
        <w:t xml:space="preserve">orter’s home country </w:t>
      </w:r>
      <w:r w:rsidR="008722C3">
        <w:rPr>
          <w:rFonts w:ascii="Helvetica" w:hAnsi="Helvetica" w:cs="Helvetica"/>
          <w:color w:val="000000"/>
          <w:szCs w:val="23"/>
        </w:rPr>
        <w:t>is arbitrary and creates</w:t>
      </w:r>
      <w:r w:rsidR="009A1B4F">
        <w:rPr>
          <w:rFonts w:ascii="Helvetica" w:hAnsi="Helvetica" w:cs="Helvetica"/>
          <w:color w:val="000000"/>
          <w:szCs w:val="23"/>
        </w:rPr>
        <w:t xml:space="preserve"> scope for manipulation </w:t>
      </w:r>
      <w:r w:rsidRPr="00380E93">
        <w:rPr>
          <w:rFonts w:ascii="Helvetica" w:hAnsi="Helvetica" w:cs="Helvetica"/>
          <w:color w:val="000000"/>
          <w:szCs w:val="23"/>
        </w:rPr>
        <w:t>in the dumping criteria.</w:t>
      </w:r>
      <w:r w:rsidR="006658E4">
        <w:rPr>
          <w:rFonts w:ascii="Helvetica" w:hAnsi="Helvetica" w:cs="Helvetica"/>
          <w:color w:val="000000"/>
          <w:szCs w:val="23"/>
        </w:rPr>
        <w:t xml:space="preserve"> </w:t>
      </w:r>
      <w:r w:rsidRPr="00380E93">
        <w:rPr>
          <w:rFonts w:ascii="Helvetica" w:hAnsi="Helvetica" w:cs="Helvetica"/>
          <w:color w:val="000000"/>
          <w:szCs w:val="23"/>
        </w:rPr>
        <w:t xml:space="preserve"> In addition, </w:t>
      </w:r>
      <w:r w:rsidR="00F23E70">
        <w:rPr>
          <w:rFonts w:ascii="Helvetica" w:hAnsi="Helvetica" w:cs="Helvetica"/>
          <w:color w:val="000000"/>
          <w:szCs w:val="23"/>
        </w:rPr>
        <w:t>the DOC makes</w:t>
      </w:r>
      <w:r w:rsidRPr="00380E93">
        <w:rPr>
          <w:rFonts w:ascii="Helvetica" w:hAnsi="Helvetica" w:cs="Helvetica"/>
          <w:color w:val="000000"/>
          <w:szCs w:val="23"/>
        </w:rPr>
        <w:t xml:space="preserve"> several </w:t>
      </w:r>
      <w:r w:rsidR="00F23E70">
        <w:rPr>
          <w:rFonts w:ascii="Helvetica" w:hAnsi="Helvetica" w:cs="Helvetica"/>
          <w:color w:val="000000"/>
          <w:szCs w:val="23"/>
        </w:rPr>
        <w:t xml:space="preserve">additional arbitrary </w:t>
      </w:r>
      <w:r w:rsidRPr="00380E93">
        <w:rPr>
          <w:rFonts w:ascii="Helvetica" w:hAnsi="Helvetica" w:cs="Helvetica"/>
          <w:color w:val="000000"/>
          <w:szCs w:val="23"/>
        </w:rPr>
        <w:t xml:space="preserve">price adjustments </w:t>
      </w:r>
      <w:r w:rsidR="00F23E70">
        <w:rPr>
          <w:rFonts w:ascii="Helvetica" w:hAnsi="Helvetica" w:cs="Helvetica"/>
          <w:color w:val="000000"/>
          <w:szCs w:val="23"/>
        </w:rPr>
        <w:t>b</w:t>
      </w:r>
      <w:r w:rsidR="006658E4">
        <w:rPr>
          <w:rFonts w:ascii="Helvetica" w:hAnsi="Helvetica" w:cs="Helvetica"/>
          <w:color w:val="000000"/>
          <w:szCs w:val="23"/>
        </w:rPr>
        <w:t>efore arrive at the final “fair</w:t>
      </w:r>
      <w:r w:rsidR="00F23E70">
        <w:rPr>
          <w:rFonts w:ascii="Helvetica" w:hAnsi="Helvetica" w:cs="Helvetica"/>
          <w:color w:val="000000"/>
          <w:szCs w:val="23"/>
        </w:rPr>
        <w:t xml:space="preserve"> value</w:t>
      </w:r>
      <w:r w:rsidR="006658E4">
        <w:rPr>
          <w:rFonts w:ascii="Helvetica" w:hAnsi="Helvetica" w:cs="Helvetica"/>
          <w:color w:val="000000"/>
          <w:szCs w:val="23"/>
        </w:rPr>
        <w:t>” price</w:t>
      </w:r>
      <w:r w:rsidR="00F23E70">
        <w:rPr>
          <w:rFonts w:ascii="Helvetica" w:hAnsi="Helvetica" w:cs="Helvetica"/>
          <w:color w:val="000000"/>
          <w:szCs w:val="23"/>
        </w:rPr>
        <w:t>.</w:t>
      </w:r>
      <w:r w:rsidR="00962261">
        <w:rPr>
          <w:rFonts w:ascii="Helvetica" w:hAnsi="Helvetica" w:cs="Helvetica"/>
          <w:color w:val="000000"/>
          <w:szCs w:val="23"/>
        </w:rPr>
        <w:t xml:space="preserve">  (Notice how far we’ve drifted for the original notion of predatory pricing in these arbitrary price calculations.)</w:t>
      </w:r>
    </w:p>
    <w:p w:rsidR="00F23E70" w:rsidRDefault="00F23E70" w:rsidP="00380E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Cs w:val="23"/>
        </w:rPr>
      </w:pPr>
    </w:p>
    <w:p w:rsidR="00380E93" w:rsidRPr="00380E93" w:rsidRDefault="009A1B4F" w:rsidP="00380E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Cs w:val="23"/>
        </w:rPr>
      </w:pPr>
      <w:r>
        <w:rPr>
          <w:rFonts w:ascii="Helvetica" w:hAnsi="Helvetica" w:cs="Helvetica"/>
          <w:color w:val="000000"/>
          <w:szCs w:val="23"/>
        </w:rPr>
        <w:t xml:space="preserve">Trade with China opens up additional pricing issues. </w:t>
      </w:r>
      <w:r w:rsidR="006658E4">
        <w:rPr>
          <w:rFonts w:ascii="Helvetica" w:hAnsi="Helvetica" w:cs="Helvetica"/>
          <w:color w:val="000000"/>
          <w:szCs w:val="23"/>
        </w:rPr>
        <w:t xml:space="preserve"> T</w:t>
      </w:r>
      <w:r w:rsidR="006658E4" w:rsidRPr="00380E93">
        <w:rPr>
          <w:rFonts w:ascii="Helvetica" w:hAnsi="Helvetica" w:cs="Helvetica"/>
          <w:color w:val="000000"/>
          <w:szCs w:val="23"/>
        </w:rPr>
        <w:t xml:space="preserve">he most frequent target of </w:t>
      </w:r>
      <w:r w:rsidR="006658E4">
        <w:rPr>
          <w:rFonts w:ascii="Helvetica" w:hAnsi="Helvetica" w:cs="Helvetica"/>
          <w:color w:val="000000"/>
          <w:szCs w:val="23"/>
        </w:rPr>
        <w:t>U.S. antidumping investigations is China.  Worldwide, 20% of all anti-dumping cases since 1995 have been brought against China.  On</w:t>
      </w:r>
      <w:r w:rsidR="008722C3">
        <w:rPr>
          <w:rFonts w:ascii="Helvetica" w:hAnsi="Helvetica" w:cs="Helvetica"/>
          <w:color w:val="000000"/>
          <w:szCs w:val="23"/>
        </w:rPr>
        <w:t>e</w:t>
      </w:r>
      <w:r w:rsidR="006658E4">
        <w:rPr>
          <w:rFonts w:ascii="Helvetica" w:hAnsi="Helvetica" w:cs="Helvetica"/>
          <w:color w:val="000000"/>
          <w:szCs w:val="23"/>
        </w:rPr>
        <w:t xml:space="preserve"> reason for this is that t</w:t>
      </w:r>
      <w:r>
        <w:rPr>
          <w:rFonts w:ascii="Helvetica" w:hAnsi="Helvetica" w:cs="Helvetica"/>
          <w:color w:val="000000"/>
          <w:szCs w:val="23"/>
        </w:rPr>
        <w:t xml:space="preserve">he DOC has declared China to be a “nonmarket economy.”  In practice what this means is that they can </w:t>
      </w:r>
      <w:r w:rsidR="00156157">
        <w:rPr>
          <w:rFonts w:ascii="Helvetica" w:hAnsi="Helvetica" w:cs="Helvetica"/>
          <w:color w:val="000000"/>
          <w:szCs w:val="23"/>
        </w:rPr>
        <w:t xml:space="preserve">simply </w:t>
      </w:r>
      <w:r w:rsidR="00F23E70">
        <w:rPr>
          <w:rFonts w:ascii="Helvetica" w:hAnsi="Helvetica" w:cs="Helvetica"/>
          <w:color w:val="000000"/>
          <w:szCs w:val="23"/>
        </w:rPr>
        <w:t xml:space="preserve">ignore prices </w:t>
      </w:r>
      <w:r w:rsidR="00156157">
        <w:rPr>
          <w:rFonts w:ascii="Helvetica" w:hAnsi="Helvetica" w:cs="Helvetica"/>
          <w:color w:val="000000"/>
          <w:szCs w:val="23"/>
        </w:rPr>
        <w:t>charged in</w:t>
      </w:r>
      <w:r w:rsidR="00F23E70">
        <w:rPr>
          <w:rFonts w:ascii="Helvetica" w:hAnsi="Helvetica" w:cs="Helvetica"/>
          <w:color w:val="000000"/>
          <w:szCs w:val="23"/>
        </w:rPr>
        <w:t xml:space="preserve"> </w:t>
      </w:r>
      <w:r>
        <w:rPr>
          <w:rFonts w:ascii="Helvetica" w:hAnsi="Helvetica" w:cs="Helvetica"/>
          <w:color w:val="000000"/>
          <w:szCs w:val="23"/>
        </w:rPr>
        <w:t xml:space="preserve">China (or any other economy deemed “nonmarket”). </w:t>
      </w:r>
      <w:r w:rsidR="00F23E70">
        <w:rPr>
          <w:rFonts w:ascii="Helvetica" w:hAnsi="Helvetica" w:cs="Helvetica"/>
          <w:color w:val="000000"/>
          <w:szCs w:val="23"/>
        </w:rPr>
        <w:t xml:space="preserve"> The DOC applies a spe</w:t>
      </w:r>
      <w:r w:rsidR="00380E93" w:rsidRPr="00380E93">
        <w:rPr>
          <w:rFonts w:ascii="Helvetica" w:hAnsi="Helvetica" w:cs="Helvetica"/>
          <w:color w:val="000000"/>
          <w:szCs w:val="23"/>
        </w:rPr>
        <w:t xml:space="preserve">cial methodology </w:t>
      </w:r>
      <w:r>
        <w:rPr>
          <w:rFonts w:ascii="Helvetica" w:hAnsi="Helvetica" w:cs="Helvetica"/>
          <w:color w:val="000000"/>
          <w:szCs w:val="23"/>
        </w:rPr>
        <w:t>in this case</w:t>
      </w:r>
      <w:r w:rsidR="00380E93" w:rsidRPr="00380E93">
        <w:rPr>
          <w:rFonts w:ascii="Helvetica" w:hAnsi="Helvetica" w:cs="Helvetica"/>
          <w:color w:val="000000"/>
          <w:szCs w:val="23"/>
        </w:rPr>
        <w:t xml:space="preserve">: prices of goods in </w:t>
      </w:r>
      <w:r>
        <w:rPr>
          <w:rFonts w:ascii="Helvetica" w:hAnsi="Helvetica" w:cs="Helvetica"/>
          <w:color w:val="000000"/>
          <w:szCs w:val="23"/>
        </w:rPr>
        <w:t>other countries</w:t>
      </w:r>
      <w:r w:rsidR="00380E93" w:rsidRPr="00380E93">
        <w:rPr>
          <w:rFonts w:ascii="Helvetica" w:hAnsi="Helvetica" w:cs="Helvetica"/>
          <w:color w:val="000000"/>
          <w:szCs w:val="23"/>
        </w:rPr>
        <w:t xml:space="preserve"> </w:t>
      </w:r>
      <w:r w:rsidR="00F23E70">
        <w:rPr>
          <w:rFonts w:ascii="Helvetica" w:hAnsi="Helvetica" w:cs="Helvetica"/>
          <w:color w:val="000000"/>
          <w:szCs w:val="23"/>
        </w:rPr>
        <w:t xml:space="preserve">with “market economies” </w:t>
      </w:r>
      <w:r w:rsidR="00380E93" w:rsidRPr="00380E93">
        <w:rPr>
          <w:rFonts w:ascii="Helvetica" w:hAnsi="Helvetica" w:cs="Helvetica"/>
          <w:color w:val="000000"/>
          <w:szCs w:val="23"/>
        </w:rPr>
        <w:t>are used to construct the fair value price</w:t>
      </w:r>
      <w:r>
        <w:rPr>
          <w:rFonts w:ascii="Helvetica" w:hAnsi="Helvetica" w:cs="Helvetica"/>
          <w:color w:val="000000"/>
          <w:szCs w:val="23"/>
        </w:rPr>
        <w:t xml:space="preserve"> of goods in the nonmarket economy</w:t>
      </w:r>
      <w:r w:rsidR="00380E93" w:rsidRPr="00380E93">
        <w:rPr>
          <w:rFonts w:ascii="Helvetica" w:hAnsi="Helvetica" w:cs="Helvetica"/>
          <w:color w:val="000000"/>
          <w:szCs w:val="23"/>
        </w:rPr>
        <w:t xml:space="preserve">. </w:t>
      </w:r>
      <w:r w:rsidR="00156157">
        <w:rPr>
          <w:rFonts w:ascii="Helvetica" w:hAnsi="Helvetica" w:cs="Helvetica"/>
          <w:color w:val="000000"/>
          <w:szCs w:val="23"/>
        </w:rPr>
        <w:t xml:space="preserve"> </w:t>
      </w:r>
      <w:r w:rsidR="006658E4">
        <w:rPr>
          <w:rFonts w:ascii="Helvetica" w:hAnsi="Helvetica" w:cs="Helvetica"/>
          <w:color w:val="000000"/>
          <w:szCs w:val="23"/>
        </w:rPr>
        <w:t xml:space="preserve">This methodology opens up even more scope for arbitrary </w:t>
      </w:r>
      <w:r w:rsidR="00D822D6">
        <w:rPr>
          <w:rFonts w:ascii="Helvetica" w:hAnsi="Helvetica" w:cs="Helvetica"/>
          <w:color w:val="000000"/>
          <w:szCs w:val="23"/>
        </w:rPr>
        <w:t xml:space="preserve">and easily manipulated </w:t>
      </w:r>
      <w:r w:rsidR="006658E4">
        <w:rPr>
          <w:rFonts w:ascii="Helvetica" w:hAnsi="Helvetica" w:cs="Helvetica"/>
          <w:color w:val="000000"/>
          <w:szCs w:val="23"/>
        </w:rPr>
        <w:t>“fair value” calculations.</w:t>
      </w:r>
    </w:p>
    <w:p w:rsidR="009A1B4F" w:rsidRDefault="009A1B4F" w:rsidP="008B15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Cs w:val="23"/>
        </w:rPr>
      </w:pPr>
    </w:p>
    <w:p w:rsidR="00F23E70" w:rsidRPr="00F23E70" w:rsidRDefault="00F23E70" w:rsidP="00F23E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Cs w:val="23"/>
        </w:rPr>
      </w:pPr>
      <w:r w:rsidRPr="00F23E70">
        <w:rPr>
          <w:rFonts w:ascii="Helvetica" w:hAnsi="Helvetica" w:cs="Helvetica"/>
          <w:color w:val="000000"/>
          <w:szCs w:val="23"/>
        </w:rPr>
        <w:t xml:space="preserve">When </w:t>
      </w:r>
      <w:r>
        <w:rPr>
          <w:rFonts w:ascii="Helvetica" w:hAnsi="Helvetica" w:cs="Helvetica"/>
          <w:color w:val="000000"/>
          <w:szCs w:val="23"/>
        </w:rPr>
        <w:t>the DOC de</w:t>
      </w:r>
      <w:r w:rsidR="00771105">
        <w:rPr>
          <w:rFonts w:ascii="Helvetica" w:hAnsi="Helvetica" w:cs="Helvetica"/>
          <w:color w:val="000000"/>
          <w:szCs w:val="23"/>
        </w:rPr>
        <w:t>cides</w:t>
      </w:r>
      <w:r>
        <w:rPr>
          <w:rFonts w:ascii="Helvetica" w:hAnsi="Helvetica" w:cs="Helvetica"/>
          <w:color w:val="000000"/>
          <w:szCs w:val="23"/>
        </w:rPr>
        <w:t xml:space="preserve"> that</w:t>
      </w:r>
      <w:r w:rsidRPr="00F23E70">
        <w:rPr>
          <w:rFonts w:ascii="Helvetica" w:hAnsi="Helvetica" w:cs="Helvetica"/>
          <w:color w:val="000000"/>
          <w:szCs w:val="23"/>
        </w:rPr>
        <w:t xml:space="preserve"> dumping </w:t>
      </w:r>
      <w:r w:rsidR="00771105">
        <w:rPr>
          <w:rFonts w:ascii="Helvetica" w:hAnsi="Helvetica" w:cs="Helvetica"/>
          <w:color w:val="000000"/>
          <w:szCs w:val="23"/>
        </w:rPr>
        <w:t xml:space="preserve">has occurred, they apply anti-dumping duties against the offending </w:t>
      </w:r>
      <w:r w:rsidR="006658E4">
        <w:rPr>
          <w:rFonts w:ascii="Helvetica" w:hAnsi="Helvetica" w:cs="Helvetica"/>
          <w:color w:val="000000"/>
          <w:szCs w:val="23"/>
        </w:rPr>
        <w:t>foreign firms</w:t>
      </w:r>
      <w:r w:rsidR="00771105">
        <w:rPr>
          <w:rFonts w:ascii="Helvetica" w:hAnsi="Helvetica" w:cs="Helvetica"/>
          <w:color w:val="000000"/>
          <w:szCs w:val="23"/>
        </w:rPr>
        <w:t>.</w:t>
      </w:r>
      <w:r w:rsidR="006658E4">
        <w:rPr>
          <w:rFonts w:ascii="Helvetica" w:hAnsi="Helvetica" w:cs="Helvetica"/>
          <w:color w:val="000000"/>
          <w:szCs w:val="23"/>
        </w:rPr>
        <w:t xml:space="preserve">  Note that unlike standard </w:t>
      </w:r>
      <w:proofErr w:type="gramStart"/>
      <w:r w:rsidR="006658E4">
        <w:rPr>
          <w:rFonts w:ascii="Helvetica" w:hAnsi="Helvetica" w:cs="Helvetica"/>
          <w:color w:val="000000"/>
          <w:szCs w:val="23"/>
        </w:rPr>
        <w:t>tariffs which</w:t>
      </w:r>
      <w:proofErr w:type="gramEnd"/>
      <w:r w:rsidR="006658E4">
        <w:rPr>
          <w:rFonts w:ascii="Helvetica" w:hAnsi="Helvetica" w:cs="Helvetica"/>
          <w:color w:val="000000"/>
          <w:szCs w:val="23"/>
        </w:rPr>
        <w:t xml:space="preserve"> apply to all firms in all countries, these anti-dumping duties target specific producers</w:t>
      </w:r>
      <w:r w:rsidR="008722C3">
        <w:rPr>
          <w:rFonts w:ascii="Helvetica" w:hAnsi="Helvetica" w:cs="Helvetica"/>
          <w:color w:val="000000"/>
          <w:szCs w:val="23"/>
        </w:rPr>
        <w:t xml:space="preserve"> in specific countries, which is anathema to the WTO’s </w:t>
      </w:r>
      <w:r w:rsidR="00964EE2">
        <w:rPr>
          <w:rFonts w:ascii="Helvetica" w:hAnsi="Helvetica" w:cs="Helvetica"/>
          <w:color w:val="000000"/>
          <w:szCs w:val="23"/>
        </w:rPr>
        <w:t>nondiscrimination</w:t>
      </w:r>
      <w:r w:rsidR="008722C3">
        <w:rPr>
          <w:rFonts w:ascii="Helvetica" w:hAnsi="Helvetica" w:cs="Helvetica"/>
          <w:color w:val="000000"/>
          <w:szCs w:val="23"/>
        </w:rPr>
        <w:t xml:space="preserve"> provisions</w:t>
      </w:r>
      <w:r w:rsidR="00964EE2">
        <w:rPr>
          <w:rFonts w:ascii="Helvetica" w:hAnsi="Helvetica" w:cs="Helvetica"/>
          <w:color w:val="000000"/>
          <w:szCs w:val="23"/>
        </w:rPr>
        <w:t xml:space="preserve"> and most favored nation rule</w:t>
      </w:r>
      <w:r w:rsidR="006658E4">
        <w:rPr>
          <w:rFonts w:ascii="Helvetica" w:hAnsi="Helvetica" w:cs="Helvetica"/>
          <w:color w:val="000000"/>
          <w:szCs w:val="23"/>
        </w:rPr>
        <w:t>.</w:t>
      </w:r>
      <w:r w:rsidRPr="00F23E70">
        <w:rPr>
          <w:rFonts w:ascii="Helvetica" w:hAnsi="Helvetica" w:cs="Helvetica"/>
          <w:color w:val="000000"/>
          <w:szCs w:val="23"/>
        </w:rPr>
        <w:t xml:space="preserve"> </w:t>
      </w:r>
      <w:r w:rsidR="00771105">
        <w:rPr>
          <w:rFonts w:ascii="Helvetica" w:hAnsi="Helvetica" w:cs="Helvetica"/>
          <w:color w:val="000000"/>
          <w:szCs w:val="23"/>
        </w:rPr>
        <w:t xml:space="preserve"> </w:t>
      </w:r>
      <w:r w:rsidRPr="00F23E70">
        <w:rPr>
          <w:rFonts w:ascii="Helvetica" w:hAnsi="Helvetica" w:cs="Helvetica"/>
          <w:color w:val="000000"/>
          <w:szCs w:val="23"/>
        </w:rPr>
        <w:t xml:space="preserve">Antidumping duties are not </w:t>
      </w:r>
      <w:r w:rsidR="006658E4">
        <w:rPr>
          <w:rFonts w:ascii="Helvetica" w:hAnsi="Helvetica" w:cs="Helvetica"/>
          <w:color w:val="000000"/>
          <w:szCs w:val="23"/>
        </w:rPr>
        <w:t xml:space="preserve">intended to be </w:t>
      </w:r>
      <w:r w:rsidRPr="00F23E70">
        <w:rPr>
          <w:rFonts w:ascii="Helvetica" w:hAnsi="Helvetica" w:cs="Helvetica"/>
          <w:color w:val="000000"/>
          <w:szCs w:val="23"/>
        </w:rPr>
        <w:t>punit</w:t>
      </w:r>
      <w:r w:rsidR="00771105">
        <w:rPr>
          <w:rFonts w:ascii="Helvetica" w:hAnsi="Helvetica" w:cs="Helvetica"/>
          <w:color w:val="000000"/>
          <w:szCs w:val="23"/>
        </w:rPr>
        <w:t xml:space="preserve">ive; the antidumping duty is </w:t>
      </w:r>
      <w:r w:rsidR="00D92150">
        <w:rPr>
          <w:rFonts w:ascii="Helvetica" w:hAnsi="Helvetica" w:cs="Helvetica"/>
          <w:color w:val="000000"/>
          <w:szCs w:val="23"/>
        </w:rPr>
        <w:t>supposed</w:t>
      </w:r>
      <w:r w:rsidRPr="00F23E70">
        <w:rPr>
          <w:rFonts w:ascii="Helvetica" w:hAnsi="Helvetica" w:cs="Helvetica"/>
          <w:color w:val="000000"/>
          <w:szCs w:val="23"/>
        </w:rPr>
        <w:t xml:space="preserve"> to exactly offset the difference between the price charged by the firm and the fair value price. </w:t>
      </w:r>
      <w:r w:rsidR="00771105">
        <w:rPr>
          <w:rFonts w:ascii="Helvetica" w:hAnsi="Helvetica" w:cs="Helvetica"/>
          <w:color w:val="000000"/>
          <w:szCs w:val="23"/>
        </w:rPr>
        <w:t xml:space="preserve"> The determination of fair value, </w:t>
      </w:r>
      <w:r w:rsidRPr="00F23E70">
        <w:rPr>
          <w:rFonts w:ascii="Helvetica" w:hAnsi="Helvetica" w:cs="Helvetica"/>
          <w:color w:val="000000"/>
          <w:szCs w:val="23"/>
        </w:rPr>
        <w:t>and the a</w:t>
      </w:r>
      <w:r w:rsidR="00771105">
        <w:rPr>
          <w:rFonts w:ascii="Helvetica" w:hAnsi="Helvetica" w:cs="Helvetica"/>
          <w:color w:val="000000"/>
          <w:szCs w:val="23"/>
        </w:rPr>
        <w:t xml:space="preserve">rbitrariness associated with it, therefore, </w:t>
      </w:r>
      <w:r w:rsidR="00D92150">
        <w:rPr>
          <w:rFonts w:ascii="Helvetica" w:hAnsi="Helvetica" w:cs="Helvetica"/>
          <w:color w:val="000000"/>
          <w:szCs w:val="23"/>
        </w:rPr>
        <w:t>establish</w:t>
      </w:r>
      <w:r w:rsidR="00964EE2">
        <w:rPr>
          <w:rFonts w:ascii="Helvetica" w:hAnsi="Helvetica" w:cs="Helvetica"/>
          <w:color w:val="000000"/>
          <w:szCs w:val="23"/>
        </w:rPr>
        <w:t>es</w:t>
      </w:r>
      <w:r w:rsidRPr="00F23E70">
        <w:rPr>
          <w:rFonts w:ascii="Helvetica" w:hAnsi="Helvetica" w:cs="Helvetica"/>
          <w:color w:val="000000"/>
          <w:szCs w:val="23"/>
        </w:rPr>
        <w:t xml:space="preserve"> </w:t>
      </w:r>
      <w:r w:rsidR="00D92150">
        <w:rPr>
          <w:rFonts w:ascii="Helvetica" w:hAnsi="Helvetica" w:cs="Helvetica"/>
          <w:color w:val="000000"/>
          <w:szCs w:val="23"/>
        </w:rPr>
        <w:t xml:space="preserve">both </w:t>
      </w:r>
      <w:r w:rsidR="00771105">
        <w:rPr>
          <w:rFonts w:ascii="Helvetica" w:hAnsi="Helvetica" w:cs="Helvetica"/>
          <w:color w:val="000000"/>
          <w:szCs w:val="23"/>
        </w:rPr>
        <w:t xml:space="preserve">the claim of </w:t>
      </w:r>
      <w:r w:rsidRPr="00F23E70">
        <w:rPr>
          <w:rFonts w:ascii="Helvetica" w:hAnsi="Helvetica" w:cs="Helvetica"/>
          <w:color w:val="000000"/>
          <w:szCs w:val="23"/>
        </w:rPr>
        <w:t xml:space="preserve">dumping behavior and </w:t>
      </w:r>
      <w:r w:rsidR="00964EE2">
        <w:rPr>
          <w:rFonts w:ascii="Helvetica" w:hAnsi="Helvetica" w:cs="Helvetica"/>
          <w:color w:val="000000"/>
          <w:szCs w:val="23"/>
        </w:rPr>
        <w:t xml:space="preserve">it’s </w:t>
      </w:r>
      <w:r w:rsidR="006A5501">
        <w:rPr>
          <w:rFonts w:ascii="Helvetica" w:hAnsi="Helvetica" w:cs="Helvetica"/>
          <w:color w:val="000000"/>
          <w:szCs w:val="23"/>
        </w:rPr>
        <w:t xml:space="preserve">remedy, </w:t>
      </w:r>
      <w:proofErr w:type="spellStart"/>
      <w:r w:rsidR="006A5501">
        <w:rPr>
          <w:rFonts w:ascii="Helvetica" w:hAnsi="Helvetica" w:cs="Helvetica"/>
          <w:color w:val="000000"/>
          <w:szCs w:val="23"/>
        </w:rPr>
        <w:t>ie</w:t>
      </w:r>
      <w:proofErr w:type="spellEnd"/>
      <w:r w:rsidR="006A5501">
        <w:rPr>
          <w:rFonts w:ascii="Helvetica" w:hAnsi="Helvetica" w:cs="Helvetica"/>
          <w:color w:val="000000"/>
          <w:szCs w:val="23"/>
        </w:rPr>
        <w:t xml:space="preserve">, </w:t>
      </w:r>
      <w:r w:rsidRPr="00F23E70">
        <w:rPr>
          <w:rFonts w:ascii="Helvetica" w:hAnsi="Helvetica" w:cs="Helvetica"/>
          <w:color w:val="000000"/>
          <w:szCs w:val="23"/>
        </w:rPr>
        <w:t xml:space="preserve">the size of the penalty. </w:t>
      </w:r>
      <w:r w:rsidR="00A91242">
        <w:rPr>
          <w:rFonts w:ascii="Helvetica" w:hAnsi="Helvetica" w:cs="Helvetica"/>
          <w:color w:val="000000"/>
          <w:szCs w:val="23"/>
        </w:rPr>
        <w:t xml:space="preserve"> </w:t>
      </w:r>
      <w:r w:rsidR="00964EE2">
        <w:rPr>
          <w:rFonts w:ascii="Helvetica" w:hAnsi="Helvetica" w:cs="Helvetica"/>
          <w:color w:val="000000"/>
          <w:szCs w:val="23"/>
        </w:rPr>
        <w:t>T</w:t>
      </w:r>
      <w:r w:rsidR="00A91242">
        <w:rPr>
          <w:rFonts w:ascii="Helvetica" w:hAnsi="Helvetica" w:cs="Helvetica"/>
          <w:color w:val="000000"/>
          <w:szCs w:val="23"/>
        </w:rPr>
        <w:t xml:space="preserve">hese countervailing duties are typically much higher than the maximum 25% tariff allowed under WTO.  </w:t>
      </w:r>
      <w:r w:rsidR="00D92150">
        <w:rPr>
          <w:rFonts w:ascii="Helvetica" w:hAnsi="Helvetica" w:cs="Helvetica"/>
          <w:color w:val="000000"/>
          <w:szCs w:val="23"/>
        </w:rPr>
        <w:t>Moreover, a</w:t>
      </w:r>
      <w:r w:rsidRPr="00F23E70">
        <w:rPr>
          <w:rFonts w:ascii="Helvetica" w:hAnsi="Helvetica" w:cs="Helvetica"/>
          <w:color w:val="000000"/>
          <w:szCs w:val="23"/>
        </w:rPr>
        <w:t xml:space="preserve">ntidumping duties </w:t>
      </w:r>
      <w:r w:rsidR="00771105">
        <w:rPr>
          <w:rFonts w:ascii="Helvetica" w:hAnsi="Helvetica" w:cs="Helvetica"/>
          <w:color w:val="000000"/>
          <w:szCs w:val="23"/>
        </w:rPr>
        <w:t>do not have</w:t>
      </w:r>
      <w:r w:rsidRPr="00F23E70">
        <w:rPr>
          <w:rFonts w:ascii="Helvetica" w:hAnsi="Helvetica" w:cs="Helvetica"/>
          <w:color w:val="000000"/>
          <w:szCs w:val="23"/>
        </w:rPr>
        <w:t xml:space="preserve"> a fixed duration. </w:t>
      </w:r>
      <w:r w:rsidR="00771105">
        <w:rPr>
          <w:rFonts w:ascii="Helvetica" w:hAnsi="Helvetica" w:cs="Helvetica"/>
          <w:color w:val="000000"/>
          <w:szCs w:val="23"/>
        </w:rPr>
        <w:t>The WTO</w:t>
      </w:r>
      <w:r w:rsidRPr="00F23E70">
        <w:rPr>
          <w:rFonts w:ascii="Helvetica" w:hAnsi="Helvetica" w:cs="Helvetica"/>
          <w:color w:val="000000"/>
          <w:szCs w:val="23"/>
        </w:rPr>
        <w:t xml:space="preserve"> </w:t>
      </w:r>
      <w:r w:rsidR="00D92150">
        <w:rPr>
          <w:rFonts w:ascii="Helvetica" w:hAnsi="Helvetica" w:cs="Helvetica"/>
          <w:color w:val="000000"/>
          <w:szCs w:val="23"/>
        </w:rPr>
        <w:t xml:space="preserve">does </w:t>
      </w:r>
      <w:r w:rsidR="006A5501">
        <w:rPr>
          <w:rFonts w:ascii="Helvetica" w:hAnsi="Helvetica" w:cs="Helvetica"/>
          <w:color w:val="000000"/>
          <w:szCs w:val="23"/>
        </w:rPr>
        <w:t>review</w:t>
      </w:r>
      <w:r w:rsidRPr="00F23E70">
        <w:rPr>
          <w:rFonts w:ascii="Helvetica" w:hAnsi="Helvetica" w:cs="Helvetica"/>
          <w:color w:val="000000"/>
          <w:szCs w:val="23"/>
        </w:rPr>
        <w:t xml:space="preserve"> </w:t>
      </w:r>
      <w:r w:rsidR="00771105">
        <w:rPr>
          <w:rFonts w:ascii="Helvetica" w:hAnsi="Helvetica" w:cs="Helvetica"/>
          <w:color w:val="000000"/>
          <w:szCs w:val="23"/>
        </w:rPr>
        <w:t xml:space="preserve">anti-dumping duties </w:t>
      </w:r>
      <w:r w:rsidR="00A91242">
        <w:rPr>
          <w:rFonts w:ascii="Helvetica" w:hAnsi="Helvetica" w:cs="Helvetica"/>
          <w:color w:val="000000"/>
          <w:szCs w:val="23"/>
        </w:rPr>
        <w:t>after</w:t>
      </w:r>
      <w:r w:rsidRPr="00F23E70">
        <w:rPr>
          <w:rFonts w:ascii="Helvetica" w:hAnsi="Helvetica" w:cs="Helvetica"/>
          <w:color w:val="000000"/>
          <w:szCs w:val="23"/>
        </w:rPr>
        <w:t xml:space="preserve"> 5 years. </w:t>
      </w:r>
      <w:r w:rsidR="00771105">
        <w:rPr>
          <w:rFonts w:ascii="Helvetica" w:hAnsi="Helvetica" w:cs="Helvetica"/>
          <w:color w:val="000000"/>
          <w:szCs w:val="23"/>
        </w:rPr>
        <w:t xml:space="preserve">Not too surprisingly, 5 years is the median length </w:t>
      </w:r>
      <w:r w:rsidR="00A91242">
        <w:rPr>
          <w:rFonts w:ascii="Helvetica" w:hAnsi="Helvetica" w:cs="Helvetica"/>
          <w:color w:val="000000"/>
          <w:szCs w:val="23"/>
        </w:rPr>
        <w:t>of time they are kept in place</w:t>
      </w:r>
      <w:r w:rsidR="00964EE2">
        <w:rPr>
          <w:rFonts w:ascii="Helvetica" w:hAnsi="Helvetica" w:cs="Helvetica"/>
          <w:color w:val="000000"/>
          <w:szCs w:val="23"/>
        </w:rPr>
        <w:t xml:space="preserve"> </w:t>
      </w:r>
      <w:r w:rsidR="00A91242">
        <w:rPr>
          <w:rFonts w:ascii="Helvetica" w:hAnsi="Helvetica" w:cs="Helvetica"/>
          <w:color w:val="000000"/>
          <w:szCs w:val="23"/>
        </w:rPr>
        <w:t>--</w:t>
      </w:r>
      <w:r w:rsidR="00964EE2">
        <w:rPr>
          <w:rFonts w:ascii="Helvetica" w:hAnsi="Helvetica" w:cs="Helvetica"/>
          <w:color w:val="000000"/>
          <w:szCs w:val="23"/>
        </w:rPr>
        <w:t xml:space="preserve"> al</w:t>
      </w:r>
      <w:r w:rsidR="00771105">
        <w:rPr>
          <w:rFonts w:ascii="Helvetica" w:hAnsi="Helvetica" w:cs="Helvetica"/>
          <w:color w:val="000000"/>
          <w:szCs w:val="23"/>
        </w:rPr>
        <w:t xml:space="preserve">though </w:t>
      </w:r>
      <w:r w:rsidR="00964EE2">
        <w:rPr>
          <w:rFonts w:ascii="Helvetica" w:hAnsi="Helvetica" w:cs="Helvetica"/>
          <w:color w:val="000000"/>
          <w:szCs w:val="23"/>
        </w:rPr>
        <w:t xml:space="preserve">sometimes they are kept </w:t>
      </w:r>
      <w:r w:rsidR="00A91242">
        <w:rPr>
          <w:rFonts w:ascii="Helvetica" w:hAnsi="Helvetica" w:cs="Helvetica"/>
          <w:color w:val="000000"/>
          <w:szCs w:val="23"/>
        </w:rPr>
        <w:t xml:space="preserve">for a long time </w:t>
      </w:r>
      <w:r w:rsidR="00DC1A43">
        <w:rPr>
          <w:rFonts w:ascii="Helvetica" w:hAnsi="Helvetica" w:cs="Helvetica"/>
          <w:color w:val="000000"/>
          <w:szCs w:val="23"/>
        </w:rPr>
        <w:t>as in</w:t>
      </w:r>
      <w:r w:rsidR="00A91242">
        <w:rPr>
          <w:rFonts w:ascii="Helvetica" w:hAnsi="Helvetica" w:cs="Helvetica"/>
          <w:color w:val="000000"/>
          <w:szCs w:val="23"/>
        </w:rPr>
        <w:t xml:space="preserve"> the case of a 60% duty protecting a US manufacturer of “soluble silicate” from competition from a French manufacturer of the same chemical</w:t>
      </w:r>
      <w:r w:rsidR="006A5501">
        <w:rPr>
          <w:rFonts w:ascii="Helvetica" w:hAnsi="Helvetica" w:cs="Helvetica"/>
          <w:color w:val="000000"/>
          <w:szCs w:val="23"/>
        </w:rPr>
        <w:t>,</w:t>
      </w:r>
      <w:r w:rsidR="00A91242">
        <w:rPr>
          <w:rFonts w:ascii="Helvetica" w:hAnsi="Helvetica" w:cs="Helvetica"/>
          <w:color w:val="000000"/>
          <w:szCs w:val="23"/>
        </w:rPr>
        <w:t xml:space="preserve"> which stayed in place for 24 years.</w:t>
      </w:r>
    </w:p>
    <w:p w:rsidR="00F23E70" w:rsidRDefault="00F23E70" w:rsidP="008B15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Cs w:val="23"/>
        </w:rPr>
      </w:pPr>
    </w:p>
    <w:p w:rsidR="002F1F5E" w:rsidRDefault="00ED0A72" w:rsidP="00B025E8">
      <w:pPr>
        <w:rPr>
          <w:rFonts w:ascii="Helvetica" w:hAnsi="Helvetica" w:cs="Helvetica"/>
          <w:color w:val="000000"/>
          <w:szCs w:val="23"/>
        </w:rPr>
      </w:pPr>
      <w:r>
        <w:rPr>
          <w:rFonts w:ascii="Helvetica" w:hAnsi="Helvetica" w:cs="Helvetica"/>
          <w:color w:val="000000"/>
          <w:szCs w:val="23"/>
        </w:rPr>
        <w:t>On October</w:t>
      </w:r>
      <w:r w:rsidRPr="00ED0A72">
        <w:rPr>
          <w:rFonts w:ascii="Helvetica" w:hAnsi="Helvetica" w:cs="Helvetica"/>
          <w:color w:val="000000"/>
          <w:szCs w:val="23"/>
        </w:rPr>
        <w:t xml:space="preserve"> </w:t>
      </w:r>
      <w:r>
        <w:rPr>
          <w:rFonts w:ascii="Helvetica" w:hAnsi="Helvetica" w:cs="Helvetica"/>
          <w:color w:val="000000"/>
          <w:szCs w:val="23"/>
        </w:rPr>
        <w:t>3, 2012,</w:t>
      </w:r>
      <w:r w:rsidRPr="00ED0A72">
        <w:rPr>
          <w:rFonts w:ascii="Helvetica" w:hAnsi="Helvetica" w:cs="Helvetica"/>
          <w:color w:val="000000"/>
          <w:szCs w:val="23"/>
        </w:rPr>
        <w:t xml:space="preserve"> </w:t>
      </w:r>
      <w:r>
        <w:rPr>
          <w:rFonts w:ascii="Helvetica" w:hAnsi="Helvetica" w:cs="Helvetica"/>
          <w:color w:val="000000"/>
          <w:szCs w:val="23"/>
        </w:rPr>
        <w:t>the ITC heard</w:t>
      </w:r>
      <w:r w:rsidRPr="00ED0A72">
        <w:rPr>
          <w:rFonts w:ascii="Helvetica" w:hAnsi="Helvetica" w:cs="Helvetica"/>
          <w:color w:val="000000"/>
          <w:szCs w:val="23"/>
        </w:rPr>
        <w:t xml:space="preserve"> one of the largest anti-dumping cases ever brought against China</w:t>
      </w:r>
      <w:r>
        <w:rPr>
          <w:rFonts w:ascii="Helvetica" w:hAnsi="Helvetica" w:cs="Helvetica"/>
          <w:color w:val="000000"/>
          <w:szCs w:val="23"/>
        </w:rPr>
        <w:t xml:space="preserve">. </w:t>
      </w:r>
      <w:r w:rsidR="00B025E8">
        <w:rPr>
          <w:rFonts w:ascii="Helvetica" w:hAnsi="Helvetica" w:cs="Helvetica"/>
          <w:color w:val="000000"/>
          <w:szCs w:val="23"/>
        </w:rPr>
        <w:t xml:space="preserve"> The product in questions was solar panels.</w:t>
      </w:r>
      <w:r w:rsidRPr="00ED0A72">
        <w:rPr>
          <w:rFonts w:ascii="Helvetica" w:hAnsi="Helvetica" w:cs="Helvetica"/>
          <w:color w:val="000000"/>
          <w:szCs w:val="23"/>
        </w:rPr>
        <w:t xml:space="preserve"> </w:t>
      </w:r>
      <w:r w:rsidR="00B025E8">
        <w:rPr>
          <w:rFonts w:ascii="Helvetica" w:hAnsi="Helvetica" w:cs="Helvetica"/>
          <w:color w:val="000000"/>
          <w:szCs w:val="23"/>
        </w:rPr>
        <w:t xml:space="preserve">The case was brought before the ITC by </w:t>
      </w:r>
      <w:proofErr w:type="spellStart"/>
      <w:r w:rsidRPr="00B025E8">
        <w:rPr>
          <w:rFonts w:ascii="Helvetica" w:hAnsi="Helvetica" w:cs="Helvetica"/>
          <w:color w:val="000000"/>
          <w:szCs w:val="23"/>
        </w:rPr>
        <w:t>SolarWor</w:t>
      </w:r>
      <w:r w:rsidR="00B025E8">
        <w:rPr>
          <w:rFonts w:ascii="Helvetica" w:hAnsi="Helvetica" w:cs="Helvetica"/>
          <w:color w:val="000000"/>
          <w:szCs w:val="23"/>
        </w:rPr>
        <w:t>ld</w:t>
      </w:r>
      <w:proofErr w:type="spellEnd"/>
      <w:r w:rsidR="00B025E8">
        <w:rPr>
          <w:rFonts w:ascii="Helvetica" w:hAnsi="Helvetica" w:cs="Helvetica"/>
          <w:color w:val="000000"/>
          <w:szCs w:val="23"/>
        </w:rPr>
        <w:t>, a Germ</w:t>
      </w:r>
      <w:r w:rsidR="00964EE2">
        <w:rPr>
          <w:rFonts w:ascii="Helvetica" w:hAnsi="Helvetica" w:cs="Helvetica"/>
          <w:color w:val="000000"/>
          <w:szCs w:val="23"/>
        </w:rPr>
        <w:t>an company producing in the US</w:t>
      </w:r>
      <w:r w:rsidR="006A5501">
        <w:rPr>
          <w:rFonts w:ascii="Helvetica" w:hAnsi="Helvetica" w:cs="Helvetica"/>
          <w:color w:val="000000"/>
          <w:szCs w:val="23"/>
        </w:rPr>
        <w:t xml:space="preserve"> </w:t>
      </w:r>
      <w:r w:rsidR="006A5501">
        <w:rPr>
          <w:rFonts w:ascii="Helvetica" w:hAnsi="Helvetica" w:cs="Helvetica"/>
          <w:color w:val="000000"/>
          <w:szCs w:val="23"/>
        </w:rPr>
        <w:t>(these guys have no sense of irony!)</w:t>
      </w:r>
      <w:r w:rsidR="00B025E8">
        <w:rPr>
          <w:rFonts w:ascii="Helvetica" w:hAnsi="Helvetica" w:cs="Helvetica"/>
          <w:color w:val="000000"/>
          <w:szCs w:val="23"/>
        </w:rPr>
        <w:t>.</w:t>
      </w:r>
      <w:r w:rsidRPr="00ED0A72">
        <w:rPr>
          <w:rFonts w:ascii="Helvetica" w:hAnsi="Helvetica" w:cs="Helvetica"/>
          <w:color w:val="000000"/>
          <w:szCs w:val="23"/>
        </w:rPr>
        <w:t xml:space="preserve"> </w:t>
      </w:r>
      <w:r w:rsidR="00B025E8">
        <w:rPr>
          <w:rFonts w:ascii="Helvetica" w:hAnsi="Helvetica" w:cs="Helvetica"/>
          <w:color w:val="000000"/>
          <w:szCs w:val="23"/>
        </w:rPr>
        <w:t xml:space="preserve"> </w:t>
      </w:r>
      <w:proofErr w:type="spellStart"/>
      <w:r w:rsidR="00B025E8">
        <w:rPr>
          <w:rFonts w:ascii="Helvetica" w:hAnsi="Helvetica" w:cs="Helvetica"/>
          <w:color w:val="000000"/>
          <w:szCs w:val="23"/>
        </w:rPr>
        <w:t>SolarWorld</w:t>
      </w:r>
      <w:proofErr w:type="spellEnd"/>
      <w:r w:rsidR="00B025E8">
        <w:rPr>
          <w:rFonts w:ascii="Helvetica" w:hAnsi="Helvetica" w:cs="Helvetica"/>
          <w:color w:val="000000"/>
          <w:szCs w:val="23"/>
        </w:rPr>
        <w:t xml:space="preserve"> CEO Gordon </w:t>
      </w:r>
      <w:proofErr w:type="spellStart"/>
      <w:r w:rsidR="00B025E8">
        <w:rPr>
          <w:rFonts w:ascii="Helvetica" w:hAnsi="Helvetica" w:cs="Helvetica"/>
          <w:color w:val="000000"/>
          <w:szCs w:val="23"/>
        </w:rPr>
        <w:t>Brinser</w:t>
      </w:r>
      <w:proofErr w:type="spellEnd"/>
      <w:r w:rsidRPr="00ED0A72">
        <w:rPr>
          <w:rFonts w:ascii="Helvetica" w:hAnsi="Helvetica" w:cs="Helvetica"/>
          <w:color w:val="000000"/>
          <w:szCs w:val="23"/>
        </w:rPr>
        <w:t xml:space="preserve"> </w:t>
      </w:r>
      <w:proofErr w:type="gramStart"/>
      <w:r w:rsidRPr="00ED0A72">
        <w:rPr>
          <w:rFonts w:ascii="Helvetica" w:hAnsi="Helvetica" w:cs="Helvetica"/>
          <w:color w:val="000000"/>
          <w:szCs w:val="23"/>
        </w:rPr>
        <w:t>testified that</w:t>
      </w:r>
      <w:proofErr w:type="gramEnd"/>
      <w:r w:rsidRPr="00ED0A72">
        <w:rPr>
          <w:rFonts w:ascii="Helvetica" w:hAnsi="Helvetica" w:cs="Helvetica"/>
          <w:color w:val="000000"/>
          <w:szCs w:val="23"/>
        </w:rPr>
        <w:t xml:space="preserve"> “Chinese imports have accelerated losses of high-paying jobs and plant closures at a time when the United States is struggling to </w:t>
      </w:r>
      <w:r w:rsidR="00B025E8">
        <w:rPr>
          <w:rFonts w:ascii="Helvetica" w:hAnsi="Helvetica" w:cs="Helvetica"/>
          <w:color w:val="000000"/>
          <w:szCs w:val="23"/>
        </w:rPr>
        <w:t>jump-start a struggling economy.</w:t>
      </w:r>
      <w:r w:rsidRPr="00ED0A72">
        <w:rPr>
          <w:rFonts w:ascii="Helvetica" w:hAnsi="Helvetica" w:cs="Helvetica"/>
          <w:color w:val="000000"/>
          <w:szCs w:val="23"/>
        </w:rPr>
        <w:t xml:space="preserve">” </w:t>
      </w:r>
      <w:r w:rsidR="00B025E8">
        <w:rPr>
          <w:rFonts w:ascii="Helvetica" w:hAnsi="Helvetica" w:cs="Helvetica"/>
          <w:color w:val="000000"/>
          <w:szCs w:val="23"/>
        </w:rPr>
        <w:t xml:space="preserve"> (Somehow we went from predatory pricing to a German company trying to protect US jobs?  </w:t>
      </w:r>
      <w:r w:rsidR="00964EE2">
        <w:rPr>
          <w:rFonts w:ascii="Helvetica" w:hAnsi="Helvetica" w:cs="Helvetica"/>
          <w:color w:val="000000"/>
          <w:szCs w:val="23"/>
        </w:rPr>
        <w:t xml:space="preserve">I don’t know about you, but </w:t>
      </w:r>
      <w:r w:rsidR="00B025E8">
        <w:rPr>
          <w:rFonts w:ascii="Helvetica" w:hAnsi="Helvetica" w:cs="Helvetica"/>
          <w:color w:val="000000"/>
          <w:szCs w:val="23"/>
        </w:rPr>
        <w:t xml:space="preserve">I’m a bit confused.)  The ITC found in favor of the dumping allegation, and has levied substantial tariffs on a variety of Chinese manufacturers </w:t>
      </w:r>
      <w:r w:rsidR="00964EE2">
        <w:rPr>
          <w:rFonts w:ascii="Helvetica" w:hAnsi="Helvetica" w:cs="Helvetica"/>
          <w:color w:val="000000"/>
          <w:szCs w:val="23"/>
        </w:rPr>
        <w:t>who export</w:t>
      </w:r>
      <w:r w:rsidR="00B025E8">
        <w:rPr>
          <w:rFonts w:ascii="Helvetica" w:hAnsi="Helvetica" w:cs="Helvetica"/>
          <w:color w:val="000000"/>
          <w:szCs w:val="23"/>
        </w:rPr>
        <w:t xml:space="preserve"> </w:t>
      </w:r>
      <w:proofErr w:type="gramStart"/>
      <w:r w:rsidR="00B025E8">
        <w:rPr>
          <w:rFonts w:ascii="Helvetica" w:hAnsi="Helvetica" w:cs="Helvetica"/>
          <w:color w:val="000000"/>
          <w:szCs w:val="23"/>
        </w:rPr>
        <w:t>photo-voltaic</w:t>
      </w:r>
      <w:proofErr w:type="gramEnd"/>
      <w:r w:rsidR="00B025E8">
        <w:rPr>
          <w:rFonts w:ascii="Helvetica" w:hAnsi="Helvetica" w:cs="Helvetica"/>
          <w:color w:val="000000"/>
          <w:szCs w:val="23"/>
        </w:rPr>
        <w:t xml:space="preserve"> cells to the US.</w:t>
      </w:r>
      <w:r w:rsidR="00A05509">
        <w:rPr>
          <w:rFonts w:ascii="Helvetica" w:hAnsi="Helvetica" w:cs="Helvetica"/>
          <w:color w:val="000000"/>
          <w:szCs w:val="23"/>
        </w:rPr>
        <w:t xml:space="preserve">  </w:t>
      </w:r>
    </w:p>
    <w:p w:rsidR="002F1F5E" w:rsidRDefault="002F1F5E" w:rsidP="00B025E8">
      <w:pPr>
        <w:rPr>
          <w:rFonts w:ascii="Helvetica" w:hAnsi="Helvetica" w:cs="Helvetica"/>
          <w:color w:val="000000"/>
          <w:szCs w:val="23"/>
        </w:rPr>
      </w:pPr>
    </w:p>
    <w:p w:rsidR="00B025E8" w:rsidRDefault="00A05509" w:rsidP="00B025E8">
      <w:pPr>
        <w:rPr>
          <w:rFonts w:ascii="Helvetica" w:hAnsi="Helvetica" w:cs="Helvetica"/>
          <w:color w:val="000000"/>
          <w:szCs w:val="23"/>
        </w:rPr>
      </w:pPr>
      <w:r>
        <w:rPr>
          <w:rFonts w:ascii="Helvetica" w:hAnsi="Helvetica" w:cs="Helvetica"/>
          <w:color w:val="000000"/>
          <w:szCs w:val="23"/>
        </w:rPr>
        <w:t xml:space="preserve">The EU </w:t>
      </w:r>
      <w:r w:rsidR="002F1F5E">
        <w:rPr>
          <w:rFonts w:ascii="Helvetica" w:hAnsi="Helvetica" w:cs="Helvetica"/>
          <w:color w:val="000000"/>
          <w:szCs w:val="23"/>
        </w:rPr>
        <w:t>seems to be following</w:t>
      </w:r>
      <w:r>
        <w:rPr>
          <w:rFonts w:ascii="Helvetica" w:hAnsi="Helvetica" w:cs="Helvetica"/>
          <w:color w:val="000000"/>
          <w:szCs w:val="23"/>
        </w:rPr>
        <w:t xml:space="preserve"> suit.  </w:t>
      </w:r>
      <w:r w:rsidRPr="00A05509">
        <w:rPr>
          <w:rFonts w:ascii="Helvetica" w:hAnsi="Helvetica" w:cs="Helvetica"/>
          <w:color w:val="000000"/>
          <w:szCs w:val="23"/>
        </w:rPr>
        <w:t xml:space="preserve">EU Pro Sun Glass, a conglomerate of European solar </w:t>
      </w:r>
      <w:proofErr w:type="gramStart"/>
      <w:r w:rsidRPr="00A05509">
        <w:rPr>
          <w:rFonts w:ascii="Helvetica" w:hAnsi="Helvetica" w:cs="Helvetica"/>
          <w:color w:val="000000"/>
          <w:szCs w:val="23"/>
        </w:rPr>
        <w:t>glass makers</w:t>
      </w:r>
      <w:proofErr w:type="gramEnd"/>
      <w:r w:rsidRPr="00A05509">
        <w:rPr>
          <w:rFonts w:ascii="Helvetica" w:hAnsi="Helvetica" w:cs="Helvetica"/>
          <w:color w:val="000000"/>
          <w:szCs w:val="23"/>
        </w:rPr>
        <w:t xml:space="preserve">, filed a compliant with the </w:t>
      </w:r>
      <w:r>
        <w:rPr>
          <w:rFonts w:ascii="Helvetica" w:hAnsi="Helvetica" w:cs="Helvetica"/>
          <w:color w:val="000000"/>
          <w:szCs w:val="23"/>
        </w:rPr>
        <w:t xml:space="preserve">European Commission </w:t>
      </w:r>
      <w:r w:rsidR="006A5501">
        <w:rPr>
          <w:rFonts w:ascii="Helvetica" w:hAnsi="Helvetica" w:cs="Helvetica"/>
          <w:color w:val="000000"/>
          <w:szCs w:val="23"/>
        </w:rPr>
        <w:t xml:space="preserve">earlier this year </w:t>
      </w:r>
      <w:r w:rsidR="002F1F5E">
        <w:rPr>
          <w:rFonts w:ascii="Helvetica" w:hAnsi="Helvetica" w:cs="Helvetica"/>
          <w:color w:val="000000"/>
          <w:szCs w:val="23"/>
        </w:rPr>
        <w:t>accusing Chinese solar exporters of “unfair competition.”</w:t>
      </w:r>
    </w:p>
    <w:p w:rsidR="00B025E8" w:rsidRDefault="00B025E8" w:rsidP="00B025E8">
      <w:pPr>
        <w:rPr>
          <w:rFonts w:ascii="Helvetica" w:hAnsi="Helvetica" w:cs="Helvetica"/>
          <w:color w:val="000000"/>
          <w:szCs w:val="23"/>
        </w:rPr>
      </w:pPr>
    </w:p>
    <w:p w:rsidR="002F1F5E" w:rsidRPr="002F1F5E" w:rsidRDefault="002F1F5E" w:rsidP="00B025E8">
      <w:pPr>
        <w:rPr>
          <w:rFonts w:ascii="Helvetica" w:hAnsi="Helvetica" w:cs="Helvetica"/>
          <w:b/>
          <w:color w:val="000000"/>
          <w:szCs w:val="23"/>
        </w:rPr>
      </w:pPr>
      <w:r w:rsidRPr="002F1F5E">
        <w:rPr>
          <w:rFonts w:ascii="Helvetica" w:hAnsi="Helvetica" w:cs="Helvetica"/>
          <w:b/>
          <w:color w:val="000000"/>
          <w:szCs w:val="23"/>
        </w:rPr>
        <w:t>Assignment</w:t>
      </w:r>
    </w:p>
    <w:p w:rsidR="002F1F5E" w:rsidRDefault="002F1F5E" w:rsidP="00B025E8">
      <w:pPr>
        <w:rPr>
          <w:rFonts w:ascii="Helvetica" w:hAnsi="Helvetica" w:cs="Helvetica"/>
          <w:color w:val="000000"/>
          <w:szCs w:val="23"/>
        </w:rPr>
      </w:pPr>
    </w:p>
    <w:p w:rsidR="00016469" w:rsidRDefault="00B025E8" w:rsidP="00B025E8">
      <w:pPr>
        <w:rPr>
          <w:rFonts w:ascii="Helvetica" w:hAnsi="Helvetica" w:cs="Helvetica"/>
          <w:color w:val="000000"/>
          <w:szCs w:val="23"/>
        </w:rPr>
      </w:pPr>
      <w:r>
        <w:rPr>
          <w:rFonts w:ascii="Helvetica" w:hAnsi="Helvetica" w:cs="Helvetica"/>
          <w:color w:val="000000"/>
          <w:szCs w:val="23"/>
        </w:rPr>
        <w:t xml:space="preserve">Read the overview of the </w:t>
      </w:r>
      <w:r w:rsidR="002F1F5E">
        <w:rPr>
          <w:rFonts w:ascii="Helvetica" w:hAnsi="Helvetica" w:cs="Helvetica"/>
          <w:color w:val="000000"/>
          <w:szCs w:val="23"/>
        </w:rPr>
        <w:t xml:space="preserve">US-China </w:t>
      </w:r>
      <w:r>
        <w:rPr>
          <w:rFonts w:ascii="Helvetica" w:hAnsi="Helvetica" w:cs="Helvetica"/>
          <w:color w:val="000000"/>
          <w:szCs w:val="23"/>
        </w:rPr>
        <w:t xml:space="preserve">situation in the attached articles from Forbes, </w:t>
      </w:r>
      <w:r w:rsidR="00FA5A2E">
        <w:rPr>
          <w:rFonts w:ascii="Helvetica" w:hAnsi="Helvetica" w:cs="Helvetica"/>
          <w:color w:val="000000"/>
          <w:szCs w:val="23"/>
        </w:rPr>
        <w:t xml:space="preserve">The Economist, the NY Times, and the Wall Street Journal.  (If you are really a glutton for punishment, you can even look at the ITC report, but prepare yourself for lots of legalese without much economic content.)  You are also more than welcome to read about the current </w:t>
      </w:r>
      <w:r w:rsidR="00B575B6">
        <w:rPr>
          <w:rFonts w:ascii="Helvetica" w:hAnsi="Helvetica" w:cs="Helvetica"/>
          <w:color w:val="000000"/>
          <w:szCs w:val="23"/>
        </w:rPr>
        <w:t xml:space="preserve">situation in any other source material you find. </w:t>
      </w:r>
      <w:r w:rsidR="00016469">
        <w:rPr>
          <w:rFonts w:ascii="Helvetica" w:hAnsi="Helvetica" w:cs="Helvetica"/>
          <w:color w:val="000000"/>
          <w:szCs w:val="23"/>
        </w:rPr>
        <w:t xml:space="preserve"> Along with the description of dumping above, you may also find the article by </w:t>
      </w:r>
      <w:proofErr w:type="spellStart"/>
      <w:r w:rsidR="00016469">
        <w:rPr>
          <w:rFonts w:ascii="Helvetica" w:hAnsi="Helvetica" w:cs="Helvetica"/>
          <w:color w:val="000000"/>
          <w:szCs w:val="23"/>
        </w:rPr>
        <w:t>Mankiw</w:t>
      </w:r>
      <w:proofErr w:type="spellEnd"/>
      <w:r w:rsidR="00016469">
        <w:rPr>
          <w:rFonts w:ascii="Helvetica" w:hAnsi="Helvetica" w:cs="Helvetica"/>
          <w:color w:val="000000"/>
          <w:szCs w:val="23"/>
        </w:rPr>
        <w:t xml:space="preserve"> and </w:t>
      </w:r>
      <w:proofErr w:type="spellStart"/>
      <w:r w:rsidR="00016469">
        <w:rPr>
          <w:rFonts w:ascii="Helvetica" w:hAnsi="Helvetica" w:cs="Helvetica"/>
          <w:color w:val="000000"/>
          <w:szCs w:val="23"/>
        </w:rPr>
        <w:t>Swagel</w:t>
      </w:r>
      <w:proofErr w:type="spellEnd"/>
      <w:r w:rsidR="00016469">
        <w:rPr>
          <w:rFonts w:ascii="Helvetica" w:hAnsi="Helvetica" w:cs="Helvetica"/>
          <w:color w:val="000000"/>
          <w:szCs w:val="23"/>
        </w:rPr>
        <w:t xml:space="preserve"> useful.</w:t>
      </w:r>
      <w:r w:rsidR="00B575B6">
        <w:rPr>
          <w:rFonts w:ascii="Helvetica" w:hAnsi="Helvetica" w:cs="Helvetica"/>
          <w:color w:val="000000"/>
          <w:szCs w:val="23"/>
        </w:rPr>
        <w:t xml:space="preserve"> </w:t>
      </w:r>
    </w:p>
    <w:p w:rsidR="00016469" w:rsidRDefault="00016469" w:rsidP="00B025E8">
      <w:pPr>
        <w:rPr>
          <w:rFonts w:ascii="Helvetica" w:hAnsi="Helvetica" w:cs="Helvetica"/>
          <w:color w:val="000000"/>
          <w:szCs w:val="23"/>
        </w:rPr>
      </w:pPr>
    </w:p>
    <w:p w:rsidR="00B025E8" w:rsidRDefault="00B575B6" w:rsidP="00B025E8">
      <w:pPr>
        <w:rPr>
          <w:rFonts w:ascii="Helvetica" w:hAnsi="Helvetica" w:cs="Helvetica"/>
          <w:color w:val="000000"/>
          <w:szCs w:val="23"/>
        </w:rPr>
      </w:pPr>
      <w:r>
        <w:rPr>
          <w:rFonts w:ascii="Helvetica" w:hAnsi="Helvetica" w:cs="Helvetica"/>
          <w:color w:val="000000"/>
          <w:szCs w:val="23"/>
        </w:rPr>
        <w:t>Write a brief summary (3-5 standard typed pages)</w:t>
      </w:r>
      <w:r w:rsidR="00AF6E89">
        <w:rPr>
          <w:rFonts w:ascii="Helvetica" w:hAnsi="Helvetica" w:cs="Helvetica"/>
          <w:color w:val="000000"/>
          <w:szCs w:val="23"/>
        </w:rPr>
        <w:t xml:space="preserve"> </w:t>
      </w:r>
      <w:r>
        <w:rPr>
          <w:rFonts w:ascii="Helvetica" w:hAnsi="Helvetica" w:cs="Helvetica"/>
          <w:color w:val="000000"/>
          <w:szCs w:val="23"/>
        </w:rPr>
        <w:t>of the situation including a discussion of the following questions:</w:t>
      </w:r>
    </w:p>
    <w:p w:rsidR="008B1507" w:rsidRDefault="008B1507" w:rsidP="00ED0A72">
      <w:pPr>
        <w:rPr>
          <w:rFonts w:ascii="Helvetica" w:hAnsi="Helvetica" w:cs="Helvetica"/>
          <w:color w:val="000000"/>
          <w:szCs w:val="23"/>
        </w:rPr>
      </w:pPr>
    </w:p>
    <w:p w:rsidR="00B575B6" w:rsidRPr="00B575B6" w:rsidRDefault="00B575B6" w:rsidP="00ED0A72">
      <w:pPr>
        <w:pStyle w:val="ListParagraph"/>
        <w:numPr>
          <w:ilvl w:val="0"/>
          <w:numId w:val="1"/>
        </w:numPr>
        <w:rPr>
          <w:rFonts w:ascii="Helvetica" w:hAnsi="Helvetica" w:cs="Helvetica"/>
          <w:color w:val="000000"/>
          <w:szCs w:val="23"/>
        </w:rPr>
      </w:pPr>
      <w:r w:rsidRPr="00B575B6">
        <w:rPr>
          <w:rFonts w:ascii="Helvetica" w:hAnsi="Helvetica" w:cs="Helvetica"/>
          <w:color w:val="000000"/>
          <w:szCs w:val="23"/>
        </w:rPr>
        <w:t>What is the evidence of dumping?  Is there any other reason that Chinese firms are able to sell at lower prices than manufacturers operating in the US?</w:t>
      </w:r>
    </w:p>
    <w:p w:rsidR="00B575B6" w:rsidRPr="00B575B6" w:rsidRDefault="002F1F5E" w:rsidP="00ED0A72">
      <w:pPr>
        <w:pStyle w:val="ListParagraph"/>
        <w:numPr>
          <w:ilvl w:val="0"/>
          <w:numId w:val="1"/>
        </w:numPr>
        <w:rPr>
          <w:rFonts w:ascii="Helvetica" w:hAnsi="Helvetica" w:cs="Helvetica"/>
          <w:color w:val="000000"/>
          <w:szCs w:val="23"/>
        </w:rPr>
      </w:pPr>
      <w:r>
        <w:rPr>
          <w:rFonts w:ascii="Helvetica" w:hAnsi="Helvetica" w:cs="Helvetica"/>
          <w:color w:val="000000"/>
          <w:szCs w:val="23"/>
        </w:rPr>
        <w:t xml:space="preserve">Do Chinese manufacturers receive government subsidies?  </w:t>
      </w:r>
      <w:r w:rsidR="00B575B6" w:rsidRPr="00B575B6">
        <w:rPr>
          <w:rFonts w:ascii="Helvetica" w:hAnsi="Helvetica" w:cs="Helvetica"/>
          <w:color w:val="000000"/>
          <w:szCs w:val="23"/>
        </w:rPr>
        <w:t>Do US manufacturers receive government subsidies?  How does this affect the argument?</w:t>
      </w:r>
    </w:p>
    <w:p w:rsidR="00B575B6" w:rsidRDefault="008B1507" w:rsidP="00B575B6">
      <w:pPr>
        <w:pStyle w:val="ListParagraph"/>
        <w:numPr>
          <w:ilvl w:val="0"/>
          <w:numId w:val="1"/>
        </w:numPr>
        <w:rPr>
          <w:rFonts w:ascii="Helvetica" w:hAnsi="Helvetica" w:cs="Helvetica"/>
          <w:color w:val="000000"/>
          <w:szCs w:val="23"/>
        </w:rPr>
      </w:pPr>
      <w:r w:rsidRPr="00B575B6">
        <w:rPr>
          <w:rFonts w:ascii="Helvetica" w:hAnsi="Helvetica" w:cs="Helvetica"/>
          <w:color w:val="000000"/>
          <w:szCs w:val="23"/>
        </w:rPr>
        <w:t xml:space="preserve">Who benefits and who loses from </w:t>
      </w:r>
      <w:r w:rsidR="00B575B6" w:rsidRPr="00B575B6">
        <w:rPr>
          <w:rFonts w:ascii="Helvetica" w:hAnsi="Helvetica" w:cs="Helvetica"/>
          <w:color w:val="000000"/>
          <w:szCs w:val="23"/>
        </w:rPr>
        <w:t xml:space="preserve">an </w:t>
      </w:r>
      <w:r w:rsidRPr="00B575B6">
        <w:rPr>
          <w:rFonts w:ascii="Helvetica" w:hAnsi="Helvetica" w:cs="Helvetica"/>
          <w:color w:val="000000"/>
          <w:szCs w:val="23"/>
        </w:rPr>
        <w:t xml:space="preserve">anti-dumping </w:t>
      </w:r>
      <w:r w:rsidR="00B575B6" w:rsidRPr="00B575B6">
        <w:rPr>
          <w:rFonts w:ascii="Helvetica" w:hAnsi="Helvetica" w:cs="Helvetica"/>
          <w:color w:val="000000"/>
          <w:szCs w:val="23"/>
        </w:rPr>
        <w:t xml:space="preserve">finding against Chinese </w:t>
      </w:r>
      <w:proofErr w:type="gramStart"/>
      <w:r w:rsidR="00B575B6" w:rsidRPr="00B575B6">
        <w:rPr>
          <w:rFonts w:ascii="Helvetica" w:hAnsi="Helvetica" w:cs="Helvetica"/>
          <w:color w:val="000000"/>
          <w:szCs w:val="23"/>
        </w:rPr>
        <w:t>photo-voltaic</w:t>
      </w:r>
      <w:proofErr w:type="gramEnd"/>
      <w:r w:rsidR="00B575B6" w:rsidRPr="00B575B6">
        <w:rPr>
          <w:rFonts w:ascii="Helvetica" w:hAnsi="Helvetica" w:cs="Helvetica"/>
          <w:color w:val="000000"/>
          <w:szCs w:val="23"/>
        </w:rPr>
        <w:t xml:space="preserve"> producers</w:t>
      </w:r>
      <w:r w:rsidRPr="00B575B6">
        <w:rPr>
          <w:rFonts w:ascii="Helvetica" w:hAnsi="Helvetica" w:cs="Helvetica"/>
          <w:color w:val="000000"/>
          <w:szCs w:val="23"/>
        </w:rPr>
        <w:t xml:space="preserve">? </w:t>
      </w:r>
    </w:p>
    <w:p w:rsidR="00E32471" w:rsidRPr="00B575B6" w:rsidRDefault="00B575B6" w:rsidP="008B1507">
      <w:pPr>
        <w:pStyle w:val="ListParagraph"/>
        <w:numPr>
          <w:ilvl w:val="0"/>
          <w:numId w:val="1"/>
        </w:numPr>
        <w:rPr>
          <w:rFonts w:ascii="Helvetica" w:hAnsi="Helvetica" w:cs="Helvetica"/>
          <w:color w:val="000000"/>
          <w:szCs w:val="23"/>
        </w:rPr>
      </w:pPr>
      <w:r>
        <w:rPr>
          <w:rFonts w:ascii="Helvetica" w:hAnsi="Helvetica" w:cs="Helvetica"/>
          <w:color w:val="000000"/>
          <w:szCs w:val="23"/>
        </w:rPr>
        <w:t>What are the likely consequences of this anti-dumping action in the US for the organization of the solar power industry</w:t>
      </w:r>
      <w:r w:rsidR="002F1F5E">
        <w:rPr>
          <w:rFonts w:ascii="Helvetica" w:hAnsi="Helvetica" w:cs="Helvetica"/>
          <w:color w:val="000000"/>
          <w:szCs w:val="23"/>
        </w:rPr>
        <w:t>, future trade relations with China, and</w:t>
      </w:r>
      <w:r>
        <w:rPr>
          <w:rFonts w:ascii="Helvetica" w:hAnsi="Helvetica" w:cs="Helvetica"/>
          <w:color w:val="000000"/>
          <w:szCs w:val="23"/>
        </w:rPr>
        <w:t xml:space="preserve"> the efficiency of the US economy more generally?</w:t>
      </w:r>
    </w:p>
    <w:sectPr w:rsidR="00E32471" w:rsidRPr="00B575B6" w:rsidSect="00AF6E89">
      <w:pgSz w:w="12240" w:h="15840"/>
      <w:pgMar w:top="1440" w:right="1800" w:bottom="153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14720C"/>
    <w:multiLevelType w:val="hybridMultilevel"/>
    <w:tmpl w:val="1E4A8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507"/>
    <w:rsid w:val="00016469"/>
    <w:rsid w:val="000E4250"/>
    <w:rsid w:val="00147CDB"/>
    <w:rsid w:val="00156157"/>
    <w:rsid w:val="002F1F5E"/>
    <w:rsid w:val="00380E93"/>
    <w:rsid w:val="00507ADB"/>
    <w:rsid w:val="005A4517"/>
    <w:rsid w:val="006658E4"/>
    <w:rsid w:val="006A5501"/>
    <w:rsid w:val="00771105"/>
    <w:rsid w:val="008722C3"/>
    <w:rsid w:val="008B1507"/>
    <w:rsid w:val="00962261"/>
    <w:rsid w:val="00964EE2"/>
    <w:rsid w:val="00994896"/>
    <w:rsid w:val="009A1B4F"/>
    <w:rsid w:val="009E7F1B"/>
    <w:rsid w:val="00A05509"/>
    <w:rsid w:val="00A66782"/>
    <w:rsid w:val="00A77891"/>
    <w:rsid w:val="00A91242"/>
    <w:rsid w:val="00AF6E89"/>
    <w:rsid w:val="00B025E8"/>
    <w:rsid w:val="00B575B6"/>
    <w:rsid w:val="00B84D2D"/>
    <w:rsid w:val="00C2798E"/>
    <w:rsid w:val="00C3341D"/>
    <w:rsid w:val="00C63676"/>
    <w:rsid w:val="00D822D6"/>
    <w:rsid w:val="00D92150"/>
    <w:rsid w:val="00DC1A43"/>
    <w:rsid w:val="00E02B6F"/>
    <w:rsid w:val="00E32471"/>
    <w:rsid w:val="00ED0A72"/>
    <w:rsid w:val="00F01ED9"/>
    <w:rsid w:val="00F23E70"/>
    <w:rsid w:val="00FA5A2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0A72"/>
    <w:rPr>
      <w:color w:val="0000FF" w:themeColor="hyperlink"/>
      <w:u w:val="single"/>
    </w:rPr>
  </w:style>
  <w:style w:type="character" w:styleId="FollowedHyperlink">
    <w:name w:val="FollowedHyperlink"/>
    <w:basedOn w:val="DefaultParagraphFont"/>
    <w:uiPriority w:val="99"/>
    <w:semiHidden/>
    <w:unhideWhenUsed/>
    <w:rsid w:val="00ED0A72"/>
    <w:rPr>
      <w:color w:val="800080" w:themeColor="followedHyperlink"/>
      <w:u w:val="single"/>
    </w:rPr>
  </w:style>
  <w:style w:type="paragraph" w:styleId="ListParagraph">
    <w:name w:val="List Paragraph"/>
    <w:basedOn w:val="Normal"/>
    <w:uiPriority w:val="34"/>
    <w:qFormat/>
    <w:rsid w:val="00B575B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0A72"/>
    <w:rPr>
      <w:color w:val="0000FF" w:themeColor="hyperlink"/>
      <w:u w:val="single"/>
    </w:rPr>
  </w:style>
  <w:style w:type="character" w:styleId="FollowedHyperlink">
    <w:name w:val="FollowedHyperlink"/>
    <w:basedOn w:val="DefaultParagraphFont"/>
    <w:uiPriority w:val="99"/>
    <w:semiHidden/>
    <w:unhideWhenUsed/>
    <w:rsid w:val="00ED0A72"/>
    <w:rPr>
      <w:color w:val="800080" w:themeColor="followedHyperlink"/>
      <w:u w:val="single"/>
    </w:rPr>
  </w:style>
  <w:style w:type="paragraph" w:styleId="ListParagraph">
    <w:name w:val="List Paragraph"/>
    <w:basedOn w:val="Normal"/>
    <w:uiPriority w:val="34"/>
    <w:qFormat/>
    <w:rsid w:val="00B57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678020">
      <w:bodyDiv w:val="1"/>
      <w:marLeft w:val="0"/>
      <w:marRight w:val="0"/>
      <w:marTop w:val="0"/>
      <w:marBottom w:val="0"/>
      <w:divBdr>
        <w:top w:val="none" w:sz="0" w:space="0" w:color="auto"/>
        <w:left w:val="none" w:sz="0" w:space="0" w:color="auto"/>
        <w:bottom w:val="none" w:sz="0" w:space="0" w:color="auto"/>
        <w:right w:val="none" w:sz="0" w:space="0" w:color="auto"/>
      </w:divBdr>
    </w:div>
    <w:div w:id="13002651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1430</Words>
  <Characters>8151</Characters>
  <Application>Microsoft Macintosh Word</Application>
  <DocSecurity>0</DocSecurity>
  <Lines>67</Lines>
  <Paragraphs>19</Paragraphs>
  <ScaleCrop>false</ScaleCrop>
  <Company>New York University</Company>
  <LinksUpToDate>false</LinksUpToDate>
  <CharactersWithSpaces>9562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dc:creator>
  <cp:keywords/>
  <cp:lastModifiedBy>Stanley Zin</cp:lastModifiedBy>
  <cp:revision>2</cp:revision>
  <cp:lastPrinted>2013-02-09T16:13:00Z</cp:lastPrinted>
  <dcterms:created xsi:type="dcterms:W3CDTF">2013-06-04T20:34:00Z</dcterms:created>
  <dcterms:modified xsi:type="dcterms:W3CDTF">2013-06-04T20:34:00Z</dcterms:modified>
</cp:coreProperties>
</file>