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8BCF1" w14:textId="2AF7BBC9" w:rsidR="00B17BBE" w:rsidRDefault="00E44594" w:rsidP="00D034FD">
      <w:pPr>
        <w:pStyle w:val="Heading2"/>
        <w:spacing w:before="0"/>
      </w:pPr>
      <w:bookmarkStart w:id="0" w:name="writing-course-scoring-sheet-100"/>
      <w:r>
        <w:t>Writing Course Scoring Sheet</w:t>
      </w:r>
    </w:p>
    <w:p w14:paraId="216560FD" w14:textId="77777777" w:rsidR="00B17BBE" w:rsidRPr="00386674" w:rsidRDefault="00E44594">
      <w:pPr>
        <w:rPr>
          <w:sz w:val="20"/>
        </w:rPr>
      </w:pPr>
      <w:r w:rsidRPr="00386674">
        <w:rPr>
          <w:sz w:val="20"/>
        </w:rPr>
        <w:t>Completed for:</w:t>
      </w:r>
    </w:p>
    <w:p w14:paraId="494691EA" w14:textId="77777777" w:rsidR="00B17BBE" w:rsidRPr="00386674" w:rsidRDefault="00E44594">
      <w:pPr>
        <w:pStyle w:val="ListBullet2"/>
        <w:numPr>
          <w:ilvl w:val="0"/>
          <w:numId w:val="16"/>
        </w:numPr>
        <w:rPr>
          <w:sz w:val="20"/>
        </w:rPr>
      </w:pPr>
      <w:r w:rsidRPr="00386674">
        <w:rPr>
          <w:sz w:val="20"/>
        </w:rPr>
        <w:t xml:space="preserve">Student: </w:t>
      </w:r>
      <w:r w:rsidRPr="00386674">
        <w:rPr>
          <w:rStyle w:val="BodyTextChar"/>
          <w:sz w:val="20"/>
          <w:u w:color="C0504D" w:themeColor="accent2"/>
        </w:rPr>
        <w:t>Soichi Kuwahara</w:t>
      </w:r>
    </w:p>
    <w:p w14:paraId="3358AD34" w14:textId="3D67F192" w:rsidR="00B17BBE" w:rsidRPr="00386674" w:rsidRDefault="00E44594">
      <w:pPr>
        <w:pStyle w:val="ListBullet2"/>
        <w:numPr>
          <w:ilvl w:val="0"/>
          <w:numId w:val="16"/>
        </w:numPr>
        <w:rPr>
          <w:sz w:val="20"/>
        </w:rPr>
      </w:pPr>
      <w:r w:rsidRPr="00386674">
        <w:rPr>
          <w:sz w:val="20"/>
        </w:rPr>
        <w:t xml:space="preserve">Test: </w:t>
      </w:r>
      <w:r w:rsidRPr="00386674">
        <w:rPr>
          <w:rStyle w:val="BodyTextChar"/>
          <w:sz w:val="20"/>
          <w:u w:color="C0504D" w:themeColor="accent2"/>
        </w:rPr>
        <w:t>JPO Admin Writing Pre-Test</w:t>
      </w:r>
    </w:p>
    <w:p w14:paraId="5AC9DE17" w14:textId="77777777" w:rsidR="00B17BBE" w:rsidRDefault="00E44594" w:rsidP="00D034FD">
      <w:pPr>
        <w:pStyle w:val="Heading3"/>
      </w:pPr>
      <w:bookmarkStart w:id="1" w:name="score-summary"/>
      <w:r>
        <w:t>Score Summary</w:t>
      </w:r>
    </w:p>
    <w:tbl>
      <w:tblPr>
        <w:tblStyle w:val="AWStandardTable"/>
        <w:tblW w:w="0" w:type="auto"/>
        <w:tblLook w:val="0020" w:firstRow="1" w:lastRow="0" w:firstColumn="0" w:lastColumn="0" w:noHBand="0" w:noVBand="0"/>
      </w:tblPr>
      <w:tblGrid>
        <w:gridCol w:w="886"/>
        <w:gridCol w:w="2175"/>
        <w:gridCol w:w="727"/>
        <w:gridCol w:w="596"/>
      </w:tblGrid>
      <w:tr w:rsidR="00B17BBE" w:rsidRPr="00D034FD" w14:paraId="3245CB08" w14:textId="77777777" w:rsidTr="004867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5A04C8" w14:textId="77777777" w:rsidR="00B17BBE" w:rsidRPr="00D034FD" w:rsidRDefault="00E44594" w:rsidP="0048677C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Section</w:t>
            </w:r>
          </w:p>
        </w:tc>
        <w:tc>
          <w:tcPr>
            <w:tcW w:w="0" w:type="auto"/>
          </w:tcPr>
          <w:p w14:paraId="517619C3" w14:textId="77777777" w:rsidR="00B17BBE" w:rsidRPr="00D034FD" w:rsidRDefault="00E44594" w:rsidP="0048677C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Task</w:t>
            </w:r>
          </w:p>
        </w:tc>
        <w:tc>
          <w:tcPr>
            <w:tcW w:w="0" w:type="auto"/>
          </w:tcPr>
          <w:p w14:paraId="3AC73504" w14:textId="77777777" w:rsidR="00B17BBE" w:rsidRPr="00D034FD" w:rsidRDefault="00E44594" w:rsidP="0048677C">
            <w:pPr>
              <w:pStyle w:val="AWTableHeader"/>
              <w:jc w:val="right"/>
              <w:rPr>
                <w:color w:val="auto"/>
              </w:rPr>
            </w:pPr>
            <w:r w:rsidRPr="00D034FD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0749B8DE" w14:textId="77777777" w:rsidR="00B17BBE" w:rsidRPr="00D034FD" w:rsidRDefault="00E44594" w:rsidP="0048677C">
            <w:pPr>
              <w:pStyle w:val="AWTableHeader"/>
              <w:jc w:val="right"/>
              <w:rPr>
                <w:color w:val="auto"/>
              </w:rPr>
            </w:pPr>
            <w:r w:rsidRPr="00D034FD">
              <w:rPr>
                <w:color w:val="auto"/>
              </w:rPr>
              <w:t>Max</w:t>
            </w:r>
          </w:p>
        </w:tc>
      </w:tr>
      <w:tr w:rsidR="00B17BBE" w14:paraId="076B5CFF" w14:textId="77777777" w:rsidTr="0048677C">
        <w:tc>
          <w:tcPr>
            <w:tcW w:w="0" w:type="auto"/>
          </w:tcPr>
          <w:p w14:paraId="3A8AB617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A1</w:t>
            </w:r>
          </w:p>
        </w:tc>
        <w:tc>
          <w:tcPr>
            <w:tcW w:w="0" w:type="auto"/>
          </w:tcPr>
          <w:p w14:paraId="7678756E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Error Correction</w:t>
            </w:r>
          </w:p>
        </w:tc>
        <w:tc>
          <w:tcPr>
            <w:tcW w:w="0" w:type="auto"/>
          </w:tcPr>
          <w:p w14:paraId="063DFE71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5</w:t>
            </w:r>
          </w:p>
        </w:tc>
        <w:tc>
          <w:tcPr>
            <w:tcW w:w="0" w:type="auto"/>
          </w:tcPr>
          <w:p w14:paraId="1356E3BC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10</w:t>
            </w:r>
          </w:p>
        </w:tc>
      </w:tr>
      <w:tr w:rsidR="00B17BBE" w14:paraId="4930638B" w14:textId="77777777" w:rsidTr="0048677C">
        <w:tc>
          <w:tcPr>
            <w:tcW w:w="0" w:type="auto"/>
          </w:tcPr>
          <w:p w14:paraId="3CDB50DE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A2</w:t>
            </w:r>
          </w:p>
        </w:tc>
        <w:tc>
          <w:tcPr>
            <w:tcW w:w="0" w:type="auto"/>
          </w:tcPr>
          <w:p w14:paraId="44BA3143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Micro-Writing</w:t>
            </w:r>
          </w:p>
        </w:tc>
        <w:tc>
          <w:tcPr>
            <w:tcW w:w="0" w:type="auto"/>
          </w:tcPr>
          <w:p w14:paraId="36009E4C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50C5A3F9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15</w:t>
            </w:r>
          </w:p>
        </w:tc>
      </w:tr>
      <w:tr w:rsidR="00B17BBE" w14:paraId="103DAF8F" w14:textId="77777777" w:rsidTr="0048677C">
        <w:tc>
          <w:tcPr>
            <w:tcW w:w="0" w:type="auto"/>
          </w:tcPr>
          <w:p w14:paraId="6067AE66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B1</w:t>
            </w:r>
          </w:p>
        </w:tc>
        <w:tc>
          <w:tcPr>
            <w:tcW w:w="0" w:type="auto"/>
          </w:tcPr>
          <w:p w14:paraId="049A7645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Email to a Foreign Office</w:t>
            </w:r>
          </w:p>
        </w:tc>
        <w:tc>
          <w:tcPr>
            <w:tcW w:w="0" w:type="auto"/>
          </w:tcPr>
          <w:p w14:paraId="34B7E82B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15</w:t>
            </w:r>
          </w:p>
        </w:tc>
        <w:tc>
          <w:tcPr>
            <w:tcW w:w="0" w:type="auto"/>
          </w:tcPr>
          <w:p w14:paraId="0E528ED1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25</w:t>
            </w:r>
          </w:p>
        </w:tc>
      </w:tr>
      <w:tr w:rsidR="00B17BBE" w14:paraId="7EFAC530" w14:textId="77777777" w:rsidTr="0048677C">
        <w:tc>
          <w:tcPr>
            <w:tcW w:w="0" w:type="auto"/>
          </w:tcPr>
          <w:p w14:paraId="2984CD4E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B2</w:t>
            </w:r>
          </w:p>
        </w:tc>
        <w:tc>
          <w:tcPr>
            <w:tcW w:w="0" w:type="auto"/>
          </w:tcPr>
          <w:p w14:paraId="66C4E055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Administrative Explanation</w:t>
            </w:r>
          </w:p>
        </w:tc>
        <w:tc>
          <w:tcPr>
            <w:tcW w:w="0" w:type="auto"/>
          </w:tcPr>
          <w:p w14:paraId="29DF0328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6B88ED0C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25</w:t>
            </w:r>
          </w:p>
        </w:tc>
      </w:tr>
      <w:tr w:rsidR="00B17BBE" w14:paraId="0FBAE533" w14:textId="77777777" w:rsidTr="0048677C">
        <w:tc>
          <w:tcPr>
            <w:tcW w:w="0" w:type="auto"/>
          </w:tcPr>
          <w:p w14:paraId="756BCEED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C</w:t>
            </w:r>
          </w:p>
        </w:tc>
        <w:tc>
          <w:tcPr>
            <w:tcW w:w="0" w:type="auto"/>
          </w:tcPr>
          <w:p w14:paraId="43EE4A1E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Revision &amp; Editing</w:t>
            </w:r>
          </w:p>
        </w:tc>
        <w:tc>
          <w:tcPr>
            <w:tcW w:w="0" w:type="auto"/>
          </w:tcPr>
          <w:p w14:paraId="279E29A8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6</w:t>
            </w:r>
          </w:p>
        </w:tc>
        <w:tc>
          <w:tcPr>
            <w:tcW w:w="0" w:type="auto"/>
          </w:tcPr>
          <w:p w14:paraId="79B0D3D1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25</w:t>
            </w:r>
          </w:p>
        </w:tc>
      </w:tr>
      <w:tr w:rsidR="00B17BBE" w:rsidRPr="00386674" w14:paraId="3E3626D0" w14:textId="77777777" w:rsidTr="0048677C">
        <w:tc>
          <w:tcPr>
            <w:tcW w:w="0" w:type="auto"/>
          </w:tcPr>
          <w:p w14:paraId="0FF79B24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b/>
                <w:bCs/>
                <w:sz w:val="20"/>
              </w:rPr>
              <w:t>Total</w:t>
            </w:r>
          </w:p>
        </w:tc>
        <w:tc>
          <w:tcPr>
            <w:tcW w:w="0" w:type="auto"/>
          </w:tcPr>
          <w:p w14:paraId="29075DBD" w14:textId="77777777" w:rsidR="00B17BBE" w:rsidRDefault="00B17BBE" w:rsidP="0048677C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1AA3F534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b/>
                <w:bCs/>
                <w:sz w:val="20"/>
              </w:rPr>
              <w:t>52</w:t>
            </w:r>
          </w:p>
        </w:tc>
        <w:tc>
          <w:tcPr>
            <w:tcW w:w="0" w:type="auto"/>
          </w:tcPr>
          <w:p w14:paraId="1F0281B1" w14:textId="77777777" w:rsidR="00B17BBE" w:rsidRPr="00386674" w:rsidRDefault="00E44594" w:rsidP="0048677C">
            <w:pPr>
              <w:pStyle w:val="AWTableBody"/>
              <w:spacing w:after="0"/>
              <w:jc w:val="right"/>
              <w:rPr>
                <w:sz w:val="20"/>
              </w:rPr>
            </w:pPr>
            <w:r w:rsidRPr="00386674">
              <w:rPr>
                <w:b/>
                <w:bCs/>
                <w:sz w:val="20"/>
              </w:rPr>
              <w:t>100</w:t>
            </w:r>
          </w:p>
        </w:tc>
      </w:tr>
    </w:tbl>
    <w:p w14:paraId="3E7BC64A" w14:textId="77777777" w:rsidR="00B17BBE" w:rsidRDefault="00E44594" w:rsidP="00D034FD">
      <w:pPr>
        <w:pStyle w:val="Heading3"/>
      </w:pPr>
      <w:bookmarkStart w:id="2" w:name="section-a1-scoring-table-10"/>
      <w:bookmarkEnd w:id="1"/>
      <w:r>
        <w:t>Section A1 Scoring Table (/10)</w:t>
      </w:r>
    </w:p>
    <w:p w14:paraId="2D72DEB9" w14:textId="77777777" w:rsidR="00B17BBE" w:rsidRPr="00386674" w:rsidRDefault="00E44594">
      <w:pPr>
        <w:rPr>
          <w:sz w:val="20"/>
        </w:rPr>
      </w:pPr>
      <w:r w:rsidRPr="00386674">
        <w:rPr>
          <w:b/>
          <w:bCs/>
          <w:sz w:val="20"/>
        </w:rPr>
        <w:t>5 questions x 2 points each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918"/>
        <w:gridCol w:w="727"/>
        <w:gridCol w:w="6849"/>
      </w:tblGrid>
      <w:tr w:rsidR="00B17BBE" w:rsidRPr="00D034FD" w14:paraId="7E5892BB" w14:textId="77777777" w:rsidTr="00B17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D730E1" w14:textId="77777777" w:rsidR="00B17BBE" w:rsidRPr="00D034FD" w:rsidRDefault="00E44594" w:rsidP="0048677C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1C7B0121" w14:textId="77777777" w:rsidR="00B17BBE" w:rsidRPr="00D034FD" w:rsidRDefault="00E44594" w:rsidP="0048677C">
            <w:pPr>
              <w:pStyle w:val="AWTableHeader"/>
              <w:jc w:val="right"/>
              <w:rPr>
                <w:color w:val="auto"/>
              </w:rPr>
            </w:pPr>
            <w:r w:rsidRPr="00D034FD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35E71D37" w14:textId="77777777" w:rsidR="00B17BBE" w:rsidRPr="00D034FD" w:rsidRDefault="00E44594" w:rsidP="0048677C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Marker Notes</w:t>
            </w:r>
          </w:p>
        </w:tc>
      </w:tr>
      <w:tr w:rsidR="00B17BBE" w14:paraId="2112C28E" w14:textId="77777777">
        <w:tc>
          <w:tcPr>
            <w:tcW w:w="0" w:type="auto"/>
          </w:tcPr>
          <w:p w14:paraId="27020247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A1-1</w:t>
            </w:r>
          </w:p>
        </w:tc>
        <w:tc>
          <w:tcPr>
            <w:tcW w:w="0" w:type="auto"/>
          </w:tcPr>
          <w:p w14:paraId="131E1877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1/2</w:t>
            </w:r>
          </w:p>
        </w:tc>
        <w:tc>
          <w:tcPr>
            <w:tcW w:w="0" w:type="auto"/>
          </w:tcPr>
          <w:p w14:paraId="049D4954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Partly corrected.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I've checked the contents and found it to be added more information</w:t>
            </w:r>
            <w:r w:rsidRPr="00386674">
              <w:rPr>
                <w:sz w:val="20"/>
              </w:rPr>
              <w:t xml:space="preserve"> still contains major structure problems, so the sentence is not fully corrected for a controlled editing task.</w:t>
            </w:r>
          </w:p>
        </w:tc>
      </w:tr>
      <w:tr w:rsidR="00B17BBE" w14:paraId="146BD6D1" w14:textId="77777777">
        <w:tc>
          <w:tcPr>
            <w:tcW w:w="0" w:type="auto"/>
          </w:tcPr>
          <w:p w14:paraId="67BE8D69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A1-2</w:t>
            </w:r>
          </w:p>
        </w:tc>
        <w:tc>
          <w:tcPr>
            <w:tcW w:w="0" w:type="auto"/>
          </w:tcPr>
          <w:p w14:paraId="1443EE75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2/2</w:t>
            </w:r>
          </w:p>
        </w:tc>
        <w:tc>
          <w:tcPr>
            <w:tcW w:w="0" w:type="auto"/>
          </w:tcPr>
          <w:p w14:paraId="0D1FB4E8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Fully acceptable.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The attached file is not the same version as we discussed in the last meeting</w:t>
            </w:r>
            <w:r w:rsidRPr="00386674">
              <w:rPr>
                <w:sz w:val="20"/>
              </w:rPr>
              <w:t xml:space="preserve"> is clear, grammatical, and professionally appropriate.</w:t>
            </w:r>
          </w:p>
        </w:tc>
      </w:tr>
      <w:tr w:rsidR="00B17BBE" w14:paraId="05963FBB" w14:textId="77777777">
        <w:tc>
          <w:tcPr>
            <w:tcW w:w="0" w:type="auto"/>
          </w:tcPr>
          <w:p w14:paraId="081CBBB0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A1-3</w:t>
            </w:r>
          </w:p>
        </w:tc>
        <w:tc>
          <w:tcPr>
            <w:tcW w:w="0" w:type="auto"/>
          </w:tcPr>
          <w:p w14:paraId="51590569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1/2</w:t>
            </w:r>
          </w:p>
        </w:tc>
        <w:tc>
          <w:tcPr>
            <w:tcW w:w="0" w:type="auto"/>
          </w:tcPr>
          <w:p w14:paraId="5F316901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Partly corrected, but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Please confirm me if</w:t>
            </w:r>
            <w:r w:rsidRPr="00386674">
              <w:rPr>
                <w:sz w:val="20"/>
              </w:rPr>
              <w:t xml:space="preserve"> is still unnatural and not fully professional in administrative English.</w:t>
            </w:r>
          </w:p>
        </w:tc>
      </w:tr>
      <w:tr w:rsidR="00B17BBE" w14:paraId="63CD4AA5" w14:textId="77777777">
        <w:tc>
          <w:tcPr>
            <w:tcW w:w="0" w:type="auto"/>
          </w:tcPr>
          <w:p w14:paraId="70179FC7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A1-4</w:t>
            </w:r>
          </w:p>
        </w:tc>
        <w:tc>
          <w:tcPr>
            <w:tcW w:w="0" w:type="auto"/>
          </w:tcPr>
          <w:p w14:paraId="555993FF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1/2</w:t>
            </w:r>
          </w:p>
        </w:tc>
        <w:tc>
          <w:tcPr>
            <w:tcW w:w="0" w:type="auto"/>
          </w:tcPr>
          <w:p w14:paraId="688F7D78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Meaning is clear, but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it seems difficult within today</w:t>
            </w:r>
            <w:r w:rsidRPr="00386674">
              <w:rPr>
                <w:sz w:val="20"/>
              </w:rPr>
              <w:t xml:space="preserve">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we have a lot of tasks</w:t>
            </w:r>
            <w:r w:rsidRPr="00386674">
              <w:rPr>
                <w:sz w:val="20"/>
              </w:rPr>
              <w:t xml:space="preserve"> remain awkward for a correction item that should produce a polished sentence.</w:t>
            </w:r>
          </w:p>
        </w:tc>
      </w:tr>
      <w:tr w:rsidR="00B17BBE" w14:paraId="54CC1177" w14:textId="77777777">
        <w:tc>
          <w:tcPr>
            <w:tcW w:w="0" w:type="auto"/>
          </w:tcPr>
          <w:p w14:paraId="55B584EA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A1-5</w:t>
            </w:r>
          </w:p>
        </w:tc>
        <w:tc>
          <w:tcPr>
            <w:tcW w:w="0" w:type="auto"/>
          </w:tcPr>
          <w:p w14:paraId="2FB8F135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0/2</w:t>
            </w:r>
          </w:p>
        </w:tc>
        <w:tc>
          <w:tcPr>
            <w:tcW w:w="0" w:type="auto"/>
          </w:tcPr>
          <w:p w14:paraId="650A3CD1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Not correctly revised. Major wording problems remain in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I would appreciate you if</w:t>
            </w:r>
            <w:r w:rsidRPr="00386674">
              <w:rPr>
                <w:sz w:val="20"/>
              </w:rPr>
              <w:t xml:space="preserve">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check again from the points below</w:t>
            </w:r>
            <w:r w:rsidRPr="00386674">
              <w:rPr>
                <w:sz w:val="20"/>
              </w:rPr>
              <w:t>.</w:t>
            </w:r>
          </w:p>
        </w:tc>
      </w:tr>
      <w:tr w:rsidR="00B17BBE" w:rsidRPr="00386674" w14:paraId="078A015C" w14:textId="77777777">
        <w:tc>
          <w:tcPr>
            <w:tcW w:w="0" w:type="auto"/>
          </w:tcPr>
          <w:p w14:paraId="33C6DF84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b/>
                <w:bCs/>
                <w:sz w:val="20"/>
              </w:rPr>
              <w:t>A1 subtotal</w:t>
            </w:r>
          </w:p>
        </w:tc>
        <w:tc>
          <w:tcPr>
            <w:tcW w:w="0" w:type="auto"/>
          </w:tcPr>
          <w:p w14:paraId="6F79AA42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b/>
                <w:bCs/>
                <w:sz w:val="20"/>
              </w:rPr>
              <w:t>5/10</w:t>
            </w:r>
          </w:p>
        </w:tc>
        <w:tc>
          <w:tcPr>
            <w:tcW w:w="0" w:type="auto"/>
          </w:tcPr>
          <w:p w14:paraId="2985A7FB" w14:textId="77777777" w:rsidR="00B17BBE" w:rsidRPr="00386674" w:rsidRDefault="00E44594" w:rsidP="0048677C">
            <w:pPr>
              <w:pStyle w:val="AWTableBody"/>
              <w:spacing w:after="0"/>
              <w:rPr>
                <w:sz w:val="20"/>
              </w:rPr>
            </w:pPr>
            <w:r w:rsidRPr="00386674">
              <w:rPr>
                <w:sz w:val="20"/>
              </w:rPr>
              <w:t>One fully successful correction, three partial corrections, and one unsuccessful correction.</w:t>
            </w:r>
          </w:p>
        </w:tc>
      </w:tr>
    </w:tbl>
    <w:p w14:paraId="5462CA3D" w14:textId="77777777" w:rsidR="00B17BBE" w:rsidRDefault="00E44594" w:rsidP="00D034FD">
      <w:pPr>
        <w:pStyle w:val="Heading3"/>
      </w:pPr>
      <w:bookmarkStart w:id="3" w:name="section-a2-scoring-table-15"/>
      <w:bookmarkEnd w:id="2"/>
      <w:r>
        <w:lastRenderedPageBreak/>
        <w:t>Section A2 Scoring Table (/15)</w:t>
      </w:r>
    </w:p>
    <w:p w14:paraId="6CF55941" w14:textId="77777777" w:rsidR="00B17BBE" w:rsidRPr="00386674" w:rsidRDefault="00E44594">
      <w:pPr>
        <w:rPr>
          <w:sz w:val="20"/>
        </w:rPr>
      </w:pPr>
      <w:r w:rsidRPr="00386674">
        <w:rPr>
          <w:b/>
          <w:bCs/>
          <w:sz w:val="20"/>
        </w:rPr>
        <w:t>3 questions x 5 points each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913"/>
        <w:gridCol w:w="727"/>
        <w:gridCol w:w="6854"/>
      </w:tblGrid>
      <w:tr w:rsidR="00B17BBE" w:rsidRPr="00D034FD" w14:paraId="79BBF77C" w14:textId="77777777" w:rsidTr="00B17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6DFD50" w14:textId="77777777" w:rsidR="00B17BBE" w:rsidRPr="00D034FD" w:rsidRDefault="00E44594" w:rsidP="0048677C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659BB2B6" w14:textId="77777777" w:rsidR="00B17BBE" w:rsidRPr="00D034FD" w:rsidRDefault="00E44594" w:rsidP="0048677C">
            <w:pPr>
              <w:pStyle w:val="AWTableHeader"/>
              <w:jc w:val="right"/>
              <w:rPr>
                <w:color w:val="auto"/>
              </w:rPr>
            </w:pPr>
            <w:r w:rsidRPr="00D034FD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2123E95A" w14:textId="77777777" w:rsidR="00B17BBE" w:rsidRPr="00D034FD" w:rsidRDefault="00E44594" w:rsidP="0048677C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Marker Notes</w:t>
            </w:r>
          </w:p>
        </w:tc>
      </w:tr>
      <w:tr w:rsidR="00B17BBE" w14:paraId="4CB35A9F" w14:textId="77777777">
        <w:tc>
          <w:tcPr>
            <w:tcW w:w="0" w:type="auto"/>
          </w:tcPr>
          <w:p w14:paraId="3B124F6D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A2-1</w:t>
            </w:r>
          </w:p>
        </w:tc>
        <w:tc>
          <w:tcPr>
            <w:tcW w:w="0" w:type="auto"/>
          </w:tcPr>
          <w:p w14:paraId="487DDA58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4/5</w:t>
            </w:r>
          </w:p>
        </w:tc>
        <w:tc>
          <w:tcPr>
            <w:tcW w:w="0" w:type="auto"/>
          </w:tcPr>
          <w:p w14:paraId="1F2E4254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Strong concise response.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We need additional two days to prepare the response</w:t>
            </w:r>
            <w:r w:rsidRPr="00386674">
              <w:rPr>
                <w:sz w:val="20"/>
              </w:rPr>
              <w:t xml:space="preserve"> is clear and fit for purpose, though article use is still slightly weak.</w:t>
            </w:r>
          </w:p>
        </w:tc>
      </w:tr>
      <w:tr w:rsidR="00B17BBE" w14:paraId="7F881480" w14:textId="77777777">
        <w:tc>
          <w:tcPr>
            <w:tcW w:w="0" w:type="auto"/>
          </w:tcPr>
          <w:p w14:paraId="17A851E4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A2-2</w:t>
            </w:r>
          </w:p>
        </w:tc>
        <w:tc>
          <w:tcPr>
            <w:tcW w:w="0" w:type="auto"/>
          </w:tcPr>
          <w:p w14:paraId="2F5A6049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4/5</w:t>
            </w:r>
          </w:p>
        </w:tc>
        <w:tc>
          <w:tcPr>
            <w:tcW w:w="0" w:type="auto"/>
          </w:tcPr>
          <w:p w14:paraId="392C9CCC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Clear and professionally usable.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There seems to be a contradiction in the international guideline</w:t>
            </w:r>
            <w:r w:rsidRPr="00386674">
              <w:rPr>
                <w:sz w:val="20"/>
              </w:rPr>
              <w:t xml:space="preserve"> directly addresses the task, although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explain the meaning and make it clear</w:t>
            </w:r>
            <w:r w:rsidRPr="00386674">
              <w:rPr>
                <w:sz w:val="20"/>
              </w:rPr>
              <w:t xml:space="preserve"> is somewhat repetitive.</w:t>
            </w:r>
          </w:p>
        </w:tc>
      </w:tr>
      <w:tr w:rsidR="00B17BBE" w14:paraId="0F0BEE1D" w14:textId="77777777">
        <w:tc>
          <w:tcPr>
            <w:tcW w:w="0" w:type="auto"/>
          </w:tcPr>
          <w:p w14:paraId="22875CE6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A2-3</w:t>
            </w:r>
          </w:p>
        </w:tc>
        <w:tc>
          <w:tcPr>
            <w:tcW w:w="0" w:type="auto"/>
          </w:tcPr>
          <w:p w14:paraId="3E03BAB2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5/5</w:t>
            </w:r>
          </w:p>
        </w:tc>
        <w:tc>
          <w:tcPr>
            <w:tcW w:w="0" w:type="auto"/>
          </w:tcPr>
          <w:p w14:paraId="301E2205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Fully appropriate short-form response.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Attached is a corrected version of a notification</w:t>
            </w:r>
            <w:r w:rsidRPr="00386674">
              <w:rPr>
                <w:sz w:val="20"/>
              </w:rPr>
              <w:t xml:space="preserve"> is concise, accurate, and professionally suitable.</w:t>
            </w:r>
          </w:p>
        </w:tc>
      </w:tr>
      <w:tr w:rsidR="00B17BBE" w:rsidRPr="00386674" w14:paraId="56A0918C" w14:textId="77777777">
        <w:tc>
          <w:tcPr>
            <w:tcW w:w="0" w:type="auto"/>
          </w:tcPr>
          <w:p w14:paraId="57BA8F46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b/>
                <w:bCs/>
                <w:sz w:val="20"/>
              </w:rPr>
              <w:t>A2 subtotal</w:t>
            </w:r>
          </w:p>
        </w:tc>
        <w:tc>
          <w:tcPr>
            <w:tcW w:w="0" w:type="auto"/>
          </w:tcPr>
          <w:p w14:paraId="2B1747DF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b/>
                <w:bCs/>
                <w:sz w:val="20"/>
              </w:rPr>
              <w:t>13/15</w:t>
            </w:r>
          </w:p>
        </w:tc>
        <w:tc>
          <w:tcPr>
            <w:tcW w:w="0" w:type="auto"/>
          </w:tcPr>
          <w:p w14:paraId="372D0EE1" w14:textId="77777777" w:rsidR="00B17BBE" w:rsidRPr="00386674" w:rsidRDefault="00E44594" w:rsidP="0048677C">
            <w:pPr>
              <w:pStyle w:val="AWTableBody"/>
              <w:spacing w:after="0"/>
              <w:rPr>
                <w:sz w:val="20"/>
              </w:rPr>
            </w:pPr>
            <w:r w:rsidRPr="00386674">
              <w:rPr>
                <w:sz w:val="20"/>
              </w:rPr>
              <w:t>Stronger than the A1 correction work; all three responses complete the task clearly and professionally enough for short administrative messages.</w:t>
            </w:r>
          </w:p>
        </w:tc>
      </w:tr>
    </w:tbl>
    <w:p w14:paraId="68FC9075" w14:textId="77777777" w:rsidR="00B17BBE" w:rsidRDefault="00E44594" w:rsidP="00D034FD">
      <w:pPr>
        <w:pStyle w:val="Heading3"/>
      </w:pPr>
      <w:bookmarkStart w:id="4" w:name="section-b1-scoring-table-25"/>
      <w:bookmarkEnd w:id="3"/>
      <w:r>
        <w:t>Section B1 Scoring Table (/25)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1362"/>
        <w:gridCol w:w="727"/>
        <w:gridCol w:w="6405"/>
      </w:tblGrid>
      <w:tr w:rsidR="00B17BBE" w:rsidRPr="00D034FD" w14:paraId="604EF286" w14:textId="77777777" w:rsidTr="00B17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3EC839" w14:textId="77777777" w:rsidR="00B17BBE" w:rsidRPr="00D034FD" w:rsidRDefault="00E44594" w:rsidP="0048677C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Category</w:t>
            </w:r>
          </w:p>
        </w:tc>
        <w:tc>
          <w:tcPr>
            <w:tcW w:w="0" w:type="auto"/>
          </w:tcPr>
          <w:p w14:paraId="4F9405E0" w14:textId="550922ED" w:rsidR="00B17BBE" w:rsidRPr="00D034FD" w:rsidRDefault="00E44594" w:rsidP="0048677C">
            <w:pPr>
              <w:pStyle w:val="AWTableHeader"/>
              <w:jc w:val="right"/>
              <w:rPr>
                <w:color w:val="auto"/>
              </w:rPr>
            </w:pPr>
            <w:r w:rsidRPr="00D034FD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7CB2540A" w14:textId="77777777" w:rsidR="00B17BBE" w:rsidRPr="00D034FD" w:rsidRDefault="00E44594" w:rsidP="0048677C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Marker Notes</w:t>
            </w:r>
          </w:p>
        </w:tc>
      </w:tr>
      <w:tr w:rsidR="00B17BBE" w14:paraId="05FF342D" w14:textId="77777777">
        <w:tc>
          <w:tcPr>
            <w:tcW w:w="0" w:type="auto"/>
          </w:tcPr>
          <w:p w14:paraId="4FBAF84A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Accuracy</w:t>
            </w:r>
          </w:p>
        </w:tc>
        <w:tc>
          <w:tcPr>
            <w:tcW w:w="0" w:type="auto"/>
          </w:tcPr>
          <w:p w14:paraId="52D40127" w14:textId="6A296A69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="0048677C"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2A3D1FF1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Meaning is generally clear, but there are noticeable grammar and wording problems such as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Applicant need to submit document A</w:t>
            </w:r>
            <w:r w:rsidRPr="00386674">
              <w:rPr>
                <w:sz w:val="20"/>
              </w:rPr>
              <w:t xml:space="preserve">,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Our question to EPO procedure</w:t>
            </w:r>
            <w:r w:rsidRPr="00386674">
              <w:rPr>
                <w:sz w:val="20"/>
              </w:rPr>
              <w:t xml:space="preserve">,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until the end of of this month</w:t>
            </w:r>
            <w:r w:rsidRPr="00386674">
              <w:rPr>
                <w:sz w:val="20"/>
              </w:rPr>
              <w:t>.</w:t>
            </w:r>
          </w:p>
        </w:tc>
      </w:tr>
      <w:tr w:rsidR="00B17BBE" w14:paraId="6E8B62B6" w14:textId="77777777">
        <w:tc>
          <w:tcPr>
            <w:tcW w:w="0" w:type="auto"/>
          </w:tcPr>
          <w:p w14:paraId="2A814ABC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Organisation</w:t>
            </w:r>
          </w:p>
        </w:tc>
        <w:tc>
          <w:tcPr>
            <w:tcW w:w="0" w:type="auto"/>
          </w:tcPr>
          <w:p w14:paraId="3D1CE477" w14:textId="3A1F2630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="0048677C"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18757EBA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The response has a workable sequence: purpose, background, question, and deadline. However, the development is thin and the transitions are basic, so the email reads more like a compressed note than a fully developed international office email.</w:t>
            </w:r>
          </w:p>
        </w:tc>
      </w:tr>
      <w:tr w:rsidR="00B17BBE" w14:paraId="7DC1A5DA" w14:textId="77777777">
        <w:tc>
          <w:tcPr>
            <w:tcW w:w="0" w:type="auto"/>
          </w:tcPr>
          <w:p w14:paraId="7456C258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Professional Tone</w:t>
            </w:r>
          </w:p>
        </w:tc>
        <w:tc>
          <w:tcPr>
            <w:tcW w:w="0" w:type="auto"/>
          </w:tcPr>
          <w:p w14:paraId="3F6AAF44" w14:textId="66F4656B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="0048677C"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7AD2A2EF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Tone is generally appropriate and not casual. Phrases such as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We would appreciate if you could answer</w:t>
            </w:r>
            <w:r w:rsidRPr="00386674">
              <w:rPr>
                <w:sz w:val="20"/>
              </w:rPr>
              <w:t xml:space="preserve"> show the intended register, but the question is phrased awkwardly and the overall email lacks polish.</w:t>
            </w:r>
          </w:p>
        </w:tc>
      </w:tr>
      <w:tr w:rsidR="00B17BBE" w14:paraId="6F25BE3F" w14:textId="77777777">
        <w:tc>
          <w:tcPr>
            <w:tcW w:w="0" w:type="auto"/>
          </w:tcPr>
          <w:p w14:paraId="0904A64B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Task Achievement</w:t>
            </w:r>
          </w:p>
        </w:tc>
        <w:tc>
          <w:tcPr>
            <w:tcW w:w="0" w:type="auto"/>
          </w:tcPr>
          <w:p w14:paraId="126C35BC" w14:textId="623E29E5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="0048677C"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5C562066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The student includes the main purpose, the procedural issue, a specific question, and a deadline. However, the response is only about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66</w:t>
            </w:r>
            <w:r w:rsidRPr="00386674">
              <w:rPr>
                <w:sz w:val="20"/>
              </w:rPr>
              <w:t xml:space="preserve"> words against the required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120-160</w:t>
            </w:r>
            <w:r w:rsidRPr="00386674">
              <w:rPr>
                <w:sz w:val="20"/>
              </w:rPr>
              <w:t>, so the task is only partially achieved under the marking guide.</w:t>
            </w:r>
          </w:p>
        </w:tc>
      </w:tr>
      <w:tr w:rsidR="00B17BBE" w:rsidRPr="00386674" w14:paraId="3BBE65C7" w14:textId="77777777">
        <w:tc>
          <w:tcPr>
            <w:tcW w:w="0" w:type="auto"/>
          </w:tcPr>
          <w:p w14:paraId="160064E2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Revision &amp; Editing Skills</w:t>
            </w:r>
          </w:p>
        </w:tc>
        <w:tc>
          <w:tcPr>
            <w:tcW w:w="0" w:type="auto"/>
          </w:tcPr>
          <w:p w14:paraId="282AFE75" w14:textId="19F3711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="0048677C"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14708581" w14:textId="77777777" w:rsidR="00B17BBE" w:rsidRPr="00386674" w:rsidRDefault="00E44594" w:rsidP="0048677C">
            <w:pPr>
              <w:pStyle w:val="AWTableBody"/>
              <w:spacing w:after="0"/>
              <w:rPr>
                <w:sz w:val="20"/>
              </w:rPr>
            </w:pPr>
            <w:r w:rsidRPr="00386674">
              <w:rPr>
                <w:sz w:val="20"/>
              </w:rPr>
              <w:t xml:space="preserve">There is evidence of deliberate written shaping: the response is complete, framed as an email, and not just note fragments. However, sentence control remains uneven, especially in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According to International Patent Cooperation Treaty, we need to align the procedure to submit documents</w:t>
            </w:r>
            <w:r w:rsidRPr="00386674">
              <w:rPr>
                <w:sz w:val="20"/>
              </w:rPr>
              <w:t>.</w:t>
            </w:r>
          </w:p>
        </w:tc>
      </w:tr>
    </w:tbl>
    <w:p w14:paraId="12535AD0" w14:textId="77777777" w:rsidR="00B17BBE" w:rsidRPr="00386674" w:rsidRDefault="00E44594">
      <w:pPr>
        <w:pStyle w:val="BodyText"/>
        <w:spacing w:before="280"/>
        <w:rPr>
          <w:sz w:val="20"/>
        </w:rPr>
      </w:pPr>
      <w:r w:rsidRPr="00386674">
        <w:rPr>
          <w:b/>
          <w:bCs/>
          <w:sz w:val="20"/>
        </w:rPr>
        <w:t>Section B1 subtotal:</w:t>
      </w:r>
      <w:r w:rsidRPr="00386674">
        <w:rPr>
          <w:sz w:val="20"/>
        </w:rPr>
        <w:t xml:space="preserve"> </w:t>
      </w:r>
      <w:r w:rsidRPr="00386674">
        <w:rPr>
          <w:rStyle w:val="BodyTextChar"/>
          <w:sz w:val="20"/>
          <w:u w:val="single" w:color="C0504D" w:themeColor="accent2"/>
        </w:rPr>
        <w:t>15 / 25</w:t>
      </w:r>
    </w:p>
    <w:p w14:paraId="22CF9709" w14:textId="77777777" w:rsidR="00B17BBE" w:rsidRDefault="00E44594" w:rsidP="00D034FD">
      <w:pPr>
        <w:pStyle w:val="Heading3"/>
      </w:pPr>
      <w:bookmarkStart w:id="5" w:name="section-b2-scoring-table-25"/>
      <w:bookmarkEnd w:id="4"/>
      <w:r>
        <w:lastRenderedPageBreak/>
        <w:t>Section B2 Scoring Table (/25)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1406"/>
        <w:gridCol w:w="727"/>
        <w:gridCol w:w="6361"/>
      </w:tblGrid>
      <w:tr w:rsidR="00B17BBE" w:rsidRPr="00D034FD" w14:paraId="37A80B62" w14:textId="77777777" w:rsidTr="00B17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E1F3F6" w14:textId="77777777" w:rsidR="00B17BBE" w:rsidRPr="00D034FD" w:rsidRDefault="00E44594" w:rsidP="0048677C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Category</w:t>
            </w:r>
          </w:p>
        </w:tc>
        <w:tc>
          <w:tcPr>
            <w:tcW w:w="0" w:type="auto"/>
          </w:tcPr>
          <w:p w14:paraId="4758E6FA" w14:textId="485B0C3D" w:rsidR="00B17BBE" w:rsidRPr="00D034FD" w:rsidRDefault="00E44594" w:rsidP="0048677C">
            <w:pPr>
              <w:pStyle w:val="AWTableHeader"/>
              <w:jc w:val="right"/>
              <w:rPr>
                <w:color w:val="auto"/>
              </w:rPr>
            </w:pPr>
            <w:r w:rsidRPr="00D034FD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38A1F104" w14:textId="77777777" w:rsidR="00B17BBE" w:rsidRPr="00D034FD" w:rsidRDefault="00E44594" w:rsidP="0048677C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Marker Notes</w:t>
            </w:r>
          </w:p>
        </w:tc>
      </w:tr>
      <w:tr w:rsidR="00B17BBE" w14:paraId="34773B8B" w14:textId="77777777">
        <w:tc>
          <w:tcPr>
            <w:tcW w:w="0" w:type="auto"/>
          </w:tcPr>
          <w:p w14:paraId="44C97BC7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Accuracy</w:t>
            </w:r>
          </w:p>
        </w:tc>
        <w:tc>
          <w:tcPr>
            <w:tcW w:w="0" w:type="auto"/>
          </w:tcPr>
          <w:p w14:paraId="009E5E95" w14:textId="3F9A413B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2</w:t>
            </w:r>
            <w:r w:rsidR="0048677C"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569F3313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Frequent grammar and wording errors reduce professional control, including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which is bellow</w:t>
            </w:r>
            <w:r w:rsidRPr="00386674">
              <w:rPr>
                <w:sz w:val="20"/>
              </w:rPr>
              <w:t xml:space="preserve">,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a document which prove his/her nationality</w:t>
            </w:r>
            <w:r w:rsidRPr="00386674">
              <w:rPr>
                <w:sz w:val="20"/>
              </w:rPr>
              <w:t xml:space="preserve">,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within a speicied term</w:t>
            </w:r>
            <w:r w:rsidRPr="00386674">
              <w:rPr>
                <w:sz w:val="20"/>
              </w:rPr>
              <w:t>.</w:t>
            </w:r>
          </w:p>
        </w:tc>
      </w:tr>
      <w:tr w:rsidR="00B17BBE" w14:paraId="6C5604B1" w14:textId="77777777">
        <w:tc>
          <w:tcPr>
            <w:tcW w:w="0" w:type="auto"/>
          </w:tcPr>
          <w:p w14:paraId="5D34080E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Organisation</w:t>
            </w:r>
          </w:p>
        </w:tc>
        <w:tc>
          <w:tcPr>
            <w:tcW w:w="0" w:type="auto"/>
          </w:tcPr>
          <w:p w14:paraId="3025E2A5" w14:textId="7C3BBAE2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="0048677C"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38749A73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The explanation follows a clear basic structure: new step, reason, and staff action. The reader can follow the message, even though sentence-level control is weak.</w:t>
            </w:r>
          </w:p>
        </w:tc>
      </w:tr>
      <w:tr w:rsidR="00B17BBE" w14:paraId="2E26B331" w14:textId="77777777">
        <w:tc>
          <w:tcPr>
            <w:tcW w:w="0" w:type="auto"/>
          </w:tcPr>
          <w:p w14:paraId="3AFEEF1D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Professional Tone</w:t>
            </w:r>
          </w:p>
        </w:tc>
        <w:tc>
          <w:tcPr>
            <w:tcW w:w="0" w:type="auto"/>
          </w:tcPr>
          <w:p w14:paraId="61280C44" w14:textId="566D32FC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="0048677C"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586B79A6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Tone is generally suitable for an internal administrative explanation. The language is plain and error-heavy, but it is not casual or inappropriate.</w:t>
            </w:r>
          </w:p>
        </w:tc>
      </w:tr>
      <w:tr w:rsidR="00B17BBE" w14:paraId="336E9CD5" w14:textId="77777777">
        <w:tc>
          <w:tcPr>
            <w:tcW w:w="0" w:type="auto"/>
          </w:tcPr>
          <w:p w14:paraId="1DB52922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Task Achievement</w:t>
            </w:r>
          </w:p>
        </w:tc>
        <w:tc>
          <w:tcPr>
            <w:tcW w:w="0" w:type="auto"/>
          </w:tcPr>
          <w:p w14:paraId="49F7B805" w14:textId="49A3796B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="0048677C"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3F5B7A46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The key content points are present: the added step, the reason for it, and what the examiner should do. However, the response is only about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64</w:t>
            </w:r>
            <w:r w:rsidRPr="00386674">
              <w:rPr>
                <w:sz w:val="20"/>
              </w:rPr>
              <w:t xml:space="preserve"> words against the required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100-130</w:t>
            </w:r>
            <w:r w:rsidRPr="00386674">
              <w:rPr>
                <w:sz w:val="20"/>
              </w:rPr>
              <w:t xml:space="preserve">, so it cannot score above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3</w:t>
            </w:r>
            <w:r w:rsidRPr="00386674">
              <w:rPr>
                <w:sz w:val="20"/>
              </w:rPr>
              <w:t xml:space="preserve"> for task achievement under the guide.</w:t>
            </w:r>
          </w:p>
        </w:tc>
      </w:tr>
      <w:tr w:rsidR="00B17BBE" w:rsidRPr="00386674" w14:paraId="1A9B9BC7" w14:textId="77777777">
        <w:tc>
          <w:tcPr>
            <w:tcW w:w="0" w:type="auto"/>
          </w:tcPr>
          <w:p w14:paraId="35836335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Revision &amp; Editing Skills</w:t>
            </w:r>
          </w:p>
        </w:tc>
        <w:tc>
          <w:tcPr>
            <w:tcW w:w="0" w:type="auto"/>
          </w:tcPr>
          <w:p w14:paraId="0C81BB34" w14:textId="071D9014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2</w:t>
            </w:r>
            <w:r w:rsidR="0048677C"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67F77049" w14:textId="77777777" w:rsidR="00B17BBE" w:rsidRPr="00386674" w:rsidRDefault="00E44594" w:rsidP="0048677C">
            <w:pPr>
              <w:pStyle w:val="AWTableBody"/>
              <w:spacing w:after="0"/>
              <w:rPr>
                <w:sz w:val="20"/>
              </w:rPr>
            </w:pPr>
            <w:r w:rsidRPr="00386674">
              <w:rPr>
                <w:sz w:val="20"/>
              </w:rPr>
              <w:t>Some deliberate shaping is visible, but the writing remains rough. Repetition and error patterns suggest limited self-editing control in a longer explanation task.</w:t>
            </w:r>
          </w:p>
        </w:tc>
      </w:tr>
    </w:tbl>
    <w:p w14:paraId="5EB3F36A" w14:textId="77777777" w:rsidR="00B17BBE" w:rsidRPr="00386674" w:rsidRDefault="00E44594">
      <w:pPr>
        <w:pStyle w:val="BodyText"/>
        <w:spacing w:before="280"/>
        <w:rPr>
          <w:sz w:val="20"/>
        </w:rPr>
      </w:pPr>
      <w:r w:rsidRPr="00386674">
        <w:rPr>
          <w:b/>
          <w:bCs/>
          <w:sz w:val="20"/>
        </w:rPr>
        <w:t>Section B2 subtotal:</w:t>
      </w:r>
      <w:r w:rsidRPr="00386674">
        <w:rPr>
          <w:sz w:val="20"/>
        </w:rPr>
        <w:t xml:space="preserve"> </w:t>
      </w:r>
      <w:r w:rsidRPr="00386674">
        <w:rPr>
          <w:rStyle w:val="BodyTextChar"/>
          <w:sz w:val="20"/>
          <w:u w:val="single" w:color="C0504D" w:themeColor="accent2"/>
        </w:rPr>
        <w:t>13 / 25</w:t>
      </w:r>
    </w:p>
    <w:p w14:paraId="388E0658" w14:textId="77777777" w:rsidR="00B17BBE" w:rsidRDefault="00E44594" w:rsidP="00D034FD">
      <w:pPr>
        <w:pStyle w:val="Heading3"/>
      </w:pPr>
      <w:bookmarkStart w:id="6" w:name="section-c-scoring-table-25"/>
      <w:bookmarkEnd w:id="5"/>
      <w:r>
        <w:t>Section C Scoring Table (/25)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1521"/>
        <w:gridCol w:w="727"/>
        <w:gridCol w:w="6246"/>
      </w:tblGrid>
      <w:tr w:rsidR="00B17BBE" w:rsidRPr="00D034FD" w14:paraId="685F801E" w14:textId="77777777" w:rsidTr="00B17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9639D5" w14:textId="77777777" w:rsidR="00B17BBE" w:rsidRPr="00D034FD" w:rsidRDefault="00E44594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Category</w:t>
            </w:r>
          </w:p>
        </w:tc>
        <w:tc>
          <w:tcPr>
            <w:tcW w:w="0" w:type="auto"/>
          </w:tcPr>
          <w:p w14:paraId="0D356E62" w14:textId="67F16802" w:rsidR="00B17BBE" w:rsidRPr="00D034FD" w:rsidRDefault="00E44594">
            <w:pPr>
              <w:pStyle w:val="AWTableHeader"/>
              <w:jc w:val="right"/>
              <w:rPr>
                <w:color w:val="auto"/>
              </w:rPr>
            </w:pPr>
            <w:r w:rsidRPr="00D034FD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55D85C73" w14:textId="77777777" w:rsidR="00B17BBE" w:rsidRPr="00D034FD" w:rsidRDefault="00E44594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Marker Notes</w:t>
            </w:r>
          </w:p>
        </w:tc>
      </w:tr>
      <w:tr w:rsidR="00B17BBE" w14:paraId="11A2DF50" w14:textId="77777777">
        <w:tc>
          <w:tcPr>
            <w:tcW w:w="0" w:type="auto"/>
          </w:tcPr>
          <w:p w14:paraId="32C2DEA8" w14:textId="77777777" w:rsidR="00B17BBE" w:rsidRDefault="00E44594">
            <w:pPr>
              <w:pStyle w:val="AWTableBody"/>
            </w:pPr>
            <w:r w:rsidRPr="00386674">
              <w:rPr>
                <w:sz w:val="20"/>
              </w:rPr>
              <w:t>Accuracy</w:t>
            </w:r>
          </w:p>
        </w:tc>
        <w:tc>
          <w:tcPr>
            <w:tcW w:w="0" w:type="auto"/>
          </w:tcPr>
          <w:p w14:paraId="78E4B21D" w14:textId="1C45366A" w:rsidR="00B17BBE" w:rsidRDefault="00E44594">
            <w:pPr>
              <w:pStyle w:val="AWTableBody"/>
              <w:jc w:val="right"/>
            </w:pPr>
            <w:r w:rsidRPr="00386674">
              <w:rPr>
                <w:sz w:val="20"/>
              </w:rPr>
              <w:t>1</w:t>
            </w:r>
            <w:r w:rsidR="0048677C"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7891EFA1" w14:textId="77777777" w:rsidR="00B17BBE" w:rsidRDefault="00E44594">
            <w:pPr>
              <w:pStyle w:val="AWTableBody"/>
            </w:pPr>
            <w:r w:rsidRPr="00386674">
              <w:rPr>
                <w:sz w:val="20"/>
              </w:rPr>
              <w:t xml:space="preserve">The response is too incomplete to demonstrate reliable control. Even in the opening,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found some parts still remained unclear</w:t>
            </w:r>
            <w:r w:rsidRPr="00386674">
              <w:rPr>
                <w:sz w:val="20"/>
              </w:rPr>
              <w:t xml:space="preserve"> is not fully accurate or natural.</w:t>
            </w:r>
          </w:p>
        </w:tc>
      </w:tr>
      <w:tr w:rsidR="00B17BBE" w14:paraId="7570F509" w14:textId="77777777">
        <w:tc>
          <w:tcPr>
            <w:tcW w:w="0" w:type="auto"/>
          </w:tcPr>
          <w:p w14:paraId="305DC23A" w14:textId="77777777" w:rsidR="00B17BBE" w:rsidRDefault="00E44594">
            <w:pPr>
              <w:pStyle w:val="AWTableBody"/>
            </w:pPr>
            <w:r w:rsidRPr="00386674">
              <w:rPr>
                <w:sz w:val="20"/>
              </w:rPr>
              <w:t>Organisation</w:t>
            </w:r>
          </w:p>
        </w:tc>
        <w:tc>
          <w:tcPr>
            <w:tcW w:w="0" w:type="auto"/>
          </w:tcPr>
          <w:p w14:paraId="17F0ED76" w14:textId="4BF5CD88" w:rsidR="00B17BBE" w:rsidRDefault="00E44594">
            <w:pPr>
              <w:pStyle w:val="AWTableBody"/>
              <w:jc w:val="right"/>
            </w:pPr>
            <w:r w:rsidRPr="00386674">
              <w:rPr>
                <w:sz w:val="20"/>
              </w:rPr>
              <w:t>1</w:t>
            </w:r>
            <w:r w:rsidR="0048677C"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10D278CC" w14:textId="77777777" w:rsidR="00B17BBE" w:rsidRDefault="00E44594">
            <w:pPr>
              <w:pStyle w:val="AWTableBody"/>
            </w:pPr>
            <w:r w:rsidRPr="00386674">
              <w:rPr>
                <w:sz w:val="20"/>
              </w:rPr>
              <w:t>No meaningful rewritten structure is visible because the response stops after the opening line and does not develop the message.</w:t>
            </w:r>
          </w:p>
        </w:tc>
      </w:tr>
      <w:tr w:rsidR="00B17BBE" w14:paraId="014E4CB3" w14:textId="77777777">
        <w:tc>
          <w:tcPr>
            <w:tcW w:w="0" w:type="auto"/>
          </w:tcPr>
          <w:p w14:paraId="09754CB0" w14:textId="77777777" w:rsidR="00B17BBE" w:rsidRDefault="00E44594">
            <w:pPr>
              <w:pStyle w:val="AWTableBody"/>
            </w:pPr>
            <w:r w:rsidRPr="00386674">
              <w:rPr>
                <w:sz w:val="20"/>
              </w:rPr>
              <w:t>Professional Tone</w:t>
            </w:r>
          </w:p>
        </w:tc>
        <w:tc>
          <w:tcPr>
            <w:tcW w:w="0" w:type="auto"/>
          </w:tcPr>
          <w:p w14:paraId="740BBD7F" w14:textId="757538B8" w:rsidR="00B17BBE" w:rsidRDefault="00E44594">
            <w:pPr>
              <w:pStyle w:val="AWTableBody"/>
              <w:jc w:val="right"/>
            </w:pPr>
            <w:r w:rsidRPr="00386674">
              <w:rPr>
                <w:sz w:val="20"/>
              </w:rPr>
              <w:t>2</w:t>
            </w:r>
            <w:r w:rsidR="0048677C"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0171AEDF" w14:textId="77777777" w:rsidR="00B17BBE" w:rsidRDefault="00E44594">
            <w:pPr>
              <w:pStyle w:val="AWTableBody"/>
            </w:pPr>
            <w:r w:rsidRPr="00386674">
              <w:rPr>
                <w:sz w:val="20"/>
              </w:rPr>
              <w:t xml:space="preserve">The opening is broadly professional in intent: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Dear colleague, I've reviewed your draft...</w:t>
            </w:r>
            <w:r w:rsidRPr="00386674">
              <w:rPr>
                <w:sz w:val="20"/>
              </w:rPr>
              <w:t>. However, the response is too short to show sustained control of tone.</w:t>
            </w:r>
          </w:p>
        </w:tc>
      </w:tr>
      <w:tr w:rsidR="00B17BBE" w14:paraId="25D41B55" w14:textId="77777777">
        <w:tc>
          <w:tcPr>
            <w:tcW w:w="0" w:type="auto"/>
          </w:tcPr>
          <w:p w14:paraId="33E11E89" w14:textId="77777777" w:rsidR="00B17BBE" w:rsidRDefault="00E44594">
            <w:pPr>
              <w:pStyle w:val="AWTableBody"/>
            </w:pPr>
            <w:r w:rsidRPr="00386674">
              <w:rPr>
                <w:sz w:val="20"/>
              </w:rPr>
              <w:t>Task Achievement</w:t>
            </w:r>
          </w:p>
        </w:tc>
        <w:tc>
          <w:tcPr>
            <w:tcW w:w="0" w:type="auto"/>
          </w:tcPr>
          <w:p w14:paraId="5E5D32E3" w14:textId="07167E88" w:rsidR="00B17BBE" w:rsidRDefault="00E44594">
            <w:pPr>
              <w:pStyle w:val="AWTableBody"/>
              <w:jc w:val="right"/>
            </w:pPr>
            <w:r w:rsidRPr="00386674">
              <w:rPr>
                <w:sz w:val="20"/>
              </w:rPr>
              <w:t>1</w:t>
            </w:r>
            <w:r w:rsidR="0048677C"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38761A1A" w14:textId="77777777" w:rsidR="00B17BBE" w:rsidRDefault="00E44594">
            <w:pPr>
              <w:pStyle w:val="AWTableBody"/>
            </w:pPr>
            <w:r w:rsidRPr="00386674">
              <w:rPr>
                <w:sz w:val="20"/>
              </w:rPr>
              <w:t xml:space="preserve">The task is not completed. The answer stops at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I couldn't</w:t>
            </w:r>
            <w:r w:rsidRPr="00386674">
              <w:rPr>
                <w:sz w:val="20"/>
              </w:rPr>
              <w:t xml:space="preserve">, at about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15</w:t>
            </w:r>
            <w:r w:rsidRPr="00386674">
              <w:rPr>
                <w:sz w:val="20"/>
              </w:rPr>
              <w:t xml:space="preserve"> words, so it does not actually rewrite the source email in a clear, improved form.</w:t>
            </w:r>
          </w:p>
        </w:tc>
      </w:tr>
      <w:tr w:rsidR="00B17BBE" w:rsidRPr="00386674" w14:paraId="71EE6B2D" w14:textId="77777777">
        <w:tc>
          <w:tcPr>
            <w:tcW w:w="0" w:type="auto"/>
          </w:tcPr>
          <w:p w14:paraId="55295515" w14:textId="77777777" w:rsidR="00B17BBE" w:rsidRDefault="00E44594">
            <w:pPr>
              <w:pStyle w:val="AWTableBody"/>
            </w:pPr>
            <w:r w:rsidRPr="00386674">
              <w:rPr>
                <w:sz w:val="20"/>
              </w:rPr>
              <w:t>Revision &amp; Editing Skills</w:t>
            </w:r>
          </w:p>
        </w:tc>
        <w:tc>
          <w:tcPr>
            <w:tcW w:w="0" w:type="auto"/>
          </w:tcPr>
          <w:p w14:paraId="2DB1F23A" w14:textId="0BC30E52" w:rsidR="00B17BBE" w:rsidRDefault="00E44594">
            <w:pPr>
              <w:pStyle w:val="AWTableBody"/>
              <w:jc w:val="right"/>
            </w:pPr>
            <w:r w:rsidRPr="00386674">
              <w:rPr>
                <w:sz w:val="20"/>
              </w:rPr>
              <w:t>1</w:t>
            </w:r>
            <w:r w:rsidR="0048677C"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1EA66E9E" w14:textId="77777777" w:rsidR="00B17BBE" w:rsidRPr="00386674" w:rsidRDefault="00E44594">
            <w:pPr>
              <w:pStyle w:val="AWTableBody"/>
              <w:rPr>
                <w:sz w:val="20"/>
              </w:rPr>
            </w:pPr>
            <w:r w:rsidRPr="00386674">
              <w:rPr>
                <w:sz w:val="20"/>
              </w:rPr>
              <w:t>There is almost no evidence of revision skill beyond a short opening setup. The student does not show the structural and linguistic improvement required in Section C.</w:t>
            </w:r>
          </w:p>
        </w:tc>
      </w:tr>
    </w:tbl>
    <w:p w14:paraId="62929DFF" w14:textId="77777777" w:rsidR="00B17BBE" w:rsidRPr="00386674" w:rsidRDefault="00E44594">
      <w:pPr>
        <w:pStyle w:val="BodyText"/>
        <w:spacing w:before="280"/>
        <w:rPr>
          <w:sz w:val="20"/>
        </w:rPr>
      </w:pPr>
      <w:r w:rsidRPr="00386674">
        <w:rPr>
          <w:b/>
          <w:bCs/>
          <w:sz w:val="20"/>
        </w:rPr>
        <w:t>Section C subtotal:</w:t>
      </w:r>
      <w:r w:rsidRPr="00386674">
        <w:rPr>
          <w:sz w:val="20"/>
        </w:rPr>
        <w:t xml:space="preserve"> </w:t>
      </w:r>
      <w:r w:rsidRPr="00386674">
        <w:rPr>
          <w:rStyle w:val="BodyTextChar"/>
          <w:sz w:val="20"/>
          <w:u w:val="single" w:color="C0504D" w:themeColor="accent2"/>
        </w:rPr>
        <w:t>6 / 25</w:t>
      </w:r>
    </w:p>
    <w:p w14:paraId="2D72602E" w14:textId="77777777" w:rsidR="00D034FD" w:rsidRDefault="00D034FD">
      <w:pPr>
        <w:kinsoku/>
        <w:overflowPunct/>
        <w:adjustRightInd/>
        <w:snapToGrid/>
        <w:spacing w:after="200"/>
        <w:jc w:val="left"/>
        <w:rPr>
          <w:rFonts w:ascii="Noto Sans Condensed Light" w:hAnsi="Noto Sans Condensed Light" w:cs="Noto Sans Condensed Medium"/>
          <w:caps/>
          <w:color w:val="F06D00"/>
          <w:sz w:val="32"/>
          <w:szCs w:val="36"/>
          <w14:textFill>
            <w14:solidFill>
              <w14:srgbClr w14:val="F06D00">
                <w14:lumMod w14:val="75000"/>
                <w14:lumMod w14:val="85000"/>
                <w14:lumOff w14:val="15000"/>
              </w14:srgbClr>
            </w14:solidFill>
          </w14:textFill>
        </w:rPr>
      </w:pPr>
      <w:bookmarkStart w:id="7" w:name="final-totals"/>
      <w:bookmarkEnd w:id="6"/>
      <w:r w:rsidRPr="00386674">
        <w:rPr>
          <w:sz w:val="20"/>
        </w:rPr>
        <w:br w:type="page"/>
      </w:r>
    </w:p>
    <w:p w14:paraId="2DC43B32" w14:textId="7DEDF8E5" w:rsidR="00B17BBE" w:rsidRDefault="00E44594" w:rsidP="00D034FD">
      <w:pPr>
        <w:pStyle w:val="Heading3"/>
      </w:pPr>
      <w:r>
        <w:lastRenderedPageBreak/>
        <w:t>Final Totals</w:t>
      </w:r>
    </w:p>
    <w:tbl>
      <w:tblPr>
        <w:tblStyle w:val="AWStandardTable"/>
        <w:tblW w:w="0" w:type="auto"/>
        <w:tblLook w:val="0020" w:firstRow="1" w:lastRow="0" w:firstColumn="0" w:lastColumn="0" w:noHBand="0" w:noVBand="0"/>
      </w:tblPr>
      <w:tblGrid>
        <w:gridCol w:w="1074"/>
        <w:gridCol w:w="727"/>
      </w:tblGrid>
      <w:tr w:rsidR="00B17BBE" w:rsidRPr="00D034FD" w14:paraId="729C063A" w14:textId="77777777" w:rsidTr="00D034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1FB4CB" w14:textId="77777777" w:rsidR="00B17BBE" w:rsidRPr="00D034FD" w:rsidRDefault="00E44594" w:rsidP="00D034FD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Section</w:t>
            </w:r>
          </w:p>
        </w:tc>
        <w:tc>
          <w:tcPr>
            <w:tcW w:w="0" w:type="auto"/>
          </w:tcPr>
          <w:p w14:paraId="4767C276" w14:textId="77777777" w:rsidR="00B17BBE" w:rsidRPr="00D034FD" w:rsidRDefault="00E44594" w:rsidP="00D034FD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Score</w:t>
            </w:r>
          </w:p>
        </w:tc>
      </w:tr>
      <w:tr w:rsidR="00B17BBE" w14:paraId="478B4A89" w14:textId="77777777" w:rsidTr="00D034FD">
        <w:tc>
          <w:tcPr>
            <w:tcW w:w="0" w:type="auto"/>
          </w:tcPr>
          <w:p w14:paraId="66A7C558" w14:textId="77777777" w:rsidR="00B17BBE" w:rsidRDefault="00E4459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A1</w:t>
            </w:r>
          </w:p>
        </w:tc>
        <w:tc>
          <w:tcPr>
            <w:tcW w:w="0" w:type="auto"/>
          </w:tcPr>
          <w:p w14:paraId="4D4ABEEC" w14:textId="77777777" w:rsidR="00B17BBE" w:rsidRDefault="00E4459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5</w:t>
            </w:r>
          </w:p>
        </w:tc>
      </w:tr>
      <w:tr w:rsidR="00B17BBE" w14:paraId="62BB7A8C" w14:textId="77777777" w:rsidTr="00D034FD">
        <w:tc>
          <w:tcPr>
            <w:tcW w:w="0" w:type="auto"/>
          </w:tcPr>
          <w:p w14:paraId="45B74BB3" w14:textId="77777777" w:rsidR="00B17BBE" w:rsidRDefault="00E4459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A2</w:t>
            </w:r>
          </w:p>
        </w:tc>
        <w:tc>
          <w:tcPr>
            <w:tcW w:w="0" w:type="auto"/>
          </w:tcPr>
          <w:p w14:paraId="23DFFB61" w14:textId="77777777" w:rsidR="00B17BBE" w:rsidRDefault="00E4459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13</w:t>
            </w:r>
          </w:p>
        </w:tc>
      </w:tr>
      <w:tr w:rsidR="00B17BBE" w14:paraId="18D85653" w14:textId="77777777" w:rsidTr="00D034FD">
        <w:tc>
          <w:tcPr>
            <w:tcW w:w="0" w:type="auto"/>
          </w:tcPr>
          <w:p w14:paraId="4D59438C" w14:textId="77777777" w:rsidR="00B17BBE" w:rsidRDefault="00E4459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B1</w:t>
            </w:r>
          </w:p>
        </w:tc>
        <w:tc>
          <w:tcPr>
            <w:tcW w:w="0" w:type="auto"/>
          </w:tcPr>
          <w:p w14:paraId="748120E8" w14:textId="77777777" w:rsidR="00B17BBE" w:rsidRDefault="00E4459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15</w:t>
            </w:r>
          </w:p>
        </w:tc>
      </w:tr>
      <w:tr w:rsidR="00B17BBE" w14:paraId="7051AF7A" w14:textId="77777777" w:rsidTr="00D034FD">
        <w:tc>
          <w:tcPr>
            <w:tcW w:w="0" w:type="auto"/>
          </w:tcPr>
          <w:p w14:paraId="3E747350" w14:textId="77777777" w:rsidR="00B17BBE" w:rsidRDefault="00E4459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B2</w:t>
            </w:r>
          </w:p>
        </w:tc>
        <w:tc>
          <w:tcPr>
            <w:tcW w:w="0" w:type="auto"/>
          </w:tcPr>
          <w:p w14:paraId="147890A4" w14:textId="77777777" w:rsidR="00B17BBE" w:rsidRDefault="00E4459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13</w:t>
            </w:r>
          </w:p>
        </w:tc>
      </w:tr>
      <w:tr w:rsidR="00B17BBE" w14:paraId="218040FA" w14:textId="77777777" w:rsidTr="00D034FD">
        <w:tc>
          <w:tcPr>
            <w:tcW w:w="0" w:type="auto"/>
          </w:tcPr>
          <w:p w14:paraId="08C5DB9A" w14:textId="77777777" w:rsidR="00B17BBE" w:rsidRDefault="00E4459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C</w:t>
            </w:r>
          </w:p>
        </w:tc>
        <w:tc>
          <w:tcPr>
            <w:tcW w:w="0" w:type="auto"/>
          </w:tcPr>
          <w:p w14:paraId="29865539" w14:textId="77777777" w:rsidR="00B17BBE" w:rsidRDefault="00E4459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6</w:t>
            </w:r>
          </w:p>
        </w:tc>
      </w:tr>
      <w:tr w:rsidR="00B17BBE" w:rsidRPr="00386674" w14:paraId="4D38DAF7" w14:textId="77777777" w:rsidTr="00D034FD">
        <w:tc>
          <w:tcPr>
            <w:tcW w:w="0" w:type="auto"/>
          </w:tcPr>
          <w:p w14:paraId="5049856B" w14:textId="77777777" w:rsidR="00B17BBE" w:rsidRDefault="00E44594" w:rsidP="00D034FD">
            <w:pPr>
              <w:pStyle w:val="AWTableBody"/>
              <w:spacing w:after="0"/>
            </w:pPr>
            <w:r w:rsidRPr="00386674">
              <w:rPr>
                <w:b/>
                <w:bCs/>
                <w:sz w:val="20"/>
              </w:rPr>
              <w:t>Total (/100)</w:t>
            </w:r>
          </w:p>
        </w:tc>
        <w:tc>
          <w:tcPr>
            <w:tcW w:w="0" w:type="auto"/>
          </w:tcPr>
          <w:p w14:paraId="2F904877" w14:textId="77777777" w:rsidR="00B17BBE" w:rsidRPr="00386674" w:rsidRDefault="00E44594" w:rsidP="00D034FD">
            <w:pPr>
              <w:pStyle w:val="AWTableBody"/>
              <w:spacing w:after="0"/>
              <w:rPr>
                <w:sz w:val="20"/>
              </w:rPr>
            </w:pPr>
            <w:r w:rsidRPr="00386674">
              <w:rPr>
                <w:b/>
                <w:bCs/>
                <w:sz w:val="20"/>
              </w:rPr>
              <w:t>52</w:t>
            </w:r>
          </w:p>
        </w:tc>
      </w:tr>
    </w:tbl>
    <w:p w14:paraId="1935187D" w14:textId="77777777" w:rsidR="00B17BBE" w:rsidRDefault="00E44594" w:rsidP="00D034FD">
      <w:pPr>
        <w:pStyle w:val="Heading3"/>
      </w:pPr>
      <w:bookmarkStart w:id="8" w:name="marker-comment-summary"/>
      <w:bookmarkEnd w:id="7"/>
      <w:r>
        <w:t>Marker Comment Summary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886"/>
        <w:gridCol w:w="1627"/>
        <w:gridCol w:w="5981"/>
      </w:tblGrid>
      <w:tr w:rsidR="00B17BBE" w:rsidRPr="00D034FD" w14:paraId="0DEDDFCF" w14:textId="77777777" w:rsidTr="00B17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F93653" w14:textId="77777777" w:rsidR="00B17BBE" w:rsidRPr="00D034FD" w:rsidRDefault="00E44594" w:rsidP="00D034FD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Section</w:t>
            </w:r>
          </w:p>
        </w:tc>
        <w:tc>
          <w:tcPr>
            <w:tcW w:w="0" w:type="auto"/>
          </w:tcPr>
          <w:p w14:paraId="07A5C980" w14:textId="77777777" w:rsidR="00B17BBE" w:rsidRPr="00D034FD" w:rsidRDefault="00E44594" w:rsidP="00D034FD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7E2FE194" w14:textId="77777777" w:rsidR="00B17BBE" w:rsidRPr="00D034FD" w:rsidRDefault="00E44594" w:rsidP="00D034FD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Comment</w:t>
            </w:r>
          </w:p>
        </w:tc>
      </w:tr>
      <w:tr w:rsidR="00386674" w14:paraId="7F1BF154" w14:textId="77777777" w:rsidTr="00386674">
        <w:tc>
          <w:tcPr>
            <w:tcW w:w="0" w:type="auto"/>
            <w:vMerge w:val="restart"/>
            <w:vAlign w:val="center"/>
          </w:tcPr>
          <w:p w14:paraId="79AFB12F" w14:textId="66E953F2" w:rsidR="00386674" w:rsidRDefault="00386674" w:rsidP="00386674">
            <w:pPr>
              <w:pStyle w:val="AWTableBody"/>
              <w:spacing w:after="0"/>
              <w:jc w:val="center"/>
            </w:pPr>
            <w:r w:rsidRPr="00386674">
              <w:rPr>
                <w:sz w:val="20"/>
              </w:rPr>
              <w:t>A1</w:t>
            </w:r>
          </w:p>
        </w:tc>
        <w:tc>
          <w:tcPr>
            <w:tcW w:w="0" w:type="auto"/>
          </w:tcPr>
          <w:p w14:paraId="642D3FA0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Strengths</w:t>
            </w:r>
          </w:p>
        </w:tc>
        <w:tc>
          <w:tcPr>
            <w:tcW w:w="0" w:type="auto"/>
          </w:tcPr>
          <w:p w14:paraId="36EEB82A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One correction is fully successful, and several others clearly aim at a more professional sentence form.</w:t>
            </w:r>
          </w:p>
        </w:tc>
      </w:tr>
      <w:tr w:rsidR="00386674" w14:paraId="0E483404" w14:textId="77777777">
        <w:tc>
          <w:tcPr>
            <w:tcW w:w="0" w:type="auto"/>
            <w:vMerge/>
          </w:tcPr>
          <w:p w14:paraId="6E062E0E" w14:textId="438D9854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7E21C9BD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Main Weaknesses</w:t>
            </w:r>
          </w:p>
        </w:tc>
        <w:tc>
          <w:tcPr>
            <w:tcW w:w="0" w:type="auto"/>
          </w:tcPr>
          <w:p w14:paraId="71456532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Residual editing errors remain in phrases such as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found it to be added more information</w:t>
            </w:r>
            <w:r w:rsidRPr="00386674">
              <w:rPr>
                <w:sz w:val="20"/>
              </w:rPr>
              <w:t xml:space="preserve">,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confirm me if</w:t>
            </w:r>
            <w:r w:rsidRPr="00386674">
              <w:rPr>
                <w:sz w:val="20"/>
              </w:rPr>
              <w:t xml:space="preserve">,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I would appreciate you if</w:t>
            </w:r>
            <w:r w:rsidRPr="00386674">
              <w:rPr>
                <w:sz w:val="20"/>
              </w:rPr>
              <w:t>.</w:t>
            </w:r>
          </w:p>
        </w:tc>
      </w:tr>
      <w:tr w:rsidR="00386674" w14:paraId="5D525C86" w14:textId="77777777">
        <w:tc>
          <w:tcPr>
            <w:tcW w:w="0" w:type="auto"/>
            <w:vMerge/>
          </w:tcPr>
          <w:p w14:paraId="030032E2" w14:textId="2748A33B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39ACA8C5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Priority for Improvement</w:t>
            </w:r>
          </w:p>
        </w:tc>
        <w:tc>
          <w:tcPr>
            <w:tcW w:w="0" w:type="auto"/>
          </w:tcPr>
          <w:p w14:paraId="2FD36EE7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Improve sentence-level correction accuracy and professional phrasing.</w:t>
            </w:r>
          </w:p>
        </w:tc>
      </w:tr>
    </w:tbl>
    <w:p w14:paraId="53A88974" w14:textId="77777777" w:rsidR="00386674" w:rsidRDefault="00386674"/>
    <w:tbl>
      <w:tblPr>
        <w:tblStyle w:val="AWStandardTable"/>
        <w:tblW w:w="5000" w:type="pct"/>
        <w:tblLook w:val="04A0" w:firstRow="1" w:lastRow="0" w:firstColumn="1" w:lastColumn="0" w:noHBand="0" w:noVBand="1"/>
      </w:tblPr>
      <w:tblGrid>
        <w:gridCol w:w="886"/>
        <w:gridCol w:w="1689"/>
        <w:gridCol w:w="5919"/>
      </w:tblGrid>
      <w:tr w:rsidR="00386674" w:rsidRPr="00D034FD" w14:paraId="756FF9D7" w14:textId="77777777" w:rsidTr="003866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08948F" w14:textId="77777777" w:rsidR="00386674" w:rsidRPr="00D034FD" w:rsidRDefault="00386674" w:rsidP="00C56325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Section</w:t>
            </w:r>
          </w:p>
        </w:tc>
        <w:tc>
          <w:tcPr>
            <w:tcW w:w="0" w:type="auto"/>
          </w:tcPr>
          <w:p w14:paraId="1D37FA68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078E3410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Comment</w:t>
            </w:r>
          </w:p>
        </w:tc>
      </w:tr>
      <w:tr w:rsidR="00386674" w14:paraId="4F877936" w14:textId="77777777" w:rsidTr="00386674">
        <w:tblPrEx>
          <w:tblLook w:val="0020" w:firstRow="1" w:lastRow="0" w:firstColumn="0" w:lastColumn="0" w:noHBand="0" w:noVBand="0"/>
        </w:tblPrEx>
        <w:tc>
          <w:tcPr>
            <w:tcW w:w="0" w:type="auto"/>
            <w:vMerge w:val="restart"/>
            <w:vAlign w:val="center"/>
          </w:tcPr>
          <w:p w14:paraId="3BB45AE5" w14:textId="548B0873" w:rsidR="00386674" w:rsidRDefault="00386674" w:rsidP="00386674">
            <w:pPr>
              <w:pStyle w:val="AWTableBody"/>
              <w:spacing w:after="0"/>
              <w:jc w:val="center"/>
            </w:pPr>
            <w:r w:rsidRPr="00386674">
              <w:rPr>
                <w:sz w:val="20"/>
              </w:rPr>
              <w:t>A2</w:t>
            </w:r>
          </w:p>
        </w:tc>
        <w:tc>
          <w:tcPr>
            <w:tcW w:w="0" w:type="auto"/>
          </w:tcPr>
          <w:p w14:paraId="110FD158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Strengths</w:t>
            </w:r>
          </w:p>
        </w:tc>
        <w:tc>
          <w:tcPr>
            <w:tcW w:w="0" w:type="auto"/>
          </w:tcPr>
          <w:p w14:paraId="26DEE1C1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All three responses directly answer the prompt,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Attached is a corrected version of a notification</w:t>
            </w:r>
            <w:r w:rsidRPr="00386674">
              <w:rPr>
                <w:sz w:val="20"/>
              </w:rPr>
              <w:t xml:space="preserve"> is especially strong.</w:t>
            </w:r>
          </w:p>
        </w:tc>
      </w:tr>
      <w:tr w:rsidR="00386674" w14:paraId="6E7905EE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1B41ED21" w14:textId="23D717A4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4B32BCAA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Main Weaknesses</w:t>
            </w:r>
          </w:p>
        </w:tc>
        <w:tc>
          <w:tcPr>
            <w:tcW w:w="0" w:type="auto"/>
          </w:tcPr>
          <w:p w14:paraId="747CB001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Short-response wording is sometimes repetitive or slightly awkward, for example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explain the meaning and make it clear</w:t>
            </w:r>
            <w:r w:rsidRPr="00386674">
              <w:rPr>
                <w:sz w:val="20"/>
              </w:rPr>
              <w:t>.</w:t>
            </w:r>
          </w:p>
        </w:tc>
      </w:tr>
      <w:tr w:rsidR="00386674" w14:paraId="6DFC0841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33E56722" w14:textId="457ECF85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02B25DF2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Priority for Improvement</w:t>
            </w:r>
          </w:p>
        </w:tc>
        <w:tc>
          <w:tcPr>
            <w:tcW w:w="0" w:type="auto"/>
          </w:tcPr>
          <w:p w14:paraId="0FCAB12F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Practice concise but fully polished administrative micro-writing.</w:t>
            </w:r>
          </w:p>
        </w:tc>
      </w:tr>
    </w:tbl>
    <w:p w14:paraId="03AE0C99" w14:textId="77777777" w:rsidR="00386674" w:rsidRDefault="00386674"/>
    <w:tbl>
      <w:tblPr>
        <w:tblStyle w:val="AWStandardTable"/>
        <w:tblW w:w="5000" w:type="pct"/>
        <w:tblLook w:val="04A0" w:firstRow="1" w:lastRow="0" w:firstColumn="1" w:lastColumn="0" w:noHBand="0" w:noVBand="1"/>
      </w:tblPr>
      <w:tblGrid>
        <w:gridCol w:w="886"/>
        <w:gridCol w:w="1617"/>
        <w:gridCol w:w="5991"/>
      </w:tblGrid>
      <w:tr w:rsidR="00386674" w:rsidRPr="00D034FD" w14:paraId="16B5D412" w14:textId="77777777" w:rsidTr="003866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4A1D2A" w14:textId="77777777" w:rsidR="00386674" w:rsidRPr="00D034FD" w:rsidRDefault="00386674" w:rsidP="00C56325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Section</w:t>
            </w:r>
          </w:p>
        </w:tc>
        <w:tc>
          <w:tcPr>
            <w:tcW w:w="0" w:type="auto"/>
          </w:tcPr>
          <w:p w14:paraId="0E4DB332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55E03DF5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Comment</w:t>
            </w:r>
          </w:p>
        </w:tc>
      </w:tr>
      <w:tr w:rsidR="00386674" w14:paraId="0307EB97" w14:textId="77777777" w:rsidTr="00386674">
        <w:tblPrEx>
          <w:tblLook w:val="0020" w:firstRow="1" w:lastRow="0" w:firstColumn="0" w:lastColumn="0" w:noHBand="0" w:noVBand="0"/>
        </w:tblPrEx>
        <w:tc>
          <w:tcPr>
            <w:tcW w:w="0" w:type="auto"/>
            <w:vMerge w:val="restart"/>
            <w:vAlign w:val="center"/>
          </w:tcPr>
          <w:p w14:paraId="78D58E96" w14:textId="69475352" w:rsidR="00386674" w:rsidRDefault="00386674" w:rsidP="00386674">
            <w:pPr>
              <w:pStyle w:val="AWTableBody"/>
              <w:spacing w:after="0"/>
              <w:jc w:val="center"/>
            </w:pPr>
            <w:r w:rsidRPr="00386674">
              <w:rPr>
                <w:sz w:val="20"/>
              </w:rPr>
              <w:t>B1</w:t>
            </w:r>
          </w:p>
        </w:tc>
        <w:tc>
          <w:tcPr>
            <w:tcW w:w="0" w:type="auto"/>
          </w:tcPr>
          <w:p w14:paraId="33CBFCC4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Strengths</w:t>
            </w:r>
          </w:p>
        </w:tc>
        <w:tc>
          <w:tcPr>
            <w:tcW w:w="0" w:type="auto"/>
          </w:tcPr>
          <w:p w14:paraId="33ACB0D0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The response includes purpose, background, one specific procedural question, and a deadline in a recognisable email shape.</w:t>
            </w:r>
          </w:p>
        </w:tc>
      </w:tr>
      <w:tr w:rsidR="00386674" w14:paraId="75145BBE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61E5B308" w14:textId="734C479A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44121612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Main Weaknesses</w:t>
            </w:r>
          </w:p>
        </w:tc>
        <w:tc>
          <w:tcPr>
            <w:tcW w:w="0" w:type="auto"/>
          </w:tcPr>
          <w:p w14:paraId="04E58B0E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It is underlength and linguistically uneven, with examples such as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Applicant need to submit document A</w:t>
            </w:r>
            <w:r w:rsidRPr="00386674">
              <w:rPr>
                <w:sz w:val="20"/>
              </w:rPr>
              <w:t xml:space="preserve">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Our question to EPO procedure</w:t>
            </w:r>
            <w:r w:rsidRPr="00386674">
              <w:rPr>
                <w:sz w:val="20"/>
              </w:rPr>
              <w:t>.</w:t>
            </w:r>
          </w:p>
        </w:tc>
      </w:tr>
      <w:tr w:rsidR="00386674" w14:paraId="0E8F7AE6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2910890D" w14:textId="4CF448C3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7A668977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Priority for Improvement</w:t>
            </w:r>
          </w:p>
        </w:tc>
        <w:tc>
          <w:tcPr>
            <w:tcW w:w="0" w:type="auto"/>
          </w:tcPr>
          <w:p w14:paraId="4AB4A0F4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Develop fuller task coverage and improve grammatical control in professional emails.</w:t>
            </w:r>
          </w:p>
        </w:tc>
      </w:tr>
    </w:tbl>
    <w:p w14:paraId="4725FACF" w14:textId="77777777" w:rsidR="00386674" w:rsidRDefault="00386674"/>
    <w:tbl>
      <w:tblPr>
        <w:tblStyle w:val="AWStandardTable"/>
        <w:tblW w:w="5000" w:type="pct"/>
        <w:tblLook w:val="04A0" w:firstRow="1" w:lastRow="0" w:firstColumn="1" w:lastColumn="0" w:noHBand="0" w:noVBand="1"/>
      </w:tblPr>
      <w:tblGrid>
        <w:gridCol w:w="886"/>
        <w:gridCol w:w="1584"/>
        <w:gridCol w:w="6024"/>
      </w:tblGrid>
      <w:tr w:rsidR="00386674" w:rsidRPr="00D034FD" w14:paraId="321FA87F" w14:textId="77777777" w:rsidTr="003866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4186FC" w14:textId="77777777" w:rsidR="00386674" w:rsidRPr="00D034FD" w:rsidRDefault="00386674" w:rsidP="00C56325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lastRenderedPageBreak/>
              <w:t>Section</w:t>
            </w:r>
          </w:p>
        </w:tc>
        <w:tc>
          <w:tcPr>
            <w:tcW w:w="0" w:type="auto"/>
          </w:tcPr>
          <w:p w14:paraId="3CE42A91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1841DF49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Comment</w:t>
            </w:r>
          </w:p>
        </w:tc>
      </w:tr>
      <w:tr w:rsidR="00386674" w14:paraId="766CDD5D" w14:textId="77777777" w:rsidTr="00386674">
        <w:tblPrEx>
          <w:tblLook w:val="0020" w:firstRow="1" w:lastRow="0" w:firstColumn="0" w:lastColumn="0" w:noHBand="0" w:noVBand="0"/>
        </w:tblPrEx>
        <w:tc>
          <w:tcPr>
            <w:tcW w:w="0" w:type="auto"/>
            <w:vMerge w:val="restart"/>
            <w:vAlign w:val="center"/>
          </w:tcPr>
          <w:p w14:paraId="316A7D42" w14:textId="6EAE3DEA" w:rsidR="00386674" w:rsidRDefault="00386674" w:rsidP="00386674">
            <w:pPr>
              <w:pStyle w:val="AWTableBody"/>
              <w:spacing w:after="0"/>
              <w:jc w:val="center"/>
            </w:pPr>
            <w:r w:rsidRPr="00386674">
              <w:rPr>
                <w:sz w:val="20"/>
              </w:rPr>
              <w:t>B2</w:t>
            </w:r>
          </w:p>
        </w:tc>
        <w:tc>
          <w:tcPr>
            <w:tcW w:w="0" w:type="auto"/>
          </w:tcPr>
          <w:p w14:paraId="5D540D30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Strengths</w:t>
            </w:r>
          </w:p>
        </w:tc>
        <w:tc>
          <w:tcPr>
            <w:tcW w:w="0" w:type="auto"/>
          </w:tcPr>
          <w:p w14:paraId="7C8ADDD3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The explanation covers the new step, the reason, and the examiner’s action in a clear basic order.</w:t>
            </w:r>
          </w:p>
        </w:tc>
      </w:tr>
      <w:tr w:rsidR="00386674" w14:paraId="6303A7EC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49752069" w14:textId="6A9954FD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2D693E14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Main Weaknesses</w:t>
            </w:r>
          </w:p>
        </w:tc>
        <w:tc>
          <w:tcPr>
            <w:tcW w:w="0" w:type="auto"/>
          </w:tcPr>
          <w:p w14:paraId="397F4841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Frequent grammar and spelling problems weaken accuracy, including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bellow</w:t>
            </w:r>
            <w:r w:rsidRPr="00386674">
              <w:rPr>
                <w:sz w:val="20"/>
              </w:rPr>
              <w:t xml:space="preserve">,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which prove</w:t>
            </w:r>
            <w:r w:rsidRPr="00386674">
              <w:rPr>
                <w:sz w:val="20"/>
              </w:rPr>
              <w:t xml:space="preserve">,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speicied term</w:t>
            </w:r>
            <w:r w:rsidRPr="00386674">
              <w:rPr>
                <w:sz w:val="20"/>
              </w:rPr>
              <w:t>; the response is also substantially underlength.</w:t>
            </w:r>
          </w:p>
        </w:tc>
      </w:tr>
      <w:tr w:rsidR="00386674" w14:paraId="5FA31E89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1E4DFF6C" w14:textId="53A01D5E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314CA149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Priority for Improvement</w:t>
            </w:r>
          </w:p>
        </w:tc>
        <w:tc>
          <w:tcPr>
            <w:tcW w:w="0" w:type="auto"/>
          </w:tcPr>
          <w:p w14:paraId="63D43932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Strengthen sentence control in longer procedural explanations.</w:t>
            </w:r>
          </w:p>
        </w:tc>
      </w:tr>
    </w:tbl>
    <w:p w14:paraId="1713BE01" w14:textId="77777777" w:rsidR="00386674" w:rsidRDefault="00386674"/>
    <w:tbl>
      <w:tblPr>
        <w:tblStyle w:val="AWStandardTable"/>
        <w:tblW w:w="5000" w:type="pct"/>
        <w:tblLook w:val="04A0" w:firstRow="1" w:lastRow="0" w:firstColumn="1" w:lastColumn="0" w:noHBand="0" w:noVBand="1"/>
      </w:tblPr>
      <w:tblGrid>
        <w:gridCol w:w="886"/>
        <w:gridCol w:w="1730"/>
        <w:gridCol w:w="5878"/>
      </w:tblGrid>
      <w:tr w:rsidR="00386674" w:rsidRPr="00D034FD" w14:paraId="18C9C39E" w14:textId="77777777" w:rsidTr="003866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0E7A27" w14:textId="77777777" w:rsidR="00386674" w:rsidRPr="00D034FD" w:rsidRDefault="00386674" w:rsidP="00C56325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Section</w:t>
            </w:r>
          </w:p>
        </w:tc>
        <w:tc>
          <w:tcPr>
            <w:tcW w:w="0" w:type="auto"/>
          </w:tcPr>
          <w:p w14:paraId="267122BB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5D4E1D60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Comment</w:t>
            </w:r>
          </w:p>
        </w:tc>
      </w:tr>
      <w:tr w:rsidR="00386674" w14:paraId="16522FDD" w14:textId="77777777" w:rsidTr="00386674">
        <w:tblPrEx>
          <w:tblLook w:val="0020" w:firstRow="1" w:lastRow="0" w:firstColumn="0" w:lastColumn="0" w:noHBand="0" w:noVBand="0"/>
        </w:tblPrEx>
        <w:tc>
          <w:tcPr>
            <w:tcW w:w="0" w:type="auto"/>
            <w:vMerge w:val="restart"/>
            <w:vAlign w:val="center"/>
          </w:tcPr>
          <w:p w14:paraId="0FD752C7" w14:textId="281F1B70" w:rsidR="00386674" w:rsidRDefault="00386674" w:rsidP="00386674">
            <w:pPr>
              <w:pStyle w:val="AWTableBody"/>
              <w:spacing w:after="0"/>
              <w:jc w:val="center"/>
            </w:pPr>
            <w:r w:rsidRPr="00386674">
              <w:rPr>
                <w:sz w:val="20"/>
              </w:rPr>
              <w:t>C</w:t>
            </w:r>
          </w:p>
        </w:tc>
        <w:tc>
          <w:tcPr>
            <w:tcW w:w="0" w:type="auto"/>
          </w:tcPr>
          <w:p w14:paraId="528F4A13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Strengths</w:t>
            </w:r>
          </w:p>
        </w:tc>
        <w:tc>
          <w:tcPr>
            <w:tcW w:w="0" w:type="auto"/>
          </w:tcPr>
          <w:p w14:paraId="5E199411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The opening shows some awareness of professional framing in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I've reviewed your draft</w:t>
            </w:r>
            <w:r w:rsidRPr="00386674">
              <w:rPr>
                <w:sz w:val="20"/>
              </w:rPr>
              <w:t>.</w:t>
            </w:r>
          </w:p>
        </w:tc>
      </w:tr>
      <w:tr w:rsidR="00386674" w14:paraId="0FD1D6C0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6A02E309" w14:textId="7F8BF022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0BCCC17D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Main Weaknesses</w:t>
            </w:r>
          </w:p>
        </w:tc>
        <w:tc>
          <w:tcPr>
            <w:tcW w:w="0" w:type="auto"/>
          </w:tcPr>
          <w:p w14:paraId="49279D7E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The response is incomplete and stops at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I couldn't</w:t>
            </w:r>
            <w:r w:rsidRPr="00386674">
              <w:rPr>
                <w:sz w:val="20"/>
              </w:rPr>
              <w:t>, so it does not demonstrate meaningful rewriting or editing skill.</w:t>
            </w:r>
          </w:p>
        </w:tc>
      </w:tr>
      <w:tr w:rsidR="00386674" w:rsidRPr="00386674" w14:paraId="4EDCA38E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00282D6A" w14:textId="5FA07ED0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2062EEB0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Priority for Improvement</w:t>
            </w:r>
          </w:p>
        </w:tc>
        <w:tc>
          <w:tcPr>
            <w:tcW w:w="0" w:type="auto"/>
          </w:tcPr>
          <w:p w14:paraId="0E6B8BBE" w14:textId="77777777" w:rsidR="00386674" w:rsidRPr="00386674" w:rsidRDefault="00386674" w:rsidP="00D034FD">
            <w:pPr>
              <w:pStyle w:val="AWTableBody"/>
              <w:spacing w:after="0"/>
              <w:rPr>
                <w:sz w:val="20"/>
              </w:rPr>
            </w:pPr>
            <w:r w:rsidRPr="00386674">
              <w:rPr>
                <w:sz w:val="20"/>
              </w:rPr>
              <w:t>Complete full revision tasks and practice restructuring a weak source text, not just opening it.</w:t>
            </w:r>
          </w:p>
        </w:tc>
      </w:tr>
      <w:bookmarkEnd w:id="0"/>
      <w:bookmarkEnd w:id="8"/>
    </w:tbl>
    <w:p w14:paraId="017B6CE2" w14:textId="77777777" w:rsidR="00E44594" w:rsidRPr="00386674" w:rsidRDefault="00E44594">
      <w:pPr>
        <w:rPr>
          <w:sz w:val="20"/>
        </w:rPr>
      </w:pPr>
    </w:p>
    <w:sectPr w:rsidR="00E44594" w:rsidRPr="00386674" w:rsidSect="00D034F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pgSz w:w="11906" w:h="16838" w:code="9"/>
      <w:pgMar w:top="1985" w:right="1701" w:bottom="1701" w:left="1701" w:header="68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5C9F7" w14:textId="77777777" w:rsidR="009C5A99" w:rsidRDefault="009C5A99">
      <w:pPr>
        <w:spacing w:after="0" w:line="240" w:lineRule="auto"/>
      </w:pPr>
      <w:r>
        <w:separator/>
      </w:r>
    </w:p>
  </w:endnote>
  <w:endnote w:type="continuationSeparator" w:id="0">
    <w:p w14:paraId="7AF9A95D" w14:textId="77777777" w:rsidR="009C5A99" w:rsidRDefault="009C5A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AAE368CF-183C-497A-8735-495A1924265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AD8A08A7-BE75-4C33-A235-0473D62E1944}"/>
    <w:embedBold r:id="rId3" w:fontKey="{8A09115F-0A42-47B9-A243-4CFC058AF79D}"/>
    <w:embedItalic r:id="rId4" w:fontKey="{6AE5A048-FC9E-4123-B276-D1872D2F8E72}"/>
    <w:embedBoldItalic r:id="rId5" w:fontKey="{B866A09F-612B-4B68-BE86-5C61EA0B3FC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A73BF6C5-1F42-41B8-9C78-19FA140EB36D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23208588-B952-4368-8901-644128C54DAB}"/>
  </w:font>
  <w:font w:name="Noto Sans Condensed">
    <w:altName w:val="Calibri"/>
    <w:charset w:val="00"/>
    <w:family w:val="swiss"/>
    <w:pitch w:val="variable"/>
    <w:sig w:usb0="E00002FF" w:usb1="4000201F" w:usb2="08000029" w:usb3="00000000" w:csb0="0000019F" w:csb1="00000000"/>
    <w:embedRegular r:id="rId8" w:fontKey="{A05E9E66-1421-4066-ACF1-919CC4201A88}"/>
    <w:embedBold r:id="rId9" w:fontKey="{9DFAE083-9275-4B38-A2DD-1031AF29FE3E}"/>
    <w:embedItalic r:id="rId10" w:fontKey="{B4267D21-77CC-4D66-8244-59187697C7E8}"/>
    <w:embedBoldItalic r:id="rId11" w:fontKey="{C0FB60EE-E35D-47E6-A737-2364F298B56C}"/>
  </w:font>
  <w:font w:name="Noto Sans JP Light">
    <w:panose1 w:val="020B0200000000000000"/>
    <w:charset w:val="80"/>
    <w:family w:val="modern"/>
    <w:pitch w:val="variable"/>
    <w:sig w:usb0="20000287" w:usb1="2ADF3C10" w:usb2="00000016" w:usb3="00000000" w:csb0="00060107" w:csb1="00000000"/>
  </w:font>
  <w:font w:name="Noto Serif Condensed">
    <w:altName w:val="Cambria"/>
    <w:charset w:val="00"/>
    <w:family w:val="roman"/>
    <w:pitch w:val="variable"/>
    <w:sig w:usb0="E00002FF" w:usb1="4000201F" w:usb2="08000029" w:usb3="00000000" w:csb0="0000019F" w:csb1="00000000"/>
    <w:embedRegular r:id="rId12" w:fontKey="{C36EF598-F398-41A6-B945-78EA8C3DD04A}"/>
    <w:embedBold r:id="rId13" w:fontKey="{889BEE64-8E7E-4D39-8FDA-D5E85034B44F}"/>
    <w:embedItalic r:id="rId14" w:fontKey="{82B37D15-E53B-49AD-8DC9-6AEB04B53863}"/>
  </w:font>
  <w:font w:name="Noto Sans Condensed Light">
    <w:altName w:val="Calibri"/>
    <w:charset w:val="00"/>
    <w:family w:val="swiss"/>
    <w:pitch w:val="variable"/>
    <w:sig w:usb0="E00002FF" w:usb1="4000201F" w:usb2="08000029" w:usb3="00000000" w:csb0="0000019F" w:csb1="00000000"/>
    <w:embedRegular r:id="rId15" w:fontKey="{6BD1EDEA-5941-4315-B6A3-DA6FBFE6D81A}"/>
    <w:embedBold r:id="rId16" w:fontKey="{1974E505-20E9-498C-A31F-F67908DFBB74}"/>
  </w:font>
  <w:font w:name="Noto Serif Light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17" w:fontKey="{9D86BD59-14EB-4C5D-BB39-C5DA6C72C148}"/>
  </w:font>
  <w:font w:name="Noto Sans Condensed Medium">
    <w:charset w:val="00"/>
    <w:family w:val="swiss"/>
    <w:pitch w:val="variable"/>
    <w:sig w:usb0="E00002FF" w:usb1="4000201F" w:usb2="08000029" w:usb3="00000000" w:csb0="0000019F" w:csb1="00000000"/>
    <w:embedRegular r:id="rId18" w:fontKey="{79077AA7-F771-497C-9C8C-8A99A64FFD99}"/>
  </w:font>
  <w:font w:name="Noto Serif Condensed Medium">
    <w:altName w:val="Cambria"/>
    <w:charset w:val="00"/>
    <w:family w:val="roman"/>
    <w:pitch w:val="variable"/>
    <w:sig w:usb0="E00002FF" w:usb1="4000201F" w:usb2="08000029" w:usb3="00000000" w:csb0="0000019F" w:csb1="00000000"/>
    <w:embedRegular r:id="rId19" w:fontKey="{4034BB0D-FC59-42B1-9F6E-80F934EDA47E}"/>
  </w:font>
  <w:font w:name="Noto Sans Medium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20" w:fontKey="{6FB625A7-3229-4464-B0BF-6933B3ACE143}"/>
    <w:embedBold r:id="rId21" w:fontKey="{48B46001-7254-4F8C-A1E2-526976CD19B9}"/>
    <w:embedItalic r:id="rId22" w:fontKey="{465FAE5E-4B4D-43B4-8288-46ECFCB047D2}"/>
  </w:font>
  <w:font w:name="Noto Sans JP SemiBold">
    <w:panose1 w:val="020B0200000000000000"/>
    <w:charset w:val="80"/>
    <w:family w:val="swiss"/>
    <w:pitch w:val="variable"/>
    <w:sig w:usb0="20000287" w:usb1="2ADF3C10" w:usb2="00000016" w:usb3="00000000" w:csb0="00060107" w:csb1="00000000"/>
  </w:font>
  <w:font w:name="Roboto Condensed Light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23" w:fontKey="{8148B8D7-701F-41B0-A0FE-C0BC6FE16206}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  <w:embedBold r:id="rId24" w:fontKey="{0EC06F95-39D3-4B22-8E54-3B79E433BB06}"/>
    <w:embedBoldItalic r:id="rId25" w:fontKey="{642F0AAA-1507-46E4-9D29-C643B29A6CBC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6" w:fontKey="{CC003C6F-E6FE-4FDD-8515-DA85BE5DAD6F}"/>
    <w:embedBoldItalic r:id="rId27" w:fontKey="{6EC01132-2360-4F29-8AE1-D7E55F33B954}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28" w:fontKey="{DB2ABA23-B62C-4888-ABBD-94A3EC65B010}"/>
  </w:font>
  <w:font w:name="Congenial">
    <w:charset w:val="00"/>
    <w:family w:val="auto"/>
    <w:pitch w:val="variable"/>
    <w:sig w:usb0="8000002F" w:usb1="1000205B" w:usb2="00000000" w:usb3="00000000" w:csb0="00000001" w:csb1="00000000"/>
    <w:embedRegular r:id="rId29" w:fontKey="{EFAEA456-46C7-4B91-AA58-509DA1FCDE70}"/>
    <w:embedItalic r:id="rId30" w:fontKey="{787CB01F-C3E6-46DB-B99E-58A02CADB053}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1" w:fontKey="{3DD15742-9341-4954-9E5B-DD12AA1B5F08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2" w:fontKey="{C8BA2D45-C848-4369-AE49-2179E340ED54}"/>
  </w:font>
  <w:font w:name="Roboto Condensed Medium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3" w:fontKey="{F6BC6254-DD9D-4DAD-AC8F-C3AE920CA145}"/>
    <w:embedBold r:id="rId34" w:fontKey="{B84A3FE4-27DB-4EE5-8BFA-7C90794F885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C87C0" w14:textId="77777777" w:rsidR="00B226D3" w:rsidRPr="00386674" w:rsidRDefault="00B226D3" w:rsidP="00EC6A16">
    <w:pPr>
      <w:pStyle w:val="Footer"/>
      <w:rPr>
        <w:sz w:val="20"/>
      </w:rPr>
    </w:pPr>
    <w:r w:rsidRPr="00386674">
      <w:rPr>
        <w:rFonts w:hint="eastAsia"/>
        <w:sz w:val="20"/>
      </w:rPr>
      <w:t>p.</w:t>
    </w:r>
    <w:sdt>
      <w:sdtPr>
        <w:rPr>
          <w:sz w:val="20"/>
        </w:rPr>
        <w:id w:val="-917627310"/>
        <w:docPartObj>
          <w:docPartGallery w:val="Page Numbers (Bottom of Page)"/>
          <w:docPartUnique/>
        </w:docPartObj>
      </w:sdtPr>
      <w:sdtEndPr/>
      <w:sdtContent>
        <w:r w:rsidRPr="00386674">
          <w:rPr>
            <w:sz w:val="20"/>
          </w:rPr>
          <w:fldChar w:fldCharType="begin"/>
        </w:r>
        <w:r w:rsidRPr="00386674">
          <w:rPr>
            <w:sz w:val="20"/>
          </w:rPr>
          <w:instrText xml:space="preserve"> PAGE   \* MERGEFORMAT </w:instrText>
        </w:r>
        <w:r w:rsidRPr="00386674">
          <w:rPr>
            <w:sz w:val="20"/>
          </w:rPr>
          <w:fldChar w:fldCharType="separate"/>
        </w:r>
        <w:r w:rsidRPr="00386674">
          <w:rPr>
            <w:sz w:val="20"/>
          </w:rPr>
          <w:t>1</w:t>
        </w:r>
        <w:r w:rsidRPr="00386674">
          <w:rPr>
            <w:sz w:val="20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E062D" w14:textId="77777777" w:rsidR="00853F4E" w:rsidRPr="00386674" w:rsidRDefault="00B226D3" w:rsidP="00EC6A16">
    <w:pPr>
      <w:pStyle w:val="Footer"/>
      <w:rPr>
        <w:sz w:val="20"/>
      </w:rPr>
    </w:pPr>
    <w:r w:rsidRPr="00386674">
      <w:rPr>
        <w:rFonts w:hint="eastAsia"/>
        <w:sz w:val="20"/>
      </w:rPr>
      <w:t>p.</w:t>
    </w:r>
    <w:sdt>
      <w:sdtPr>
        <w:rPr>
          <w:sz w:val="20"/>
        </w:rPr>
        <w:id w:val="-359438180"/>
        <w:docPartObj>
          <w:docPartGallery w:val="Page Numbers (Bottom of Page)"/>
          <w:docPartUnique/>
        </w:docPartObj>
      </w:sdtPr>
      <w:sdtEndPr/>
      <w:sdtContent>
        <w:r w:rsidR="0006045E" w:rsidRPr="00386674">
          <w:rPr>
            <w:sz w:val="20"/>
          </w:rPr>
          <w:fldChar w:fldCharType="begin"/>
        </w:r>
        <w:r w:rsidR="0006045E" w:rsidRPr="00386674">
          <w:rPr>
            <w:sz w:val="20"/>
          </w:rPr>
          <w:instrText xml:space="preserve"> PAGE   \* MERGEFORMAT </w:instrText>
        </w:r>
        <w:r w:rsidR="0006045E" w:rsidRPr="00386674">
          <w:rPr>
            <w:sz w:val="20"/>
          </w:rPr>
          <w:fldChar w:fldCharType="separate"/>
        </w:r>
        <w:r w:rsidR="0006045E" w:rsidRPr="00386674">
          <w:rPr>
            <w:sz w:val="20"/>
          </w:rPr>
          <w:t>2</w:t>
        </w:r>
        <w:r w:rsidR="0006045E" w:rsidRPr="00386674">
          <w:rPr>
            <w:sz w:val="20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B540B" w14:textId="77777777" w:rsidR="009C5A99" w:rsidRDefault="009C5A99">
      <w:pPr>
        <w:spacing w:after="0" w:line="240" w:lineRule="auto"/>
      </w:pPr>
      <w:r>
        <w:separator/>
      </w:r>
    </w:p>
  </w:footnote>
  <w:footnote w:type="continuationSeparator" w:id="0">
    <w:p w14:paraId="691190D8" w14:textId="77777777" w:rsidR="009C5A99" w:rsidRDefault="009C5A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1F760" w14:textId="047F7D85" w:rsidR="003B6760" w:rsidRPr="00386674" w:rsidRDefault="003B6760" w:rsidP="00D034FD">
    <w:pPr>
      <w:pStyle w:val="Header"/>
      <w:pBdr>
        <w:bottom w:val="none" w:sz="0" w:space="0" w:color="auto"/>
      </w:pBdr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B43F1" w14:textId="1BE68548" w:rsidR="003B6760" w:rsidRPr="00386674" w:rsidRDefault="003B6760" w:rsidP="00D034FD">
    <w:pPr>
      <w:pStyle w:val="Header"/>
      <w:pBdr>
        <w:bottom w:val="none" w:sz="0" w:space="0" w:color="auto"/>
      </w:pBdr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C7B11" w14:textId="77777777" w:rsidR="00D034FD" w:rsidRPr="00386674" w:rsidRDefault="00D034FD" w:rsidP="00D034FD">
    <w:pPr>
      <w:pStyle w:val="Header"/>
      <w:pBdr>
        <w:bottom w:val="none" w:sz="0" w:space="0" w:color="auto"/>
      </w:pBdr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0867F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4E52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80"/>
    <w:multiLevelType w:val="singleLevel"/>
    <w:tmpl w:val="C4F6AE2E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B5C84FC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FFFFFF83"/>
    <w:multiLevelType w:val="singleLevel"/>
    <w:tmpl w:val="BCA8205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FFFFFF88"/>
    <w:multiLevelType w:val="singleLevel"/>
    <w:tmpl w:val="BB52C0EA"/>
    <w:lvl w:ilvl="0">
      <w:start w:val="1"/>
      <w:numFmt w:val="decimal"/>
      <w:pStyle w:val="ListNumber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A990"/>
    <w:multiLevelType w:val="multilevel"/>
    <w:tmpl w:val="404C09D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" w15:restartNumberingAfterBreak="0">
    <w:nsid w:val="0000A991"/>
    <w:multiLevelType w:val="multilevel"/>
    <w:tmpl w:val="ECF07B9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100D651A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491D1EC6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4ED86EF1"/>
    <w:multiLevelType w:val="multilevel"/>
    <w:tmpl w:val="08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3" w15:restartNumberingAfterBreak="0">
    <w:nsid w:val="556543FA"/>
    <w:multiLevelType w:val="multilevel"/>
    <w:tmpl w:val="17104386"/>
    <w:styleLink w:val="Liststyle"/>
    <w:lvl w:ilvl="0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3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34" w:hanging="363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791" w:hanging="36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48" w:hanging="36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505" w:hanging="36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62" w:hanging="36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19" w:hanging="36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576" w:hanging="363"/>
      </w:pPr>
      <w:rPr>
        <w:rFonts w:ascii="Wingdings" w:hAnsi="Wingdings" w:hint="default"/>
      </w:rPr>
    </w:lvl>
  </w:abstractNum>
  <w:abstractNum w:abstractNumId="14" w15:restartNumberingAfterBreak="0">
    <w:nsid w:val="6015514D"/>
    <w:multiLevelType w:val="hybridMultilevel"/>
    <w:tmpl w:val="2FE85962"/>
    <w:lvl w:ilvl="0" w:tplc="94D4F6F6">
      <w:start w:val="1"/>
      <w:numFmt w:val="upperLetter"/>
      <w:pStyle w:val="ListNumber3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B90D1B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781848">
    <w:abstractNumId w:val="7"/>
  </w:num>
  <w:num w:numId="2" w16cid:durableId="1906186006">
    <w:abstractNumId w:val="5"/>
  </w:num>
  <w:num w:numId="3" w16cid:durableId="1380082997">
    <w:abstractNumId w:val="4"/>
  </w:num>
  <w:num w:numId="4" w16cid:durableId="1458522225">
    <w:abstractNumId w:val="3"/>
  </w:num>
  <w:num w:numId="5" w16cid:durableId="1192108297">
    <w:abstractNumId w:val="6"/>
  </w:num>
  <w:num w:numId="6" w16cid:durableId="1730379247">
    <w:abstractNumId w:val="13"/>
  </w:num>
  <w:num w:numId="7" w16cid:durableId="741374069">
    <w:abstractNumId w:val="12"/>
  </w:num>
  <w:num w:numId="8" w16cid:durableId="623930077">
    <w:abstractNumId w:val="15"/>
  </w:num>
  <w:num w:numId="9" w16cid:durableId="942146676">
    <w:abstractNumId w:val="10"/>
  </w:num>
  <w:num w:numId="10" w16cid:durableId="77486974">
    <w:abstractNumId w:val="11"/>
  </w:num>
  <w:num w:numId="11" w16cid:durableId="1033002399">
    <w:abstractNumId w:val="2"/>
  </w:num>
  <w:num w:numId="12" w16cid:durableId="1246501152">
    <w:abstractNumId w:val="1"/>
  </w:num>
  <w:num w:numId="13" w16cid:durableId="1802530430">
    <w:abstractNumId w:val="0"/>
  </w:num>
  <w:num w:numId="14" w16cid:durableId="1205102043">
    <w:abstractNumId w:val="14"/>
  </w:num>
  <w:num w:numId="15" w16cid:durableId="235475723">
    <w:abstractNumId w:val="8"/>
  </w:num>
  <w:num w:numId="16" w16cid:durableId="16573406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embedSystemFonts/>
  <w:stylePaneFormatFilter w:val="1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oNotTrackMoves/>
  <w:defaultTabStop w:val="357"/>
  <w:autoHyphenation/>
  <w:defaultTableStyle w:val="AWStandardTable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suppressBottomSpacing/>
    <w:suppressTopSpacing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199"/>
    <w:rsid w:val="00001383"/>
    <w:rsid w:val="00001FD8"/>
    <w:rsid w:val="00004B54"/>
    <w:rsid w:val="00011F84"/>
    <w:rsid w:val="000213D5"/>
    <w:rsid w:val="00022458"/>
    <w:rsid w:val="00025AAF"/>
    <w:rsid w:val="00034616"/>
    <w:rsid w:val="00035971"/>
    <w:rsid w:val="00042248"/>
    <w:rsid w:val="000470AF"/>
    <w:rsid w:val="0005324D"/>
    <w:rsid w:val="00053CE3"/>
    <w:rsid w:val="0006045E"/>
    <w:rsid w:val="0006063C"/>
    <w:rsid w:val="000653E1"/>
    <w:rsid w:val="00070E7E"/>
    <w:rsid w:val="00085551"/>
    <w:rsid w:val="00090376"/>
    <w:rsid w:val="00091D34"/>
    <w:rsid w:val="000924A9"/>
    <w:rsid w:val="00096EBE"/>
    <w:rsid w:val="0009713E"/>
    <w:rsid w:val="000C0411"/>
    <w:rsid w:val="000C0C22"/>
    <w:rsid w:val="000D168E"/>
    <w:rsid w:val="000D2443"/>
    <w:rsid w:val="000D3446"/>
    <w:rsid w:val="000E42D8"/>
    <w:rsid w:val="000E68B3"/>
    <w:rsid w:val="000F1133"/>
    <w:rsid w:val="000F2F01"/>
    <w:rsid w:val="000F6974"/>
    <w:rsid w:val="0010061C"/>
    <w:rsid w:val="00115983"/>
    <w:rsid w:val="001252A5"/>
    <w:rsid w:val="00133E67"/>
    <w:rsid w:val="00135990"/>
    <w:rsid w:val="00150532"/>
    <w:rsid w:val="0015074B"/>
    <w:rsid w:val="001604B1"/>
    <w:rsid w:val="00163873"/>
    <w:rsid w:val="001674F2"/>
    <w:rsid w:val="00172F12"/>
    <w:rsid w:val="001818F0"/>
    <w:rsid w:val="0019577B"/>
    <w:rsid w:val="00197488"/>
    <w:rsid w:val="001A4B5F"/>
    <w:rsid w:val="001B050F"/>
    <w:rsid w:val="001C5216"/>
    <w:rsid w:val="001D3CEC"/>
    <w:rsid w:val="001D4ADF"/>
    <w:rsid w:val="001F1B1C"/>
    <w:rsid w:val="00206A4D"/>
    <w:rsid w:val="00207E74"/>
    <w:rsid w:val="002205A1"/>
    <w:rsid w:val="00222FA4"/>
    <w:rsid w:val="00236C08"/>
    <w:rsid w:val="00243517"/>
    <w:rsid w:val="00245056"/>
    <w:rsid w:val="00274893"/>
    <w:rsid w:val="0027545D"/>
    <w:rsid w:val="00282C2A"/>
    <w:rsid w:val="00284593"/>
    <w:rsid w:val="00287176"/>
    <w:rsid w:val="002910D8"/>
    <w:rsid w:val="0029639D"/>
    <w:rsid w:val="002976E9"/>
    <w:rsid w:val="002C4A49"/>
    <w:rsid w:val="002C7D29"/>
    <w:rsid w:val="002D4C24"/>
    <w:rsid w:val="002E301E"/>
    <w:rsid w:val="002F7E8A"/>
    <w:rsid w:val="0031081E"/>
    <w:rsid w:val="0031705E"/>
    <w:rsid w:val="003179BF"/>
    <w:rsid w:val="00317BC4"/>
    <w:rsid w:val="00326F90"/>
    <w:rsid w:val="003303F3"/>
    <w:rsid w:val="00350DD6"/>
    <w:rsid w:val="003535F2"/>
    <w:rsid w:val="00356096"/>
    <w:rsid w:val="00372108"/>
    <w:rsid w:val="00377DE1"/>
    <w:rsid w:val="00385CC4"/>
    <w:rsid w:val="00386674"/>
    <w:rsid w:val="003874BD"/>
    <w:rsid w:val="00387659"/>
    <w:rsid w:val="003923C9"/>
    <w:rsid w:val="00394BD0"/>
    <w:rsid w:val="003951CF"/>
    <w:rsid w:val="003975A3"/>
    <w:rsid w:val="003A4A52"/>
    <w:rsid w:val="003B19AF"/>
    <w:rsid w:val="003B6760"/>
    <w:rsid w:val="003C04CF"/>
    <w:rsid w:val="003C28DA"/>
    <w:rsid w:val="003C7532"/>
    <w:rsid w:val="003D1809"/>
    <w:rsid w:val="003E0505"/>
    <w:rsid w:val="003E72D6"/>
    <w:rsid w:val="003F0DDD"/>
    <w:rsid w:val="0041729A"/>
    <w:rsid w:val="00421B47"/>
    <w:rsid w:val="00432946"/>
    <w:rsid w:val="004414C9"/>
    <w:rsid w:val="0044270C"/>
    <w:rsid w:val="00454994"/>
    <w:rsid w:val="004575C7"/>
    <w:rsid w:val="00466DDB"/>
    <w:rsid w:val="00473334"/>
    <w:rsid w:val="00484C2F"/>
    <w:rsid w:val="004852C7"/>
    <w:rsid w:val="0048677C"/>
    <w:rsid w:val="00495698"/>
    <w:rsid w:val="004B19F3"/>
    <w:rsid w:val="004B580E"/>
    <w:rsid w:val="004C34EC"/>
    <w:rsid w:val="004E10B0"/>
    <w:rsid w:val="004E292C"/>
    <w:rsid w:val="00506D66"/>
    <w:rsid w:val="00536225"/>
    <w:rsid w:val="005443F8"/>
    <w:rsid w:val="00544BAA"/>
    <w:rsid w:val="00546FE7"/>
    <w:rsid w:val="0055066A"/>
    <w:rsid w:val="00552168"/>
    <w:rsid w:val="005525CA"/>
    <w:rsid w:val="00553109"/>
    <w:rsid w:val="0055341A"/>
    <w:rsid w:val="00554541"/>
    <w:rsid w:val="00554600"/>
    <w:rsid w:val="00556638"/>
    <w:rsid w:val="00562049"/>
    <w:rsid w:val="00564F28"/>
    <w:rsid w:val="00566B37"/>
    <w:rsid w:val="0057009B"/>
    <w:rsid w:val="005719D4"/>
    <w:rsid w:val="00571CCB"/>
    <w:rsid w:val="005737A0"/>
    <w:rsid w:val="0057571C"/>
    <w:rsid w:val="00584450"/>
    <w:rsid w:val="00585FBB"/>
    <w:rsid w:val="00587DF9"/>
    <w:rsid w:val="005955E3"/>
    <w:rsid w:val="00597624"/>
    <w:rsid w:val="005C62B7"/>
    <w:rsid w:val="005C7CB3"/>
    <w:rsid w:val="005D5B20"/>
    <w:rsid w:val="005D6462"/>
    <w:rsid w:val="006111AF"/>
    <w:rsid w:val="00617D3A"/>
    <w:rsid w:val="006213D8"/>
    <w:rsid w:val="00626A65"/>
    <w:rsid w:val="00644207"/>
    <w:rsid w:val="006540CF"/>
    <w:rsid w:val="00660F92"/>
    <w:rsid w:val="006613DC"/>
    <w:rsid w:val="006638F3"/>
    <w:rsid w:val="0067684E"/>
    <w:rsid w:val="00677A09"/>
    <w:rsid w:val="00684F09"/>
    <w:rsid w:val="0069235A"/>
    <w:rsid w:val="00695C39"/>
    <w:rsid w:val="006A26D7"/>
    <w:rsid w:val="006A4F1C"/>
    <w:rsid w:val="006B087E"/>
    <w:rsid w:val="006B38E9"/>
    <w:rsid w:val="006B4A7E"/>
    <w:rsid w:val="006B52BF"/>
    <w:rsid w:val="006C636F"/>
    <w:rsid w:val="006D6FD7"/>
    <w:rsid w:val="006D7C92"/>
    <w:rsid w:val="006E47F6"/>
    <w:rsid w:val="006E5667"/>
    <w:rsid w:val="006E6849"/>
    <w:rsid w:val="006E70A8"/>
    <w:rsid w:val="006F34AF"/>
    <w:rsid w:val="006F53E4"/>
    <w:rsid w:val="0071022F"/>
    <w:rsid w:val="007165AF"/>
    <w:rsid w:val="00732FBD"/>
    <w:rsid w:val="00737D35"/>
    <w:rsid w:val="00750955"/>
    <w:rsid w:val="00751043"/>
    <w:rsid w:val="00751468"/>
    <w:rsid w:val="007542D9"/>
    <w:rsid w:val="00760E23"/>
    <w:rsid w:val="00765332"/>
    <w:rsid w:val="0076795A"/>
    <w:rsid w:val="00767FA4"/>
    <w:rsid w:val="007721F0"/>
    <w:rsid w:val="007803DE"/>
    <w:rsid w:val="0078099A"/>
    <w:rsid w:val="00783772"/>
    <w:rsid w:val="00791009"/>
    <w:rsid w:val="00792413"/>
    <w:rsid w:val="00796997"/>
    <w:rsid w:val="007A322E"/>
    <w:rsid w:val="007B60EB"/>
    <w:rsid w:val="007C3382"/>
    <w:rsid w:val="007C585F"/>
    <w:rsid w:val="007D1763"/>
    <w:rsid w:val="007D518C"/>
    <w:rsid w:val="007D7B53"/>
    <w:rsid w:val="007E036F"/>
    <w:rsid w:val="007E7387"/>
    <w:rsid w:val="0081417C"/>
    <w:rsid w:val="008150E2"/>
    <w:rsid w:val="00821E23"/>
    <w:rsid w:val="00824CE6"/>
    <w:rsid w:val="00834A1B"/>
    <w:rsid w:val="00834F4B"/>
    <w:rsid w:val="00850500"/>
    <w:rsid w:val="00853F4E"/>
    <w:rsid w:val="00862AAC"/>
    <w:rsid w:val="00867A36"/>
    <w:rsid w:val="00867BA2"/>
    <w:rsid w:val="00872287"/>
    <w:rsid w:val="00876A8D"/>
    <w:rsid w:val="00884D99"/>
    <w:rsid w:val="00887DAD"/>
    <w:rsid w:val="00893465"/>
    <w:rsid w:val="008A0EBE"/>
    <w:rsid w:val="008A6864"/>
    <w:rsid w:val="008B40A4"/>
    <w:rsid w:val="008C32CB"/>
    <w:rsid w:val="008D31EE"/>
    <w:rsid w:val="008E1AF3"/>
    <w:rsid w:val="008E1F08"/>
    <w:rsid w:val="008E63CE"/>
    <w:rsid w:val="008F0A97"/>
    <w:rsid w:val="008F47CA"/>
    <w:rsid w:val="00904FED"/>
    <w:rsid w:val="0090758A"/>
    <w:rsid w:val="00910941"/>
    <w:rsid w:val="009133CF"/>
    <w:rsid w:val="0092015E"/>
    <w:rsid w:val="00920A43"/>
    <w:rsid w:val="00920DEE"/>
    <w:rsid w:val="00922296"/>
    <w:rsid w:val="00933AE0"/>
    <w:rsid w:val="00935A4C"/>
    <w:rsid w:val="0094435F"/>
    <w:rsid w:val="00950A41"/>
    <w:rsid w:val="00951C32"/>
    <w:rsid w:val="00957DFE"/>
    <w:rsid w:val="00960B43"/>
    <w:rsid w:val="00967F1A"/>
    <w:rsid w:val="0097545C"/>
    <w:rsid w:val="00975C62"/>
    <w:rsid w:val="0098727B"/>
    <w:rsid w:val="009A7B0C"/>
    <w:rsid w:val="009B6971"/>
    <w:rsid w:val="009B7799"/>
    <w:rsid w:val="009C2D5B"/>
    <w:rsid w:val="009C5A99"/>
    <w:rsid w:val="009C6FB1"/>
    <w:rsid w:val="009C7A2D"/>
    <w:rsid w:val="009D36EE"/>
    <w:rsid w:val="009E15C7"/>
    <w:rsid w:val="009E363F"/>
    <w:rsid w:val="009F0F38"/>
    <w:rsid w:val="009F1ED3"/>
    <w:rsid w:val="009F4A6F"/>
    <w:rsid w:val="009F6D58"/>
    <w:rsid w:val="009F6FA0"/>
    <w:rsid w:val="00A105B1"/>
    <w:rsid w:val="00A127D0"/>
    <w:rsid w:val="00A14FAD"/>
    <w:rsid w:val="00A22848"/>
    <w:rsid w:val="00A26997"/>
    <w:rsid w:val="00A413DE"/>
    <w:rsid w:val="00A44DFB"/>
    <w:rsid w:val="00A54853"/>
    <w:rsid w:val="00A54B1B"/>
    <w:rsid w:val="00A6130D"/>
    <w:rsid w:val="00A75905"/>
    <w:rsid w:val="00A81939"/>
    <w:rsid w:val="00A87EF8"/>
    <w:rsid w:val="00A97993"/>
    <w:rsid w:val="00AA068D"/>
    <w:rsid w:val="00AA1D8D"/>
    <w:rsid w:val="00AA21DC"/>
    <w:rsid w:val="00AA502A"/>
    <w:rsid w:val="00AB5125"/>
    <w:rsid w:val="00AD2D96"/>
    <w:rsid w:val="00AD3C5B"/>
    <w:rsid w:val="00AE081A"/>
    <w:rsid w:val="00AE1830"/>
    <w:rsid w:val="00AE2D3C"/>
    <w:rsid w:val="00AE2FDC"/>
    <w:rsid w:val="00AE4559"/>
    <w:rsid w:val="00AE5DF4"/>
    <w:rsid w:val="00B013B7"/>
    <w:rsid w:val="00B027F7"/>
    <w:rsid w:val="00B16F1F"/>
    <w:rsid w:val="00B179CC"/>
    <w:rsid w:val="00B17BBE"/>
    <w:rsid w:val="00B226D3"/>
    <w:rsid w:val="00B23406"/>
    <w:rsid w:val="00B26735"/>
    <w:rsid w:val="00B31A5B"/>
    <w:rsid w:val="00B34284"/>
    <w:rsid w:val="00B363E8"/>
    <w:rsid w:val="00B45F5E"/>
    <w:rsid w:val="00B47730"/>
    <w:rsid w:val="00B55412"/>
    <w:rsid w:val="00B5709A"/>
    <w:rsid w:val="00B63031"/>
    <w:rsid w:val="00B64D31"/>
    <w:rsid w:val="00B71304"/>
    <w:rsid w:val="00B73211"/>
    <w:rsid w:val="00B76735"/>
    <w:rsid w:val="00B866D6"/>
    <w:rsid w:val="00B977FE"/>
    <w:rsid w:val="00BA1E7A"/>
    <w:rsid w:val="00BA53CC"/>
    <w:rsid w:val="00BB1AF0"/>
    <w:rsid w:val="00BB26BB"/>
    <w:rsid w:val="00BC0878"/>
    <w:rsid w:val="00BC1CC6"/>
    <w:rsid w:val="00BC6476"/>
    <w:rsid w:val="00BC67B4"/>
    <w:rsid w:val="00BF45BD"/>
    <w:rsid w:val="00BF4DBE"/>
    <w:rsid w:val="00C12763"/>
    <w:rsid w:val="00C211DE"/>
    <w:rsid w:val="00C25F5D"/>
    <w:rsid w:val="00C30139"/>
    <w:rsid w:val="00C425DC"/>
    <w:rsid w:val="00C5534F"/>
    <w:rsid w:val="00C70F42"/>
    <w:rsid w:val="00C72085"/>
    <w:rsid w:val="00C741C2"/>
    <w:rsid w:val="00C83055"/>
    <w:rsid w:val="00CA1D83"/>
    <w:rsid w:val="00CA487F"/>
    <w:rsid w:val="00CB0664"/>
    <w:rsid w:val="00CB1DB7"/>
    <w:rsid w:val="00CB6621"/>
    <w:rsid w:val="00CC40C6"/>
    <w:rsid w:val="00CF1699"/>
    <w:rsid w:val="00D034FD"/>
    <w:rsid w:val="00D041A6"/>
    <w:rsid w:val="00D23890"/>
    <w:rsid w:val="00D305D4"/>
    <w:rsid w:val="00D327B8"/>
    <w:rsid w:val="00D40420"/>
    <w:rsid w:val="00D4315D"/>
    <w:rsid w:val="00D45715"/>
    <w:rsid w:val="00D46C5E"/>
    <w:rsid w:val="00D57948"/>
    <w:rsid w:val="00D57C92"/>
    <w:rsid w:val="00D63F78"/>
    <w:rsid w:val="00D65AC7"/>
    <w:rsid w:val="00D71701"/>
    <w:rsid w:val="00D81EE5"/>
    <w:rsid w:val="00D85AD9"/>
    <w:rsid w:val="00D9039E"/>
    <w:rsid w:val="00D91845"/>
    <w:rsid w:val="00D929FF"/>
    <w:rsid w:val="00DA61EC"/>
    <w:rsid w:val="00DB0649"/>
    <w:rsid w:val="00DB3AFA"/>
    <w:rsid w:val="00DB5A4A"/>
    <w:rsid w:val="00DC6FF4"/>
    <w:rsid w:val="00DD3DF3"/>
    <w:rsid w:val="00DE05C7"/>
    <w:rsid w:val="00DF3076"/>
    <w:rsid w:val="00DF6D77"/>
    <w:rsid w:val="00E071F5"/>
    <w:rsid w:val="00E07208"/>
    <w:rsid w:val="00E0767D"/>
    <w:rsid w:val="00E22FDE"/>
    <w:rsid w:val="00E351B3"/>
    <w:rsid w:val="00E43AA2"/>
    <w:rsid w:val="00E44594"/>
    <w:rsid w:val="00E44788"/>
    <w:rsid w:val="00E52D1D"/>
    <w:rsid w:val="00E5483D"/>
    <w:rsid w:val="00E64081"/>
    <w:rsid w:val="00E64B92"/>
    <w:rsid w:val="00E65E7B"/>
    <w:rsid w:val="00E66FD6"/>
    <w:rsid w:val="00E73E79"/>
    <w:rsid w:val="00E80C20"/>
    <w:rsid w:val="00E81F28"/>
    <w:rsid w:val="00EA6462"/>
    <w:rsid w:val="00EC1163"/>
    <w:rsid w:val="00EC4A6F"/>
    <w:rsid w:val="00EC6A16"/>
    <w:rsid w:val="00EC7E63"/>
    <w:rsid w:val="00ED5F75"/>
    <w:rsid w:val="00ED676F"/>
    <w:rsid w:val="00EE03FB"/>
    <w:rsid w:val="00EE2D43"/>
    <w:rsid w:val="00F01926"/>
    <w:rsid w:val="00F075CD"/>
    <w:rsid w:val="00F1488D"/>
    <w:rsid w:val="00F163ED"/>
    <w:rsid w:val="00F17938"/>
    <w:rsid w:val="00F26DD4"/>
    <w:rsid w:val="00F3046C"/>
    <w:rsid w:val="00F373DD"/>
    <w:rsid w:val="00F40417"/>
    <w:rsid w:val="00F414AE"/>
    <w:rsid w:val="00F415B2"/>
    <w:rsid w:val="00F42E54"/>
    <w:rsid w:val="00F50B56"/>
    <w:rsid w:val="00F51823"/>
    <w:rsid w:val="00F55199"/>
    <w:rsid w:val="00F60544"/>
    <w:rsid w:val="00F60B35"/>
    <w:rsid w:val="00F62691"/>
    <w:rsid w:val="00F65F4C"/>
    <w:rsid w:val="00F666B4"/>
    <w:rsid w:val="00F74723"/>
    <w:rsid w:val="00F94C3A"/>
    <w:rsid w:val="00F968F4"/>
    <w:rsid w:val="00F978D1"/>
    <w:rsid w:val="00FA64E9"/>
    <w:rsid w:val="00FA7909"/>
    <w:rsid w:val="00FB7BCB"/>
    <w:rsid w:val="00FC341A"/>
    <w:rsid w:val="00FC693F"/>
    <w:rsid w:val="00FD04A3"/>
    <w:rsid w:val="00FD0A5D"/>
    <w:rsid w:val="00FE6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3969F3"/>
  <w15:docId w15:val="{A4527479-E48E-4B98-BCAC-6C2625E77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 w:qFormat="1"/>
    <w:lsdException w:name="List Continue 2" w:semiHidden="1" w:unhideWhenUsed="1" w:qFormat="1"/>
    <w:lsdException w:name="List Continue 3" w:semiHidden="1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6674"/>
    <w:pPr>
      <w:kinsoku w:val="0"/>
      <w:overflowPunct w:val="0"/>
      <w:adjustRightInd w:val="0"/>
      <w:snapToGrid w:val="0"/>
      <w:spacing w:after="180"/>
      <w:jc w:val="both"/>
    </w:pPr>
    <w:rPr>
      <w:rFonts w:cs="Noto Serif Condensed"/>
      <w:snapToGrid w:val="0"/>
      <w:color w:val="262626" w:themeColor="text1" w:themeTint="D9"/>
      <w:kern w:val="16"/>
      <w:sz w:val="21"/>
      <w:szCs w:val="24"/>
      <w:lang w:val="en-GB" w:eastAsia="ja-JP"/>
      <w14:ligatures w14:val="standard"/>
    </w:rPr>
  </w:style>
  <w:style w:type="paragraph" w:styleId="Heading1">
    <w:name w:val="heading 1"/>
    <w:basedOn w:val="BodyText"/>
    <w:next w:val="BodyText"/>
    <w:link w:val="Heading1Char"/>
    <w:uiPriority w:val="9"/>
    <w:qFormat/>
    <w:rsid w:val="00282C2A"/>
    <w:pPr>
      <w:suppressAutoHyphens/>
      <w:spacing w:after="0" w:line="240" w:lineRule="auto"/>
      <w:jc w:val="left"/>
      <w:outlineLvl w:val="0"/>
    </w:pPr>
    <w:rPr>
      <w:rFonts w:ascii="Noto Sans Condensed Light" w:hAnsi="Noto Sans Condensed Light"/>
      <w:color w:val="FFFFFF" w:themeColor="background1"/>
      <w:sz w:val="56"/>
      <w:szCs w:val="44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468"/>
    <w:pPr>
      <w:keepNext/>
      <w:pBdr>
        <w:top w:val="single" w:sz="8" w:space="6" w:color="FFFFFF" w:themeColor="background1"/>
        <w:left w:val="single" w:sz="36" w:space="6" w:color="4F81BD" w:themeColor="accent1"/>
        <w:bottom w:val="single" w:sz="8" w:space="6" w:color="FFFFFF" w:themeColor="background1"/>
        <w:right w:val="single" w:sz="8" w:space="3" w:color="FFFFFF" w:themeColor="background1"/>
      </w:pBdr>
      <w:shd w:val="clear" w:color="auto" w:fill="FBFDD9"/>
      <w:suppressAutoHyphens/>
      <w:spacing w:before="480" w:after="360" w:line="216" w:lineRule="auto"/>
      <w:ind w:left="227" w:right="57"/>
      <w:jc w:val="left"/>
      <w:outlineLvl w:val="1"/>
    </w:pPr>
    <w:rPr>
      <w:rFonts w:ascii="Noto Sans Condensed Light" w:hAnsi="Noto Sans Condensed Light" w:cs="Noto Serif Light"/>
      <w:color w:val="6993C6" w:themeColor="accent1" w:themeTint="D9"/>
      <w:sz w:val="40"/>
      <w:szCs w:val="32"/>
    </w:rPr>
  </w:style>
  <w:style w:type="paragraph" w:styleId="Heading3">
    <w:name w:val="heading 3"/>
    <w:basedOn w:val="BodyText"/>
    <w:next w:val="BodyText"/>
    <w:link w:val="Heading3Char"/>
    <w:uiPriority w:val="9"/>
    <w:unhideWhenUsed/>
    <w:qFormat/>
    <w:rsid w:val="00115983"/>
    <w:pPr>
      <w:keepNext/>
      <w:suppressAutoHyphens/>
      <w:spacing w:before="480" w:line="240" w:lineRule="auto"/>
      <w:jc w:val="left"/>
      <w:outlineLvl w:val="2"/>
    </w:pPr>
    <w:rPr>
      <w:rFonts w:ascii="Noto Sans Condensed Light" w:hAnsi="Noto Sans Condensed Light" w:cs="Noto Sans Condensed Medium"/>
      <w:caps/>
      <w:color w:val="F06D00"/>
      <w:sz w:val="32"/>
      <w:szCs w:val="36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</w:rPr>
  </w:style>
  <w:style w:type="paragraph" w:styleId="Heading4">
    <w:name w:val="heading 4"/>
    <w:basedOn w:val="BodyText"/>
    <w:next w:val="BodyText"/>
    <w:link w:val="Heading4Char"/>
    <w:uiPriority w:val="9"/>
    <w:unhideWhenUsed/>
    <w:qFormat/>
    <w:rsid w:val="00E64B92"/>
    <w:pPr>
      <w:keepNext/>
      <w:pBdr>
        <w:bottom w:val="single" w:sz="12" w:space="2" w:color="85C800"/>
      </w:pBdr>
      <w:suppressAutoHyphens/>
      <w:spacing w:before="360" w:line="240" w:lineRule="auto"/>
      <w:jc w:val="left"/>
      <w:outlineLvl w:val="3"/>
    </w:pPr>
    <w:rPr>
      <w:rFonts w:ascii="Noto Sans Condensed Light" w:hAnsi="Noto Sans Condensed Light" w:cs="Noto Sans Condensed"/>
      <w:caps/>
      <w:sz w:val="28"/>
      <w:szCs w:val="28"/>
    </w:rPr>
  </w:style>
  <w:style w:type="paragraph" w:styleId="Heading5">
    <w:name w:val="heading 5"/>
    <w:basedOn w:val="BodyText"/>
    <w:next w:val="BodyText"/>
    <w:link w:val="Heading5Char"/>
    <w:uiPriority w:val="9"/>
    <w:unhideWhenUsed/>
    <w:qFormat/>
    <w:rsid w:val="00584450"/>
    <w:pPr>
      <w:keepNext/>
      <w:pBdr>
        <w:bottom w:val="single" w:sz="12" w:space="2" w:color="F06D00"/>
      </w:pBdr>
      <w:suppressAutoHyphens/>
      <w:spacing w:before="280" w:line="240" w:lineRule="auto"/>
      <w:jc w:val="left"/>
      <w:outlineLvl w:val="4"/>
    </w:pPr>
    <w:rPr>
      <w:rFonts w:ascii="Noto Sans Condensed Light" w:hAnsi="Noto Sans Condensed Light" w:cs="Noto Serif Condensed Medium"/>
      <w:caps/>
      <w:color w:val="000000" w:themeColor="text1"/>
      <w:sz w:val="24"/>
      <w:szCs w:val="32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6">
    <w:name w:val="heading 6"/>
    <w:basedOn w:val="BodyText"/>
    <w:next w:val="BodyText"/>
    <w:link w:val="Heading6Char"/>
    <w:uiPriority w:val="9"/>
    <w:unhideWhenUsed/>
    <w:qFormat/>
    <w:rsid w:val="00584450"/>
    <w:pPr>
      <w:keepNext/>
      <w:pBdr>
        <w:bottom w:val="single" w:sz="12" w:space="1" w:color="009DC8"/>
      </w:pBdr>
      <w:suppressAutoHyphens/>
      <w:spacing w:before="240" w:line="240" w:lineRule="auto"/>
      <w:jc w:val="left"/>
      <w:outlineLvl w:val="5"/>
    </w:pPr>
    <w:rPr>
      <w:rFonts w:ascii="Noto Sans Condensed Light" w:hAnsi="Noto Sans Condensed Light"/>
      <w:caps/>
      <w:color w:val="000000" w:themeColor="text1"/>
      <w:sz w:val="22"/>
      <w:szCs w:val="20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7"/>
      </w:numPr>
      <w:suppressAutoHyphens/>
      <w:spacing w:before="200"/>
      <w:outlineLvl w:val="6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7"/>
      </w:numPr>
      <w:suppressAutoHyphens/>
      <w:spacing w:before="200"/>
      <w:outlineLvl w:val="7"/>
    </w:pPr>
    <w:rPr>
      <w:rFonts w:asciiTheme="majorHAnsi" w:eastAsiaTheme="majorEastAsia" w:hAnsiTheme="majorHAnsi" w:cstheme="majorBidi"/>
      <w:color w:val="6993C6" w:themeColor="accen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7"/>
      </w:numPr>
      <w:suppressAutoHyphens/>
      <w:spacing w:before="200"/>
      <w:outlineLvl w:val="8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5056"/>
    <w:pPr>
      <w:pBdr>
        <w:bottom w:val="single" w:sz="4" w:space="1" w:color="auto"/>
      </w:pBdr>
      <w:tabs>
        <w:tab w:val="center" w:pos="4680"/>
        <w:tab w:val="right" w:pos="9360"/>
      </w:tabs>
      <w:spacing w:line="240" w:lineRule="auto"/>
      <w:jc w:val="right"/>
    </w:pPr>
    <w:rPr>
      <w:rFonts w:ascii="Roboto Condensed Light" w:hAnsi="Roboto Condensed Light"/>
    </w:rPr>
  </w:style>
  <w:style w:type="character" w:customStyle="1" w:styleId="HeaderChar">
    <w:name w:val="Header Char"/>
    <w:basedOn w:val="DefaultParagraphFont"/>
    <w:link w:val="Header"/>
    <w:uiPriority w:val="99"/>
    <w:rsid w:val="00245056"/>
    <w:rPr>
      <w:rFonts w:ascii="Roboto Condensed Light" w:hAnsi="Roboto Condensed Light"/>
      <w:sz w:val="20"/>
      <w:szCs w:val="20"/>
      <w:lang w:val="en-GB" w:eastAsia="ja-JP"/>
    </w:rPr>
  </w:style>
  <w:style w:type="paragraph" w:styleId="Footer">
    <w:name w:val="footer"/>
    <w:basedOn w:val="Normal"/>
    <w:next w:val="Normal"/>
    <w:link w:val="FooterChar"/>
    <w:uiPriority w:val="99"/>
    <w:unhideWhenUsed/>
    <w:qFormat/>
    <w:rsid w:val="00394BD0"/>
    <w:pPr>
      <w:tabs>
        <w:tab w:val="center" w:pos="4680"/>
        <w:tab w:val="right" w:pos="9360"/>
      </w:tabs>
      <w:spacing w:line="240" w:lineRule="auto"/>
      <w:jc w:val="center"/>
    </w:pPr>
    <w:rPr>
      <w:rFonts w:ascii="Roboto Condensed Light" w:hAnsi="Roboto Condensed Light"/>
    </w:rPr>
  </w:style>
  <w:style w:type="character" w:customStyle="1" w:styleId="FooterChar">
    <w:name w:val="Footer Char"/>
    <w:basedOn w:val="DefaultParagraphFont"/>
    <w:link w:val="Footer"/>
    <w:uiPriority w:val="99"/>
    <w:rsid w:val="00394BD0"/>
    <w:rPr>
      <w:rFonts w:ascii="Roboto Condensed Light" w:hAnsi="Roboto Condensed Light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82C2A"/>
    <w:rPr>
      <w:rFonts w:ascii="Noto Sans Condensed Light" w:hAnsi="Noto Sans Condensed Light" w:cs="Noto Serif Condensed"/>
      <w:snapToGrid w:val="0"/>
      <w:color w:val="FFFFFF" w:themeColor="background1"/>
      <w:kern w:val="16"/>
      <w:sz w:val="56"/>
      <w:szCs w:val="44"/>
      <w:lang w:val="en-GB" w:eastAsia="ja-JP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2Char">
    <w:name w:val="Heading 2 Char"/>
    <w:basedOn w:val="DefaultParagraphFont"/>
    <w:link w:val="Heading2"/>
    <w:uiPriority w:val="9"/>
    <w:rsid w:val="00751468"/>
    <w:rPr>
      <w:rFonts w:ascii="Noto Sans Condensed Light" w:hAnsi="Noto Sans Condensed Light" w:cs="Noto Serif Light"/>
      <w:snapToGrid w:val="0"/>
      <w:color w:val="6993C6" w:themeColor="accent1" w:themeTint="D9"/>
      <w:kern w:val="16"/>
      <w:sz w:val="40"/>
      <w:szCs w:val="32"/>
      <w:shd w:val="clear" w:color="auto" w:fill="FBFDD9"/>
      <w:lang w:val="en-GB" w:eastAsia="ja-JP"/>
      <w14:ligatures w14:val="standard"/>
    </w:rPr>
  </w:style>
  <w:style w:type="character" w:customStyle="1" w:styleId="Heading3Char">
    <w:name w:val="Heading 3 Char"/>
    <w:basedOn w:val="DefaultParagraphFont"/>
    <w:link w:val="Heading3"/>
    <w:uiPriority w:val="9"/>
    <w:rsid w:val="00115983"/>
    <w:rPr>
      <w:rFonts w:ascii="Noto Sans Condensed Light" w:hAnsi="Noto Sans Condensed Light" w:cs="Noto Sans Condensed Medium"/>
      <w:caps/>
      <w:snapToGrid w:val="0"/>
      <w:color w:val="F06D00"/>
      <w:kern w:val="16"/>
      <w:sz w:val="32"/>
      <w:szCs w:val="36"/>
      <w:lang w:val="en-GB" w:eastAsia="ja-JP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  <w14:ligatures w14:val="standar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5"/>
      <w:kern w:val="28"/>
      <w:sz w:val="52"/>
      <w:szCs w:val="52"/>
      <w14:textFill>
        <w14:solidFill>
          <w14:schemeClr w14:val="tx2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993C6" w:themeColor="accen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next w:val="Normal"/>
    <w:uiPriority w:val="34"/>
    <w:qFormat/>
    <w:rsid w:val="004C2252"/>
    <w:pPr>
      <w:spacing w:line="360" w:lineRule="auto"/>
      <w:ind w:left="714" w:hanging="357"/>
      <w:contextualSpacing/>
    </w:pPr>
  </w:style>
  <w:style w:type="paragraph" w:customStyle="1" w:styleId="DivLabelLearn">
    <w:name w:val="Div Label Learn"/>
    <w:basedOn w:val="DivLabelBase"/>
    <w:next w:val="BodyText"/>
    <w:qFormat/>
    <w:rsid w:val="00554600"/>
    <w:rPr>
      <w:color w:val="541F69"/>
    </w:rPr>
  </w:style>
  <w:style w:type="paragraph" w:customStyle="1" w:styleId="DivLabelLanguage">
    <w:name w:val="Div Label Language"/>
    <w:basedOn w:val="DivLabelBase"/>
    <w:next w:val="BodyText"/>
    <w:qFormat/>
    <w:rsid w:val="003E0505"/>
    <w:rPr>
      <w:color w:val="72256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BodyText"/>
    <w:uiPriority w:val="99"/>
    <w:unhideWhenUsed/>
    <w:qFormat/>
    <w:rsid w:val="007721F0"/>
    <w:pPr>
      <w:numPr>
        <w:numId w:val="2"/>
      </w:numPr>
      <w:tabs>
        <w:tab w:val="clear" w:pos="720"/>
        <w:tab w:val="num" w:pos="35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tabs>
        <w:tab w:val="num" w:pos="1440"/>
      </w:tabs>
      <w:ind w:left="1440" w:hanging="360"/>
      <w:contextualSpacing/>
    </w:pPr>
  </w:style>
  <w:style w:type="paragraph" w:styleId="ListNumber2">
    <w:name w:val="List Number 2"/>
    <w:basedOn w:val="BodyText"/>
    <w:uiPriority w:val="99"/>
    <w:unhideWhenUsed/>
    <w:qFormat/>
    <w:rsid w:val="007721F0"/>
    <w:pPr>
      <w:numPr>
        <w:numId w:val="5"/>
      </w:numPr>
      <w:tabs>
        <w:tab w:val="clear" w:pos="360"/>
        <w:tab w:val="num" w:pos="71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  <w:szCs w:val="20"/>
    </w:rPr>
  </w:style>
  <w:style w:type="paragraph" w:styleId="ListNumber3">
    <w:name w:val="List Number 3"/>
    <w:basedOn w:val="BodyText"/>
    <w:uiPriority w:val="99"/>
    <w:unhideWhenUsed/>
    <w:qFormat/>
    <w:rsid w:val="007721F0"/>
    <w:pPr>
      <w:numPr>
        <w:numId w:val="14"/>
      </w:numPr>
      <w:suppressAutoHyphens/>
      <w:spacing w:after="80" w:line="240" w:lineRule="auto"/>
      <w:ind w:left="714" w:hanging="357"/>
      <w:jc w:val="left"/>
    </w:pPr>
    <w:rPr>
      <w:rFonts w:ascii="Noto Sans Condensed Light" w:hAnsi="Noto Sans Condensed Light" w:cs="Noto Sans Condensed"/>
    </w:rPr>
  </w:style>
  <w:style w:type="paragraph" w:styleId="ListContinue">
    <w:name w:val="List Continue"/>
    <w:basedOn w:val="Norma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64B92"/>
    <w:rPr>
      <w:rFonts w:ascii="Noto Sans Condensed Light" w:hAnsi="Noto Sans Condensed Light" w:cs="Noto Sans Condensed"/>
      <w:caps/>
      <w:snapToGrid w:val="0"/>
      <w:color w:val="404040" w:themeColor="text1" w:themeTint="BF"/>
      <w:kern w:val="16"/>
      <w:sz w:val="28"/>
      <w:szCs w:val="28"/>
      <w:lang w:val="en-GB" w:eastAsia="ja-JP"/>
      <w14:ligatures w14:val="standard"/>
    </w:rPr>
  </w:style>
  <w:style w:type="character" w:customStyle="1" w:styleId="Heading5Char">
    <w:name w:val="Heading 5 Char"/>
    <w:basedOn w:val="DefaultParagraphFont"/>
    <w:link w:val="Heading5"/>
    <w:uiPriority w:val="9"/>
    <w:rsid w:val="00584450"/>
    <w:rPr>
      <w:rFonts w:ascii="Noto Sans Condensed Light" w:hAnsi="Noto Sans Condensed Light" w:cs="Noto Serif Condensed Medium"/>
      <w:caps/>
      <w:snapToGrid w:val="0"/>
      <w:color w:val="000000" w:themeColor="text1"/>
      <w:kern w:val="16"/>
      <w:sz w:val="24"/>
      <w:szCs w:val="32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6Char">
    <w:name w:val="Heading 6 Char"/>
    <w:basedOn w:val="DefaultParagraphFont"/>
    <w:link w:val="Heading6"/>
    <w:uiPriority w:val="9"/>
    <w:rsid w:val="00584450"/>
    <w:rPr>
      <w:rFonts w:ascii="Noto Sans Condensed Light" w:hAnsi="Noto Sans Condensed Light" w:cs="Noto Serif Condensed"/>
      <w:caps/>
      <w:snapToGrid w:val="0"/>
      <w:color w:val="000000" w:themeColor="text1"/>
      <w:kern w:val="16"/>
      <w:szCs w:val="20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snapToGrid w:val="0"/>
      <w:color w:val="6993C6" w:themeColor="accent1" w:themeTint="D9"/>
      <w:kern w:val="16"/>
      <w:sz w:val="21"/>
      <w:szCs w:val="24"/>
      <w:lang w:val="en-GB" w:eastAsia="ja-JP"/>
      <w14:ligatures w14:val="standar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120" w:line="240" w:lineRule="auto"/>
    </w:pPr>
    <w:rPr>
      <w:rFonts w:ascii="Segoe UI Semibold" w:hAnsi="Segoe UI Semibold" w:cs="Segoe UI Semibold"/>
      <w:b/>
      <w:bCs/>
      <w:i/>
      <w:color w:val="6993C6" w:themeColor="accent1" w:themeTint="D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 w:line="336" w:lineRule="auto"/>
      <w:ind w:left="340" w:right="936"/>
    </w:pPr>
    <w:rPr>
      <w:rFonts w:cs="Segoe UI"/>
      <w:b/>
      <w:bCs/>
      <w:i/>
      <w:iCs/>
      <w:color w:val="6993C6" w:themeColor="accent1" w:themeTint="D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</w:pPr>
    <w:rPr>
      <w:rFonts w:ascii="Cascadia Code" w:hAnsi="Cascadia Code" w:cs="Cascadia Code"/>
      <w:sz w:val="20"/>
    </w:rPr>
  </w:style>
  <w:style w:type="paragraph" w:customStyle="1" w:styleId="DivLabelStructure">
    <w:name w:val="Div Label Structure"/>
    <w:basedOn w:val="DivLabelBase"/>
    <w:next w:val="BodyText"/>
    <w:qFormat/>
    <w:rsid w:val="003E0505"/>
    <w:rPr>
      <w:color w:val="A72D61"/>
    </w:rPr>
  </w:style>
  <w:style w:type="numbering" w:customStyle="1" w:styleId="Liststyle">
    <w:name w:val="List style"/>
    <w:uiPriority w:val="99"/>
    <w:rsid w:val="007E7387"/>
    <w:pPr>
      <w:numPr>
        <w:numId w:val="6"/>
      </w:numPr>
    </w:pPr>
  </w:style>
  <w:style w:type="paragraph" w:customStyle="1" w:styleId="SourceCode">
    <w:name w:val="Source Code"/>
    <w:basedOn w:val="Normal"/>
    <w:pPr>
      <w:wordWrap w:val="0"/>
    </w:pPr>
  </w:style>
  <w:style w:type="paragraph" w:styleId="TOC1">
    <w:name w:val="toc 1"/>
    <w:basedOn w:val="Normal"/>
    <w:next w:val="Normal"/>
    <w:uiPriority w:val="39"/>
    <w:unhideWhenUsed/>
    <w:rsid w:val="00BA4018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00BA4018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4018"/>
    <w:rPr>
      <w:color w:val="0000FF" w:themeColor="hyperlink"/>
      <w:u w:val="single"/>
    </w:rPr>
  </w:style>
  <w:style w:type="paragraph" w:customStyle="1" w:styleId="AWExampleGood">
    <w:name w:val="AW Example Good"/>
    <w:basedOn w:val="AWExample"/>
    <w:next w:val="Normal"/>
    <w:link w:val="AWExampleGoodChar"/>
    <w:qFormat/>
    <w:rsid w:val="00115983"/>
    <w:pPr>
      <w:pBdr>
        <w:top w:val="single" w:sz="8" w:space="8" w:color="2C9167"/>
        <w:left w:val="single" w:sz="48" w:space="12" w:color="2C9167"/>
        <w:bottom w:val="single" w:sz="8" w:space="8" w:color="2C9167"/>
        <w:right w:val="single" w:sz="48" w:space="12" w:color="2C9167"/>
      </w:pBdr>
    </w:pPr>
  </w:style>
  <w:style w:type="character" w:customStyle="1" w:styleId="AWExampleGoodChar">
    <w:name w:val="AW Example Good Char"/>
    <w:basedOn w:val="AWExampleChar"/>
    <w:link w:val="AWExampleGoo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AWUnitNumber">
    <w:name w:val="AW Unit Number"/>
    <w:basedOn w:val="Normal"/>
    <w:next w:val="Normal"/>
    <w:link w:val="AWUnitNumberChar"/>
    <w:qFormat/>
    <w:rsid w:val="001B050F"/>
    <w:pPr>
      <w:pageBreakBefore/>
      <w:spacing w:after="0" w:line="440" w:lineRule="exact"/>
      <w:jc w:val="center"/>
    </w:pPr>
    <w:rPr>
      <w:rFonts w:ascii="Noto Sans Condensed Light" w:hAnsi="Noto Sans Condensed Light"/>
      <w:iCs/>
      <w:color w:val="FFFFFF" w:themeColor="background1" w:themeTint="D9"/>
      <w:sz w:val="36"/>
      <w:szCs w:val="36"/>
    </w:rPr>
  </w:style>
  <w:style w:type="character" w:customStyle="1" w:styleId="AWUnitNumberChar">
    <w:name w:val="AW Unit Number Char"/>
    <w:basedOn w:val="DefaultParagraphFont"/>
    <w:link w:val="AWUnitNumber"/>
    <w:rsid w:val="001B050F"/>
    <w:rPr>
      <w:rFonts w:ascii="Noto Sans Condensed Light" w:hAnsi="Noto Sans Condensed Light" w:cs="Noto Serif Condensed"/>
      <w:iCs/>
      <w:snapToGrid w:val="0"/>
      <w:color w:val="FFFFFF" w:themeColor="background1" w:themeTint="D9"/>
      <w:kern w:val="16"/>
      <w:sz w:val="36"/>
      <w:szCs w:val="36"/>
      <w:lang w:val="en-GB" w:eastAsia="ja-JP"/>
      <w14:ligatures w14:val="standard"/>
    </w:rPr>
  </w:style>
  <w:style w:type="paragraph" w:customStyle="1" w:styleId="AWUnitTitle">
    <w:name w:val="AW Unit Title"/>
    <w:basedOn w:val="AWUnitNumber"/>
    <w:next w:val="Normal"/>
    <w:link w:val="AWUnitTitleChar"/>
    <w:qFormat/>
    <w:rsid w:val="001B050F"/>
    <w:pPr>
      <w:outlineLvl w:val="0"/>
    </w:pPr>
    <w:rPr>
      <w:color w:val="215868"/>
    </w:rPr>
  </w:style>
  <w:style w:type="character" w:customStyle="1" w:styleId="AWUnitTitleChar">
    <w:name w:val="AW Unit Title Char"/>
    <w:basedOn w:val="AWUnitNumberChar"/>
    <w:link w:val="AWUnitTitle"/>
    <w:rsid w:val="001B050F"/>
    <w:rPr>
      <w:rFonts w:ascii="Noto Sans Condensed Light" w:hAnsi="Noto Sans Condensed Light" w:cs="Noto Serif Condensed"/>
      <w:iCs/>
      <w:snapToGrid w:val="0"/>
      <w:color w:val="215868"/>
      <w:kern w:val="16"/>
      <w:sz w:val="36"/>
      <w:szCs w:val="36"/>
      <w:lang w:val="en-GB" w:eastAsia="ja-JP"/>
      <w14:ligatures w14:val="standard"/>
    </w:rPr>
  </w:style>
  <w:style w:type="paragraph" w:customStyle="1" w:styleId="DivLabelNotice">
    <w:name w:val="Div Label Notice"/>
    <w:basedOn w:val="DivLabelBase"/>
    <w:next w:val="BodyText"/>
    <w:qFormat/>
    <w:rsid w:val="00421B47"/>
    <w:rPr>
      <w:color w:val="943634" w:themeColor="accent2" w:themeShade="BF"/>
    </w:rPr>
  </w:style>
  <w:style w:type="paragraph" w:customStyle="1" w:styleId="HeaderOdd">
    <w:name w:val="Header Odd"/>
    <w:basedOn w:val="Normal"/>
    <w:next w:val="Normal"/>
    <w:link w:val="HeaderOddChar"/>
    <w:qFormat/>
    <w:rsid w:val="006B52BF"/>
    <w:pPr>
      <w:pBdr>
        <w:bottom w:val="single" w:sz="6" w:space="1" w:color="808080" w:themeColor="background1" w:themeShade="80"/>
      </w:pBdr>
      <w:spacing w:after="0" w:line="240" w:lineRule="auto"/>
      <w:jc w:val="right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erEven">
    <w:name w:val="Header Even"/>
    <w:basedOn w:val="Normal"/>
    <w:next w:val="Normal"/>
    <w:link w:val="HeaderEvenChar"/>
    <w:qFormat/>
    <w:rsid w:val="006B52BF"/>
    <w:pPr>
      <w:pBdr>
        <w:bottom w:val="single" w:sz="6" w:space="2" w:color="808080" w:themeColor="background1" w:themeShade="80"/>
      </w:pBdr>
      <w:spacing w:after="0" w:line="240" w:lineRule="auto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AWExampleBad">
    <w:name w:val="AW Example Bad"/>
    <w:basedOn w:val="AWExample"/>
    <w:next w:val="Normal"/>
    <w:link w:val="AWExampleBadChar"/>
    <w:qFormat/>
    <w:rsid w:val="00115983"/>
    <w:pPr>
      <w:pBdr>
        <w:top w:val="single" w:sz="8" w:space="8" w:color="F06D00"/>
        <w:left w:val="single" w:sz="48" w:space="12" w:color="F06D00"/>
        <w:bottom w:val="single" w:sz="8" w:space="8" w:color="F06D00"/>
        <w:right w:val="single" w:sz="48" w:space="12" w:color="F06D00"/>
      </w:pBdr>
    </w:pPr>
  </w:style>
  <w:style w:type="character" w:customStyle="1" w:styleId="AWExampleBadChar">
    <w:name w:val="AW Example Bad Char"/>
    <w:basedOn w:val="AWExampleChar"/>
    <w:link w:val="AWExampleBa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HeaderEvenChar">
    <w:name w:val="Header Even Char"/>
    <w:basedOn w:val="DefaultParagraphFont"/>
    <w:link w:val="HeaderEven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character" w:customStyle="1" w:styleId="HeaderOddChar">
    <w:name w:val="Header Odd Char"/>
    <w:basedOn w:val="DefaultParagraphFont"/>
    <w:link w:val="HeaderOdd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paragraph" w:styleId="TOC3">
    <w:name w:val="toc 3"/>
    <w:basedOn w:val="Normal"/>
    <w:next w:val="Normal"/>
    <w:uiPriority w:val="39"/>
    <w:unhideWhenUsed/>
    <w:rsid w:val="004852C7"/>
    <w:pPr>
      <w:spacing w:after="100"/>
      <w:ind w:left="400"/>
    </w:pPr>
  </w:style>
  <w:style w:type="paragraph" w:customStyle="1" w:styleId="DivLabelWrite">
    <w:name w:val="Div Label Write"/>
    <w:basedOn w:val="DivLabelBase"/>
    <w:next w:val="BodyText"/>
    <w:qFormat/>
    <w:rsid w:val="003E0505"/>
    <w:rPr>
      <w:color w:val="CA7032"/>
    </w:rPr>
  </w:style>
  <w:style w:type="paragraph" w:customStyle="1" w:styleId="DivLabelBase">
    <w:name w:val="Div Label Base"/>
    <w:basedOn w:val="BodyText"/>
    <w:next w:val="BodyText"/>
    <w:qFormat/>
    <w:rsid w:val="00546FE7"/>
    <w:pPr>
      <w:keepNext/>
      <w:spacing w:before="280" w:after="40" w:line="240" w:lineRule="auto"/>
      <w:jc w:val="left"/>
    </w:pPr>
    <w:rPr>
      <w:rFonts w:ascii="Noto Sans Condensed Medium" w:hAnsi="Noto Sans Condensed Medium"/>
      <w:sz w:val="22"/>
    </w:rPr>
  </w:style>
  <w:style w:type="paragraph" w:customStyle="1" w:styleId="DivLabelRewrite">
    <w:name w:val="Div Label Rewrite"/>
    <w:basedOn w:val="DivLabelBase"/>
    <w:next w:val="BodyText"/>
    <w:qFormat/>
    <w:rsid w:val="003E0505"/>
    <w:rPr>
      <w:color w:val="E09F1E"/>
    </w:rPr>
  </w:style>
  <w:style w:type="paragraph" w:customStyle="1" w:styleId="DivLabelRevise">
    <w:name w:val="Div Label Revise"/>
    <w:basedOn w:val="DivLabelBase"/>
    <w:next w:val="BodyText"/>
    <w:qFormat/>
    <w:rsid w:val="003E0505"/>
    <w:rPr>
      <w:color w:val="75B04C"/>
    </w:rPr>
  </w:style>
  <w:style w:type="paragraph" w:customStyle="1" w:styleId="DivLabelEdit">
    <w:name w:val="Div Label Edit"/>
    <w:basedOn w:val="DivLabelBase"/>
    <w:next w:val="BodyText"/>
    <w:qFormat/>
    <w:rsid w:val="00421B47"/>
    <w:rPr>
      <w:color w:val="08705C"/>
    </w:rPr>
  </w:style>
  <w:style w:type="paragraph" w:customStyle="1" w:styleId="DivLabelExample">
    <w:name w:val="Div Label Example"/>
    <w:basedOn w:val="DivLabelBase"/>
    <w:next w:val="BodyText"/>
    <w:qFormat/>
    <w:rsid w:val="00553109"/>
    <w:pPr>
      <w:spacing w:after="120"/>
    </w:pPr>
    <w:rPr>
      <w:color w:val="4F81BD"/>
    </w:rPr>
  </w:style>
  <w:style w:type="paragraph" w:customStyle="1" w:styleId="ReflectionText">
    <w:name w:val="Reflection Text"/>
    <w:basedOn w:val="Normal"/>
    <w:next w:val="Normal"/>
    <w:link w:val="ReflectionTextChar"/>
    <w:rsid w:val="0081417C"/>
    <w:pPr>
      <w:kinsoku/>
      <w:overflowPunct/>
      <w:adjustRightInd/>
      <w:snapToGrid/>
      <w:spacing w:before="120" w:after="120" w:line="288" w:lineRule="auto"/>
      <w:ind w:left="284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ReflectionTextChar">
    <w:name w:val="Reflection Text Char"/>
    <w:link w:val="ReflectionText"/>
    <w:rsid w:val="003B19AF"/>
    <w:rPr>
      <w:rFonts w:ascii="Congenial" w:eastAsia="Congenial" w:hAnsi="Congenial" w:cs="Congenial"/>
      <w:i/>
      <w:color w:val="6E6E6E"/>
      <w:sz w:val="20"/>
      <w:szCs w:val="20"/>
    </w:rPr>
  </w:style>
  <w:style w:type="character" w:customStyle="1" w:styleId="SmallNote">
    <w:name w:val="Small Note"/>
    <w:rsid w:val="003B19AF"/>
    <w:rPr>
      <w:rFonts w:ascii="Congenial" w:eastAsia="Congenial" w:hAnsi="Congenial" w:cs="Congenial"/>
      <w:b w:val="0"/>
      <w:i/>
      <w:color w:val="6E6E6E"/>
      <w:sz w:val="18"/>
      <w:szCs w:val="18"/>
    </w:rPr>
  </w:style>
  <w:style w:type="paragraph" w:customStyle="1" w:styleId="AWHomeworkTarget">
    <w:name w:val="AW Homework Target"/>
    <w:basedOn w:val="Normal"/>
    <w:next w:val="Normal"/>
    <w:link w:val="AWHomeworkTargetChar"/>
    <w:rsid w:val="00554600"/>
  </w:style>
  <w:style w:type="character" w:customStyle="1" w:styleId="AWHomeworkTargetChar">
    <w:name w:val="AW Homework Target Char"/>
    <w:link w:val="AWHomeworkTarget"/>
    <w:rsid w:val="00684F09"/>
    <w:rPr>
      <w:rFonts w:ascii="Noto Serif Condensed" w:hAnsi="Noto Serif Condensed" w:cs="Noto Serif Condensed"/>
      <w:snapToGrid w:val="0"/>
      <w:color w:val="262626" w:themeColor="text1" w:themeTint="D9"/>
      <w:kern w:val="16"/>
      <w:szCs w:val="24"/>
      <w:lang w:val="en-GB" w:eastAsia="ja-JP"/>
      <w14:ligatures w14:val="standard"/>
    </w:rPr>
  </w:style>
  <w:style w:type="character" w:customStyle="1" w:styleId="ActivityStar">
    <w:name w:val="Activity Star"/>
    <w:rsid w:val="003B19AF"/>
    <w:rPr>
      <w:rFonts w:ascii="Roboto Condensed" w:eastAsia="Roboto Condensed" w:hAnsi="Roboto Condensed" w:cs="Roboto Condensed"/>
      <w:b w:val="0"/>
      <w:color w:val="C47D2A"/>
      <w:sz w:val="16"/>
      <w:szCs w:val="16"/>
    </w:rPr>
  </w:style>
  <w:style w:type="paragraph" w:customStyle="1" w:styleId="Checklist">
    <w:name w:val="Checklist"/>
    <w:basedOn w:val="BodyText"/>
    <w:next w:val="BodyText"/>
    <w:link w:val="ChecklistChar"/>
    <w:qFormat/>
    <w:rsid w:val="00197488"/>
    <w:pPr>
      <w:suppressAutoHyphens/>
      <w:kinsoku/>
      <w:overflowPunct/>
      <w:adjustRightInd/>
      <w:spacing w:line="240" w:lineRule="auto"/>
      <w:ind w:left="714" w:hanging="357"/>
      <w:jc w:val="left"/>
    </w:pPr>
    <w:rPr>
      <w:rFonts w:ascii="Noto Sans Condensed Light" w:hAnsi="Noto Sans Condensed Light" w:cs="Congenial"/>
      <w:snapToGrid/>
      <w:color w:val="2D2D2D"/>
      <w:kern w:val="0"/>
      <w:lang w:val="en-US" w:eastAsia="en-US"/>
      <w14:textFill>
        <w14:solidFill>
          <w14:srgbClr w14:val="2D2D2D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ChecklistChar">
    <w:name w:val="Checklist Char"/>
    <w:link w:val="Checklist"/>
    <w:rsid w:val="00197488"/>
    <w:rPr>
      <w:rFonts w:ascii="Noto Sans Condensed Light" w:hAnsi="Noto Sans Condensed Light" w:cs="Congenial"/>
      <w:color w:val="2D2D2D"/>
      <w:sz w:val="21"/>
      <w:szCs w:val="24"/>
      <w14:textFill>
        <w14:solidFill>
          <w14:srgbClr w14:val="2D2D2D">
            <w14:lumMod w14:val="85000"/>
            <w14:lumOff w14:val="15000"/>
          </w14:srgbClr>
        </w14:solidFill>
      </w14:textFill>
    </w:rPr>
  </w:style>
  <w:style w:type="character" w:customStyle="1" w:styleId="PlaceholderToken">
    <w:name w:val="Placeholder Token"/>
    <w:rsid w:val="00562049"/>
    <w:rPr>
      <w:rFonts w:ascii="Consolas" w:eastAsia="Consolas" w:hAnsi="Consolas" w:cs="Consolas"/>
      <w:b w:val="0"/>
      <w:color w:val="6E6E6E"/>
      <w:sz w:val="16"/>
      <w:szCs w:val="16"/>
    </w:rPr>
  </w:style>
  <w:style w:type="paragraph" w:customStyle="1" w:styleId="Placeholder">
    <w:name w:val="Placeholder"/>
    <w:basedOn w:val="Normal"/>
    <w:next w:val="Normal"/>
    <w:link w:val="PlaceholderChar"/>
    <w:rsid w:val="0081417C"/>
    <w:pPr>
      <w:pBdr>
        <w:top w:val="dotted" w:sz="4" w:space="2" w:color="969696"/>
        <w:left w:val="dotted" w:sz="4" w:space="2" w:color="969696"/>
        <w:bottom w:val="dotted" w:sz="4" w:space="2" w:color="969696"/>
        <w:right w:val="dotted" w:sz="4" w:space="2" w:color="969696"/>
      </w:pBdr>
      <w:kinsoku/>
      <w:overflowPunct/>
      <w:adjustRightInd/>
      <w:snapToGrid/>
      <w:spacing w:before="160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PlaceholderChar">
    <w:name w:val="Placeholder Char"/>
    <w:link w:val="Placeholder"/>
    <w:rsid w:val="00562049"/>
    <w:rPr>
      <w:rFonts w:ascii="Congenial" w:eastAsia="Congenial" w:hAnsi="Congenial" w:cs="Congenial"/>
      <w:i/>
      <w:color w:val="6E6E6E"/>
      <w:sz w:val="20"/>
      <w:szCs w:val="20"/>
    </w:rPr>
  </w:style>
  <w:style w:type="numbering" w:styleId="111111">
    <w:name w:val="Outline List 2"/>
    <w:basedOn w:val="NoList"/>
    <w:uiPriority w:val="99"/>
    <w:semiHidden/>
    <w:unhideWhenUsed/>
    <w:rsid w:val="00DB3AFA"/>
    <w:pPr>
      <w:numPr>
        <w:numId w:val="8"/>
      </w:numPr>
    </w:pPr>
  </w:style>
  <w:style w:type="numbering" w:styleId="1ai">
    <w:name w:val="Outline List 1"/>
    <w:basedOn w:val="NoList"/>
    <w:uiPriority w:val="99"/>
    <w:semiHidden/>
    <w:unhideWhenUsed/>
    <w:rsid w:val="00DB3AFA"/>
    <w:pPr>
      <w:numPr>
        <w:numId w:val="9"/>
      </w:numPr>
    </w:pPr>
  </w:style>
  <w:style w:type="numbering" w:styleId="ArticleSection">
    <w:name w:val="Outline List 3"/>
    <w:basedOn w:val="NoList"/>
    <w:uiPriority w:val="99"/>
    <w:semiHidden/>
    <w:unhideWhenUsed/>
    <w:rsid w:val="00DB3AFA"/>
    <w:pPr>
      <w:numPr>
        <w:numId w:val="10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AFA"/>
    <w:rPr>
      <w:rFonts w:ascii="Segoe UI" w:hAnsi="Segoe UI" w:cs="Segoe UI"/>
      <w:snapToGrid w:val="0"/>
      <w:kern w:val="16"/>
      <w:sz w:val="18"/>
      <w:szCs w:val="18"/>
      <w:lang w:val="en-GB"/>
      <w14:ligatures w14:val="standard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3AFA"/>
  </w:style>
  <w:style w:type="paragraph" w:styleId="BlockText">
    <w:name w:val="Block Text"/>
    <w:basedOn w:val="AWExample"/>
    <w:link w:val="BlockTextChar"/>
    <w:uiPriority w:val="99"/>
    <w:unhideWhenUsed/>
    <w:qFormat/>
    <w:rsid w:val="00115983"/>
    <w:pPr>
      <w:pBdr>
        <w:top w:val="single" w:sz="8" w:space="8" w:color="F0C800"/>
        <w:left w:val="single" w:sz="48" w:space="12" w:color="F0C800"/>
        <w:bottom w:val="single" w:sz="8" w:space="8" w:color="F0C800"/>
        <w:right w:val="single" w:sz="48" w:space="12" w:color="F0C800"/>
      </w:pBdr>
      <w:jc w:val="center"/>
    </w:p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81417C"/>
    <w:pPr>
      <w:ind w:firstLine="360"/>
    </w:pPr>
    <w:rPr>
      <w:color w:val="000000"/>
      <w:lang w:eastAsia="en-US"/>
      <w14:textFill>
        <w14:solidFill>
          <w14:srgbClr w14:val="000000">
            <w14:lumMod w14:val="85000"/>
            <w14:lumOff w14:val="15000"/>
          </w14:srgbClr>
        </w14:solidFill>
      </w14:textFill>
    </w:r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81417C"/>
    <w:rPr>
      <w:rFonts w:ascii="Noto Serif Condensed" w:hAnsi="Noto Serif Condensed" w:cs="Noto Serif Condensed"/>
      <w:snapToGrid/>
      <w:color w:val="404040" w:themeColor="text1" w:themeTint="BF"/>
      <w:kern w:val="16"/>
      <w:sz w:val="20"/>
      <w:szCs w:val="21"/>
      <w:lang w:val="en-GB" w:eastAsia="ja-JP"/>
      <w14:ligatures w14:val="standar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3AF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3AFA"/>
    <w:pPr>
      <w:spacing w:after="1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3AFA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3AFA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16"/>
      <w:szCs w:val="16"/>
      <w:lang w:val="en-GB"/>
      <w14:ligatures w14:val="standard"/>
    </w:rPr>
  </w:style>
  <w:style w:type="paragraph" w:styleId="Closing">
    <w:name w:val="Closing"/>
    <w:basedOn w:val="Normal"/>
    <w:link w:val="Closing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CommentReference">
    <w:name w:val="annotation reference"/>
    <w:basedOn w:val="DefaultParagraphFont"/>
    <w:uiPriority w:val="99"/>
    <w:semiHidden/>
    <w:unhideWhenUsed/>
    <w:rsid w:val="00DB3A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3AF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3A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3AFA"/>
    <w:rPr>
      <w:rFonts w:ascii="Noto Serif Condensed" w:hAnsi="Noto Serif Condensed" w:cs="Noto Serif Condensed"/>
      <w:b/>
      <w:bCs/>
      <w:snapToGrid w:val="0"/>
      <w:kern w:val="16"/>
      <w:sz w:val="20"/>
      <w:szCs w:val="20"/>
      <w:lang w:val="en-GB"/>
      <w14:ligatures w14:val="standar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3AFA"/>
  </w:style>
  <w:style w:type="character" w:customStyle="1" w:styleId="DateChar">
    <w:name w:val="Date Char"/>
    <w:basedOn w:val="DefaultParagraphFont"/>
    <w:link w:val="Dat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3AFA"/>
    <w:rPr>
      <w:rFonts w:ascii="Segoe UI" w:hAnsi="Segoe UI" w:cs="Segoe UI"/>
      <w:snapToGrid w:val="0"/>
      <w:kern w:val="16"/>
      <w:sz w:val="16"/>
      <w:szCs w:val="16"/>
      <w:lang w:val="en-GB"/>
      <w14:ligatures w14:val="standard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3AFA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EndnoteReference">
    <w:name w:val="end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3AFA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EnvelopeAddress">
    <w:name w:val="envelope address"/>
    <w:basedOn w:val="Normal"/>
    <w:uiPriority w:val="99"/>
    <w:semiHidden/>
    <w:unhideWhenUsed/>
    <w:rsid w:val="00DB3AF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</w:rPr>
  </w:style>
  <w:style w:type="paragraph" w:styleId="EnvelopeReturn">
    <w:name w:val="envelope return"/>
    <w:basedOn w:val="Normal"/>
    <w:uiPriority w:val="99"/>
    <w:semiHidden/>
    <w:unhideWhenUsed/>
    <w:rsid w:val="00DB3AFA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3AFA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DB3AFA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table" w:styleId="GridTable1Light">
    <w:name w:val="Grid Table 1 Light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3AFA"/>
  </w:style>
  <w:style w:type="paragraph" w:styleId="HTMLAddress">
    <w:name w:val="HTML Address"/>
    <w:basedOn w:val="Normal"/>
    <w:link w:val="HTMLAddressChar"/>
    <w:uiPriority w:val="99"/>
    <w:semiHidden/>
    <w:unhideWhenUsed/>
    <w:rsid w:val="00DB3AF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3AFA"/>
    <w:rPr>
      <w:rFonts w:ascii="Noto Serif Condensed" w:hAnsi="Noto Serif Condensed" w:cs="Noto Serif Condensed"/>
      <w:i/>
      <w:iCs/>
      <w:snapToGrid w:val="0"/>
      <w:kern w:val="16"/>
      <w:sz w:val="20"/>
      <w:szCs w:val="21"/>
      <w:lang w:val="en-GB"/>
      <w14:ligatures w14:val="standard"/>
    </w:rPr>
  </w:style>
  <w:style w:type="character" w:styleId="HTMLCite">
    <w:name w:val="HTML Cite"/>
    <w:basedOn w:val="DefaultParagraphFont"/>
    <w:uiPriority w:val="99"/>
    <w:semiHidden/>
    <w:unhideWhenUsed/>
    <w:rsid w:val="00DB3AF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3AF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AFA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AFA"/>
    <w:rPr>
      <w:rFonts w:ascii="Consolas" w:hAnsi="Consolas" w:cs="Noto Serif Condensed"/>
      <w:snapToGrid w:val="0"/>
      <w:kern w:val="16"/>
      <w:sz w:val="20"/>
      <w:szCs w:val="20"/>
      <w:lang w:val="en-GB"/>
      <w14:ligatures w14:val="standard"/>
    </w:rPr>
  </w:style>
  <w:style w:type="character" w:styleId="HTMLSample">
    <w:name w:val="HTML Sample"/>
    <w:basedOn w:val="DefaultParagraphFont"/>
    <w:uiPriority w:val="99"/>
    <w:semiHidden/>
    <w:unhideWhenUsed/>
    <w:rsid w:val="00DB3AF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3AFA"/>
    <w:rPr>
      <w:i/>
      <w:iCs/>
    </w:rPr>
  </w:style>
  <w:style w:type="paragraph" w:styleId="Index1">
    <w:name w:val="index 1"/>
    <w:basedOn w:val="Normal"/>
    <w:next w:val="Normal"/>
    <w:uiPriority w:val="99"/>
    <w:semiHidden/>
    <w:unhideWhenUsed/>
    <w:rsid w:val="00DB3AFA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uiPriority w:val="99"/>
    <w:semiHidden/>
    <w:unhideWhenUsed/>
    <w:rsid w:val="00DB3AFA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uiPriority w:val="99"/>
    <w:semiHidden/>
    <w:unhideWhenUsed/>
    <w:rsid w:val="00DB3AFA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uiPriority w:val="99"/>
    <w:semiHidden/>
    <w:unhideWhenUsed/>
    <w:rsid w:val="00DB3AFA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uiPriority w:val="99"/>
    <w:semiHidden/>
    <w:unhideWhenUsed/>
    <w:rsid w:val="00DB3AFA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uiPriority w:val="99"/>
    <w:semiHidden/>
    <w:unhideWhenUsed/>
    <w:rsid w:val="00DB3AFA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uiPriority w:val="99"/>
    <w:semiHidden/>
    <w:unhideWhenUsed/>
    <w:rsid w:val="00DB3AFA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uiPriority w:val="99"/>
    <w:semiHidden/>
    <w:unhideWhenUsed/>
    <w:rsid w:val="00DB3AFA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uiPriority w:val="99"/>
    <w:semiHidden/>
    <w:unhideWhenUsed/>
    <w:rsid w:val="00DB3AFA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3AFA"/>
    <w:rPr>
      <w:rFonts w:asciiTheme="majorHAnsi" w:eastAsiaTheme="majorEastAsia" w:hAnsiTheme="majorHAnsi" w:cstheme="majorBidi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DB3AFA"/>
  </w:style>
  <w:style w:type="paragraph" w:styleId="List4">
    <w:name w:val="List 4"/>
    <w:basedOn w:val="Normal"/>
    <w:uiPriority w:val="99"/>
    <w:semiHidden/>
    <w:unhideWhenUsed/>
    <w:rsid w:val="00DB3AF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DB3AFA"/>
    <w:pPr>
      <w:ind w:left="1415" w:hanging="283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3AF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3AFA"/>
    <w:pPr>
      <w:numPr>
        <w:numId w:val="11"/>
      </w:numPr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3AFA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3AFA"/>
    <w:pPr>
      <w:spacing w:after="120"/>
      <w:ind w:left="1415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3AFA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3AFA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3A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3AFA"/>
    <w:rPr>
      <w:rFonts w:asciiTheme="majorHAnsi" w:eastAsiaTheme="majorEastAsia" w:hAnsiTheme="majorHAnsi" w:cstheme="majorBidi"/>
      <w:snapToGrid w:val="0"/>
      <w:kern w:val="16"/>
      <w:sz w:val="24"/>
      <w:szCs w:val="24"/>
      <w:shd w:val="pct20" w:color="auto" w:fill="auto"/>
      <w:lang w:val="en-GB"/>
      <w14:ligatures w14:val="standard"/>
    </w:rPr>
  </w:style>
  <w:style w:type="paragraph" w:styleId="NormalWeb">
    <w:name w:val="Normal (Web)"/>
    <w:basedOn w:val="Normal"/>
    <w:uiPriority w:val="99"/>
    <w:semiHidden/>
    <w:unhideWhenUsed/>
    <w:rsid w:val="00DB3AFA"/>
    <w:rPr>
      <w:rFonts w:ascii="Times New Roman" w:hAnsi="Times New Roman" w:cs="Times New Roman"/>
      <w:sz w:val="24"/>
    </w:rPr>
  </w:style>
  <w:style w:type="paragraph" w:styleId="NormalIndent">
    <w:name w:val="Normal Indent"/>
    <w:basedOn w:val="Normal"/>
    <w:uiPriority w:val="99"/>
    <w:semiHidden/>
    <w:unhideWhenUsed/>
    <w:rsid w:val="00DB3AF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3AF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PageNumber">
    <w:name w:val="page number"/>
    <w:basedOn w:val="DefaultParagraphFont"/>
    <w:uiPriority w:val="99"/>
    <w:semiHidden/>
    <w:unhideWhenUsed/>
    <w:rsid w:val="00DB3AFA"/>
  </w:style>
  <w:style w:type="character" w:styleId="PlaceholderText">
    <w:name w:val="Placeholder Text"/>
    <w:basedOn w:val="DefaultParagraphFont"/>
    <w:uiPriority w:val="99"/>
    <w:semiHidden/>
    <w:rsid w:val="00DB3AFA"/>
    <w:rPr>
      <w:color w:val="666666"/>
    </w:rPr>
  </w:style>
  <w:style w:type="table" w:styleId="PlainTable1">
    <w:name w:val="Plain Table 1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3AFA"/>
    <w:pPr>
      <w:spacing w:after="0" w:line="240" w:lineRule="auto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3AFA"/>
    <w:rPr>
      <w:rFonts w:ascii="Consolas" w:hAnsi="Consolas" w:cs="Noto Serif Condensed"/>
      <w:snapToGrid w:val="0"/>
      <w:kern w:val="16"/>
      <w:sz w:val="21"/>
      <w:szCs w:val="21"/>
      <w:lang w:val="en-GB"/>
      <w14:ligatures w14:val="standard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3AF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SmartHyperlink">
    <w:name w:val="Smart Hyperlink"/>
    <w:basedOn w:val="DefaultParagraphFont"/>
    <w:uiPriority w:val="99"/>
    <w:semiHidden/>
    <w:unhideWhenUsed/>
    <w:rsid w:val="00DB3AFA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3AFA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DB3A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3AFA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3AF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3AFA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TOC4">
    <w:name w:val="toc 4"/>
    <w:basedOn w:val="Normal"/>
    <w:next w:val="Normal"/>
    <w:uiPriority w:val="39"/>
    <w:semiHidden/>
    <w:unhideWhenUsed/>
    <w:rsid w:val="00DB3AFA"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rsid w:val="00DB3AFA"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rsid w:val="00DB3AFA"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rsid w:val="00DB3AFA"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rsid w:val="00DB3AFA"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rsid w:val="00DB3AFA"/>
    <w:pPr>
      <w:spacing w:after="100"/>
      <w:ind w:left="1600"/>
    </w:pPr>
  </w:style>
  <w:style w:type="character" w:styleId="UnresolvedMention">
    <w:name w:val="Unresolved Mention"/>
    <w:basedOn w:val="DefaultParagraphFont"/>
    <w:uiPriority w:val="99"/>
    <w:semiHidden/>
    <w:unhideWhenUsed/>
    <w:rsid w:val="00DB3AFA"/>
    <w:rPr>
      <w:color w:val="605E5C"/>
      <w:shd w:val="clear" w:color="auto" w:fill="E1DFDD"/>
    </w:rPr>
  </w:style>
  <w:style w:type="paragraph" w:customStyle="1" w:styleId="DecimalAligned">
    <w:name w:val="Decimal Aligned"/>
    <w:basedOn w:val="Normal"/>
    <w:uiPriority w:val="40"/>
    <w:qFormat/>
    <w:rsid w:val="00750955"/>
    <w:pPr>
      <w:tabs>
        <w:tab w:val="decimal" w:pos="360"/>
      </w:tabs>
      <w:kinsoku/>
      <w:overflowPunct/>
      <w:adjustRightInd/>
      <w:snapToGrid/>
      <w:spacing w:after="200"/>
      <w:jc w:val="left"/>
    </w:pPr>
    <w:rPr>
      <w:rFonts w:cs="Times New Roman"/>
      <w:snapToGrid/>
      <w:kern w:val="0"/>
      <w:lang w:val="en-US"/>
      <w14:ligatures w14:val="none"/>
    </w:rPr>
  </w:style>
  <w:style w:type="paragraph" w:customStyle="1" w:styleId="AWExample">
    <w:name w:val="AW Example"/>
    <w:basedOn w:val="BodyText"/>
    <w:next w:val="BodyText"/>
    <w:link w:val="AWExampleChar"/>
    <w:qFormat/>
    <w:rsid w:val="00115983"/>
    <w:pPr>
      <w:keepLines/>
      <w:pBdr>
        <w:top w:val="single" w:sz="8" w:space="8" w:color="4F81BD" w:themeColor="accent1"/>
        <w:left w:val="single" w:sz="48" w:space="12" w:color="4F81BD" w:themeColor="accent1"/>
        <w:bottom w:val="single" w:sz="8" w:space="8" w:color="4F81BD" w:themeColor="accent1"/>
        <w:right w:val="single" w:sz="48" w:space="12" w:color="4F81BD" w:themeColor="accent1"/>
      </w:pBdr>
      <w:suppressAutoHyphens/>
      <w:spacing w:after="0" w:line="240" w:lineRule="auto"/>
      <w:ind w:left="1701" w:right="1701"/>
      <w:jc w:val="left"/>
    </w:pPr>
    <w:rPr>
      <w:rFonts w:ascii="Noto Sans Condensed" w:hAnsi="Noto Sans Condensed"/>
      <w:iCs/>
    </w:rPr>
  </w:style>
  <w:style w:type="character" w:customStyle="1" w:styleId="AWExampleChar">
    <w:name w:val="AW Example Char"/>
    <w:basedOn w:val="DefaultParagraphFont"/>
    <w:link w:val="AWExample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DivLabelExampleGood">
    <w:name w:val="Div Label Example Good"/>
    <w:basedOn w:val="DivLabelExample"/>
    <w:next w:val="BodyText"/>
    <w:qFormat/>
    <w:rsid w:val="003874BD"/>
    <w:rPr>
      <w:color w:val="2C9167"/>
    </w:rPr>
  </w:style>
  <w:style w:type="paragraph" w:customStyle="1" w:styleId="DivLabelExampleBad">
    <w:name w:val="Div Label Example Bad"/>
    <w:basedOn w:val="DivLabelExample"/>
    <w:next w:val="BodyText"/>
    <w:qFormat/>
    <w:rsid w:val="003874BD"/>
    <w:rPr>
      <w:color w:val="E36C0A"/>
    </w:rPr>
  </w:style>
  <w:style w:type="paragraph" w:styleId="BodyText">
    <w:name w:val="Body Text"/>
    <w:basedOn w:val="Normal"/>
    <w:link w:val="BodyTextChar"/>
    <w:uiPriority w:val="99"/>
    <w:unhideWhenUsed/>
    <w:qFormat/>
    <w:rsid w:val="00DF6D77"/>
    <w:pPr>
      <w:spacing w:after="120"/>
    </w:pPr>
    <w:rPr>
      <w:color w:val="404040" w:themeColor="text1" w:themeTint="BF"/>
    </w:rPr>
  </w:style>
  <w:style w:type="character" w:customStyle="1" w:styleId="BodyTextChar">
    <w:name w:val="Body Text Char"/>
    <w:basedOn w:val="DefaultParagraphFont"/>
    <w:link w:val="BodyText"/>
    <w:uiPriority w:val="99"/>
    <w:rsid w:val="00DF6D77"/>
    <w:rPr>
      <w:rFonts w:ascii="Noto Serif Condensed" w:hAnsi="Noto Serif Condensed" w:cs="Noto Serif Condensed"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DivTag">
    <w:name w:val="Div Tag"/>
    <w:qFormat/>
    <w:rsid w:val="0019577B"/>
    <w:rPr>
      <w:position w:val="-8"/>
      <w:u w:val="none"/>
    </w:rPr>
  </w:style>
  <w:style w:type="table" w:customStyle="1" w:styleId="AWStandardTable">
    <w:name w:val="AW Standard Table"/>
    <w:basedOn w:val="TableNormal"/>
    <w:uiPriority w:val="40"/>
    <w:rsid w:val="00EC1163"/>
    <w:pPr>
      <w:suppressAutoHyphens/>
      <w:overflowPunct w:val="0"/>
      <w:snapToGrid w:val="0"/>
      <w:spacing w:after="0" w:line="240" w:lineRule="auto"/>
    </w:pPr>
    <w:rPr>
      <w:rFonts w:ascii="Noto Sans Condensed Light" w:hAnsi="Noto Sans Condensed Light"/>
      <w:color w:val="000000" w:themeColor="text1"/>
      <w:sz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left w:w="113" w:type="dxa"/>
        <w:bottom w:w="57" w:type="dxa"/>
        <w:right w:w="113" w:type="dxa"/>
      </w:tblCellMar>
    </w:tblPr>
    <w:tcPr>
      <w:shd w:val="clear" w:color="auto" w:fill="auto"/>
    </w:tcPr>
    <w:tblStylePr w:type="firstRow">
      <w:pPr>
        <w:wordWrap/>
        <w:spacing w:beforeLines="0" w:before="0" w:beforeAutospacing="0" w:afterLines="0" w:after="0" w:afterAutospacing="0" w:line="240" w:lineRule="auto"/>
        <w:jc w:val="center"/>
      </w:pPr>
      <w:tblPr/>
      <w:tcPr>
        <w:shd w:val="clear" w:color="auto" w:fill="97DDED"/>
      </w:tcPr>
    </w:tblStylePr>
    <w:tblStylePr w:type="firstCol">
      <w:rPr>
        <w:b/>
      </w:rPr>
    </w:tblStylePr>
  </w:style>
  <w:style w:type="table" w:customStyle="1" w:styleId="AWComparisonTable">
    <w:name w:val="AW Comparison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PhraseBankTable">
    <w:name w:val="AW Phrase Bank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RubricTable">
    <w:name w:val="AW Rubric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paragraph" w:customStyle="1" w:styleId="AWTableBody">
    <w:name w:val="AW Table Body"/>
    <w:basedOn w:val="Normal"/>
    <w:uiPriority w:val="40"/>
    <w:pPr>
      <w:suppressAutoHyphens/>
      <w:spacing w:after="80" w:line="240" w:lineRule="auto"/>
      <w:jc w:val="left"/>
    </w:pPr>
    <w:rPr>
      <w:rFonts w:ascii="Noto Sans Condensed Light" w:hAnsi="Noto Sans Condensed Light"/>
      <w:szCs w:val="21"/>
    </w:rPr>
  </w:style>
  <w:style w:type="paragraph" w:customStyle="1" w:styleId="AWTableHeader">
    <w:name w:val="AW Table Header"/>
    <w:basedOn w:val="Normal"/>
    <w:uiPriority w:val="39"/>
    <w:pPr>
      <w:suppressAutoHyphens/>
      <w:spacing w:after="0" w:line="240" w:lineRule="auto"/>
      <w:jc w:val="left"/>
    </w:pPr>
    <w:rPr>
      <w:rFonts w:ascii="Roboto Condensed Medium" w:hAnsi="Roboto Condensed Medium"/>
      <w:b/>
      <w:color w:val="FFFFFF"/>
      <w:sz w:val="22"/>
      <w:szCs w:val="22"/>
    </w:rPr>
  </w:style>
  <w:style w:type="character" w:customStyle="1" w:styleId="BlockTextChar">
    <w:name w:val="Block Text Char"/>
    <w:basedOn w:val="AWExampleChar"/>
    <w:link w:val="BlockText"/>
    <w:uiPriority w:val="99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34" Type="http://schemas.openxmlformats.org/officeDocument/2006/relationships/font" Target="fonts/font34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33" Type="http://schemas.openxmlformats.org/officeDocument/2006/relationships/font" Target="fonts/font33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32" Type="http://schemas.openxmlformats.org/officeDocument/2006/relationships/font" Target="fonts/font32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D_Noto">
      <a:majorFont>
        <a:latin typeface="Noto Sans Medium"/>
        <a:ea typeface="Noto Sans JP SemiBold"/>
        <a:cs typeface=""/>
      </a:majorFont>
      <a:minorFont>
        <a:latin typeface="Noto Sans Condensed"/>
        <a:ea typeface="Noto Sans JP Light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5</Pages>
  <Words>1128</Words>
  <Characters>6435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David Dobson</cp:lastModifiedBy>
  <cp:revision>4</cp:revision>
  <cp:lastPrinted>2026-06-08T07:14:00Z</cp:lastPrinted>
  <dcterms:created xsi:type="dcterms:W3CDTF">2026-06-08T07:01:00Z</dcterms:created>
  <dcterms:modified xsi:type="dcterms:W3CDTF">2026-06-08T08:40:00Z</dcterms:modified>
</cp:coreProperties>
</file>