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0D78BEF" w14:textId="37792AEA" w:rsidR="00D119A2" w:rsidRPr="00D119A2" w:rsidRDefault="00D119A2" w:rsidP="00C96745">
      <w:pPr>
        <w:pStyle w:val="Heading1"/>
        <w:rPr>
          <w:sz w:val="80"/>
          <w:szCs w:val="80"/>
        </w:rPr>
      </w:pPr>
      <w:r w:rsidRPr="00D119A2">
        <w:rPr>
          <w:rFonts w:hint="eastAsia"/>
          <w:sz w:val="96"/>
          <w:szCs w:val="96"/>
        </w:rPr>
        <w:lastRenderedPageBreak/>
        <w:t>5</w:t>
      </w:r>
      <w:r w:rsidRPr="00D119A2">
        <w:rPr>
          <w:sz w:val="18"/>
          <w:szCs w:val="18"/>
        </w:rPr>
        <w:tab/>
      </w:r>
      <w:r w:rsidRPr="00D119A2">
        <w:rPr>
          <w:rFonts w:hint="eastAsia"/>
        </w:rPr>
        <w:t>Having a Business Meeting</w:t>
      </w:r>
    </w:p>
    <w:p w14:paraId="08200D0B" w14:textId="77777777" w:rsidR="00D119A2" w:rsidRPr="00D119A2" w:rsidRDefault="00D119A2" w:rsidP="00781BA4">
      <w:pPr>
        <w:pStyle w:val="Subtitle"/>
        <w:tabs>
          <w:tab w:val="left" w:pos="1331"/>
          <w:tab w:val="left" w:pos="1583"/>
        </w:tabs>
        <w:spacing w:beforeLines="15" w:before="54" w:afterLines="0" w:after="0" w:line="240" w:lineRule="auto"/>
        <w:ind w:left="216"/>
        <w:jc w:val="left"/>
        <w:rPr>
          <w:i/>
          <w:spacing w:val="10"/>
          <w:sz w:val="21"/>
          <w:szCs w:val="21"/>
        </w:rPr>
      </w:pPr>
      <w:r w:rsidRPr="00D119A2">
        <w:rPr>
          <w:rFonts w:ascii="Arial" w:hAnsi="Arial" w:cs="Arial"/>
          <w:spacing w:val="10"/>
          <w:sz w:val="21"/>
          <w:szCs w:val="21"/>
        </w:rPr>
        <w:tab/>
      </w:r>
      <w:r w:rsidRPr="00D119A2">
        <w:rPr>
          <w:rFonts w:ascii="Arial" w:hAnsi="Arial" w:cs="Arial"/>
          <w:spacing w:val="10"/>
          <w:sz w:val="18"/>
          <w:szCs w:val="18"/>
        </w:rPr>
        <w:tab/>
      </w:r>
      <w:r w:rsidRPr="00D119A2">
        <w:rPr>
          <w:rFonts w:hint="eastAsia"/>
          <w:i/>
          <w:spacing w:val="10"/>
          <w:sz w:val="21"/>
          <w:szCs w:val="21"/>
        </w:rPr>
        <w:t>Basic procedure for business meetings</w:t>
      </w:r>
    </w:p>
    <w:p w14:paraId="50A121D5" w14:textId="77777777" w:rsidR="00D119A2" w:rsidRPr="00D119A2" w:rsidRDefault="00D119A2" w:rsidP="00470324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509BC31E" w14:textId="77777777" w:rsidR="00D119A2" w:rsidRPr="00D119A2" w:rsidRDefault="00D119A2" w:rsidP="00470324">
      <w:pPr>
        <w:pStyle w:val="Subtitle"/>
        <w:spacing w:beforeLines="0" w:before="0" w:afterLines="0" w:after="0" w:line="240" w:lineRule="auto"/>
        <w:ind w:left="216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784CDE9F" w14:textId="77777777" w:rsidR="005D5F1C" w:rsidRPr="00E01C33" w:rsidRDefault="005D5F1C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 w:rsidRPr="00E01C33">
        <w:rPr>
          <w:rFonts w:ascii="Arial" w:hAnsi="Arial" w:cs="Arial" w:hint="eastAsia"/>
          <w:spacing w:val="0"/>
          <w:sz w:val="22"/>
          <w:szCs w:val="22"/>
        </w:rPr>
        <w:t>Basic procedure for business meetings</w:t>
      </w:r>
    </w:p>
    <w:p w14:paraId="38055FD1" w14:textId="77777777" w:rsidR="005D5F1C" w:rsidRPr="000805D5" w:rsidRDefault="005D5F1C" w:rsidP="000C65B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303" w:right="72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/>
          <w:b w:val="0"/>
          <w:noProof/>
          <w:spacing w:val="0"/>
          <w:sz w:val="22"/>
          <w:szCs w:val="22"/>
        </w:rPr>
        <w:t>Effective b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usiness meetings go through six stages. Each stage contributes </w:t>
      </w:r>
      <w:r w:rsidRPr="000805D5">
        <w:rPr>
          <w:rFonts w:eastAsia="MS UI Gothic"/>
          <w:b w:val="0"/>
          <w:noProof/>
          <w:spacing w:val="0"/>
          <w:sz w:val="22"/>
          <w:szCs w:val="22"/>
        </w:rPr>
        <w:t>to the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efficient use of time and the success of the meeting. </w:t>
      </w:r>
    </w:p>
    <w:p w14:paraId="413997B0" w14:textId="77777777" w:rsidR="005D5F1C" w:rsidRPr="00AB1B10" w:rsidRDefault="005D5F1C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="18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  <w:r w:rsidRPr="00AB1B10">
        <w:rPr>
          <w:rFonts w:ascii="Arial" w:hAnsi="Arial" w:cs="Arial" w:hint="eastAsia"/>
          <w:spacing w:val="0"/>
          <w:sz w:val="22"/>
          <w:szCs w:val="22"/>
        </w:rPr>
        <w:t>The six stages of a meeting are:</w:t>
      </w:r>
    </w:p>
    <w:p w14:paraId="597D0EB5" w14:textId="77777777" w:rsidR="005D5F1C" w:rsidRPr="000805D5" w:rsidRDefault="00AD333F" w:rsidP="00E76AD2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910" w:rightChars="421" w:right="1010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Begin with </w:t>
      </w:r>
      <w:r w:rsidR="005D5F1C" w:rsidRPr="000805D5">
        <w:rPr>
          <w:rFonts w:eastAsia="MS UI Gothic" w:hint="eastAsia"/>
          <w:b w:val="0"/>
          <w:noProof/>
          <w:spacing w:val="0"/>
          <w:sz w:val="22"/>
          <w:szCs w:val="22"/>
        </w:rPr>
        <w:t>courtesies and appreciations.</w:t>
      </w:r>
    </w:p>
    <w:p w14:paraId="2DAA1271" w14:textId="77777777" w:rsidR="005D5F1C" w:rsidRPr="000805D5" w:rsidRDefault="00AD333F" w:rsidP="00E76AD2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910" w:rightChars="421" w:right="1010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Confirm</w:t>
      </w:r>
      <w:r w:rsidR="005D5F1C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the purpose and goal of the meeting.</w:t>
      </w:r>
    </w:p>
    <w:p w14:paraId="709246F9" w14:textId="77777777" w:rsidR="005D5F1C" w:rsidRPr="000805D5" w:rsidRDefault="00AD333F" w:rsidP="00E76AD2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910" w:rightChars="421" w:right="1010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Confirm the items for discussion. The list of items for discussion in a meeting is called </w:t>
      </w:r>
      <w:r>
        <w:rPr>
          <w:rFonts w:eastAsia="MS UI Gothic"/>
          <w:b w:val="0"/>
          <w:noProof/>
          <w:spacing w:val="0"/>
          <w:sz w:val="22"/>
          <w:szCs w:val="22"/>
        </w:rPr>
        <w:t>“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the agenda</w:t>
      </w:r>
      <w:r>
        <w:rPr>
          <w:rFonts w:eastAsia="MS UI Gothic"/>
          <w:b w:val="0"/>
          <w:noProof/>
          <w:spacing w:val="0"/>
          <w:sz w:val="22"/>
          <w:szCs w:val="22"/>
        </w:rPr>
        <w:t>”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.</w:t>
      </w:r>
    </w:p>
    <w:p w14:paraId="36B9BB10" w14:textId="77777777" w:rsidR="005D5F1C" w:rsidRPr="000805D5" w:rsidRDefault="005D5F1C" w:rsidP="00E76AD2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910" w:rightChars="421" w:right="1010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>Conduct the meeting according to the agenda.</w:t>
      </w:r>
    </w:p>
    <w:p w14:paraId="0E4A315A" w14:textId="77777777" w:rsidR="005D5F1C" w:rsidRPr="000805D5" w:rsidRDefault="005D5F1C" w:rsidP="00E76AD2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910" w:rightChars="421" w:right="1010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Review the results of the </w:t>
      </w:r>
      <w:r w:rsidR="00A00114">
        <w:rPr>
          <w:rFonts w:eastAsia="MS UI Gothic" w:hint="eastAsia"/>
          <w:b w:val="0"/>
          <w:noProof/>
          <w:spacing w:val="0"/>
          <w:sz w:val="22"/>
          <w:szCs w:val="22"/>
        </w:rPr>
        <w:t>discu</w:t>
      </w:r>
      <w:r w:rsidR="00AD333F">
        <w:rPr>
          <w:rFonts w:eastAsia="MS UI Gothic" w:hint="eastAsia"/>
          <w:b w:val="0"/>
          <w:noProof/>
          <w:spacing w:val="0"/>
          <w:sz w:val="22"/>
          <w:szCs w:val="22"/>
        </w:rPr>
        <w:t>ssion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and confirm any decisions.</w:t>
      </w:r>
    </w:p>
    <w:p w14:paraId="4F5409AF" w14:textId="77777777" w:rsidR="005D5F1C" w:rsidRPr="000805D5" w:rsidRDefault="005D5F1C" w:rsidP="00E76AD2">
      <w:pPr>
        <w:pStyle w:val="Subtitle"/>
        <w:widowControl w:val="0"/>
        <w:numPr>
          <w:ilvl w:val="0"/>
          <w:numId w:val="14"/>
        </w:numPr>
        <w:overflowPunct/>
        <w:autoSpaceDE/>
        <w:autoSpaceDN/>
        <w:adjustRightInd/>
        <w:spacing w:beforeLines="15" w:before="54" w:afterLines="0" w:after="0" w:line="280" w:lineRule="exact"/>
        <w:ind w:left="910" w:rightChars="421" w:right="1010" w:hanging="378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>Close the meeting with courtesies and appreciations.</w:t>
      </w:r>
    </w:p>
    <w:p w14:paraId="66045D0F" w14:textId="77777777" w:rsidR="005D5F1C" w:rsidRPr="009316A1" w:rsidRDefault="005D5F1C" w:rsidP="00565A64">
      <w:pPr>
        <w:pStyle w:val="Subtitle"/>
        <w:widowControl w:val="0"/>
        <w:overflowPunct/>
        <w:autoSpaceDE/>
        <w:autoSpaceDN/>
        <w:adjustRightInd/>
        <w:spacing w:beforeLines="35" w:before="126" w:afterLines="0" w:after="0" w:line="280" w:lineRule="exact"/>
        <w:ind w:left="1123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</w:p>
    <w:p w14:paraId="5072E429" w14:textId="77777777" w:rsidR="005D5F1C" w:rsidRDefault="005D5F1C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Model Business Meeting</w:t>
      </w:r>
    </w:p>
    <w:p w14:paraId="62A7DF52" w14:textId="77777777" w:rsidR="005D5F1C" w:rsidRPr="00AD333F" w:rsidRDefault="005D5F1C" w:rsidP="002E07F5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308" w:right="43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>The model meeting transcript below follows the six stages of a meeting and uses common expressions for each stage.</w:t>
      </w:r>
    </w:p>
    <w:p w14:paraId="5D2F323E" w14:textId="77777777" w:rsidR="005D5F1C" w:rsidRPr="00AD333F" w:rsidRDefault="005D5F1C" w:rsidP="009E56ED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Chars="138" w:left="1385" w:right="43" w:hangingChars="500" w:hanging="1054"/>
        <w:jc w:val="both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659F1">
        <w:rPr>
          <w:rFonts w:asciiTheme="majorHAnsi" w:eastAsia="MS UI Gothic" w:hAnsiTheme="majorHAnsi" w:cstheme="majorHAnsi"/>
          <w:noProof/>
          <w:spacing w:val="0"/>
          <w:sz w:val="21"/>
          <w:szCs w:val="21"/>
        </w:rPr>
        <w:t>Situation</w:t>
      </w:r>
      <w:r>
        <w:rPr>
          <w:rFonts w:eastAsia="MS UI Gothic" w:hint="eastAsia"/>
          <w:b w:val="0"/>
          <w:noProof/>
          <w:spacing w:val="0"/>
          <w:sz w:val="21"/>
          <w:szCs w:val="21"/>
        </w:rPr>
        <w:t xml:space="preserve">: 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Takashi Ikeda </w:t>
      </w:r>
      <w:r w:rsidR="007267B8">
        <w:rPr>
          <w:rFonts w:eastAsia="MS UI Gothic" w:hint="eastAsia"/>
          <w:b w:val="0"/>
          <w:noProof/>
          <w:spacing w:val="0"/>
          <w:sz w:val="22"/>
          <w:szCs w:val="22"/>
        </w:rPr>
        <w:t>has a meeting with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2E07F5">
        <w:rPr>
          <w:rFonts w:eastAsia="MS UI Gothic" w:hint="eastAsia"/>
          <w:b w:val="0"/>
          <w:noProof/>
          <w:spacing w:val="0"/>
          <w:sz w:val="22"/>
          <w:szCs w:val="22"/>
        </w:rPr>
        <w:t>Amanda</w:t>
      </w:r>
      <w:r w:rsidR="007267B8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Jones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at her office. He requested the meeting to </w:t>
      </w:r>
      <w:r w:rsidR="007267B8">
        <w:rPr>
          <w:rFonts w:eastAsia="MS UI Gothic" w:hint="eastAsia"/>
          <w:b w:val="0"/>
          <w:noProof/>
          <w:spacing w:val="0"/>
          <w:sz w:val="22"/>
          <w:szCs w:val="22"/>
        </w:rPr>
        <w:t>give her</w:t>
      </w:r>
      <w:r w:rsidR="007267B8" w:rsidRPr="007267B8">
        <w:rPr>
          <w:rFonts w:hint="eastAsia"/>
          <w:b w:val="0"/>
          <w:spacing w:val="0"/>
          <w:sz w:val="22"/>
          <w:szCs w:val="22"/>
        </w:rPr>
        <w:t xml:space="preserve"> </w:t>
      </w:r>
      <w:r w:rsidR="007267B8">
        <w:rPr>
          <w:rFonts w:hint="eastAsia"/>
          <w:b w:val="0"/>
          <w:spacing w:val="0"/>
          <w:sz w:val="22"/>
          <w:szCs w:val="22"/>
        </w:rPr>
        <w:t>Nippon Taiyo</w:t>
      </w:r>
      <w:r w:rsidR="007267B8">
        <w:rPr>
          <w:b w:val="0"/>
          <w:spacing w:val="0"/>
          <w:sz w:val="22"/>
          <w:szCs w:val="22"/>
        </w:rPr>
        <w:t>’</w:t>
      </w:r>
      <w:r w:rsidR="007267B8">
        <w:rPr>
          <w:rFonts w:hint="eastAsia"/>
          <w:b w:val="0"/>
          <w:spacing w:val="0"/>
          <w:sz w:val="22"/>
          <w:szCs w:val="22"/>
        </w:rPr>
        <w:t>s new</w:t>
      </w:r>
      <w:r w:rsidR="00565A64">
        <w:rPr>
          <w:rFonts w:hint="eastAsia"/>
          <w:b w:val="0"/>
          <w:spacing w:val="0"/>
          <w:sz w:val="22"/>
          <w:szCs w:val="22"/>
        </w:rPr>
        <w:t xml:space="preserve"> catalogue and to ask about a </w:t>
      </w:r>
      <w:r w:rsidR="007267B8">
        <w:rPr>
          <w:rFonts w:hint="eastAsia"/>
          <w:b w:val="0"/>
          <w:spacing w:val="0"/>
          <w:sz w:val="22"/>
          <w:szCs w:val="22"/>
        </w:rPr>
        <w:t>new construction project</w:t>
      </w:r>
      <w:r w:rsidR="00E756FF">
        <w:rPr>
          <w:rFonts w:eastAsia="MS UI Gothic" w:hint="eastAsia"/>
          <w:b w:val="0"/>
          <w:noProof/>
          <w:spacing w:val="0"/>
          <w:sz w:val="22"/>
          <w:szCs w:val="22"/>
        </w:rPr>
        <w:t>.</w:t>
      </w:r>
      <w:r w:rsidR="00565A64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The </w:t>
      </w:r>
      <w:r w:rsidR="007267B8">
        <w:rPr>
          <w:rFonts w:eastAsia="MS UI Gothic" w:hint="eastAsia"/>
          <w:b w:val="0"/>
          <w:noProof/>
          <w:spacing w:val="0"/>
          <w:sz w:val="22"/>
          <w:szCs w:val="22"/>
        </w:rPr>
        <w:t>discussion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begins in the meeting room.</w:t>
      </w:r>
    </w:p>
    <w:p w14:paraId="76A74C1D" w14:textId="77777777" w:rsidR="005D5F1C" w:rsidRPr="00AD4C56" w:rsidRDefault="005D5F1C" w:rsidP="009E56ED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rightChars="421" w:right="1010"/>
        <w:jc w:val="both"/>
        <w:textAlignment w:val="auto"/>
        <w:rPr>
          <w:rFonts w:eastAsia="MS UI Gothic"/>
          <w:b w:val="0"/>
          <w:noProof/>
          <w:spacing w:val="0"/>
          <w:sz w:val="21"/>
          <w:szCs w:val="21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4"/>
        <w:gridCol w:w="5772"/>
      </w:tblGrid>
      <w:tr w:rsidR="005D5F1C" w:rsidRPr="00565A64" w14:paraId="6C600555" w14:textId="77777777" w:rsidTr="00C96745">
        <w:tc>
          <w:tcPr>
            <w:tcW w:w="1670" w:type="pct"/>
            <w:tcBorders>
              <w:right w:val="single" w:sz="2" w:space="0" w:color="auto"/>
            </w:tcBorders>
            <w:shd w:val="clear" w:color="auto" w:fill="DDD9C3" w:themeFill="background2" w:themeFillShade="E6"/>
          </w:tcPr>
          <w:p w14:paraId="0B1FDB57" w14:textId="77777777" w:rsidR="005D5F1C" w:rsidRPr="00C216DA" w:rsidRDefault="00304BDB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C216DA">
              <w:rPr>
                <w:rFonts w:ascii="Arial" w:hAnsi="Arial" w:cs="Arial" w:hint="eastAsia"/>
                <w:spacing w:val="0"/>
                <w:sz w:val="20"/>
              </w:rPr>
              <w:t>Notes</w:t>
            </w:r>
            <w:r w:rsidR="002C2F0D" w:rsidRPr="00C216DA">
              <w:rPr>
                <w:rFonts w:ascii="Arial" w:hAnsi="Arial" w:cs="Arial" w:hint="eastAsia"/>
                <w:spacing w:val="0"/>
                <w:sz w:val="20"/>
              </w:rPr>
              <w:t xml:space="preserve"> on Procedure</w:t>
            </w:r>
          </w:p>
        </w:tc>
        <w:tc>
          <w:tcPr>
            <w:tcW w:w="3330" w:type="pct"/>
            <w:tcBorders>
              <w:left w:val="single" w:sz="2" w:space="0" w:color="auto"/>
            </w:tcBorders>
            <w:shd w:val="clear" w:color="auto" w:fill="DDD9C3" w:themeFill="background2" w:themeFillShade="E6"/>
          </w:tcPr>
          <w:p w14:paraId="602E542C" w14:textId="77777777" w:rsidR="005D5F1C" w:rsidRPr="002C2F0D" w:rsidRDefault="005D5F1C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>Language</w:t>
            </w:r>
          </w:p>
        </w:tc>
      </w:tr>
      <w:tr w:rsidR="005D5F1C" w14:paraId="6CC8743B" w14:textId="77777777" w:rsidTr="00C96745">
        <w:tc>
          <w:tcPr>
            <w:tcW w:w="1670" w:type="pct"/>
            <w:tcBorders>
              <w:right w:val="single" w:sz="2" w:space="0" w:color="auto"/>
            </w:tcBorders>
          </w:tcPr>
          <w:p w14:paraId="3AB9768E" w14:textId="77777777" w:rsidR="005D5F1C" w:rsidRPr="00C216DA" w:rsidRDefault="006E0192" w:rsidP="00565A64">
            <w:pPr>
              <w:pStyle w:val="Subtitle"/>
              <w:widowControl w:val="0"/>
              <w:numPr>
                <w:ilvl w:val="0"/>
                <w:numId w:val="21"/>
              </w:numPr>
              <w:overflowPunct/>
              <w:autoSpaceDE/>
              <w:autoSpaceDN/>
              <w:adjustRightInd/>
              <w:spacing w:before="180" w:afterLines="0" w:after="0" w:line="280" w:lineRule="exact"/>
              <w:ind w:left="256" w:hanging="25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Begin with c</w:t>
            </w:r>
            <w:r w:rsidR="005D5F1C"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ourtesies</w:t>
            </w:r>
          </w:p>
        </w:tc>
        <w:tc>
          <w:tcPr>
            <w:tcW w:w="3330" w:type="pct"/>
            <w:tcBorders>
              <w:left w:val="single" w:sz="2" w:space="0" w:color="auto"/>
            </w:tcBorders>
          </w:tcPr>
          <w:p w14:paraId="7805F5FB" w14:textId="77777777" w:rsidR="005D5F1C" w:rsidRDefault="005D5F1C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 w:rsidRPr="0011339C">
              <w:rPr>
                <w:b w:val="0"/>
                <w:spacing w:val="0"/>
                <w:sz w:val="22"/>
                <w:szCs w:val="22"/>
              </w:rPr>
              <w:t>Ikeda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ab/>
              <w:t xml:space="preserve">Thank you for your time today, Ms </w:t>
            </w:r>
            <w:r w:rsidR="007267B8"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</w:p>
          <w:p w14:paraId="17BA9A91" w14:textId="77777777" w:rsidR="005D5F1C" w:rsidRPr="0011339C" w:rsidRDefault="00AF49EB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 w:rsidR="005D5F1C">
              <w:rPr>
                <w:b w:val="0"/>
                <w:spacing w:val="0"/>
                <w:sz w:val="22"/>
                <w:szCs w:val="22"/>
              </w:rPr>
              <w:tab/>
            </w:r>
            <w:r w:rsidR="005D5F1C">
              <w:rPr>
                <w:rFonts w:hint="eastAsia"/>
                <w:b w:val="0"/>
                <w:spacing w:val="0"/>
                <w:sz w:val="22"/>
                <w:szCs w:val="22"/>
              </w:rPr>
              <w:t>It</w:t>
            </w:r>
            <w:r w:rsidR="005D5F1C">
              <w:rPr>
                <w:b w:val="0"/>
                <w:spacing w:val="0"/>
                <w:sz w:val="22"/>
                <w:szCs w:val="22"/>
              </w:rPr>
              <w:t>’</w:t>
            </w:r>
            <w:r w:rsidR="007267B8">
              <w:rPr>
                <w:rFonts w:hint="eastAsia"/>
                <w:b w:val="0"/>
                <w:spacing w:val="0"/>
                <w:sz w:val="22"/>
                <w:szCs w:val="22"/>
              </w:rPr>
              <w:t>s my pleasure, Mr. Ikeda.</w:t>
            </w:r>
          </w:p>
        </w:tc>
      </w:tr>
      <w:tr w:rsidR="00565A64" w14:paraId="4CA24871" w14:textId="77777777" w:rsidTr="00C96745">
        <w:trPr>
          <w:trHeight w:val="1528"/>
        </w:trPr>
        <w:tc>
          <w:tcPr>
            <w:tcW w:w="1670" w:type="pct"/>
            <w:tcBorders>
              <w:right w:val="single" w:sz="2" w:space="0" w:color="auto"/>
            </w:tcBorders>
          </w:tcPr>
          <w:p w14:paraId="611FE72E" w14:textId="77777777" w:rsidR="00565A64" w:rsidRPr="00C216DA" w:rsidRDefault="00565A64" w:rsidP="00565A64">
            <w:pPr>
              <w:pStyle w:val="Subtitle"/>
              <w:widowControl w:val="0"/>
              <w:numPr>
                <w:ilvl w:val="0"/>
                <w:numId w:val="21"/>
              </w:numPr>
              <w:overflowPunct/>
              <w:autoSpaceDE/>
              <w:autoSpaceDN/>
              <w:adjustRightInd/>
              <w:spacing w:before="180" w:afterLines="0" w:after="0" w:line="280" w:lineRule="exact"/>
              <w:ind w:left="256" w:hanging="25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Confirm the purpose &amp; goal of the meeting</w:t>
            </w:r>
          </w:p>
        </w:tc>
        <w:tc>
          <w:tcPr>
            <w:tcW w:w="3330" w:type="pct"/>
            <w:vMerge w:val="restart"/>
            <w:tcBorders>
              <w:left w:val="single" w:sz="2" w:space="0" w:color="auto"/>
            </w:tcBorders>
          </w:tcPr>
          <w:p w14:paraId="1FF4B158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I wanted to meet with you to bring you Nippon Taiyo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s new catalogue of </w:t>
            </w:r>
            <w:r>
              <w:rPr>
                <w:b w:val="0"/>
                <w:spacing w:val="0"/>
                <w:sz w:val="22"/>
                <w:szCs w:val="22"/>
              </w:rPr>
              <w:t>building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 materials and to ask about the new construction project in Jakarta.</w:t>
            </w:r>
          </w:p>
          <w:p w14:paraId="09444A73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 w:rsidR="0023184B">
              <w:rPr>
                <w:rFonts w:hint="eastAsia"/>
                <w:b w:val="0"/>
                <w:spacing w:val="0"/>
                <w:sz w:val="22"/>
                <w:szCs w:val="22"/>
              </w:rPr>
              <w:t>Oh, the shopping center.</w:t>
            </w:r>
          </w:p>
          <w:p w14:paraId="1BE8CA36" w14:textId="77777777" w:rsidR="00565A64" w:rsidRPr="00B10EA8" w:rsidRDefault="00565A64" w:rsidP="00C216DA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Yes, that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s right. First, let me give you our new catalogue and then I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d like t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>o ask about the shopping center, if that</w:t>
            </w:r>
            <w:r w:rsidR="00C216DA">
              <w:rPr>
                <w:b w:val="0"/>
                <w:spacing w:val="0"/>
                <w:sz w:val="22"/>
                <w:szCs w:val="22"/>
              </w:rPr>
              <w:t>’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 xml:space="preserve">s all right. </w:t>
            </w:r>
          </w:p>
        </w:tc>
      </w:tr>
      <w:tr w:rsidR="00565A64" w14:paraId="60BAB913" w14:textId="77777777" w:rsidTr="00C96745">
        <w:trPr>
          <w:trHeight w:val="979"/>
        </w:trPr>
        <w:tc>
          <w:tcPr>
            <w:tcW w:w="1670" w:type="pct"/>
            <w:vMerge w:val="restart"/>
            <w:tcBorders>
              <w:bottom w:val="nil"/>
              <w:right w:val="single" w:sz="2" w:space="0" w:color="auto"/>
            </w:tcBorders>
          </w:tcPr>
          <w:p w14:paraId="08C1F431" w14:textId="77777777" w:rsidR="00565A64" w:rsidRPr="00C216DA" w:rsidRDefault="00565A64" w:rsidP="00565A64">
            <w:pPr>
              <w:pStyle w:val="Subtitle"/>
              <w:widowControl w:val="0"/>
              <w:numPr>
                <w:ilvl w:val="0"/>
                <w:numId w:val="21"/>
              </w:numPr>
              <w:spacing w:before="180" w:after="180" w:line="280" w:lineRule="exact"/>
              <w:ind w:left="256" w:hanging="256"/>
              <w:jc w:val="left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Confirm the items for discussion (Agenda)</w:t>
            </w:r>
          </w:p>
          <w:p w14:paraId="13C1A6D0" w14:textId="77777777" w:rsidR="00565A64" w:rsidRPr="00C216DA" w:rsidRDefault="00565A64" w:rsidP="00565A64">
            <w:pPr>
              <w:pStyle w:val="Subtitle"/>
              <w:widowControl w:val="0"/>
              <w:spacing w:before="180" w:after="180" w:line="280" w:lineRule="exact"/>
              <w:jc w:val="left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  <w:p w14:paraId="07293715" w14:textId="77777777" w:rsidR="00565A64" w:rsidRPr="00C216DA" w:rsidRDefault="00565A64" w:rsidP="00565A64">
            <w:pPr>
              <w:pStyle w:val="Subtitle"/>
              <w:widowControl w:val="0"/>
              <w:numPr>
                <w:ilvl w:val="0"/>
                <w:numId w:val="21"/>
              </w:numPr>
              <w:spacing w:before="180" w:after="180" w:line="280" w:lineRule="exact"/>
              <w:ind w:left="256" w:hanging="256"/>
              <w:jc w:val="left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Conduct the meeting</w:t>
            </w:r>
          </w:p>
        </w:tc>
        <w:tc>
          <w:tcPr>
            <w:tcW w:w="3330" w:type="pct"/>
            <w:vMerge/>
            <w:tcBorders>
              <w:left w:val="single" w:sz="2" w:space="0" w:color="auto"/>
              <w:bottom w:val="nil"/>
            </w:tcBorders>
          </w:tcPr>
          <w:p w14:paraId="5332D8F9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</w:p>
        </w:tc>
      </w:tr>
      <w:tr w:rsidR="00565A64" w14:paraId="4485183F" w14:textId="77777777" w:rsidTr="00C96745">
        <w:tc>
          <w:tcPr>
            <w:tcW w:w="1670" w:type="pct"/>
            <w:vMerge/>
            <w:tcBorders>
              <w:right w:val="single" w:sz="2" w:space="0" w:color="auto"/>
            </w:tcBorders>
          </w:tcPr>
          <w:p w14:paraId="765AE7F7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</w:tc>
        <w:tc>
          <w:tcPr>
            <w:tcW w:w="3330" w:type="pct"/>
            <w:tcBorders>
              <w:left w:val="single" w:sz="2" w:space="0" w:color="auto"/>
            </w:tcBorders>
          </w:tcPr>
          <w:p w14:paraId="1881D54F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Certainly.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 xml:space="preserve"> That</w:t>
            </w:r>
            <w:r w:rsidR="00C216DA">
              <w:rPr>
                <w:b w:val="0"/>
                <w:spacing w:val="0"/>
                <w:sz w:val="22"/>
                <w:szCs w:val="22"/>
              </w:rPr>
              <w:t>’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>s fine.</w:t>
            </w:r>
          </w:p>
          <w:p w14:paraId="47E104CD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>Here</w:t>
            </w:r>
            <w:r w:rsidR="00C216DA">
              <w:rPr>
                <w:b w:val="0"/>
                <w:spacing w:val="0"/>
                <w:sz w:val="22"/>
                <w:szCs w:val="22"/>
              </w:rPr>
              <w:t>’</w:t>
            </w:r>
            <w:r w:rsidR="00C216DA">
              <w:rPr>
                <w:rFonts w:hint="eastAsia"/>
                <w:b w:val="0"/>
                <w:spacing w:val="0"/>
                <w:sz w:val="22"/>
                <w:szCs w:val="22"/>
              </w:rPr>
              <w:t xml:space="preserve">s our new catalogue. </w:t>
            </w:r>
            <w:r w:rsidR="00C216DA" w:rsidRPr="00C216DA">
              <w:rPr>
                <w:rFonts w:hint="eastAsia"/>
                <w:b w:val="0"/>
                <w:spacing w:val="0"/>
                <w:sz w:val="18"/>
                <w:szCs w:val="18"/>
              </w:rPr>
              <w:t>(Gives the catalogue)</w:t>
            </w:r>
            <w:r w:rsidR="00C216DA">
              <w:rPr>
                <w:rFonts w:hint="eastAsia"/>
                <w:b w:val="0"/>
                <w:spacing w:val="0"/>
                <w:sz w:val="18"/>
                <w:szCs w:val="18"/>
              </w:rPr>
              <w:t>.</w:t>
            </w:r>
          </w:p>
          <w:p w14:paraId="1E8202CB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lastRenderedPageBreak/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Thank you.</w:t>
            </w:r>
          </w:p>
          <w:p w14:paraId="7CB1E2CF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Ikeda 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I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d like to point out a few things in the catalogue. There is a new feature in the front of the catalogue in</w:t>
            </w:r>
            <w:r w:rsidR="00D57E2F">
              <w:rPr>
                <w:rFonts w:hint="eastAsia"/>
                <w:b w:val="0"/>
                <w:spacing w:val="0"/>
                <w:sz w:val="22"/>
                <w:szCs w:val="22"/>
              </w:rPr>
              <w:t>troducing all our new product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s and services.</w:t>
            </w:r>
          </w:p>
          <w:p w14:paraId="4F5720D3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Oh, that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s useful.</w:t>
            </w:r>
          </w:p>
          <w:p w14:paraId="5C9321C8" w14:textId="77777777" w:rsidR="00565A64" w:rsidRPr="00D57E2F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18"/>
                <w:szCs w:val="18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Thank you. I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m glad to hear that. You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ll find the details about the new products in the </w:t>
            </w:r>
            <w:r>
              <w:rPr>
                <w:b w:val="0"/>
                <w:spacing w:val="0"/>
                <w:sz w:val="22"/>
                <w:szCs w:val="22"/>
              </w:rPr>
              <w:t>regular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 sections as well. </w:t>
            </w:r>
            <w:r w:rsidR="002E07F5" w:rsidRPr="00D57E2F">
              <w:rPr>
                <w:rFonts w:hint="eastAsia"/>
                <w:b w:val="0"/>
                <w:spacing w:val="0"/>
                <w:sz w:val="18"/>
                <w:szCs w:val="18"/>
              </w:rPr>
              <w:t xml:space="preserve">(opening the catalogue </w:t>
            </w:r>
            <w:r w:rsidR="002E07F5" w:rsidRPr="00D57E2F">
              <w:rPr>
                <w:b w:val="0"/>
                <w:spacing w:val="0"/>
                <w:sz w:val="18"/>
                <w:szCs w:val="18"/>
              </w:rPr>
              <w:t>to the</w:t>
            </w:r>
            <w:r w:rsidR="002E07F5" w:rsidRPr="00D57E2F">
              <w:rPr>
                <w:rFonts w:hint="eastAsia"/>
                <w:b w:val="0"/>
                <w:spacing w:val="0"/>
                <w:sz w:val="18"/>
                <w:szCs w:val="18"/>
              </w:rPr>
              <w:t xml:space="preserve"> page)</w:t>
            </w:r>
            <w:r w:rsidR="002E07F5">
              <w:rPr>
                <w:rFonts w:hint="eastAsia"/>
                <w:b w:val="0"/>
                <w:spacing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For example, here.</w:t>
            </w:r>
            <w:r w:rsidR="00D57E2F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</w:p>
          <w:p w14:paraId="1383DB69" w14:textId="77777777" w:rsidR="00565A64" w:rsidRPr="0011339C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I see. Thank you very much.</w:t>
            </w:r>
          </w:p>
        </w:tc>
      </w:tr>
      <w:tr w:rsidR="00565A64" w14:paraId="6AE18F26" w14:textId="77777777" w:rsidTr="00C96745">
        <w:tc>
          <w:tcPr>
            <w:tcW w:w="1670" w:type="pct"/>
            <w:tcBorders>
              <w:right w:val="single" w:sz="2" w:space="0" w:color="auto"/>
            </w:tcBorders>
          </w:tcPr>
          <w:p w14:paraId="40FFFF34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</w:tc>
        <w:tc>
          <w:tcPr>
            <w:tcW w:w="3330" w:type="pct"/>
            <w:tcBorders>
              <w:left w:val="single" w:sz="2" w:space="0" w:color="auto"/>
            </w:tcBorders>
          </w:tcPr>
          <w:p w14:paraId="37EE5152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5" w:before="126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My other </w:t>
            </w:r>
            <w:r>
              <w:rPr>
                <w:b w:val="0"/>
                <w:spacing w:val="0"/>
                <w:sz w:val="22"/>
                <w:szCs w:val="22"/>
              </w:rPr>
              <w:t>purpose</w:t>
            </w:r>
            <w:r w:rsidR="000659F1">
              <w:rPr>
                <w:rFonts w:hint="eastAsia"/>
                <w:b w:val="0"/>
                <w:spacing w:val="0"/>
                <w:sz w:val="22"/>
                <w:szCs w:val="22"/>
              </w:rPr>
              <w:t>,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 as I mentioned, was to ask about the new shopping center project in Jakarta.</w:t>
            </w:r>
          </w:p>
          <w:p w14:paraId="4CB2920D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5" w:before="126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 w:rsidRPr="00DC7EAB">
              <w:rPr>
                <w:rFonts w:hint="eastAsia"/>
                <w:b w:val="0"/>
                <w:spacing w:val="0"/>
                <w:sz w:val="22"/>
                <w:szCs w:val="22"/>
              </w:rPr>
              <w:t>Yes, that</w:t>
            </w:r>
            <w:r w:rsidRPr="00DC7EAB">
              <w:rPr>
                <w:b w:val="0"/>
                <w:spacing w:val="0"/>
                <w:sz w:val="22"/>
                <w:szCs w:val="22"/>
              </w:rPr>
              <w:t>’</w:t>
            </w:r>
            <w:r w:rsidRPr="00DC7EAB">
              <w:rPr>
                <w:rFonts w:hint="eastAsia"/>
                <w:b w:val="0"/>
                <w:spacing w:val="0"/>
                <w:sz w:val="22"/>
                <w:szCs w:val="22"/>
              </w:rPr>
              <w:t>s just been announced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.</w:t>
            </w:r>
          </w:p>
          <w:p w14:paraId="7999DFB3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5" w:before="126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Nippon Taiyo is very interested in bidding on the project. </w:t>
            </w:r>
          </w:p>
          <w:p w14:paraId="1F27D435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5" w:before="126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I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m glad to hear that.</w:t>
            </w:r>
          </w:p>
          <w:p w14:paraId="5604CA99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5" w:before="126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Can you tell me when the call for tenders* will be announced?</w:t>
            </w:r>
          </w:p>
          <w:p w14:paraId="10DD2527" w14:textId="77777777" w:rsidR="00565A64" w:rsidRP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5" w:before="126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Well, we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re at the early planning stage so we will probably make the announcement in about two months. </w:t>
            </w:r>
          </w:p>
          <w:p w14:paraId="0EE70D48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5" w:before="126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Ikeda 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How will you announce it?</w:t>
            </w:r>
            <w:r w:rsidRPr="00AB1B10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</w:p>
          <w:p w14:paraId="50F53AE7" w14:textId="77777777" w:rsidR="00565A64" w:rsidRPr="0011339C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5" w:before="126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We will post it on our website but we will also be advising selected vendors by e-mail.</w:t>
            </w:r>
          </w:p>
        </w:tc>
      </w:tr>
      <w:tr w:rsidR="00565A64" w14:paraId="24DA3930" w14:textId="77777777" w:rsidTr="00C96745">
        <w:tc>
          <w:tcPr>
            <w:tcW w:w="1670" w:type="pct"/>
            <w:tcBorders>
              <w:right w:val="single" w:sz="2" w:space="0" w:color="auto"/>
            </w:tcBorders>
          </w:tcPr>
          <w:p w14:paraId="6A3D9FD6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ind w:left="25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  <w:p w14:paraId="5929B878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ind w:left="25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  <w:p w14:paraId="3096CABB" w14:textId="77777777" w:rsidR="00565A64" w:rsidRPr="00C216DA" w:rsidRDefault="00565A64" w:rsidP="00565A64">
            <w:pPr>
              <w:pStyle w:val="Subtitle"/>
              <w:widowControl w:val="0"/>
              <w:numPr>
                <w:ilvl w:val="0"/>
                <w:numId w:val="21"/>
              </w:numPr>
              <w:overflowPunct/>
              <w:autoSpaceDE/>
              <w:autoSpaceDN/>
              <w:adjustRightInd/>
              <w:spacing w:before="180" w:afterLines="0" w:after="0" w:line="280" w:lineRule="exact"/>
              <w:ind w:left="256" w:hanging="25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Review the results of the discussion</w:t>
            </w:r>
          </w:p>
        </w:tc>
        <w:tc>
          <w:tcPr>
            <w:tcW w:w="3330" w:type="pct"/>
            <w:tcBorders>
              <w:left w:val="single" w:sz="2" w:space="0" w:color="auto"/>
            </w:tcBorders>
          </w:tcPr>
          <w:p w14:paraId="23EC3A6F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0" w:before="108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Could you include us </w:t>
            </w:r>
            <w:r>
              <w:rPr>
                <w:b w:val="0"/>
                <w:spacing w:val="0"/>
                <w:sz w:val="22"/>
                <w:szCs w:val="22"/>
              </w:rPr>
              <w:t>in the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 mail out?</w:t>
            </w:r>
          </w:p>
          <w:p w14:paraId="388A6747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0" w:before="108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Yes, certainly. I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d be happy to do that. </w:t>
            </w:r>
          </w:p>
          <w:p w14:paraId="30A8D60D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0" w:before="108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Thank you. We really appreciate that.</w:t>
            </w:r>
          </w:p>
          <w:p w14:paraId="58288098" w14:textId="77777777" w:rsidR="00565A64" w:rsidRPr="00DC7EAB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0" w:before="108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Well, Nippon Taiyo has good products so we will be interested in your bid.</w:t>
            </w:r>
          </w:p>
        </w:tc>
      </w:tr>
      <w:tr w:rsidR="00565A64" w14:paraId="696A17E5" w14:textId="77777777" w:rsidTr="00C96745">
        <w:trPr>
          <w:trHeight w:val="3032"/>
        </w:trPr>
        <w:tc>
          <w:tcPr>
            <w:tcW w:w="1670" w:type="pct"/>
            <w:tcBorders>
              <w:right w:val="single" w:sz="2" w:space="0" w:color="auto"/>
            </w:tcBorders>
          </w:tcPr>
          <w:p w14:paraId="62D0A47A" w14:textId="77777777" w:rsidR="00565A64" w:rsidRPr="00C216DA" w:rsidRDefault="00565A64" w:rsidP="00565A64">
            <w:pPr>
              <w:pStyle w:val="Subtitle"/>
              <w:widowControl w:val="0"/>
              <w:numPr>
                <w:ilvl w:val="0"/>
                <w:numId w:val="21"/>
              </w:numPr>
              <w:overflowPunct/>
              <w:autoSpaceDE/>
              <w:autoSpaceDN/>
              <w:adjustRightInd/>
              <w:spacing w:before="180" w:afterLines="0" w:after="0" w:line="280" w:lineRule="exact"/>
              <w:ind w:left="256" w:hanging="25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Close the meeting with courtesies</w:t>
            </w:r>
          </w:p>
          <w:p w14:paraId="7942C571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  <w:p w14:paraId="119D7A30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</w:p>
          <w:p w14:paraId="616539E9" w14:textId="77777777" w:rsidR="00565A64" w:rsidRPr="00C216DA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0" w:after="0" w:line="280" w:lineRule="exact"/>
              <w:ind w:leftChars="115" w:left="276"/>
              <w:jc w:val="left"/>
              <w:textAlignment w:val="auto"/>
              <w:rPr>
                <w:rFonts w:ascii="Arial" w:hAnsi="Arial" w:cs="Arial"/>
                <w:b w:val="0"/>
                <w:spacing w:val="0"/>
                <w:sz w:val="18"/>
                <w:szCs w:val="18"/>
              </w:rPr>
            </w:pPr>
            <w:r w:rsidRPr="00C216DA">
              <w:rPr>
                <w:rFonts w:ascii="Arial" w:hAnsi="Arial" w:cs="Arial" w:hint="eastAsia"/>
                <w:b w:val="0"/>
                <w:spacing w:val="0"/>
                <w:sz w:val="18"/>
                <w:szCs w:val="18"/>
              </w:rPr>
              <w:t>Reconfirm result of the meeting</w:t>
            </w:r>
          </w:p>
        </w:tc>
        <w:tc>
          <w:tcPr>
            <w:tcW w:w="3330" w:type="pct"/>
            <w:tcBorders>
              <w:left w:val="single" w:sz="2" w:space="0" w:color="auto"/>
            </w:tcBorders>
          </w:tcPr>
          <w:p w14:paraId="036B7B83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0" w:before="108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Thank you for saying so. Well, thank you for your time today. Ms Jones. I think we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ve covered everything</w:t>
            </w:r>
            <w:r w:rsidRPr="00565A64">
              <w:rPr>
                <w:rFonts w:hint="eastAsia"/>
                <w:b w:val="0"/>
                <w:spacing w:val="0"/>
                <w:sz w:val="22"/>
                <w:szCs w:val="22"/>
              </w:rPr>
              <w:t xml:space="preserve"> </w:t>
            </w:r>
            <w:r w:rsidR="00E940B5">
              <w:rPr>
                <w:rFonts w:hint="eastAsia"/>
                <w:b w:val="0"/>
                <w:spacing w:val="0"/>
                <w:sz w:val="18"/>
                <w:szCs w:val="18"/>
              </w:rPr>
              <w:t>(Standing</w:t>
            </w:r>
            <w:r w:rsidRPr="00565A64">
              <w:rPr>
                <w:rFonts w:hint="eastAsia"/>
                <w:b w:val="0"/>
                <w:spacing w:val="0"/>
                <w:sz w:val="18"/>
                <w:szCs w:val="18"/>
              </w:rPr>
              <w:t xml:space="preserve"> up to leave)</w:t>
            </w:r>
            <w:r>
              <w:rPr>
                <w:rFonts w:hint="eastAsia"/>
                <w:b w:val="0"/>
                <w:spacing w:val="0"/>
                <w:sz w:val="18"/>
                <w:szCs w:val="18"/>
              </w:rPr>
              <w:t>.</w:t>
            </w:r>
          </w:p>
          <w:p w14:paraId="4D6DF83A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0" w:before="108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Thank you for bringing the catalogue and for your interest in the Jakarta project.</w:t>
            </w:r>
          </w:p>
          <w:p w14:paraId="0ED8A649" w14:textId="77777777" w:rsidR="00565A64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0" w:before="108" w:afterLines="0" w:after="0" w:line="280" w:lineRule="exact"/>
              <w:ind w:leftChars="13" w:left="841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Ikeda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My pleasure Ms Jones. We</w:t>
            </w:r>
            <w:r>
              <w:rPr>
                <w:b w:val="0"/>
                <w:spacing w:val="0"/>
                <w:sz w:val="22"/>
                <w:szCs w:val="22"/>
              </w:rPr>
              <w:t>’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ll be </w:t>
            </w:r>
            <w:r>
              <w:rPr>
                <w:b w:val="0"/>
                <w:spacing w:val="0"/>
                <w:sz w:val="22"/>
                <w:szCs w:val="22"/>
              </w:rPr>
              <w:t>looking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 xml:space="preserve"> forward to the call for tenders in about two months. Good-bye.</w:t>
            </w:r>
          </w:p>
          <w:p w14:paraId="286FF080" w14:textId="77777777" w:rsidR="00565A64" w:rsidRPr="0011339C" w:rsidRDefault="00565A64" w:rsidP="00565A64">
            <w:pPr>
              <w:pStyle w:val="Subtitle"/>
              <w:widowControl w:val="0"/>
              <w:overflowPunct/>
              <w:autoSpaceDE/>
              <w:autoSpaceDN/>
              <w:adjustRightInd/>
              <w:spacing w:beforeLines="30" w:before="108" w:afterLines="0" w:after="0" w:line="280" w:lineRule="exact"/>
              <w:ind w:leftChars="13" w:left="841" w:rightChars="-15" w:right="-36" w:hangingChars="368" w:hanging="810"/>
              <w:jc w:val="left"/>
              <w:textAlignment w:val="auto"/>
              <w:rPr>
                <w:b w:val="0"/>
                <w:spacing w:val="0"/>
                <w:sz w:val="22"/>
                <w:szCs w:val="22"/>
              </w:rPr>
            </w:pPr>
            <w:r>
              <w:rPr>
                <w:rFonts w:hint="eastAsia"/>
                <w:b w:val="0"/>
                <w:spacing w:val="0"/>
                <w:sz w:val="22"/>
                <w:szCs w:val="22"/>
              </w:rPr>
              <w:t>Jones</w:t>
            </w:r>
            <w:r>
              <w:rPr>
                <w:b w:val="0"/>
                <w:spacing w:val="0"/>
                <w:sz w:val="22"/>
                <w:szCs w:val="22"/>
              </w:rPr>
              <w:tab/>
            </w:r>
            <w:r w:rsidRPr="00565A64">
              <w:rPr>
                <w:rFonts w:hint="eastAsia"/>
                <w:b w:val="0"/>
                <w:spacing w:val="0"/>
                <w:sz w:val="18"/>
                <w:szCs w:val="18"/>
              </w:rPr>
              <w:t xml:space="preserve">(Holds out her hand to shake) </w:t>
            </w:r>
            <w:r>
              <w:rPr>
                <w:rFonts w:hint="eastAsia"/>
                <w:b w:val="0"/>
                <w:spacing w:val="0"/>
                <w:sz w:val="22"/>
                <w:szCs w:val="22"/>
              </w:rPr>
              <w:t>Good-bye Mr. Ikeda.</w:t>
            </w:r>
          </w:p>
        </w:tc>
      </w:tr>
    </w:tbl>
    <w:p w14:paraId="26238B47" w14:textId="77777777" w:rsidR="008C1340" w:rsidRDefault="008C1340" w:rsidP="008C1340">
      <w:pPr>
        <w:pBdr>
          <w:top w:val="single" w:sz="4" w:space="1" w:color="auto"/>
        </w:pBdr>
        <w:overflowPunct/>
        <w:autoSpaceDE/>
        <w:autoSpaceDN/>
        <w:adjustRightInd/>
        <w:spacing w:line="160" w:lineRule="exact"/>
        <w:textAlignment w:val="auto"/>
        <w:rPr>
          <w:rFonts w:ascii="Arial" w:hAnsi="Arial" w:cs="Arial"/>
          <w:sz w:val="20"/>
        </w:rPr>
      </w:pPr>
    </w:p>
    <w:p w14:paraId="50E5A580" w14:textId="201C5399" w:rsidR="006F7157" w:rsidRPr="00C96745" w:rsidRDefault="00D95ECA" w:rsidP="00C96745">
      <w:pPr>
        <w:overflowPunct/>
        <w:autoSpaceDE/>
        <w:autoSpaceDN/>
        <w:adjustRightInd/>
        <w:spacing w:line="240" w:lineRule="exact"/>
        <w:textAlignment w:val="auto"/>
        <w:rPr>
          <w:rFonts w:ascii="Times New Roman" w:hAnsi="Times New Roman"/>
          <w:sz w:val="20"/>
        </w:rPr>
      </w:pPr>
      <w:r>
        <w:rPr>
          <w:noProof/>
        </w:rPr>
      </w:r>
      <w:r w:rsidR="00A63B49" w:rsidRPr="00A63B49">
        <w:rPr>
          <w:rFonts w:ascii="Arial" w:hAnsi="Arial" w:cs="Arial" w:hint="eastAsia"/>
          <w:sz w:val="20"/>
        </w:rPr>
        <w:t xml:space="preserve">Note: </w:t>
      </w:r>
      <w:r w:rsidR="00A63B49" w:rsidRPr="00A63B49">
        <w:rPr>
          <w:rFonts w:ascii="Times New Roman" w:hAnsi="Times New Roman"/>
          <w:sz w:val="20"/>
        </w:rPr>
        <w:t>“</w:t>
      </w:r>
      <w:r w:rsidR="00A63B49" w:rsidRPr="00A63B49">
        <w:rPr>
          <w:rFonts w:ascii="Times New Roman" w:hAnsi="Times New Roman" w:hint="eastAsia"/>
          <w:sz w:val="20"/>
        </w:rPr>
        <w:t xml:space="preserve">a </w:t>
      </w:r>
      <w:r w:rsidR="00A63B49" w:rsidRPr="00A63B49">
        <w:rPr>
          <w:rFonts w:ascii="Times New Roman" w:hAnsi="Times New Roman"/>
          <w:sz w:val="20"/>
        </w:rPr>
        <w:t>call for tenders”</w:t>
      </w:r>
      <w:r w:rsidR="00A63B49" w:rsidRPr="00A63B49">
        <w:rPr>
          <w:rFonts w:ascii="Times New Roman" w:hAnsi="Times New Roman" w:hint="eastAsia"/>
          <w:sz w:val="20"/>
        </w:rPr>
        <w:t xml:space="preserve"> </w:t>
      </w:r>
      <w:r w:rsidR="00A63B49" w:rsidRPr="00A63B49">
        <w:rPr>
          <w:rFonts w:ascii="Times New Roman" w:hAnsi="Times New Roman"/>
          <w:sz w:val="20"/>
        </w:rPr>
        <w:t>–</w:t>
      </w:r>
      <w:r w:rsidR="00A63B49" w:rsidRPr="00A63B49">
        <w:rPr>
          <w:rFonts w:ascii="Times New Roman" w:hAnsi="Times New Roman" w:hint="eastAsia"/>
          <w:sz w:val="20"/>
        </w:rPr>
        <w:t xml:space="preserve"> an official </w:t>
      </w:r>
      <w:r w:rsidR="00A63B49" w:rsidRPr="00A63B49">
        <w:rPr>
          <w:rFonts w:ascii="Times New Roman" w:hAnsi="Times New Roman"/>
          <w:sz w:val="20"/>
        </w:rPr>
        <w:t>announcement</w:t>
      </w:r>
      <w:r w:rsidR="00A63B49" w:rsidRPr="00A63B49">
        <w:rPr>
          <w:rFonts w:ascii="Times New Roman" w:hAnsi="Times New Roman" w:hint="eastAsia"/>
          <w:sz w:val="20"/>
        </w:rPr>
        <w:t xml:space="preserve"> requesting vendors to bid on a project. </w:t>
      </w:r>
      <w:r w:rsidR="006F7157">
        <w:rPr>
          <w:b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