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7877B955" w14:textId="77777777" w:rsidR="00F03C47" w:rsidRPr="00791E6C" w:rsidRDefault="005B54AF" w:rsidP="004C3423">
      <w:pPr>
        <w:pStyle w:val="Heading1"/>
      </w:pPr>
      <w:r>
        <w:rPr>
          <w:rFonts w:hint="eastAsia"/>
          <w:spacing w:val="100"/>
          <w:sz w:val="60"/>
        </w:rPr>
        <w:lastRenderedPageBreak/>
        <w:t>7</w:t>
      </w:r>
      <w:r w:rsidR="00F03C47">
        <w:rPr>
          <w:rFonts w:hint="eastAsia"/>
          <w:spacing w:val="100"/>
          <w:sz w:val="60"/>
        </w:rPr>
        <w:t xml:space="preserve">: </w:t>
      </w:r>
      <w:r w:rsidR="00F03C47">
        <w:rPr>
          <w:rFonts w:hint="eastAsia"/>
        </w:rPr>
        <w:t>Model</w:t>
      </w:r>
      <w:r w:rsidR="000575C9">
        <w:rPr>
          <w:rFonts w:hint="eastAsia"/>
        </w:rPr>
        <w:t xml:space="preserve"> Speech 2: Policy</w:t>
      </w:r>
    </w:p>
    <w:p w14:paraId="240DE233" w14:textId="77777777" w:rsidR="00F03C47" w:rsidRDefault="00F03C47" w:rsidP="00F03C47">
      <w:pPr>
        <w:tabs>
          <w:tab w:val="left" w:pos="840"/>
        </w:tabs>
        <w:spacing w:beforeLines="30" w:before="97"/>
        <w:ind w:left="42"/>
        <w:rPr>
          <w:rFonts w:ascii="Times New Roman" w:hAnsi="Times New Roman"/>
          <w:sz w:val="22"/>
          <w:szCs w:val="22"/>
        </w:rPr>
      </w:pPr>
      <w:r>
        <w:rPr>
          <w:rFonts w:ascii="Times New Roman" w:hAnsi="Times New Roman"/>
          <w:sz w:val="22"/>
          <w:szCs w:val="22"/>
        </w:rPr>
        <w:t>One of</w:t>
      </w:r>
      <w:r>
        <w:rPr>
          <w:rFonts w:ascii="Times New Roman" w:hAnsi="Times New Roman" w:hint="eastAsia"/>
          <w:sz w:val="22"/>
          <w:szCs w:val="22"/>
        </w:rPr>
        <w:t xml:space="preserve"> the purposes of giving a speech </w:t>
      </w:r>
      <w:r w:rsidR="000575C9">
        <w:rPr>
          <w:rFonts w:ascii="Times New Roman" w:hAnsi="Times New Roman"/>
          <w:sz w:val="22"/>
          <w:szCs w:val="22"/>
        </w:rPr>
        <w:t>can be</w:t>
      </w:r>
      <w:r w:rsidR="00287889">
        <w:rPr>
          <w:rFonts w:ascii="Times New Roman" w:hAnsi="Times New Roman" w:hint="eastAsia"/>
          <w:sz w:val="22"/>
          <w:szCs w:val="22"/>
        </w:rPr>
        <w:t xml:space="preserve"> to</w:t>
      </w:r>
      <w:r w:rsidR="000575C9">
        <w:rPr>
          <w:rFonts w:ascii="Times New Roman" w:hAnsi="Times New Roman"/>
          <w:sz w:val="22"/>
          <w:szCs w:val="22"/>
        </w:rPr>
        <w:t xml:space="preserve"> explain policy and express</w:t>
      </w:r>
      <w:r>
        <w:rPr>
          <w:rFonts w:ascii="Times New Roman" w:hAnsi="Times New Roman" w:hint="eastAsia"/>
          <w:sz w:val="22"/>
          <w:szCs w:val="22"/>
        </w:rPr>
        <w:t xml:space="preserve"> an opinion and</w:t>
      </w:r>
      <w:r w:rsidR="000575C9">
        <w:rPr>
          <w:rFonts w:ascii="Times New Roman" w:hAnsi="Times New Roman"/>
          <w:sz w:val="22"/>
          <w:szCs w:val="22"/>
        </w:rPr>
        <w:t xml:space="preserve"> thereby</w:t>
      </w:r>
      <w:r>
        <w:rPr>
          <w:rFonts w:ascii="Times New Roman" w:hAnsi="Times New Roman" w:hint="eastAsia"/>
          <w:sz w:val="22"/>
          <w:szCs w:val="22"/>
        </w:rPr>
        <w:t xml:space="preserve"> </w:t>
      </w:r>
      <w:r>
        <w:rPr>
          <w:rFonts w:ascii="Times New Roman" w:hAnsi="Times New Roman"/>
          <w:sz w:val="22"/>
          <w:szCs w:val="22"/>
        </w:rPr>
        <w:t>influence</w:t>
      </w:r>
      <w:r>
        <w:rPr>
          <w:rFonts w:ascii="Times New Roman" w:hAnsi="Times New Roman" w:hint="eastAsia"/>
          <w:sz w:val="22"/>
          <w:szCs w:val="22"/>
        </w:rPr>
        <w:t xml:space="preserve"> how others think about an iss</w:t>
      </w:r>
      <w:r w:rsidR="000575C9">
        <w:rPr>
          <w:rFonts w:ascii="Times New Roman" w:hAnsi="Times New Roman" w:hint="eastAsia"/>
          <w:sz w:val="22"/>
          <w:szCs w:val="22"/>
        </w:rPr>
        <w:t>ue. Below is a speech explaining the Japanese government</w:t>
      </w:r>
      <w:r w:rsidR="000575C9">
        <w:rPr>
          <w:rFonts w:ascii="Times New Roman" w:hAnsi="Times New Roman"/>
          <w:sz w:val="22"/>
          <w:szCs w:val="22"/>
        </w:rPr>
        <w:t>’s ‘Cool Biz’ initiative</w:t>
      </w:r>
      <w:r>
        <w:rPr>
          <w:rFonts w:ascii="Times New Roman" w:hAnsi="Times New Roman" w:hint="eastAsia"/>
          <w:sz w:val="22"/>
          <w:szCs w:val="22"/>
        </w:rPr>
        <w:t>.</w:t>
      </w:r>
    </w:p>
    <w:p w14:paraId="43AB7CCB" w14:textId="77777777" w:rsidR="00F03C47" w:rsidRPr="00A85F93" w:rsidRDefault="00F03C47" w:rsidP="00F03C47">
      <w:pPr>
        <w:tabs>
          <w:tab w:val="left" w:pos="840"/>
        </w:tabs>
        <w:spacing w:beforeLines="30" w:before="97"/>
        <w:ind w:left="42"/>
        <w:rPr>
          <w:rFonts w:ascii="Times New Roman" w:hAnsi="Times New Roman" w:cs="Arial"/>
          <w:sz w:val="22"/>
        </w:rPr>
      </w:pPr>
      <w:r>
        <w:rPr>
          <w:rFonts w:ascii="Times New Roman" w:hAnsi="Times New Roman" w:hint="eastAsia"/>
          <w:sz w:val="22"/>
          <w:szCs w:val="22"/>
        </w:rPr>
        <w:t>Read the speech and take note of the structure and the language.</w:t>
      </w:r>
    </w:p>
    <w:p w14:paraId="24DF4F6A" w14:textId="77777777" w:rsidR="00F03C47" w:rsidRDefault="00F03C47" w:rsidP="00F03C47">
      <w:pPr>
        <w:tabs>
          <w:tab w:val="left" w:pos="1080"/>
        </w:tabs>
        <w:spacing w:line="280" w:lineRule="exact"/>
        <w:ind w:rightChars="270" w:right="648"/>
        <w:rPr>
          <w:rFonts w:ascii="Times New Roman" w:hAnsi="Times New Roman"/>
          <w:sz w:val="22"/>
          <w:szCs w:val="22"/>
        </w:rPr>
      </w:pPr>
    </w:p>
    <w:tbl>
      <w:tblPr>
        <w:tblW w:w="0" w:type="auto"/>
        <w:tblLook w:val="04A0" w:firstRow="1" w:lastRow="0" w:firstColumn="1" w:lastColumn="0" w:noHBand="0" w:noVBand="1"/>
      </w:tblPr>
      <w:tblGrid>
        <w:gridCol w:w="5211"/>
        <w:gridCol w:w="3491"/>
      </w:tblGrid>
      <w:tr w:rsidR="00F03C47" w:rsidRPr="009B5AD3" w14:paraId="6D43EDA6" w14:textId="77777777" w:rsidTr="002A6F9F">
        <w:tc>
          <w:tcPr>
            <w:tcW w:w="5211" w:type="dxa"/>
            <w:tcBorders>
              <w:bottom w:val="single" w:sz="2" w:space="0" w:color="auto"/>
              <w:right w:val="single" w:sz="2" w:space="0" w:color="auto"/>
            </w:tcBorders>
          </w:tcPr>
          <w:p w14:paraId="25F65CEB"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Speech Text</w:t>
            </w:r>
          </w:p>
        </w:tc>
        <w:tc>
          <w:tcPr>
            <w:tcW w:w="3491" w:type="dxa"/>
            <w:tcBorders>
              <w:left w:val="single" w:sz="2" w:space="0" w:color="auto"/>
              <w:bottom w:val="single" w:sz="2" w:space="0" w:color="auto"/>
            </w:tcBorders>
          </w:tcPr>
          <w:p w14:paraId="77575AD1"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Notes</w:t>
            </w:r>
          </w:p>
        </w:tc>
      </w:tr>
      <w:tr w:rsidR="00F03C47" w:rsidRPr="009B5AD3" w14:paraId="6A61F6D0" w14:textId="77777777" w:rsidTr="002A6F9F">
        <w:tc>
          <w:tcPr>
            <w:tcW w:w="5211" w:type="dxa"/>
            <w:tcBorders>
              <w:top w:val="single" w:sz="2" w:space="0" w:color="auto"/>
              <w:right w:val="single" w:sz="2" w:space="0" w:color="auto"/>
            </w:tcBorders>
          </w:tcPr>
          <w:p w14:paraId="6200DE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Good afternoon everyone, and thank you for the opportunity to speak to you. I’m here today to talk to you about Cool Biz, an initiative of the Japanese government that has changed modern Japanese society. First I’ll explain why and how Cool Biz was introduced, and then I’ll move onto its impact on Japanese society. I’ll finish by briefly discussing new initiatives that are based on the success of Cool Biz. If you have any questions, I’ll be happy to answer them at the end of my presentation.</w:t>
            </w:r>
          </w:p>
          <w:p w14:paraId="5665F0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So let’s begin with my first point – why and how Cool Biz came into effect. Many people ascribe Cool Biz as being the brainchild of the then-popular Prime Minister, Junichiro Koizumi. However, it was actually Ms Yuriko Koike’s idea. In 2005, Ms Koike was the Minister of the Environment. In order to reduce electricity consumption, and thereby reduce carbon pollution, she proposed the Cool Biz initiative for government offices. The basic concept is that air conditioners should be set to 28 degrees Celsius. This then reduces the amount of energy that air conditioners would otherwise use to sustain cooler temperatures. To compensate for the increased office temperature, employees were encouraged to wear cooler clothes. The initiative quickly crossed from the public sector to the private sector. Initially, the Cool Biz period was from June to September, but in 2011 it was extended to May to October to help Japan deal with its energy needs resulting from the 2011 Tohoku earthquake.</w:t>
            </w:r>
          </w:p>
          <w:p w14:paraId="1FC9652E"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 xml:space="preserve">Now, I’d like to talk about my second point – the effects of Cool Biz. In 2005 the Ministry of Energy conducted a survey that showed 95.8% of survey participants were aware of the Cool Biz campaign, and that almost a third of them had already changed their air conditioners to 28 </w:t>
            </w:r>
            <w:r w:rsidRPr="000575C9">
              <w:rPr>
                <w:rFonts w:ascii="Times New Roman" w:hAnsi="Times New Roman"/>
                <w:sz w:val="22"/>
                <w:szCs w:val="22"/>
              </w:rPr>
              <w:lastRenderedPageBreak/>
              <w:t>degrees Celsius. The Ministry then projected that the Cool Biz initiative resulted in a reduction of carbon dioxide emissions of 1.14 million tons in 2006. In 2009, another survey indicated that 57% had increased their settings on their air conditioners. However, the impact was not just environmental – it also had a significant impact on the economy. An analysis by the Ministry of Economy, Trade and Industry in 2005 showed an increase in the demand for clothing to the value of 100 billion yen.</w:t>
            </w:r>
          </w:p>
          <w:p w14:paraId="0C3B4C0A"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Now I’d like to move onto my last point – new initiatives which are connected to Cool Biz. In 2011, after the Tohoku earthquake, the government introduced Super Cool Biz which encouraged the dimming or turning off of lights and the opening of windows and turning off air conditioners completely. In return, an even looser dress code of polo shirts, Hawaiian shirts and casual shoes was encouraged. Now, the Ministry of Environment’s website promotes ‘Cool Share’ whereby people are encouraged to reduce electricity further by being together in a cool air conditioned place, and turning off all other air conditioners in the home, instead of being apart in separately cooled rooms. Also, the department store chain Ito Yokado is promoting a campaign called ‘Cool Choice</w:t>
            </w:r>
            <w:r>
              <w:rPr>
                <w:rFonts w:ascii="Times New Roman" w:hAnsi="Times New Roman"/>
                <w:sz w:val="22"/>
                <w:szCs w:val="22"/>
              </w:rPr>
              <w:t xml:space="preserve">’ </w:t>
            </w:r>
            <w:r w:rsidRPr="000575C9">
              <w:rPr>
                <w:rFonts w:ascii="Times New Roman" w:hAnsi="Times New Roman"/>
                <w:sz w:val="22"/>
                <w:szCs w:val="22"/>
              </w:rPr>
              <w:t xml:space="preserve">where people make buying choices that result in reduced electricity consumption. One example given is buying trousers and rolling them up 5 cm from the bottom to allow </w:t>
            </w:r>
            <w:r>
              <w:rPr>
                <w:rFonts w:ascii="Times New Roman" w:hAnsi="Times New Roman"/>
                <w:sz w:val="22"/>
                <w:szCs w:val="22"/>
              </w:rPr>
              <w:t xml:space="preserve">for </w:t>
            </w:r>
            <w:r w:rsidRPr="000575C9">
              <w:rPr>
                <w:rFonts w:ascii="Times New Roman" w:hAnsi="Times New Roman"/>
                <w:sz w:val="22"/>
                <w:szCs w:val="22"/>
              </w:rPr>
              <w:t>cool ankles!</w:t>
            </w:r>
          </w:p>
          <w:p w14:paraId="59E0C332" w14:textId="77777777" w:rsidR="00F03C47" w:rsidRPr="009B5AD3"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In conclusion, Cool Biz has become a standard part of Japanese summer culture. People look forward to not having to wear a tie and jacket in the summer heat. New initiatives continue to pop-up and encourage consumers to buy seasonally appropriate clothing, showing just how much of an economic impact the initiative has had. I think Cool Biz is great for Japan, both economically and environmentally, and the government should continue to actively promote it. Thank you very much for listening. Now, I’ll be happy to answer any questions you may have.</w:t>
            </w:r>
          </w:p>
        </w:tc>
        <w:tc>
          <w:tcPr>
            <w:tcW w:w="3491" w:type="dxa"/>
            <w:tcBorders>
              <w:top w:val="single" w:sz="2" w:space="0" w:color="auto"/>
              <w:left w:val="single" w:sz="2" w:space="0" w:color="auto"/>
            </w:tcBorders>
          </w:tcPr>
          <w:p w14:paraId="1EAD2B69" w14:textId="77777777" w:rsidR="00F03C47" w:rsidRPr="009B5AD3" w:rsidRDefault="00F03C47" w:rsidP="002A6F9F">
            <w:pPr>
              <w:pStyle w:val="ListParagraph"/>
              <w:numPr>
                <w:ilvl w:val="0"/>
                <w:numId w:val="15"/>
              </w:numPr>
              <w:spacing w:afterLines="25" w:after="81" w:line="320" w:lineRule="exact"/>
              <w:ind w:leftChars="0"/>
              <w:jc w:val="left"/>
              <w:rPr>
                <w:rFonts w:ascii="Arial" w:hAnsi="Arial" w:cs="Arial"/>
                <w:sz w:val="20"/>
                <w:szCs w:val="20"/>
              </w:rPr>
            </w:pPr>
            <w:r w:rsidRPr="009B5AD3">
              <w:rPr>
                <w:rFonts w:ascii="Arial" w:hAnsi="Arial" w:cs="Arial"/>
                <w:sz w:val="20"/>
                <w:szCs w:val="20"/>
              </w:rPr>
              <w:lastRenderedPageBreak/>
              <w:t>Introduction : Greetings &amp; courtesies</w:t>
            </w:r>
          </w:p>
          <w:p w14:paraId="7467113D" w14:textId="77777777" w:rsidR="00F03C47" w:rsidRPr="009B5AD3" w:rsidRDefault="00F03C47" w:rsidP="00F03C47">
            <w:pPr>
              <w:spacing w:afterLines="25" w:after="81" w:line="320" w:lineRule="exact"/>
              <w:rPr>
                <w:rFonts w:ascii="Arial" w:hAnsi="Arial" w:cs="Arial"/>
                <w:sz w:val="20"/>
              </w:rPr>
            </w:pPr>
          </w:p>
          <w:p w14:paraId="310D56E9"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r w:rsidRPr="009B5AD3">
              <w:rPr>
                <w:rFonts w:ascii="Arial" w:hAnsi="Arial" w:cs="Arial"/>
                <w:sz w:val="20"/>
                <w:szCs w:val="20"/>
              </w:rPr>
              <w:t>Introduce the theme and main point.</w:t>
            </w:r>
          </w:p>
          <w:p w14:paraId="67CBE4F6"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41B93AD"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0FD1351"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7DAB823" w14:textId="77777777" w:rsidR="00F03C47" w:rsidRPr="009B5AD3" w:rsidRDefault="00F03C47" w:rsidP="002A6F9F">
            <w:pPr>
              <w:pStyle w:val="ListParagraph"/>
              <w:numPr>
                <w:ilvl w:val="0"/>
                <w:numId w:val="15"/>
              </w:numPr>
              <w:spacing w:beforeLines="100" w:before="326" w:line="320" w:lineRule="exact"/>
              <w:ind w:leftChars="0" w:left="298" w:hangingChars="149" w:hanging="298"/>
              <w:jc w:val="left"/>
              <w:rPr>
                <w:rFonts w:ascii="Arial" w:hAnsi="Arial" w:cs="Arial"/>
                <w:sz w:val="20"/>
                <w:szCs w:val="20"/>
              </w:rPr>
            </w:pPr>
            <w:r>
              <w:rPr>
                <w:rFonts w:ascii="Arial" w:hAnsi="Arial" w:cs="Arial"/>
                <w:sz w:val="20"/>
                <w:szCs w:val="20"/>
              </w:rPr>
              <w:t>Body: 1</w:t>
            </w:r>
            <w:r w:rsidRPr="001E0C23">
              <w:rPr>
                <w:rFonts w:ascii="Arial" w:hAnsi="Arial" w:cs="Arial" w:hint="eastAsia"/>
                <w:sz w:val="20"/>
                <w:szCs w:val="20"/>
                <w:vertAlign w:val="superscript"/>
              </w:rPr>
              <w:t>st</w:t>
            </w:r>
            <w:r>
              <w:rPr>
                <w:rFonts w:ascii="Arial" w:hAnsi="Arial" w:cs="Arial" w:hint="eastAsia"/>
                <w:sz w:val="20"/>
                <w:szCs w:val="20"/>
              </w:rPr>
              <w:t xml:space="preserve"> </w:t>
            </w:r>
            <w:r w:rsidRPr="009B5AD3">
              <w:rPr>
                <w:rFonts w:ascii="Arial" w:hAnsi="Arial" w:cs="Arial"/>
                <w:sz w:val="20"/>
                <w:szCs w:val="20"/>
              </w:rPr>
              <w:t>point</w:t>
            </w:r>
          </w:p>
          <w:p w14:paraId="6CD6C28C" w14:textId="77777777" w:rsidR="00F03C47" w:rsidRPr="009B5AD3" w:rsidRDefault="00F03C47" w:rsidP="00F03C47">
            <w:pPr>
              <w:spacing w:afterLines="25" w:after="81" w:line="320" w:lineRule="exact"/>
              <w:rPr>
                <w:rFonts w:ascii="Arial" w:hAnsi="Arial" w:cs="Arial"/>
                <w:sz w:val="20"/>
              </w:rPr>
            </w:pPr>
          </w:p>
          <w:p w14:paraId="05F2642B" w14:textId="77777777" w:rsidR="00F03C47" w:rsidRPr="009B5AD3" w:rsidRDefault="00F03C47" w:rsidP="00F03C47">
            <w:pPr>
              <w:spacing w:afterLines="25" w:after="81" w:line="320" w:lineRule="exact"/>
              <w:rPr>
                <w:rFonts w:ascii="Arial" w:hAnsi="Arial" w:cs="Arial"/>
                <w:sz w:val="20"/>
              </w:rPr>
            </w:pPr>
          </w:p>
          <w:p w14:paraId="3EF985AF" w14:textId="77777777" w:rsidR="00F03C47" w:rsidRPr="009B5AD3" w:rsidRDefault="00F03C47" w:rsidP="00F03C47">
            <w:pPr>
              <w:spacing w:afterLines="25" w:after="81" w:line="320" w:lineRule="exact"/>
              <w:rPr>
                <w:rFonts w:ascii="Arial" w:hAnsi="Arial" w:cs="Arial"/>
                <w:sz w:val="20"/>
              </w:rPr>
            </w:pPr>
          </w:p>
          <w:p w14:paraId="058A7008" w14:textId="77777777" w:rsidR="00F03C47" w:rsidRDefault="00F03C47" w:rsidP="00F03C47">
            <w:pPr>
              <w:spacing w:afterLines="25" w:after="81" w:line="320" w:lineRule="exact"/>
              <w:rPr>
                <w:rFonts w:ascii="Arial" w:hAnsi="Arial" w:cs="Arial"/>
                <w:sz w:val="20"/>
              </w:rPr>
            </w:pPr>
          </w:p>
          <w:p w14:paraId="2AF89423" w14:textId="77777777" w:rsidR="000575C9" w:rsidRDefault="000575C9" w:rsidP="00F03C47">
            <w:pPr>
              <w:spacing w:afterLines="25" w:after="81" w:line="320" w:lineRule="exact"/>
              <w:rPr>
                <w:rFonts w:ascii="Arial" w:hAnsi="Arial" w:cs="Arial"/>
                <w:sz w:val="20"/>
              </w:rPr>
            </w:pPr>
          </w:p>
          <w:p w14:paraId="1D57C328" w14:textId="77777777" w:rsidR="000575C9" w:rsidRDefault="000575C9" w:rsidP="00F03C47">
            <w:pPr>
              <w:spacing w:afterLines="25" w:after="81" w:line="320" w:lineRule="exact"/>
              <w:rPr>
                <w:rFonts w:ascii="Arial" w:hAnsi="Arial" w:cs="Arial"/>
                <w:sz w:val="20"/>
              </w:rPr>
            </w:pPr>
          </w:p>
          <w:p w14:paraId="4AE69119" w14:textId="77777777" w:rsidR="000575C9" w:rsidRDefault="000575C9" w:rsidP="00F03C47">
            <w:pPr>
              <w:spacing w:afterLines="25" w:after="81" w:line="320" w:lineRule="exact"/>
              <w:rPr>
                <w:rFonts w:ascii="Arial" w:hAnsi="Arial" w:cs="Arial"/>
                <w:sz w:val="20"/>
              </w:rPr>
            </w:pPr>
          </w:p>
          <w:p w14:paraId="0A59556F" w14:textId="77777777" w:rsidR="000575C9" w:rsidRDefault="000575C9" w:rsidP="00F03C47">
            <w:pPr>
              <w:spacing w:afterLines="25" w:after="81" w:line="320" w:lineRule="exact"/>
              <w:rPr>
                <w:rFonts w:ascii="Arial" w:hAnsi="Arial" w:cs="Arial"/>
                <w:sz w:val="20"/>
              </w:rPr>
            </w:pPr>
          </w:p>
          <w:p w14:paraId="202F45A3" w14:textId="77777777" w:rsidR="000575C9" w:rsidRDefault="000575C9" w:rsidP="00F03C47">
            <w:pPr>
              <w:spacing w:afterLines="25" w:after="81" w:line="320" w:lineRule="exact"/>
              <w:rPr>
                <w:rFonts w:ascii="Arial" w:hAnsi="Arial" w:cs="Arial"/>
                <w:sz w:val="20"/>
              </w:rPr>
            </w:pPr>
          </w:p>
          <w:p w14:paraId="508F4E8A" w14:textId="77777777" w:rsidR="000575C9" w:rsidRDefault="000575C9" w:rsidP="00F03C47">
            <w:pPr>
              <w:spacing w:afterLines="25" w:after="81" w:line="320" w:lineRule="exact"/>
              <w:rPr>
                <w:rFonts w:ascii="Arial" w:hAnsi="Arial" w:cs="Arial"/>
                <w:sz w:val="20"/>
              </w:rPr>
            </w:pPr>
          </w:p>
          <w:p w14:paraId="24C4D32F" w14:textId="77777777" w:rsidR="000575C9" w:rsidRDefault="000575C9" w:rsidP="00F03C47">
            <w:pPr>
              <w:spacing w:afterLines="25" w:after="81" w:line="320" w:lineRule="exact"/>
              <w:rPr>
                <w:rFonts w:ascii="Arial" w:hAnsi="Arial" w:cs="Arial"/>
                <w:sz w:val="20"/>
              </w:rPr>
            </w:pPr>
          </w:p>
          <w:p w14:paraId="2DE67DC1" w14:textId="77777777" w:rsidR="000575C9" w:rsidRDefault="000575C9" w:rsidP="00F03C47">
            <w:pPr>
              <w:spacing w:afterLines="25" w:after="81" w:line="320" w:lineRule="exact"/>
              <w:rPr>
                <w:rFonts w:ascii="Arial" w:hAnsi="Arial" w:cs="Arial"/>
                <w:sz w:val="20"/>
              </w:rPr>
            </w:pPr>
          </w:p>
          <w:p w14:paraId="7E731A1E" w14:textId="77777777" w:rsidR="000575C9" w:rsidRDefault="000575C9" w:rsidP="00F03C47">
            <w:pPr>
              <w:spacing w:afterLines="25" w:after="81" w:line="320" w:lineRule="exact"/>
              <w:rPr>
                <w:rFonts w:ascii="Arial" w:hAnsi="Arial" w:cs="Arial"/>
                <w:sz w:val="20"/>
              </w:rPr>
            </w:pPr>
          </w:p>
          <w:p w14:paraId="20BDFC44" w14:textId="77777777" w:rsidR="000575C9" w:rsidRPr="009B5AD3" w:rsidRDefault="000575C9" w:rsidP="00F03C47">
            <w:pPr>
              <w:spacing w:afterLines="25" w:after="81" w:line="320" w:lineRule="exact"/>
              <w:rPr>
                <w:rFonts w:ascii="Arial" w:hAnsi="Arial" w:cs="Arial"/>
                <w:sz w:val="20"/>
              </w:rPr>
            </w:pPr>
          </w:p>
          <w:p w14:paraId="338390D9" w14:textId="77777777" w:rsidR="00F03C47" w:rsidRPr="009B5AD3" w:rsidRDefault="00F03C47" w:rsidP="00F03C47">
            <w:pPr>
              <w:pStyle w:val="ListParagraph"/>
              <w:spacing w:beforeLines="100" w:before="326" w:line="320" w:lineRule="exact"/>
              <w:ind w:leftChars="0" w:left="357"/>
              <w:jc w:val="left"/>
              <w:rPr>
                <w:rFonts w:ascii="Arial" w:hAnsi="Arial" w:cs="Arial"/>
                <w:sz w:val="20"/>
                <w:szCs w:val="20"/>
              </w:rPr>
            </w:pPr>
            <w:r w:rsidRPr="009B5AD3">
              <w:rPr>
                <w:rFonts w:ascii="Arial" w:hAnsi="Arial" w:cs="Arial"/>
                <w:sz w:val="20"/>
                <w:szCs w:val="20"/>
              </w:rPr>
              <w:t>Body: 2nd point</w:t>
            </w:r>
          </w:p>
          <w:p w14:paraId="5958ADFF"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3A17EF52" w14:textId="77777777" w:rsidR="00F03C47" w:rsidRDefault="00F03C47" w:rsidP="00965CB6">
            <w:pPr>
              <w:pStyle w:val="ListParagraph"/>
              <w:spacing w:afterLines="25" w:after="81" w:line="320" w:lineRule="exact"/>
              <w:ind w:leftChars="0" w:left="0"/>
              <w:jc w:val="left"/>
              <w:rPr>
                <w:rFonts w:ascii="Arial" w:hAnsi="Arial" w:cs="Arial"/>
                <w:sz w:val="20"/>
                <w:szCs w:val="20"/>
              </w:rPr>
            </w:pPr>
          </w:p>
          <w:p w14:paraId="4344F4E8" w14:textId="77777777" w:rsidR="00965CB6" w:rsidRPr="009B5AD3" w:rsidRDefault="00965CB6" w:rsidP="00965CB6">
            <w:pPr>
              <w:pStyle w:val="ListParagraph"/>
              <w:spacing w:afterLines="25" w:after="81" w:line="320" w:lineRule="exact"/>
              <w:ind w:leftChars="0" w:left="0"/>
              <w:jc w:val="left"/>
              <w:rPr>
                <w:rFonts w:ascii="Arial" w:hAnsi="Arial" w:cs="Arial"/>
                <w:sz w:val="20"/>
                <w:szCs w:val="20"/>
              </w:rPr>
            </w:pPr>
          </w:p>
          <w:p w14:paraId="47743322" w14:textId="77777777" w:rsidR="00F03C47" w:rsidRDefault="00F03C47" w:rsidP="00E81D16">
            <w:pPr>
              <w:pStyle w:val="ListParagraph"/>
              <w:spacing w:afterLines="25" w:after="81" w:line="320" w:lineRule="exact"/>
              <w:ind w:leftChars="0" w:left="0"/>
              <w:jc w:val="left"/>
              <w:rPr>
                <w:rFonts w:ascii="Arial" w:hAnsi="Arial" w:cs="Arial"/>
                <w:sz w:val="20"/>
                <w:szCs w:val="20"/>
              </w:rPr>
            </w:pPr>
          </w:p>
          <w:p w14:paraId="4FDA8ACC"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E0BA01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F0915A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4A908135"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24B9AA7E"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1CE6E42"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7687C37" w14:textId="77777777" w:rsidR="00965CB6" w:rsidRPr="009B5AD3" w:rsidRDefault="00965CB6" w:rsidP="00E81D16">
            <w:pPr>
              <w:pStyle w:val="ListParagraph"/>
              <w:spacing w:afterLines="25" w:after="81" w:line="320" w:lineRule="exact"/>
              <w:ind w:leftChars="0" w:left="0"/>
              <w:jc w:val="left"/>
              <w:rPr>
                <w:rFonts w:ascii="Arial" w:hAnsi="Arial" w:cs="Arial"/>
                <w:sz w:val="20"/>
                <w:szCs w:val="20"/>
              </w:rPr>
            </w:pPr>
          </w:p>
          <w:p w14:paraId="2E724A90" w14:textId="77777777" w:rsidR="00F03C47" w:rsidRPr="009B5AD3" w:rsidRDefault="00F03C47" w:rsidP="00F03C47">
            <w:pPr>
              <w:pStyle w:val="ListParagraph"/>
              <w:spacing w:beforeLines="50" w:before="163" w:line="320" w:lineRule="exact"/>
              <w:ind w:leftChars="0" w:left="357"/>
              <w:jc w:val="left"/>
              <w:rPr>
                <w:rFonts w:ascii="Arial" w:hAnsi="Arial" w:cs="Arial"/>
                <w:sz w:val="20"/>
                <w:szCs w:val="20"/>
              </w:rPr>
            </w:pPr>
            <w:r w:rsidRPr="009B5AD3">
              <w:rPr>
                <w:rFonts w:ascii="Arial" w:hAnsi="Arial" w:cs="Arial"/>
                <w:sz w:val="20"/>
                <w:szCs w:val="20"/>
              </w:rPr>
              <w:t>Body: 3rd point</w:t>
            </w:r>
          </w:p>
          <w:p w14:paraId="71A3351A"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D390887" w14:textId="77777777" w:rsidR="00F03C47" w:rsidRDefault="00F03C47" w:rsidP="00F03C47">
            <w:pPr>
              <w:pStyle w:val="ListParagraph"/>
              <w:spacing w:afterLines="25" w:after="81" w:line="320" w:lineRule="exact"/>
              <w:ind w:leftChars="0" w:left="0"/>
              <w:jc w:val="left"/>
              <w:rPr>
                <w:rFonts w:ascii="Arial" w:hAnsi="Arial" w:cs="Arial"/>
                <w:sz w:val="20"/>
                <w:szCs w:val="20"/>
              </w:rPr>
            </w:pPr>
          </w:p>
          <w:p w14:paraId="3008F40B"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62870B0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71BF253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D03C416"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4866BD1"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3E2F303"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4919BDF"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115956D"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4124127"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B5A44B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10C031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4E0646D" w14:textId="77777777" w:rsidR="000575C9" w:rsidRPr="009B5AD3" w:rsidRDefault="000575C9" w:rsidP="00F03C47">
            <w:pPr>
              <w:pStyle w:val="ListParagraph"/>
              <w:spacing w:afterLines="25" w:after="81" w:line="320" w:lineRule="exact"/>
              <w:ind w:leftChars="0" w:left="0"/>
              <w:jc w:val="left"/>
              <w:rPr>
                <w:rFonts w:ascii="Arial" w:hAnsi="Arial" w:cs="Arial"/>
                <w:sz w:val="20"/>
                <w:szCs w:val="20"/>
              </w:rPr>
            </w:pPr>
          </w:p>
          <w:p w14:paraId="1F796ADD" w14:textId="77777777" w:rsidR="00F03C47" w:rsidRPr="009B5AD3" w:rsidRDefault="00F03C47" w:rsidP="002A6F9F">
            <w:pPr>
              <w:pStyle w:val="ListParagraph"/>
              <w:numPr>
                <w:ilvl w:val="0"/>
                <w:numId w:val="15"/>
              </w:numPr>
              <w:spacing w:beforeLines="50" w:before="163" w:line="320" w:lineRule="exact"/>
              <w:ind w:leftChars="0" w:left="298" w:rightChars="69" w:right="166" w:hangingChars="149" w:hanging="298"/>
              <w:jc w:val="left"/>
              <w:rPr>
                <w:rFonts w:ascii="Arial" w:hAnsi="Arial" w:cs="Arial"/>
                <w:sz w:val="20"/>
                <w:szCs w:val="20"/>
              </w:rPr>
            </w:pPr>
            <w:r w:rsidRPr="009B5AD3">
              <w:rPr>
                <w:rFonts w:ascii="Arial" w:hAnsi="Arial" w:cs="Arial"/>
                <w:sz w:val="20"/>
                <w:szCs w:val="20"/>
              </w:rPr>
              <w:t>Conclusion: Summarize and give a clear message</w:t>
            </w:r>
          </w:p>
          <w:p w14:paraId="10055BC8" w14:textId="77777777" w:rsidR="00F03C47" w:rsidRPr="009B5AD3" w:rsidRDefault="00F03C47" w:rsidP="00F03C47">
            <w:pPr>
              <w:spacing w:afterLines="25" w:after="81" w:line="320" w:lineRule="exact"/>
              <w:rPr>
                <w:rFonts w:ascii="Arial" w:hAnsi="Arial" w:cs="Arial"/>
                <w:sz w:val="20"/>
              </w:rPr>
            </w:pPr>
          </w:p>
          <w:p w14:paraId="389EC3AD" w14:textId="77777777" w:rsidR="00F03C47" w:rsidRDefault="00F03C47" w:rsidP="00F03C47">
            <w:pPr>
              <w:spacing w:afterLines="25" w:after="81" w:line="320" w:lineRule="exact"/>
              <w:rPr>
                <w:rFonts w:ascii="Arial" w:hAnsi="Arial" w:cs="Arial"/>
                <w:sz w:val="20"/>
              </w:rPr>
            </w:pPr>
          </w:p>
          <w:p w14:paraId="3DC58A48" w14:textId="77777777" w:rsidR="000575C9" w:rsidRDefault="000575C9" w:rsidP="00F03C47">
            <w:pPr>
              <w:spacing w:afterLines="25" w:after="81" w:line="320" w:lineRule="exact"/>
              <w:rPr>
                <w:rFonts w:ascii="Arial" w:hAnsi="Arial" w:cs="Arial"/>
                <w:sz w:val="20"/>
              </w:rPr>
            </w:pPr>
          </w:p>
          <w:p w14:paraId="5E56BC1A" w14:textId="77777777" w:rsidR="000575C9" w:rsidRDefault="000575C9" w:rsidP="00F03C47">
            <w:pPr>
              <w:spacing w:afterLines="25" w:after="81" w:line="320" w:lineRule="exact"/>
              <w:rPr>
                <w:rFonts w:ascii="Arial" w:hAnsi="Arial" w:cs="Arial"/>
                <w:sz w:val="20"/>
              </w:rPr>
            </w:pPr>
          </w:p>
          <w:p w14:paraId="407B2A61" w14:textId="77777777" w:rsidR="000575C9" w:rsidRPr="009B5AD3" w:rsidRDefault="000575C9" w:rsidP="00F03C47">
            <w:pPr>
              <w:spacing w:afterLines="25" w:after="81" w:line="320" w:lineRule="exact"/>
              <w:rPr>
                <w:rFonts w:ascii="Arial" w:hAnsi="Arial" w:cs="Arial"/>
                <w:sz w:val="20"/>
              </w:rPr>
            </w:pPr>
          </w:p>
          <w:p w14:paraId="5015AB85" w14:textId="77777777" w:rsidR="00F03C47" w:rsidRPr="009B5AD3" w:rsidRDefault="00F03C47" w:rsidP="002A6F9F">
            <w:pPr>
              <w:pStyle w:val="ListParagraph"/>
              <w:spacing w:line="320" w:lineRule="exact"/>
              <w:ind w:leftChars="0" w:left="357"/>
              <w:jc w:val="left"/>
              <w:rPr>
                <w:rFonts w:ascii="Arial" w:hAnsi="Arial" w:cs="Arial"/>
                <w:sz w:val="20"/>
                <w:szCs w:val="20"/>
              </w:rPr>
            </w:pPr>
            <w:r w:rsidRPr="009B5AD3">
              <w:rPr>
                <w:rFonts w:ascii="Arial" w:hAnsi="Arial" w:cs="Arial"/>
                <w:sz w:val="20"/>
                <w:szCs w:val="20"/>
              </w:rPr>
              <w:t>Closing courtesies</w:t>
            </w:r>
          </w:p>
        </w:tc>
      </w:tr>
    </w:tbl>
    <w:p w14:paraId="4B46802C" w14:textId="77777777" w:rsidR="00F03C47" w:rsidRDefault="00F03C47" w:rsidP="00F03C47">
      <w:pPr>
        <w:pBdr>
          <w:top w:val="single" w:sz="2" w:space="1" w:color="auto"/>
        </w:pBdr>
        <w:spacing w:afterLines="25" w:after="81" w:line="320" w:lineRule="exact"/>
        <w:rPr>
          <w:rFonts w:ascii="Times New Roman" w:hAnsi="Times New Roman"/>
          <w:sz w:val="22"/>
          <w:szCs w:val="22"/>
        </w:rPr>
      </w:pPr>
    </w:p>
    <w:p w14:paraId="6AB0066D" w14:textId="77777777" w:rsidR="00E53511" w:rsidRDefault="00E53511" w:rsidP="00FC3C36">
      <w:pPr>
        <w:rPr>
          <w:rFonts w:ascii="Arial" w:hAnsi="Arial" w:cs="Arial"/>
          <w:b/>
        </w:rPr>
      </w:pPr>
    </w:p>
    <w:p w14:paraId="7DF379C2" w14:textId="77777777" w:rsidR="00E53511" w:rsidRDefault="00E53511" w:rsidP="00FC3C36">
      <w:pPr>
        <w:rPr>
          <w:rFonts w:ascii="Arial" w:hAnsi="Arial" w:cs="Arial"/>
          <w:b/>
        </w:rPr>
      </w:pPr>
    </w:p>
    <w:p w14:paraId="0092F27A" w14:textId="77777777" w:rsidR="00E53511" w:rsidRDefault="00E53511" w:rsidP="00FC3C36">
      <w:pPr>
        <w:rPr>
          <w:rFonts w:ascii="Arial" w:hAnsi="Arial" w:cs="Arial"/>
          <w:b/>
        </w:rPr>
      </w:pPr>
    </w:p>
    <w:p w14:paraId="206CF47C" w14:textId="77777777" w:rsidR="00E53511" w:rsidRDefault="00E53511" w:rsidP="00FC3C36">
      <w:pPr>
        <w:rPr>
          <w:rFonts w:ascii="Arial" w:hAnsi="Arial" w:cs="Arial"/>
          <w:b/>
        </w:rPr>
      </w:pPr>
    </w:p>
    <w:p w14:paraId="0EEBFB70" w14:textId="77777777" w:rsidR="00E53511" w:rsidRDefault="00E53511" w:rsidP="00FC3C36">
      <w:pPr>
        <w:rPr>
          <w:rFonts w:ascii="Arial" w:hAnsi="Arial" w:cs="Arial"/>
          <w:b/>
        </w:rPr>
      </w:pPr>
    </w:p>
    <w:p w14:paraId="0E19B41F" w14:textId="77777777" w:rsidR="00E53511" w:rsidRDefault="00E53511" w:rsidP="00FC3C36">
      <w:pPr>
        <w:rPr>
          <w:rFonts w:ascii="Arial" w:hAnsi="Arial" w:cs="Arial"/>
          <w:b/>
        </w:rPr>
      </w:pPr>
    </w:p>
    <w:p w14:paraId="0B1FBC7B" w14:textId="77777777" w:rsidR="00E53511" w:rsidRDefault="00E53511" w:rsidP="00FC3C36">
      <w:pPr>
        <w:rPr>
          <w:rFonts w:ascii="Arial" w:hAnsi="Arial" w:cs="Arial"/>
          <w:b/>
        </w:rPr>
      </w:pPr>
    </w:p>
    <w:p w14:paraId="5B8E60C9" w14:textId="77777777" w:rsidR="00E53511" w:rsidRDefault="00E53511" w:rsidP="00FC3C36">
      <w:pPr>
        <w:rPr>
          <w:rFonts w:ascii="Arial" w:hAnsi="Arial" w:cs="Arial"/>
          <w:b/>
        </w:rPr>
      </w:pPr>
    </w:p>
    <w:p w14:paraId="0023D3A8" w14:textId="77777777" w:rsidR="0057719D" w:rsidRDefault="0057719D" w:rsidP="00FC3C36">
      <w:pPr>
        <w:rPr>
          <w:rFonts w:ascii="Arial" w:hAnsi="Arial" w:cs="Arial"/>
          <w:b/>
        </w:rPr>
      </w:pPr>
    </w:p>
    <w:p w14:paraId="797B7A8B" w14:textId="77777777" w:rsidR="0057719D" w:rsidRDefault="0057719D" w:rsidP="00FC3C36">
      <w:pPr>
        <w:rPr>
          <w:rFonts w:ascii="Arial" w:hAnsi="Arial" w:cs="Arial"/>
          <w:b/>
        </w:rPr>
      </w:pPr>
    </w:p>
    <w:p w14:paraId="11190E47" w14:textId="77777777" w:rsidR="0057719D" w:rsidRDefault="0057719D" w:rsidP="00FC3C36">
      <w:pPr>
        <w:rPr>
          <w:rFonts w:ascii="Arial" w:hAnsi="Arial" w:cs="Arial"/>
          <w:b/>
        </w:rPr>
      </w:pPr>
    </w:p>
    <w:p w14:paraId="09456B53" w14:textId="77777777" w:rsidR="0057719D" w:rsidRDefault="0057719D" w:rsidP="00FC3C36">
      <w:pPr>
        <w:rPr>
          <w:rFonts w:ascii="Arial" w:hAnsi="Arial" w:cs="Arial"/>
          <w:b/>
        </w:rPr>
      </w:pPr>
    </w:p>
    <w:p w14:paraId="4733051A" w14:textId="77777777" w:rsidR="00FC3C36" w:rsidRDefault="00FC3C36" w:rsidP="00FC3C36">
      <w:pPr>
        <w:rPr>
          <w:rFonts w:ascii="Arial" w:hAnsi="Arial" w:cs="Arial"/>
          <w:b/>
        </w:rPr>
      </w:pPr>
    </w:p>
    <w:p w14:paraId="0B5787E5" w14:textId="77777777" w:rsidR="00FC3C36" w:rsidRPr="00A133C1" w:rsidRDefault="00FC3C36" w:rsidP="00FC3C36">
      <w:pPr>
        <w:pStyle w:val="Title"/>
        <w:ind w:leftChars="26" w:left="62" w:rightChars="-80" w:right="-192"/>
        <w:rPr>
          <w:rFonts w:ascii="Arial" w:hAnsi="Arial" w:cs="Arial"/>
          <w:b/>
          <w:color w:val="000080"/>
          <w:sz w:val="18"/>
          <w:szCs w:val="18"/>
        </w:rPr>
      </w:pPr>
    </w:p>
    <w:p w14:paraId="380520AD" w14:textId="69EC3344" w:rsidR="00FC3C36" w:rsidRPr="00A133C1" w:rsidRDefault="00A5081E" w:rsidP="00FC3C36">
      <w:pPr>
        <w:pStyle w:val="Title"/>
        <w:ind w:leftChars="26" w:left="62" w:rightChars="-80" w:right="-192"/>
        <w:rPr>
          <w:rFonts w:ascii="Arial" w:hAnsi="Arial" w:cs="Arial"/>
          <w:b/>
          <w:color w:val="000080"/>
          <w:sz w:val="18"/>
          <w:szCs w:val="18"/>
        </w:rPr>
      </w:pPr>
      <w:r>
        <w:rPr>
          <w:rFonts w:ascii="Arial" w:hAnsi="Arial" w:cs="Arial" w:hint="eastAsia"/>
          <w:b/>
          <w:noProof/>
          <w:color w:val="000080"/>
          <w:sz w:val="18"/>
          <w:szCs w:val="18"/>
        </w:rPr>
      </w:r>
    </w:p>
    <w:p w14:paraId="37C36770" w14:textId="77777777" w:rsidR="00FC3C36" w:rsidRPr="00A133C1" w:rsidRDefault="00FC3C36" w:rsidP="00FC3C36">
      <w:pPr>
        <w:pStyle w:val="Title"/>
        <w:ind w:leftChars="26" w:left="62" w:rightChars="-80" w:right="-192"/>
        <w:rPr>
          <w:rFonts w:ascii="Arial" w:hAnsi="Arial" w:cs="Arial"/>
          <w:b/>
          <w:color w:val="000080"/>
          <w:sz w:val="18"/>
          <w:szCs w:val="18"/>
        </w:rPr>
      </w:pPr>
    </w:p>
    <w:p w14:paraId="5E63FE51" w14:textId="77777777" w:rsidR="00FC3C36" w:rsidRPr="00A133C1" w:rsidRDefault="00FC3C36" w:rsidP="00FC3C36">
      <w:pPr>
        <w:pStyle w:val="Title"/>
        <w:ind w:leftChars="26" w:left="62" w:rightChars="-80" w:right="-192"/>
        <w:rPr>
          <w:rFonts w:ascii="Arial" w:hAnsi="Arial" w:cs="Arial"/>
          <w:b/>
          <w:color w:val="000080"/>
          <w:sz w:val="18"/>
          <w:szCs w:val="18"/>
        </w:rPr>
      </w:pPr>
    </w:p>
    <w:p w14:paraId="3D203FF8" w14:textId="77777777" w:rsidR="00FC3C36" w:rsidRPr="00A133C1" w:rsidRDefault="00FC3C36" w:rsidP="00FC3C36">
      <w:pPr>
        <w:pStyle w:val="Title"/>
        <w:ind w:leftChars="26" w:left="62" w:rightChars="-80" w:right="-192"/>
        <w:rPr>
          <w:rFonts w:ascii="Arial" w:hAnsi="Arial" w:cs="Arial"/>
          <w:b/>
          <w:color w:val="000080"/>
          <w:sz w:val="18"/>
          <w:szCs w:val="18"/>
        </w:rPr>
      </w:pPr>
    </w:p>
    <w:p w14:paraId="1942DF11" w14:textId="77777777" w:rsidR="00FC3C36" w:rsidRPr="00A133C1" w:rsidRDefault="00FC3C36" w:rsidP="00E227DF">
      <w:pPr>
        <w:pStyle w:val="Title"/>
        <w:ind w:rightChars="-80" w:right="-192"/>
        <w:jc w:val="left"/>
        <w:rPr>
          <w:rFonts w:ascii="Arial" w:hAnsi="Arial" w:cs="Arial"/>
          <w:b/>
          <w:color w:val="000080"/>
          <w:sz w:val="18"/>
          <w:szCs w:val="18"/>
        </w:rPr>
      </w:pPr>
    </w:p>
    <w:p w14:paraId="35745E14" w14:textId="77777777" w:rsidR="00FC3C36" w:rsidRDefault="007063AF" w:rsidP="00FC3C36">
      <w:pPr>
        <w:pStyle w:val="Title"/>
        <w:spacing w:line="240" w:lineRule="exact"/>
        <w:ind w:leftChars="26" w:left="62" w:rightChars="-80" w:right="-192"/>
        <w:rPr>
          <w:rFonts w:ascii="Arial" w:hAnsi="Arial" w:cs="Arial"/>
          <w:b/>
          <w:color w:val="000080"/>
          <w:spacing w:val="0"/>
          <w:sz w:val="20"/>
        </w:rPr>
      </w:pPr>
      <w:r>
        <w:rPr>
          <w:rFonts w:ascii="Arial" w:hAnsi="Arial" w:cs="Arial" w:hint="eastAsia"/>
          <w:b/>
          <w:color w:val="000080"/>
          <w:spacing w:val="0"/>
          <w:sz w:val="20"/>
        </w:rPr>
        <w:t>Business Presentation</w:t>
      </w:r>
      <w:r w:rsidR="00650B54">
        <w:rPr>
          <w:rFonts w:ascii="Arial" w:hAnsi="Arial" w:cs="Arial" w:hint="eastAsia"/>
          <w:b/>
          <w:color w:val="000080"/>
          <w:spacing w:val="0"/>
          <w:sz w:val="20"/>
        </w:rPr>
        <w:t>s</w:t>
      </w:r>
      <w:r>
        <w:rPr>
          <w:rFonts w:ascii="Arial" w:hAnsi="Arial" w:cs="Arial" w:hint="eastAsia"/>
          <w:b/>
          <w:color w:val="000080"/>
          <w:spacing w:val="0"/>
          <w:sz w:val="20"/>
        </w:rPr>
        <w:t>: Essentials</w:t>
      </w:r>
    </w:p>
    <w:p w14:paraId="4C49E302" w14:textId="77777777" w:rsidR="00B5761E" w:rsidRPr="00B5761E" w:rsidRDefault="00B5761E" w:rsidP="00B5761E">
      <w:pPr>
        <w:jc w:val="center"/>
        <w:rPr>
          <w:rFonts w:ascii="Arial" w:hAnsi="Arial" w:cs="Arial"/>
          <w:b/>
          <w:i/>
          <w:iCs/>
          <w:color w:val="000080"/>
          <w:sz w:val="20"/>
        </w:rPr>
      </w:pPr>
      <w:r w:rsidRPr="00B5761E">
        <w:rPr>
          <w:rFonts w:ascii="Arial" w:hAnsi="Arial" w:cs="Arial" w:hint="eastAsia"/>
          <w:b/>
          <w:i/>
          <w:iCs/>
          <w:color w:val="000080"/>
          <w:sz w:val="20"/>
        </w:rPr>
        <w:t>for government officials</w:t>
      </w:r>
    </w:p>
    <w:p w14:paraId="499690FA" w14:textId="77777777" w:rsidR="00B5761E" w:rsidRPr="00FC3C36" w:rsidRDefault="00B5761E" w:rsidP="00FC3C36">
      <w:pPr>
        <w:pStyle w:val="Title"/>
        <w:spacing w:line="240" w:lineRule="exact"/>
        <w:ind w:leftChars="26" w:left="62" w:rightChars="-80" w:right="-192"/>
        <w:rPr>
          <w:rFonts w:ascii="Arial" w:hAnsi="Arial" w:cs="Arial"/>
          <w:b/>
          <w:color w:val="002060"/>
          <w:spacing w:val="0"/>
          <w:sz w:val="20"/>
        </w:rPr>
      </w:pPr>
    </w:p>
    <w:p w14:paraId="3044AB13" w14:textId="77777777" w:rsidR="00FC3C36" w:rsidRPr="00FC3C36" w:rsidRDefault="00FC3C36" w:rsidP="00FC3C36">
      <w:pPr>
        <w:pStyle w:val="Title"/>
        <w:spacing w:line="240" w:lineRule="exact"/>
        <w:ind w:leftChars="26" w:left="62" w:rightChars="-80" w:right="-192"/>
        <w:rPr>
          <w:rFonts w:ascii="Arial" w:hAnsi="Arial" w:cs="Arial"/>
          <w:color w:val="000080"/>
          <w:spacing w:val="0"/>
          <w:sz w:val="18"/>
          <w:szCs w:val="18"/>
        </w:rPr>
      </w:pPr>
      <w:r w:rsidRPr="00FC3C36">
        <w:rPr>
          <w:rFonts w:ascii="Arial" w:hAnsi="Arial" w:cs="Arial" w:hint="eastAsia"/>
          <w:color w:val="000080"/>
          <w:spacing w:val="0"/>
          <w:sz w:val="18"/>
          <w:szCs w:val="18"/>
        </w:rPr>
        <w:t xml:space="preserve">Prepared by </w:t>
      </w:r>
      <w:r w:rsidR="009E487C">
        <w:rPr>
          <w:rFonts w:ascii="Arial" w:hAnsi="Arial" w:cs="Arial"/>
          <w:color w:val="000080"/>
          <w:spacing w:val="0"/>
          <w:sz w:val="18"/>
          <w:szCs w:val="18"/>
        </w:rPr>
        <w:t xml:space="preserve">David Dobson and </w:t>
      </w:r>
      <w:r w:rsidRPr="00FC3C36">
        <w:rPr>
          <w:rFonts w:ascii="Arial" w:hAnsi="Arial" w:cs="Arial" w:hint="eastAsia"/>
          <w:color w:val="000080"/>
          <w:spacing w:val="0"/>
          <w:sz w:val="18"/>
          <w:szCs w:val="18"/>
        </w:rPr>
        <w:t>Kenneth Goldstone</w:t>
      </w:r>
    </w:p>
    <w:p w14:paraId="5563D317" w14:textId="77777777" w:rsidR="00FC3C36" w:rsidRPr="00FC3C36" w:rsidRDefault="00FC3C36" w:rsidP="00FC3C36">
      <w:pPr>
        <w:pStyle w:val="Title"/>
        <w:spacing w:line="240" w:lineRule="exact"/>
        <w:ind w:leftChars="26" w:left="62" w:rightChars="-80" w:right="-192"/>
        <w:rPr>
          <w:rFonts w:ascii="Arial" w:hAnsi="Arial" w:cs="Arial"/>
          <w:color w:val="000080"/>
          <w:spacing w:val="0"/>
          <w:sz w:val="18"/>
          <w:szCs w:val="18"/>
        </w:rPr>
      </w:pPr>
      <w:r w:rsidRPr="00FC3C36">
        <w:rPr>
          <w:rFonts w:ascii="Arial" w:hAnsi="Arial" w:cs="Arial"/>
          <w:color w:val="000080"/>
          <w:spacing w:val="0"/>
          <w:sz w:val="18"/>
          <w:szCs w:val="18"/>
        </w:rPr>
        <w:t>W</w:t>
      </w:r>
      <w:r w:rsidRPr="00FC3C36">
        <w:rPr>
          <w:rFonts w:ascii="Arial" w:hAnsi="Arial" w:cs="Arial" w:hint="eastAsia"/>
          <w:color w:val="000080"/>
          <w:spacing w:val="0"/>
          <w:sz w:val="18"/>
          <w:szCs w:val="18"/>
        </w:rPr>
        <w:t>ith the</w:t>
      </w:r>
      <w:r w:rsidR="00E53511">
        <w:rPr>
          <w:rFonts w:ascii="Arial" w:hAnsi="Arial" w:cs="Arial" w:hint="eastAsia"/>
          <w:color w:val="000080"/>
          <w:spacing w:val="0"/>
          <w:sz w:val="18"/>
          <w:szCs w:val="18"/>
        </w:rPr>
        <w:t xml:space="preserve"> assistance of B Allan</w:t>
      </w:r>
    </w:p>
    <w:p w14:paraId="71A5F55D" w14:textId="77777777" w:rsidR="00FC3C36" w:rsidRPr="00FC3C36" w:rsidRDefault="00FC3C36" w:rsidP="00FC3C36">
      <w:pPr>
        <w:pStyle w:val="Title"/>
        <w:spacing w:line="240" w:lineRule="exact"/>
        <w:ind w:leftChars="26" w:left="62" w:rightChars="-80" w:right="-192"/>
        <w:rPr>
          <w:rFonts w:ascii="Arial" w:hAnsi="Arial" w:cs="Arial"/>
          <w:b/>
          <w:color w:val="000080"/>
          <w:spacing w:val="0"/>
          <w:sz w:val="16"/>
          <w:szCs w:val="16"/>
        </w:rPr>
      </w:pPr>
    </w:p>
    <w:p w14:paraId="06C2F317" w14:textId="77777777" w:rsidR="00FC3C36" w:rsidRPr="00DF2CDF" w:rsidRDefault="00FC3C36" w:rsidP="00FC3C36">
      <w:pPr>
        <w:pStyle w:val="Title"/>
        <w:spacing w:line="240" w:lineRule="exact"/>
        <w:ind w:leftChars="26" w:left="62" w:rightChars="-80" w:right="-192"/>
        <w:rPr>
          <w:rFonts w:ascii="Arial" w:hAnsi="Arial" w:cs="Arial"/>
          <w:color w:val="00007E"/>
          <w:spacing w:val="0"/>
          <w:sz w:val="20"/>
        </w:rPr>
      </w:pPr>
      <w:r w:rsidRPr="00DF2CDF">
        <w:rPr>
          <w:rFonts w:ascii="Arial" w:hAnsi="Arial" w:cs="Arial" w:hint="eastAsia"/>
          <w:color w:val="00007E"/>
          <w:spacing w:val="0"/>
          <w:sz w:val="20"/>
        </w:rPr>
        <w:t>M</w:t>
      </w:r>
      <w:r w:rsidRPr="00DF2CDF">
        <w:rPr>
          <w:rFonts w:ascii="Arial" w:hAnsi="Arial" w:cs="Arial"/>
          <w:color w:val="00007E"/>
          <w:spacing w:val="0"/>
          <w:sz w:val="20"/>
        </w:rPr>
        <w:t>a</w:t>
      </w:r>
      <w:r w:rsidRPr="00DF2CDF">
        <w:rPr>
          <w:rFonts w:ascii="Arial" w:hAnsi="Arial" w:cs="Arial" w:hint="eastAsia"/>
          <w:color w:val="00007E"/>
          <w:spacing w:val="0"/>
          <w:sz w:val="20"/>
        </w:rPr>
        <w:t>rch 2014</w:t>
      </w:r>
    </w:p>
    <w:p w14:paraId="7FF46808" w14:textId="77777777" w:rsidR="00DF2CDF" w:rsidRDefault="00DF2CDF" w:rsidP="00FC3C36">
      <w:pPr>
        <w:pStyle w:val="Title"/>
        <w:spacing w:line="240" w:lineRule="exact"/>
        <w:ind w:leftChars="26" w:left="62" w:rightChars="-80" w:right="-192"/>
        <w:rPr>
          <w:rFonts w:ascii="Arial" w:hAnsi="Arial" w:cs="Arial"/>
          <w:color w:val="00007E"/>
          <w:spacing w:val="0"/>
          <w:sz w:val="20"/>
        </w:rPr>
      </w:pPr>
      <w:r w:rsidRPr="00165B1E">
        <w:rPr>
          <w:rFonts w:ascii="Arial" w:hAnsi="Arial" w:cs="Arial" w:hint="eastAsia"/>
          <w:color w:val="00007E"/>
          <w:spacing w:val="0"/>
          <w:sz w:val="20"/>
        </w:rPr>
        <w:t>R</w:t>
      </w:r>
      <w:r w:rsidRPr="00165B1E">
        <w:rPr>
          <w:rFonts w:ascii="Arial" w:hAnsi="Arial" w:cs="Arial"/>
          <w:color w:val="00007E"/>
          <w:spacing w:val="0"/>
          <w:sz w:val="20"/>
        </w:rPr>
        <w:t>e</w:t>
      </w:r>
      <w:r w:rsidRPr="00165B1E">
        <w:rPr>
          <w:rFonts w:ascii="Arial" w:hAnsi="Arial" w:cs="Arial" w:hint="eastAsia"/>
          <w:color w:val="00007E"/>
          <w:spacing w:val="0"/>
          <w:sz w:val="20"/>
        </w:rPr>
        <w:t xml:space="preserve">vised July </w:t>
      </w:r>
      <w:r w:rsidRPr="00165B1E">
        <w:rPr>
          <w:rFonts w:ascii="Arial" w:hAnsi="Arial" w:cs="Arial"/>
          <w:color w:val="00007E"/>
          <w:spacing w:val="0"/>
          <w:sz w:val="20"/>
        </w:rPr>
        <w:t>&amp; October 2014</w:t>
      </w:r>
      <w:r w:rsidR="000575C9">
        <w:rPr>
          <w:rFonts w:ascii="Arial" w:hAnsi="Arial" w:cs="Arial"/>
          <w:color w:val="00007E"/>
          <w:spacing w:val="0"/>
          <w:sz w:val="20"/>
        </w:rPr>
        <w:t>,</w:t>
      </w:r>
    </w:p>
    <w:p w14:paraId="5E480153" w14:textId="77777777" w:rsidR="00AB0A8D" w:rsidRDefault="00AB0A8D" w:rsidP="00FC3C36">
      <w:pPr>
        <w:pStyle w:val="Title"/>
        <w:spacing w:line="240" w:lineRule="exact"/>
        <w:ind w:leftChars="26" w:left="62" w:rightChars="-80" w:right="-192"/>
        <w:rPr>
          <w:rFonts w:ascii="Arial" w:hAnsi="Arial" w:cs="Arial"/>
          <w:color w:val="00007E"/>
          <w:spacing w:val="0"/>
          <w:sz w:val="20"/>
        </w:rPr>
      </w:pPr>
      <w:r>
        <w:rPr>
          <w:rFonts w:ascii="Arial" w:hAnsi="Arial" w:cs="Arial" w:hint="eastAsia"/>
          <w:color w:val="00007E"/>
          <w:spacing w:val="0"/>
          <w:sz w:val="20"/>
        </w:rPr>
        <w:t>February 2015</w:t>
      </w:r>
      <w:r w:rsidR="009E487C">
        <w:rPr>
          <w:rFonts w:ascii="Arial" w:hAnsi="Arial" w:cs="Arial"/>
          <w:color w:val="00007E"/>
          <w:spacing w:val="0"/>
          <w:sz w:val="20"/>
        </w:rPr>
        <w:t>,</w:t>
      </w:r>
      <w:r w:rsidR="009E487C" w:rsidRPr="009E487C">
        <w:rPr>
          <w:rFonts w:ascii="Arial" w:hAnsi="Arial" w:cs="Arial" w:hint="eastAsia"/>
          <w:color w:val="00007E"/>
          <w:spacing w:val="0"/>
          <w:sz w:val="20"/>
        </w:rPr>
        <w:t xml:space="preserve"> </w:t>
      </w:r>
      <w:r w:rsidR="009E487C">
        <w:rPr>
          <w:rFonts w:ascii="Arial" w:hAnsi="Arial" w:cs="Arial" w:hint="eastAsia"/>
          <w:color w:val="00007E"/>
          <w:spacing w:val="0"/>
          <w:sz w:val="20"/>
        </w:rPr>
        <w:t>June 2015</w:t>
      </w:r>
      <w:r w:rsidR="000575C9">
        <w:rPr>
          <w:rFonts w:ascii="Arial" w:hAnsi="Arial" w:cs="Arial"/>
          <w:color w:val="00007E"/>
          <w:spacing w:val="0"/>
          <w:sz w:val="20"/>
        </w:rPr>
        <w:t>,</w:t>
      </w:r>
    </w:p>
    <w:p w14:paraId="0B67C843" w14:textId="77777777" w:rsidR="00AB0A8D" w:rsidRDefault="000575C9" w:rsidP="00FC3C36">
      <w:pPr>
        <w:pStyle w:val="Title"/>
        <w:spacing w:line="240" w:lineRule="exact"/>
        <w:ind w:leftChars="26" w:left="62" w:rightChars="-80" w:right="-192"/>
        <w:rPr>
          <w:rFonts w:ascii="Arial" w:hAnsi="Arial" w:cs="Arial"/>
          <w:color w:val="00007E"/>
          <w:spacing w:val="0"/>
          <w:sz w:val="20"/>
        </w:rPr>
      </w:pPr>
      <w:r>
        <w:rPr>
          <w:rFonts w:ascii="Arial" w:hAnsi="Arial" w:cs="Arial"/>
          <w:color w:val="00007E"/>
          <w:spacing w:val="0"/>
          <w:sz w:val="20"/>
        </w:rPr>
        <w:t>January 2017</w:t>
      </w:r>
    </w:p>
    <w:p w14:paraId="277A7687" w14:textId="77777777" w:rsidR="000575C9" w:rsidRDefault="000575C9" w:rsidP="00FC3C36">
      <w:pPr>
        <w:pStyle w:val="Title"/>
        <w:spacing w:line="240" w:lineRule="exact"/>
        <w:ind w:leftChars="26" w:left="62" w:rightChars="-80" w:right="-192"/>
        <w:rPr>
          <w:rFonts w:ascii="Arial" w:hAnsi="Arial" w:cs="Arial"/>
          <w:color w:val="00007E"/>
          <w:spacing w:val="0"/>
          <w:sz w:val="20"/>
        </w:rPr>
      </w:pPr>
    </w:p>
    <w:p w14:paraId="2021D7C3" w14:textId="77777777" w:rsidR="00165B1E" w:rsidRPr="00165B1E" w:rsidRDefault="00165B1E" w:rsidP="00FC3C36">
      <w:pPr>
        <w:pStyle w:val="Title"/>
        <w:spacing w:line="240" w:lineRule="exact"/>
        <w:ind w:leftChars="26" w:left="62" w:rightChars="-80" w:right="-192"/>
        <w:rPr>
          <w:rFonts w:ascii="Arial" w:hAnsi="Arial" w:cs="Arial"/>
          <w:color w:val="00007E"/>
          <w:spacing w:val="0"/>
          <w:sz w:val="20"/>
        </w:rPr>
      </w:pPr>
      <w:r>
        <w:rPr>
          <w:rFonts w:ascii="Arial" w:hAnsi="Arial" w:cs="Arial" w:hint="eastAsia"/>
          <w:color w:val="00007E"/>
          <w:spacing w:val="0"/>
          <w:sz w:val="20"/>
        </w:rPr>
        <w:t xml:space="preserve">This Edition </w:t>
      </w:r>
      <w:r w:rsidR="000575C9">
        <w:rPr>
          <w:rFonts w:ascii="Arial" w:hAnsi="Arial" w:cs="Arial"/>
          <w:color w:val="00007E"/>
          <w:spacing w:val="0"/>
          <w:sz w:val="20"/>
        </w:rPr>
        <w:t>July 2017</w:t>
      </w:r>
    </w:p>
    <w:p w14:paraId="4D5F0897"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p>
    <w:p w14:paraId="51D95DE6"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r w:rsidRPr="00FC3C36">
        <w:rPr>
          <w:rFonts w:ascii="Arial" w:hAnsi="Arial" w:cs="Arial" w:hint="eastAsia"/>
          <w:b/>
          <w:color w:val="00007E"/>
          <w:spacing w:val="0"/>
          <w:sz w:val="20"/>
        </w:rPr>
        <w:t>Avanti Staff, Language Service Dept.</w:t>
      </w:r>
    </w:p>
    <w:p w14:paraId="1AF4209E"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r w:rsidRPr="00FC3C36">
        <w:rPr>
          <w:rFonts w:ascii="Arial" w:hAnsi="Arial" w:cs="Arial" w:hint="eastAsia"/>
          <w:b/>
          <w:color w:val="00007E"/>
          <w:spacing w:val="0"/>
          <w:sz w:val="20"/>
        </w:rPr>
        <w:t>Tokyo, Japan</w:t>
      </w:r>
    </w:p>
    <w:p w14:paraId="2293FBA2" w14:textId="77777777" w:rsidR="00FC3C36" w:rsidRPr="00A133C1" w:rsidRDefault="00FC3C36" w:rsidP="00FC3C36">
      <w:pPr>
        <w:pStyle w:val="Title"/>
        <w:spacing w:line="240" w:lineRule="exact"/>
        <w:ind w:leftChars="26" w:left="62" w:rightChars="-80" w:right="-192"/>
        <w:rPr>
          <w:rFonts w:ascii="Arial" w:hAnsi="Arial" w:cs="Arial"/>
          <w:b/>
          <w:color w:val="000080"/>
          <w:sz w:val="16"/>
          <w:szCs w:val="16"/>
        </w:rPr>
      </w:pPr>
    </w:p>
    <w:p w14:paraId="22292C1A" w14:textId="77777777" w:rsidR="00FC3C36" w:rsidRPr="00A133C1" w:rsidRDefault="00FC3C36" w:rsidP="00FC3C36">
      <w:pPr>
        <w:pStyle w:val="Title"/>
        <w:spacing w:line="240" w:lineRule="exact"/>
        <w:ind w:leftChars="26" w:left="62" w:rightChars="-80" w:right="-192"/>
        <w:rPr>
          <w:rFonts w:ascii="Arial" w:hAnsi="Arial" w:cs="Arial"/>
          <w:b/>
          <w:color w:val="000080"/>
          <w:sz w:val="16"/>
          <w:szCs w:val="16"/>
        </w:rPr>
      </w:pPr>
    </w:p>
    <w:p w14:paraId="208DA868" w14:textId="77777777" w:rsidR="00FC3C36" w:rsidRDefault="00FC3C36" w:rsidP="00FC3C36">
      <w:pPr>
        <w:rPr>
          <w:rFonts w:ascii="Arial" w:hAnsi="Arial" w:cs="Arial"/>
        </w:rPr>
      </w:pPr>
    </w:p>
    <w:p w14:paraId="758251C7" w14:textId="30BF254A" w:rsidR="00FC3C36" w:rsidRPr="00503855" w:rsidRDefault="00A5081E" w:rsidP="00FC3C36">
      <w:pPr>
        <w:rPr>
          <w:rFonts w:ascii="Arial" w:hAnsi="Arial" w:cs="Arial"/>
        </w:rPr>
      </w:pPr>
      <w:r w:rsidRPr="00310279">
        <w:rPr>
          <w:rFonts w:ascii="Arial" w:hAnsi="Arial" w:cs="Arial"/>
          <w:noProof/>
          <w:color w:val="000080"/>
          <w:sz w:val="16"/>
          <w:szCs w:val="16"/>
        </w:rPr>
      </w:r>
    </w:p>
    <w:p w14:paraId="238841BF" w14:textId="77777777" w:rsidR="009C7CC3" w:rsidRDefault="009C7CC3" w:rsidP="008703DA"/>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