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CF1B787" w14:textId="77777777" w:rsidR="0024521B" w:rsidRPr="006C5B87" w:rsidRDefault="00EF2777" w:rsidP="00F82B70">
      <w:pPr>
        <w:pStyle w:val="Heading1"/>
      </w:pPr>
      <w:r>
        <w:rPr>
          <w:rFonts w:hint="eastAsia"/>
          <w:spacing w:val="100"/>
          <w:sz w:val="60"/>
        </w:rPr>
        <w:lastRenderedPageBreak/>
        <w:t>1</w:t>
      </w:r>
      <w:r w:rsidR="00DE0B6C">
        <w:rPr>
          <w:rFonts w:hint="eastAsia"/>
          <w:spacing w:val="100"/>
          <w:sz w:val="60"/>
        </w:rPr>
        <w:t>2</w:t>
      </w:r>
      <w:r w:rsidR="0024521B" w:rsidRPr="00517165">
        <w:rPr>
          <w:spacing w:val="100"/>
          <w:sz w:val="60"/>
        </w:rPr>
        <w:t xml:space="preserve"> </w:t>
      </w:r>
      <w:r w:rsidR="00237F11">
        <w:rPr>
          <w:rFonts w:hint="eastAsia"/>
        </w:rPr>
        <w:t>Delivery Skills for</w:t>
      </w:r>
      <w:r w:rsidR="00A755CA">
        <w:t xml:space="preserve"> PowerPoint</w:t>
      </w:r>
      <w:r w:rsidR="004B1E9D">
        <w:t xml:space="preserve"> </w:t>
      </w:r>
    </w:p>
    <w:p w14:paraId="401A8CA9" w14:textId="3D5D3161" w:rsidR="0034548F" w:rsidRDefault="00F82B70" w:rsidP="0034548F">
      <w:pPr>
        <w:spacing w:beforeLines="50" w:before="163" w:line="280" w:lineRule="exact"/>
        <w:ind w:left="196" w:rightChars="226" w:right="542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n-US"/>
        </w:rPr>
      </w:r>
    </w:p>
    <w:p w14:paraId="55930855" w14:textId="77777777" w:rsidR="00FF4BDB" w:rsidRDefault="00FF4BDB" w:rsidP="00FF4BDB">
      <w:pPr>
        <w:tabs>
          <w:tab w:val="left" w:pos="3135"/>
        </w:tabs>
        <w:spacing w:beforeLines="50" w:before="163" w:line="280" w:lineRule="exact"/>
        <w:ind w:left="196" w:rightChars="226" w:right="54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04B39606" w14:textId="77777777" w:rsidR="00FF4BDB" w:rsidRDefault="00FF4BDB" w:rsidP="0034548F">
      <w:pPr>
        <w:spacing w:beforeLines="50" w:before="163" w:line="280" w:lineRule="exact"/>
        <w:ind w:left="196" w:rightChars="226" w:right="542"/>
        <w:rPr>
          <w:rFonts w:ascii="Arial" w:hAnsi="Arial" w:cs="Arial"/>
          <w:b/>
        </w:rPr>
      </w:pPr>
    </w:p>
    <w:p w14:paraId="788F224B" w14:textId="77777777" w:rsidR="00FF4BDB" w:rsidRDefault="00FF4BDB" w:rsidP="0034548F">
      <w:pPr>
        <w:spacing w:beforeLines="50" w:before="163" w:line="280" w:lineRule="exact"/>
        <w:ind w:left="196" w:rightChars="226" w:right="542"/>
        <w:rPr>
          <w:rFonts w:ascii="Arial" w:hAnsi="Arial" w:cs="Arial"/>
          <w:b/>
        </w:rPr>
      </w:pPr>
    </w:p>
    <w:p w14:paraId="26238757" w14:textId="77777777" w:rsidR="00FF4BDB" w:rsidRDefault="00FF4BDB" w:rsidP="0034548F">
      <w:pPr>
        <w:spacing w:beforeLines="50" w:before="163" w:line="280" w:lineRule="exact"/>
        <w:ind w:left="196" w:rightChars="226" w:right="542"/>
        <w:rPr>
          <w:rFonts w:ascii="Arial" w:hAnsi="Arial" w:cs="Arial"/>
          <w:b/>
        </w:rPr>
      </w:pPr>
    </w:p>
    <w:p w14:paraId="3C0BE441" w14:textId="77777777" w:rsidR="009602B2" w:rsidRDefault="009602B2" w:rsidP="0034548F">
      <w:pPr>
        <w:spacing w:beforeLines="50" w:before="163" w:line="280" w:lineRule="exact"/>
        <w:ind w:left="196" w:rightChars="226" w:right="542"/>
        <w:rPr>
          <w:rFonts w:ascii="Arial" w:hAnsi="Arial" w:cs="Arial"/>
          <w:b/>
        </w:rPr>
      </w:pPr>
    </w:p>
    <w:p w14:paraId="2F406EAD" w14:textId="77777777" w:rsidR="004B1E9D" w:rsidRDefault="004B1E9D" w:rsidP="0034548F">
      <w:pPr>
        <w:spacing w:beforeLines="50" w:before="163" w:line="280" w:lineRule="exact"/>
        <w:ind w:left="196" w:rightChars="226" w:right="542"/>
        <w:rPr>
          <w:rFonts w:ascii="Arial" w:hAnsi="Arial" w:cs="Arial"/>
          <w:b/>
        </w:rPr>
      </w:pPr>
    </w:p>
    <w:p w14:paraId="55E2AD40" w14:textId="77777777" w:rsidR="0034548F" w:rsidRPr="0098304A" w:rsidRDefault="0034548F" w:rsidP="0098304A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Arial" w:hAnsi="Arial" w:cs="Arial" w:hint="eastAsia"/>
          <w:b/>
          <w:sz w:val="22"/>
        </w:rPr>
      </w:pPr>
      <w:r w:rsidRPr="0098304A">
        <w:rPr>
          <w:rFonts w:ascii="Arial" w:hAnsi="Arial" w:cs="Arial" w:hint="eastAsia"/>
          <w:b/>
          <w:sz w:val="22"/>
        </w:rPr>
        <w:t>Slides Vs. Handouts</w:t>
      </w:r>
    </w:p>
    <w:p w14:paraId="741D583F" w14:textId="77777777" w:rsidR="0034548F" w:rsidRPr="00517165" w:rsidRDefault="0034548F" w:rsidP="007418B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715" w:rightChars="545" w:right="1308" w:hanging="233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>Presenting Power</w:t>
      </w:r>
      <w:r w:rsidRPr="00517165">
        <w:rPr>
          <w:rFonts w:ascii="Times New Roman" w:hAnsi="Times New Roman" w:hint="eastAsia"/>
          <w:sz w:val="22"/>
        </w:rPr>
        <w:t>P</w:t>
      </w:r>
      <w:r w:rsidR="00A755CA">
        <w:rPr>
          <w:rFonts w:ascii="Times New Roman" w:hAnsi="Times New Roman"/>
          <w:sz w:val="22"/>
        </w:rPr>
        <w:t xml:space="preserve">oint as </w:t>
      </w:r>
      <w:r w:rsidRPr="00517165">
        <w:rPr>
          <w:rFonts w:ascii="Times New Roman" w:hAnsi="Times New Roman"/>
          <w:sz w:val="22"/>
        </w:rPr>
        <w:t xml:space="preserve">projected </w:t>
      </w:r>
      <w:r w:rsidRPr="00517165">
        <w:rPr>
          <w:rFonts w:ascii="Times New Roman" w:hAnsi="Times New Roman" w:hint="eastAsia"/>
          <w:sz w:val="22"/>
        </w:rPr>
        <w:t>slides</w:t>
      </w:r>
      <w:r w:rsidRPr="00517165">
        <w:rPr>
          <w:rFonts w:ascii="Times New Roman" w:hAnsi="Times New Roman"/>
          <w:sz w:val="22"/>
        </w:rPr>
        <w:t xml:space="preserve"> is very effective for a large audience. </w:t>
      </w:r>
    </w:p>
    <w:p w14:paraId="24CF6D96" w14:textId="77777777" w:rsidR="0034548F" w:rsidRDefault="0034548F" w:rsidP="007418B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715" w:rightChars="545" w:right="1308" w:hanging="233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Giving Power</w:t>
      </w:r>
      <w:r w:rsidRPr="00517165">
        <w:rPr>
          <w:rFonts w:ascii="Times New Roman" w:hAnsi="Times New Roman" w:hint="eastAsia"/>
          <w:sz w:val="22"/>
        </w:rPr>
        <w:t>P</w:t>
      </w:r>
      <w:r w:rsidRPr="00517165">
        <w:rPr>
          <w:rFonts w:ascii="Times New Roman" w:hAnsi="Times New Roman"/>
          <w:sz w:val="22"/>
        </w:rPr>
        <w:t>oint handout</w:t>
      </w:r>
      <w:r w:rsidR="007418BF">
        <w:rPr>
          <w:rFonts w:ascii="Times New Roman" w:hAnsi="Times New Roman" w:hint="eastAsia"/>
          <w:sz w:val="22"/>
        </w:rPr>
        <w:t>s</w:t>
      </w:r>
      <w:r w:rsidRPr="00517165">
        <w:rPr>
          <w:rFonts w:ascii="Times New Roman" w:hAnsi="Times New Roman"/>
          <w:sz w:val="22"/>
        </w:rPr>
        <w:t xml:space="preserve"> can be very effective for a small audience of 1 to 5 people.</w:t>
      </w:r>
    </w:p>
    <w:p w14:paraId="44ABE158" w14:textId="77777777" w:rsidR="0079081C" w:rsidRPr="00517165" w:rsidRDefault="0079081C" w:rsidP="007418B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715" w:rightChars="545" w:right="1308" w:hanging="233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There are different delivery skills for projection and handouts</w:t>
      </w:r>
      <w:r w:rsidR="005F1929">
        <w:rPr>
          <w:rFonts w:ascii="Times New Roman" w:hAnsi="Times New Roman" w:hint="eastAsia"/>
          <w:sz w:val="22"/>
        </w:rPr>
        <w:t>.</w:t>
      </w:r>
    </w:p>
    <w:p w14:paraId="10F0BC3F" w14:textId="77777777" w:rsidR="0034548F" w:rsidRPr="0034548F" w:rsidRDefault="0034548F" w:rsidP="0034548F">
      <w:pPr>
        <w:spacing w:beforeLines="50" w:before="163" w:line="280" w:lineRule="exact"/>
        <w:ind w:left="196" w:rightChars="226" w:right="542"/>
        <w:rPr>
          <w:rFonts w:ascii="Arial" w:hAnsi="Arial" w:cs="Arial" w:hint="eastAsia"/>
          <w:b/>
        </w:rPr>
      </w:pPr>
    </w:p>
    <w:p w14:paraId="7E72771A" w14:textId="77777777" w:rsidR="00834231" w:rsidRPr="0098304A" w:rsidRDefault="00735704" w:rsidP="0098304A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Speaking with</w:t>
      </w:r>
      <w:r w:rsidR="00834231" w:rsidRPr="0098304A">
        <w:rPr>
          <w:rFonts w:ascii="Arial" w:hAnsi="Arial" w:cs="Arial" w:hint="eastAsia"/>
          <w:b/>
          <w:sz w:val="22"/>
        </w:rPr>
        <w:t xml:space="preserve"> </w:t>
      </w:r>
      <w:r w:rsidR="0034548F" w:rsidRPr="0098304A">
        <w:rPr>
          <w:rFonts w:ascii="Arial" w:hAnsi="Arial" w:cs="Arial" w:hint="eastAsia"/>
          <w:b/>
          <w:sz w:val="22"/>
        </w:rPr>
        <w:t xml:space="preserve">PowerPoint </w:t>
      </w:r>
      <w:r w:rsidR="004B1E9D">
        <w:rPr>
          <w:rFonts w:ascii="Arial" w:hAnsi="Arial" w:cs="Arial"/>
          <w:b/>
          <w:sz w:val="22"/>
        </w:rPr>
        <w:t>Slides</w:t>
      </w:r>
    </w:p>
    <w:p w14:paraId="085025D2" w14:textId="77777777" w:rsidR="00834231" w:rsidRPr="00517165" w:rsidRDefault="00517165" w:rsidP="0034548F">
      <w:pPr>
        <w:numPr>
          <w:ilvl w:val="0"/>
          <w:numId w:val="25"/>
        </w:numPr>
        <w:tabs>
          <w:tab w:val="clear" w:pos="840"/>
          <w:tab w:val="left" w:pos="1036"/>
        </w:tabs>
        <w:spacing w:beforeLines="100" w:before="326"/>
        <w:ind w:left="1036" w:rightChars="168" w:right="403" w:hanging="476"/>
        <w:rPr>
          <w:rFonts w:ascii="Arial" w:hAnsi="Arial" w:cs="Arial" w:hint="eastAsia"/>
          <w:b/>
          <w:sz w:val="22"/>
        </w:rPr>
      </w:pPr>
      <w:r w:rsidRPr="00517165">
        <w:rPr>
          <w:rFonts w:ascii="Arial" w:hAnsi="Arial" w:cs="Arial" w:hint="eastAsia"/>
          <w:b/>
          <w:sz w:val="22"/>
        </w:rPr>
        <w:t>Speaking Position</w:t>
      </w:r>
    </w:p>
    <w:p w14:paraId="05C7A90F" w14:textId="77777777" w:rsidR="00834231" w:rsidRPr="00517165" w:rsidRDefault="00EB31A3" w:rsidP="007418B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250" w:right="600" w:hanging="364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Stand</w:t>
      </w:r>
      <w:r w:rsidR="00834231" w:rsidRPr="00517165">
        <w:rPr>
          <w:rFonts w:ascii="Times New Roman" w:hAnsi="Times New Roman" w:hint="eastAsia"/>
          <w:sz w:val="22"/>
        </w:rPr>
        <w:t xml:space="preserve"> at </w:t>
      </w:r>
      <w:r w:rsidR="005F1929">
        <w:rPr>
          <w:rFonts w:ascii="Times New Roman" w:hAnsi="Times New Roman" w:hint="eastAsia"/>
          <w:sz w:val="22"/>
        </w:rPr>
        <w:t xml:space="preserve">the </w:t>
      </w:r>
      <w:r w:rsidR="00834231" w:rsidRPr="00517165">
        <w:rPr>
          <w:rFonts w:ascii="Times New Roman" w:hAnsi="Times New Roman" w:hint="eastAsia"/>
          <w:sz w:val="22"/>
        </w:rPr>
        <w:t xml:space="preserve">front near the screen so you can see your audience and your audience can see you. </w:t>
      </w:r>
    </w:p>
    <w:p w14:paraId="57AD47AA" w14:textId="77777777" w:rsidR="00834231" w:rsidRDefault="00834231" w:rsidP="007418B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250" w:right="600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You can move from one side of the screen to the other if you need to.</w:t>
      </w:r>
    </w:p>
    <w:p w14:paraId="2DA32CD6" w14:textId="77777777" w:rsidR="0079081C" w:rsidRDefault="004B1E9D" w:rsidP="0079081C">
      <w:pPr>
        <w:numPr>
          <w:ilvl w:val="0"/>
          <w:numId w:val="25"/>
        </w:numPr>
        <w:tabs>
          <w:tab w:val="clear" w:pos="840"/>
          <w:tab w:val="left" w:pos="1036"/>
        </w:tabs>
        <w:spacing w:beforeLines="100" w:before="326"/>
        <w:ind w:left="1036" w:rightChars="168" w:right="403" w:hanging="476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Speaking n</w:t>
      </w:r>
      <w:r w:rsidR="0079081C">
        <w:rPr>
          <w:rFonts w:ascii="Arial" w:hAnsi="Arial" w:cs="Arial" w:hint="eastAsia"/>
          <w:b/>
          <w:sz w:val="22"/>
        </w:rPr>
        <w:t>otes</w:t>
      </w:r>
    </w:p>
    <w:p w14:paraId="67FBCCAE" w14:textId="77777777" w:rsidR="0079081C" w:rsidRPr="0079081C" w:rsidRDefault="0079081C" w:rsidP="007418B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250" w:right="600" w:hanging="364"/>
        <w:rPr>
          <w:rFonts w:ascii="Times New Roman" w:hAnsi="Times New Roman" w:hint="eastAsia"/>
          <w:sz w:val="22"/>
        </w:rPr>
      </w:pPr>
      <w:r w:rsidRPr="0079081C">
        <w:rPr>
          <w:rFonts w:ascii="Times New Roman" w:hAnsi="Times New Roman" w:hint="eastAsia"/>
          <w:sz w:val="22"/>
        </w:rPr>
        <w:t>Do not read the projected PowerPoint.</w:t>
      </w:r>
    </w:p>
    <w:p w14:paraId="41E81F3B" w14:textId="77777777" w:rsidR="0079081C" w:rsidRPr="0079081C" w:rsidRDefault="0079081C" w:rsidP="007418B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250" w:right="600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Do not read your presentation from the computer screen</w:t>
      </w:r>
      <w:r>
        <w:rPr>
          <w:rFonts w:ascii="Times New Roman" w:hAnsi="Times New Roman" w:hint="eastAsia"/>
          <w:sz w:val="22"/>
        </w:rPr>
        <w:t>. You will be looking down</w:t>
      </w:r>
      <w:r w:rsidR="005F1929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not </w:t>
      </w:r>
      <w:r w:rsidRPr="00517165">
        <w:rPr>
          <w:rFonts w:ascii="Times New Roman" w:hAnsi="Times New Roman" w:hint="eastAsia"/>
          <w:sz w:val="22"/>
        </w:rPr>
        <w:t xml:space="preserve">at </w:t>
      </w:r>
      <w:r>
        <w:rPr>
          <w:rFonts w:ascii="Times New Roman" w:hAnsi="Times New Roman" w:hint="eastAsia"/>
          <w:sz w:val="22"/>
        </w:rPr>
        <w:t>your</w:t>
      </w:r>
      <w:r w:rsidRPr="00517165">
        <w:rPr>
          <w:rFonts w:ascii="Times New Roman" w:hAnsi="Times New Roman" w:hint="eastAsia"/>
          <w:sz w:val="22"/>
        </w:rPr>
        <w:t xml:space="preserve"> audience. The</w:t>
      </w:r>
      <w:r>
        <w:rPr>
          <w:rFonts w:ascii="Times New Roman" w:hAnsi="Times New Roman" w:hint="eastAsia"/>
          <w:sz w:val="22"/>
        </w:rPr>
        <w:t>y</w:t>
      </w:r>
      <w:r w:rsidRPr="00517165">
        <w:rPr>
          <w:rFonts w:ascii="Times New Roman" w:hAnsi="Times New Roman" w:hint="eastAsia"/>
          <w:sz w:val="22"/>
        </w:rPr>
        <w:t xml:space="preserve"> will think you are not prepared and don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t know what you are talking about.</w:t>
      </w:r>
    </w:p>
    <w:p w14:paraId="0102E31E" w14:textId="77777777" w:rsidR="0079081C" w:rsidRPr="0079081C" w:rsidRDefault="0079081C" w:rsidP="007418B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250" w:right="600" w:hanging="364"/>
        <w:rPr>
          <w:rFonts w:ascii="Times New Roman" w:hAnsi="Times New Roman" w:hint="eastAsia"/>
          <w:sz w:val="22"/>
        </w:rPr>
      </w:pPr>
      <w:r w:rsidRPr="0079081C">
        <w:rPr>
          <w:rFonts w:ascii="Times New Roman" w:hAnsi="Times New Roman" w:hint="eastAsia"/>
          <w:sz w:val="22"/>
        </w:rPr>
        <w:t>Speak to your audience: Speak from memory or speak from notes</w:t>
      </w:r>
      <w:r>
        <w:rPr>
          <w:rFonts w:ascii="Times New Roman" w:hAnsi="Times New Roman" w:hint="eastAsia"/>
          <w:sz w:val="22"/>
        </w:rPr>
        <w:t xml:space="preserve"> in your hand</w:t>
      </w:r>
      <w:r w:rsidRPr="0079081C">
        <w:rPr>
          <w:rFonts w:ascii="Times New Roman" w:hAnsi="Times New Roman" w:hint="eastAsia"/>
          <w:sz w:val="22"/>
        </w:rPr>
        <w:t>.</w:t>
      </w:r>
      <w:r>
        <w:rPr>
          <w:rFonts w:ascii="Times New Roman" w:hAnsi="Times New Roman" w:hint="eastAsia"/>
          <w:sz w:val="22"/>
        </w:rPr>
        <w:t xml:space="preserve"> </w:t>
      </w:r>
    </w:p>
    <w:p w14:paraId="66CFB0B7" w14:textId="77777777" w:rsidR="0079081C" w:rsidRPr="00517165" w:rsidRDefault="0079081C" w:rsidP="0079081C">
      <w:pPr>
        <w:numPr>
          <w:ilvl w:val="0"/>
          <w:numId w:val="25"/>
        </w:numPr>
        <w:tabs>
          <w:tab w:val="clear" w:pos="840"/>
          <w:tab w:val="left" w:pos="1036"/>
        </w:tabs>
        <w:spacing w:beforeLines="100" w:before="326"/>
        <w:ind w:left="1036" w:rightChars="168" w:right="403" w:hanging="476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Pointing and speaking</w:t>
      </w:r>
    </w:p>
    <w:p w14:paraId="48BB4CE0" w14:textId="77777777" w:rsidR="00834231" w:rsidRPr="0079081C" w:rsidRDefault="00834231" w:rsidP="001F29C5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91" w:right="458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Point and look at the screen then turn and speak to your audience: Do not look at the screen and speak to the screen.</w:t>
      </w:r>
    </w:p>
    <w:p w14:paraId="5480FDFF" w14:textId="77777777" w:rsidR="00834231" w:rsidRPr="00517165" w:rsidRDefault="00834231" w:rsidP="001F29C5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87" w:right="209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Point to the screen with your inside hand, the one closest to the scre</w:t>
      </w:r>
      <w:r w:rsidR="004B1E9D">
        <w:rPr>
          <w:rFonts w:ascii="Times New Roman" w:hAnsi="Times New Roman" w:hint="eastAsia"/>
          <w:sz w:val="22"/>
        </w:rPr>
        <w:t>en</w:t>
      </w:r>
      <w:r w:rsidRPr="00517165">
        <w:rPr>
          <w:rFonts w:ascii="Times New Roman" w:hAnsi="Times New Roman" w:hint="eastAsia"/>
          <w:sz w:val="22"/>
        </w:rPr>
        <w:t xml:space="preserve">. If you point with your outside hand, you will turn your back to </w:t>
      </w:r>
      <w:r w:rsidR="001F29C5">
        <w:rPr>
          <w:rFonts w:ascii="Times New Roman" w:hAnsi="Times New Roman" w:hint="eastAsia"/>
          <w:sz w:val="22"/>
        </w:rPr>
        <w:t>your</w:t>
      </w:r>
      <w:r w:rsidRPr="00517165">
        <w:rPr>
          <w:rFonts w:ascii="Times New Roman" w:hAnsi="Times New Roman" w:hint="eastAsia"/>
          <w:sz w:val="22"/>
        </w:rPr>
        <w:t xml:space="preserve"> audience.</w:t>
      </w:r>
    </w:p>
    <w:p w14:paraId="739D0A8E" w14:textId="77777777" w:rsidR="0079081C" w:rsidRPr="00107DD2" w:rsidRDefault="00834231" w:rsidP="001F29C5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285" w:right="684" w:hanging="364"/>
        <w:rPr>
          <w:rFonts w:ascii="Times New Roman" w:hAnsi="Times New Roman"/>
          <w:sz w:val="22"/>
        </w:rPr>
      </w:pPr>
      <w:r w:rsidRPr="00517165">
        <w:rPr>
          <w:rFonts w:ascii="Times New Roman" w:hAnsi="Times New Roman" w:hint="eastAsia"/>
          <w:sz w:val="22"/>
        </w:rPr>
        <w:lastRenderedPageBreak/>
        <w:t>Point to the screen with you</w:t>
      </w:r>
      <w:r w:rsidR="005F1929">
        <w:rPr>
          <w:rFonts w:ascii="Times New Roman" w:hAnsi="Times New Roman" w:hint="eastAsia"/>
          <w:sz w:val="22"/>
        </w:rPr>
        <w:t>r</w:t>
      </w:r>
      <w:r w:rsidRPr="00517165">
        <w:rPr>
          <w:rFonts w:ascii="Times New Roman" w:hAnsi="Times New Roman" w:hint="eastAsia"/>
          <w:sz w:val="22"/>
        </w:rPr>
        <w:t xml:space="preserve"> hand or a pointer stick. Avoid using infrared pointers: they are dangerous to eyes and the red dot on the screen always moves so it is hard to look at.</w:t>
      </w:r>
    </w:p>
    <w:p w14:paraId="6AAAF181" w14:textId="77777777" w:rsidR="00834231" w:rsidRPr="00517165" w:rsidRDefault="00834231" w:rsidP="0034548F">
      <w:pPr>
        <w:numPr>
          <w:ilvl w:val="0"/>
          <w:numId w:val="25"/>
        </w:numPr>
        <w:tabs>
          <w:tab w:val="clear" w:pos="840"/>
          <w:tab w:val="left" w:pos="1036"/>
        </w:tabs>
        <w:spacing w:beforeLines="100" w:before="326"/>
        <w:ind w:left="1036" w:rightChars="168" w:right="403" w:hanging="476"/>
        <w:rPr>
          <w:rFonts w:ascii="Arial" w:hAnsi="Arial" w:cs="Arial" w:hint="eastAsia"/>
          <w:b/>
          <w:sz w:val="22"/>
        </w:rPr>
      </w:pPr>
      <w:r w:rsidRPr="00517165">
        <w:rPr>
          <w:rFonts w:ascii="Arial" w:hAnsi="Arial" w:cs="Arial" w:hint="eastAsia"/>
          <w:b/>
          <w:sz w:val="22"/>
        </w:rPr>
        <w:t xml:space="preserve">Changing the slides </w:t>
      </w:r>
    </w:p>
    <w:p w14:paraId="3AFFCEE2" w14:textId="77777777" w:rsidR="00834231" w:rsidRPr="00517165" w:rsidRDefault="00834231" w:rsidP="0079081C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7" w:right="41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If you control the slide changes from a computer, make </w:t>
      </w:r>
      <w:r w:rsidR="005F1929">
        <w:rPr>
          <w:rFonts w:ascii="Times New Roman" w:hAnsi="Times New Roman" w:hint="eastAsia"/>
          <w:sz w:val="22"/>
        </w:rPr>
        <w:t xml:space="preserve">sure </w:t>
      </w:r>
      <w:r w:rsidRPr="00517165">
        <w:rPr>
          <w:rFonts w:ascii="Times New Roman" w:hAnsi="Times New Roman" w:hint="eastAsia"/>
          <w:sz w:val="22"/>
        </w:rPr>
        <w:t>it is close and convenient.</w:t>
      </w:r>
    </w:p>
    <w:p w14:paraId="02B098F6" w14:textId="77777777" w:rsidR="00834231" w:rsidRPr="00517165" w:rsidRDefault="00834231" w:rsidP="0079081C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7" w:right="41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If you use a remote control, hold it in one hand.</w:t>
      </w:r>
    </w:p>
    <w:p w14:paraId="4BE8B536" w14:textId="77777777" w:rsidR="00834231" w:rsidRPr="00517165" w:rsidRDefault="00834231" w:rsidP="0079081C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7" w:right="41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Test all the equipment </w:t>
      </w:r>
      <w:r w:rsidRPr="00517165">
        <w:rPr>
          <w:rFonts w:ascii="Times New Roman" w:hAnsi="Times New Roman"/>
          <w:sz w:val="22"/>
        </w:rPr>
        <w:t>before</w:t>
      </w:r>
      <w:r w:rsidRPr="00517165">
        <w:rPr>
          <w:rFonts w:ascii="Times New Roman" w:hAnsi="Times New Roman" w:hint="eastAsia"/>
          <w:sz w:val="22"/>
        </w:rPr>
        <w:t xml:space="preserve"> your presentation begins.</w:t>
      </w:r>
    </w:p>
    <w:p w14:paraId="397CBA07" w14:textId="77777777" w:rsidR="00834231" w:rsidRPr="00517165" w:rsidRDefault="00834231" w:rsidP="0034548F">
      <w:pPr>
        <w:numPr>
          <w:ilvl w:val="0"/>
          <w:numId w:val="25"/>
        </w:numPr>
        <w:tabs>
          <w:tab w:val="clear" w:pos="840"/>
          <w:tab w:val="left" w:pos="1036"/>
        </w:tabs>
        <w:spacing w:beforeLines="100" w:before="326"/>
        <w:ind w:left="1036" w:rightChars="168" w:right="403" w:hanging="476"/>
        <w:rPr>
          <w:rFonts w:ascii="Arial" w:hAnsi="Arial" w:cs="Arial" w:hint="eastAsia"/>
          <w:b/>
          <w:sz w:val="22"/>
        </w:rPr>
      </w:pPr>
      <w:r w:rsidRPr="00517165">
        <w:rPr>
          <w:rFonts w:ascii="Arial" w:hAnsi="Arial" w:cs="Arial" w:hint="eastAsia"/>
          <w:b/>
          <w:sz w:val="22"/>
        </w:rPr>
        <w:t xml:space="preserve">Presenting PowerPoint </w:t>
      </w:r>
    </w:p>
    <w:p w14:paraId="00F96E1F" w14:textId="77777777" w:rsidR="00834231" w:rsidRPr="00517165" w:rsidRDefault="00834231" w:rsidP="001F29C5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91" w:right="458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Have your title slide on the screen before you begin. </w:t>
      </w:r>
    </w:p>
    <w:p w14:paraId="7C024AFD" w14:textId="77777777" w:rsidR="00834231" w:rsidRPr="00517165" w:rsidRDefault="00834231" w:rsidP="001F29C5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91" w:right="458" w:hanging="364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 xml:space="preserve">Show your charts and graphs only when you need them. </w:t>
      </w:r>
    </w:p>
    <w:p w14:paraId="7F03C0CC" w14:textId="77777777" w:rsidR="00834231" w:rsidRPr="00517165" w:rsidRDefault="00834231" w:rsidP="001F29C5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91" w:right="458" w:hanging="364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 xml:space="preserve">Don't </w:t>
      </w:r>
      <w:r w:rsidRPr="00517165">
        <w:rPr>
          <w:rFonts w:ascii="Times New Roman" w:hAnsi="Times New Roman" w:hint="eastAsia"/>
          <w:sz w:val="22"/>
        </w:rPr>
        <w:t>show</w:t>
      </w:r>
      <w:r w:rsidRPr="00517165">
        <w:rPr>
          <w:rFonts w:ascii="Times New Roman" w:hAnsi="Times New Roman"/>
          <w:sz w:val="22"/>
        </w:rPr>
        <w:t xml:space="preserve"> them </w:t>
      </w:r>
      <w:r w:rsidRPr="00517165">
        <w:rPr>
          <w:rFonts w:ascii="Times New Roman" w:hAnsi="Times New Roman" w:hint="eastAsia"/>
          <w:sz w:val="22"/>
        </w:rPr>
        <w:t>before you speak about them</w:t>
      </w:r>
      <w:r w:rsidRPr="00517165">
        <w:rPr>
          <w:rFonts w:ascii="Times New Roman" w:hAnsi="Times New Roman"/>
          <w:sz w:val="22"/>
        </w:rPr>
        <w:t>.</w:t>
      </w:r>
    </w:p>
    <w:p w14:paraId="4E084546" w14:textId="77777777" w:rsidR="00834231" w:rsidRPr="00517165" w:rsidRDefault="00834231" w:rsidP="001F29C5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91" w:right="458" w:hanging="364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>Don't leave them up too long.</w:t>
      </w:r>
    </w:p>
    <w:p w14:paraId="2E566F50" w14:textId="77777777" w:rsidR="00834231" w:rsidRPr="00517165" w:rsidRDefault="00834231" w:rsidP="001F29C5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91" w:right="458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 xml:space="preserve">Introduce the </w:t>
      </w:r>
      <w:r w:rsidRPr="00517165">
        <w:rPr>
          <w:rFonts w:ascii="Times New Roman" w:hAnsi="Times New Roman" w:hint="eastAsia"/>
          <w:sz w:val="22"/>
        </w:rPr>
        <w:t xml:space="preserve">slide when it comes </w:t>
      </w:r>
      <w:r w:rsidRPr="00517165">
        <w:rPr>
          <w:rFonts w:ascii="Times New Roman" w:hAnsi="Times New Roman"/>
          <w:sz w:val="22"/>
        </w:rPr>
        <w:t>on the</w:t>
      </w:r>
      <w:r w:rsidRPr="00517165">
        <w:rPr>
          <w:rFonts w:ascii="Times New Roman" w:hAnsi="Times New Roman" w:hint="eastAsia"/>
          <w:sz w:val="22"/>
        </w:rPr>
        <w:t xml:space="preserve"> screen by giving</w:t>
      </w:r>
      <w:r w:rsidRPr="00517165">
        <w:rPr>
          <w:rFonts w:ascii="Times New Roman" w:hAnsi="Times New Roman"/>
          <w:sz w:val="22"/>
        </w:rPr>
        <w:t xml:space="preserve"> the title</w:t>
      </w:r>
      <w:r w:rsidRPr="00517165">
        <w:rPr>
          <w:rFonts w:ascii="Times New Roman" w:hAnsi="Times New Roman" w:hint="eastAsia"/>
          <w:sz w:val="22"/>
        </w:rPr>
        <w:t xml:space="preserve">, explaining any </w:t>
      </w:r>
      <w:r w:rsidRPr="00517165">
        <w:rPr>
          <w:rFonts w:ascii="Times New Roman" w:hAnsi="Times New Roman"/>
          <w:sz w:val="22"/>
        </w:rPr>
        <w:t>symbols</w:t>
      </w:r>
      <w:r w:rsidRPr="00517165">
        <w:rPr>
          <w:rFonts w:ascii="Times New Roman" w:hAnsi="Times New Roman" w:hint="eastAsia"/>
          <w:sz w:val="22"/>
        </w:rPr>
        <w:t>, and pointing at and explaining the key points.</w:t>
      </w:r>
    </w:p>
    <w:p w14:paraId="44F92495" w14:textId="77777777" w:rsidR="00834231" w:rsidRPr="00517165" w:rsidRDefault="00834231" w:rsidP="001F29C5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91" w:right="458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 xml:space="preserve">The audience will not be able to </w:t>
      </w:r>
      <w:r w:rsidRPr="00517165">
        <w:rPr>
          <w:rFonts w:ascii="Times New Roman" w:hAnsi="Times New Roman" w:hint="eastAsia"/>
          <w:sz w:val="22"/>
        </w:rPr>
        <w:t>understand</w:t>
      </w:r>
      <w:r w:rsidRPr="00517165">
        <w:rPr>
          <w:rFonts w:ascii="Times New Roman" w:hAnsi="Times New Roman"/>
          <w:sz w:val="22"/>
        </w:rPr>
        <w:t xml:space="preserve"> your chart until you introduce</w:t>
      </w:r>
      <w:r w:rsidRPr="00517165">
        <w:rPr>
          <w:rFonts w:ascii="Times New Roman" w:hAnsi="Times New Roman" w:hint="eastAsia"/>
          <w:sz w:val="22"/>
        </w:rPr>
        <w:t xml:space="preserve"> it</w:t>
      </w:r>
      <w:r w:rsidR="005F1929">
        <w:rPr>
          <w:rFonts w:ascii="Times New Roman" w:hAnsi="Times New Roman" w:hint="eastAsia"/>
          <w:sz w:val="22"/>
        </w:rPr>
        <w:t>.</w:t>
      </w:r>
    </w:p>
    <w:p w14:paraId="24FD3DC6" w14:textId="77777777" w:rsidR="00834231" w:rsidRDefault="00834231" w:rsidP="001F29C5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/>
        <w:ind w:left="1470" w:rightChars="191" w:right="458" w:hanging="36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During the Q&amp;A leave your conclusion slide on the screen.</w:t>
      </w:r>
    </w:p>
    <w:p w14:paraId="2237A003" w14:textId="77777777" w:rsidR="00041889" w:rsidRDefault="00041889" w:rsidP="00041889">
      <w:pPr>
        <w:pStyle w:val="Footer"/>
        <w:tabs>
          <w:tab w:val="clear" w:pos="4819"/>
          <w:tab w:val="clear" w:pos="9071"/>
        </w:tabs>
        <w:spacing w:afterLines="25" w:after="81"/>
        <w:ind w:left="1470" w:rightChars="17" w:right="41"/>
        <w:rPr>
          <w:rFonts w:ascii="Times New Roman" w:hAnsi="Times New Roman" w:hint="eastAsia"/>
          <w:sz w:val="22"/>
        </w:rPr>
      </w:pPr>
    </w:p>
    <w:p w14:paraId="4B0246B7" w14:textId="77777777" w:rsidR="00735704" w:rsidRPr="0098304A" w:rsidRDefault="00735704" w:rsidP="00735704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Speaking with</w:t>
      </w:r>
      <w:r w:rsidRPr="0098304A">
        <w:rPr>
          <w:rFonts w:ascii="Arial" w:hAnsi="Arial" w:cs="Arial" w:hint="eastAsia"/>
          <w:b/>
          <w:sz w:val="22"/>
        </w:rPr>
        <w:t xml:space="preserve"> PowerPoint Handouts</w:t>
      </w:r>
    </w:p>
    <w:p w14:paraId="315FBA17" w14:textId="77777777" w:rsidR="00834231" w:rsidRPr="00517165" w:rsidRDefault="00834231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 w:hanging="363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>Sit where you can see your whole audience and they can see you.</w:t>
      </w:r>
    </w:p>
    <w:p w14:paraId="4072D581" w14:textId="77777777" w:rsidR="00834231" w:rsidRPr="00517165" w:rsidRDefault="00834231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 w:hanging="363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 xml:space="preserve">Sit up straight at the front of your chair. </w:t>
      </w:r>
    </w:p>
    <w:p w14:paraId="107584D7" w14:textId="77777777" w:rsidR="00834231" w:rsidRPr="00517165" w:rsidRDefault="00834231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 w:hanging="363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>Don’t distribute your handouts until you are going to use them.</w:t>
      </w:r>
    </w:p>
    <w:p w14:paraId="0775F0D2" w14:textId="77777777" w:rsidR="00834231" w:rsidRPr="00517165" w:rsidRDefault="00834231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 w:hanging="363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>If you give the handout too soon, your audience will look at the handout and ignore you.</w:t>
      </w:r>
    </w:p>
    <w:p w14:paraId="52A44B0E" w14:textId="77777777" w:rsidR="00834231" w:rsidRPr="00517165" w:rsidRDefault="00834231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 w:hanging="363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 xml:space="preserve">Introduce </w:t>
      </w:r>
      <w:r w:rsidRPr="00517165">
        <w:rPr>
          <w:rFonts w:ascii="Times New Roman" w:hAnsi="Times New Roman" w:hint="eastAsia"/>
          <w:sz w:val="22"/>
        </w:rPr>
        <w:t xml:space="preserve">your presentation briefly </w:t>
      </w:r>
      <w:r w:rsidRPr="00517165">
        <w:rPr>
          <w:rFonts w:ascii="Times New Roman" w:hAnsi="Times New Roman"/>
          <w:sz w:val="22"/>
        </w:rPr>
        <w:t>then</w:t>
      </w:r>
      <w:r w:rsidRPr="00517165">
        <w:rPr>
          <w:rFonts w:ascii="Times New Roman" w:hAnsi="Times New Roman" w:hint="eastAsia"/>
          <w:sz w:val="22"/>
        </w:rPr>
        <w:t>,</w:t>
      </w:r>
      <w:r w:rsidRPr="00517165">
        <w:rPr>
          <w:rFonts w:ascii="Times New Roman" w:hAnsi="Times New Roman"/>
          <w:sz w:val="22"/>
        </w:rPr>
        <w:t xml:space="preserve"> </w:t>
      </w:r>
      <w:r w:rsidRPr="00517165">
        <w:rPr>
          <w:rFonts w:ascii="Times New Roman" w:hAnsi="Times New Roman" w:hint="eastAsia"/>
          <w:sz w:val="22"/>
        </w:rPr>
        <w:t>when you are ready to use it</w:t>
      </w:r>
      <w:r w:rsidR="005F1929">
        <w:rPr>
          <w:rFonts w:ascii="Times New Roman" w:hAnsi="Times New Roman" w:hint="eastAsia"/>
          <w:sz w:val="22"/>
        </w:rPr>
        <w:t>,</w:t>
      </w:r>
      <w:r w:rsidRPr="00517165">
        <w:rPr>
          <w:rFonts w:ascii="Times New Roman" w:hAnsi="Times New Roman"/>
          <w:sz w:val="22"/>
        </w:rPr>
        <w:t xml:space="preserve"> </w:t>
      </w:r>
      <w:r w:rsidRPr="00517165">
        <w:rPr>
          <w:rFonts w:ascii="Times New Roman" w:hAnsi="Times New Roman" w:hint="eastAsia"/>
          <w:sz w:val="22"/>
        </w:rPr>
        <w:t>distrib</w:t>
      </w:r>
      <w:r w:rsidR="005F1929">
        <w:rPr>
          <w:rFonts w:ascii="Times New Roman" w:hAnsi="Times New Roman" w:hint="eastAsia"/>
          <w:sz w:val="22"/>
        </w:rPr>
        <w:t>ute the handout to the audience.</w:t>
      </w:r>
    </w:p>
    <w:p w14:paraId="03E03CB8" w14:textId="77777777" w:rsidR="00834231" w:rsidRPr="00517165" w:rsidRDefault="00834231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 w:hanging="363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>Hold your handout so everyone can see it. Point to the item you are talking about.</w:t>
      </w:r>
    </w:p>
    <w:p w14:paraId="4C861025" w14:textId="77777777" w:rsidR="00834231" w:rsidRPr="00517165" w:rsidRDefault="00834231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 w:hanging="363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 xml:space="preserve">Speak to your audience: Do not read your handout to your audience. </w:t>
      </w:r>
    </w:p>
    <w:p w14:paraId="4E264936" w14:textId="77777777" w:rsidR="00834231" w:rsidRPr="00517165" w:rsidRDefault="00834231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 w:hanging="363"/>
        <w:rPr>
          <w:rFonts w:ascii="Times New Roman" w:hAnsi="Times New Roman"/>
          <w:sz w:val="22"/>
        </w:rPr>
      </w:pPr>
      <w:r w:rsidRPr="00517165">
        <w:rPr>
          <w:rFonts w:ascii="Times New Roman" w:hAnsi="Times New Roman" w:hint="eastAsia"/>
          <w:sz w:val="22"/>
        </w:rPr>
        <w:t>Tell your audience what page to look at and when to turn the page:</w:t>
      </w:r>
      <w:r w:rsidRPr="00517165">
        <w:rPr>
          <w:rFonts w:ascii="Times New Roman" w:hAnsi="Times New Roman"/>
          <w:sz w:val="22"/>
        </w:rPr>
        <w:t xml:space="preserve"> keep your aud</w:t>
      </w:r>
      <w:r w:rsidRPr="00517165">
        <w:rPr>
          <w:rFonts w:ascii="Times New Roman" w:hAnsi="Times New Roman" w:hint="eastAsia"/>
          <w:sz w:val="22"/>
        </w:rPr>
        <w:t>i</w:t>
      </w:r>
      <w:r w:rsidRPr="00517165">
        <w:rPr>
          <w:rFonts w:ascii="Times New Roman" w:hAnsi="Times New Roman"/>
          <w:sz w:val="22"/>
        </w:rPr>
        <w:t>ence looking at the correct page and focused on your message.</w:t>
      </w:r>
    </w:p>
    <w:p w14:paraId="2DD37A6E" w14:textId="77777777" w:rsidR="00834231" w:rsidRPr="00517165" w:rsidRDefault="00834231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 w:hanging="363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>Introduce each page: What is it? What is the message of the page?</w:t>
      </w:r>
    </w:p>
    <w:p w14:paraId="250C9153" w14:textId="77777777" w:rsidR="00834231" w:rsidRDefault="00834231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 w:hanging="363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When you finish each page, confirm the message</w:t>
      </w:r>
      <w:r w:rsidRPr="00517165">
        <w:rPr>
          <w:rFonts w:ascii="Times New Roman" w:hAnsi="Times New Roman" w:hint="eastAsia"/>
          <w:sz w:val="22"/>
        </w:rPr>
        <w:t xml:space="preserve"> before going to the next page.</w:t>
      </w:r>
    </w:p>
    <w:p w14:paraId="6E2FDBF1" w14:textId="77777777" w:rsidR="00735704" w:rsidRDefault="00735704" w:rsidP="00735704">
      <w:pPr>
        <w:pStyle w:val="Footer"/>
        <w:tabs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/>
        <w:rPr>
          <w:rFonts w:ascii="Times New Roman" w:hAnsi="Times New Roman" w:hint="eastAsia"/>
          <w:sz w:val="22"/>
        </w:rPr>
      </w:pPr>
    </w:p>
    <w:p w14:paraId="3D158EA2" w14:textId="77777777" w:rsidR="00735704" w:rsidRPr="00517165" w:rsidRDefault="00735704" w:rsidP="00735704">
      <w:pPr>
        <w:pStyle w:val="Footer"/>
        <w:tabs>
          <w:tab w:val="clear" w:pos="4819"/>
          <w:tab w:val="clear" w:pos="9071"/>
          <w:tab w:val="left" w:pos="993"/>
          <w:tab w:val="left" w:pos="7797"/>
        </w:tabs>
        <w:spacing w:afterLines="25" w:after="81" w:line="300" w:lineRule="exact"/>
        <w:ind w:left="992" w:rightChars="250" w:right="600"/>
        <w:rPr>
          <w:rFonts w:ascii="Times New Roman" w:hAnsi="Times New Roman"/>
          <w:sz w:val="22"/>
        </w:rPr>
      </w:pPr>
    </w:p>
    <w:p w14:paraId="7F0DADD8" w14:textId="77777777" w:rsidR="00121985" w:rsidRPr="0098304A" w:rsidRDefault="00121985" w:rsidP="00CD66EF">
      <w:pPr>
        <w:numPr>
          <w:ilvl w:val="0"/>
          <w:numId w:val="32"/>
        </w:numPr>
        <w:spacing w:beforeLines="100" w:before="326" w:line="280" w:lineRule="exact"/>
        <w:ind w:left="533" w:rightChars="226" w:right="542" w:hanging="335"/>
        <w:rPr>
          <w:rFonts w:ascii="Arial" w:hAnsi="Arial" w:cs="Arial"/>
          <w:b/>
          <w:sz w:val="22"/>
        </w:rPr>
      </w:pPr>
      <w:r w:rsidRPr="0098304A">
        <w:rPr>
          <w:rFonts w:ascii="Arial" w:hAnsi="Arial" w:cs="Arial"/>
          <w:b/>
          <w:sz w:val="22"/>
        </w:rPr>
        <w:lastRenderedPageBreak/>
        <w:t>Language for PowerPoint Handouts</w:t>
      </w:r>
    </w:p>
    <w:p w14:paraId="4AD3453C" w14:textId="77777777" w:rsidR="00A755CA" w:rsidRPr="00517165" w:rsidRDefault="00A755CA" w:rsidP="00F82B70">
      <w:pPr>
        <w:rPr>
          <w:noProof/>
        </w:rPr>
      </w:pPr>
      <w:r w:rsidRPr="00517165">
        <w:rPr>
          <w:rFonts w:hint="eastAsia"/>
          <w:noProof/>
        </w:rPr>
        <w:t>Introduce and distribute your handouts</w:t>
      </w:r>
    </w:p>
    <w:p w14:paraId="2613DBC0" w14:textId="77777777" w:rsidR="00A755CA" w:rsidRPr="00517165" w:rsidRDefault="00A755CA" w:rsidP="00CD66E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 w:line="300" w:lineRule="exact"/>
        <w:ind w:left="1174" w:rightChars="73" w:right="175" w:hanging="223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I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 xml:space="preserve">ve prepared some material to </w:t>
      </w:r>
      <w:r w:rsidRPr="00517165">
        <w:rPr>
          <w:rFonts w:ascii="Times New Roman" w:hAnsi="Times New Roman"/>
          <w:sz w:val="22"/>
        </w:rPr>
        <w:t>illustrate</w:t>
      </w:r>
      <w:r w:rsidRPr="00517165">
        <w:rPr>
          <w:rFonts w:ascii="Times New Roman" w:hAnsi="Times New Roman" w:hint="eastAsia"/>
          <w:sz w:val="22"/>
        </w:rPr>
        <w:t xml:space="preserve"> my </w:t>
      </w:r>
      <w:r w:rsidRPr="00517165">
        <w:rPr>
          <w:rFonts w:ascii="Times New Roman" w:hAnsi="Times New Roman"/>
          <w:sz w:val="22"/>
        </w:rPr>
        <w:t>presentation</w:t>
      </w:r>
      <w:r w:rsidRPr="00517165">
        <w:rPr>
          <w:rFonts w:ascii="Times New Roman" w:hAnsi="Times New Roman" w:hint="eastAsia"/>
          <w:sz w:val="22"/>
        </w:rPr>
        <w:t>.</w:t>
      </w:r>
    </w:p>
    <w:p w14:paraId="62E21D21" w14:textId="77777777" w:rsidR="00A755CA" w:rsidRPr="00517165" w:rsidRDefault="00A755CA" w:rsidP="00CD66E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 w:line="300" w:lineRule="exact"/>
        <w:ind w:left="1174" w:rightChars="73" w:right="175" w:hanging="223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You can take notes on this if you like.</w:t>
      </w:r>
    </w:p>
    <w:p w14:paraId="178466AA" w14:textId="77777777" w:rsidR="00A755CA" w:rsidRPr="00517165" w:rsidRDefault="00A755CA" w:rsidP="00F82B70">
      <w:pPr>
        <w:rPr>
          <w:rFonts w:ascii="Arial" w:hAnsi="Arial" w:cs="Arial" w:hint="eastAsia"/>
          <w:b/>
          <w:noProof/>
          <w:sz w:val="22"/>
          <w:szCs w:val="22"/>
        </w:rPr>
      </w:pPr>
      <w:r w:rsidRPr="00517165">
        <w:rPr>
          <w:rFonts w:ascii="Arial" w:hAnsi="Arial" w:cs="Arial" w:hint="eastAsia"/>
          <w:b/>
          <w:noProof/>
          <w:sz w:val="22"/>
          <w:szCs w:val="22"/>
        </w:rPr>
        <w:t xml:space="preserve">Go to the content page </w:t>
      </w:r>
    </w:p>
    <w:p w14:paraId="4D633BE8" w14:textId="77777777" w:rsidR="00A755CA" w:rsidRPr="00517165" w:rsidRDefault="00A755CA" w:rsidP="00A755CA">
      <w:pPr>
        <w:tabs>
          <w:tab w:val="left" w:pos="1246"/>
        </w:tabs>
        <w:spacing w:line="280" w:lineRule="exact"/>
        <w:ind w:left="742"/>
        <w:rPr>
          <w:rFonts w:ascii="Arial" w:hAnsi="Arial" w:cs="Arial" w:hint="eastAsia"/>
          <w:sz w:val="20"/>
        </w:rPr>
      </w:pPr>
      <w:r w:rsidRPr="00517165">
        <w:rPr>
          <w:rFonts w:ascii="Arial" w:hAnsi="Arial" w:cs="Arial"/>
          <w:sz w:val="20"/>
        </w:rPr>
        <w:t>Introduce the structure of your presentation</w:t>
      </w:r>
      <w:r w:rsidRPr="00517165">
        <w:rPr>
          <w:rFonts w:ascii="Arial" w:hAnsi="Arial" w:cs="Arial" w:hint="eastAsia"/>
          <w:sz w:val="20"/>
        </w:rPr>
        <w:t>.</w:t>
      </w:r>
    </w:p>
    <w:p w14:paraId="72FE1D4D" w14:textId="77777777" w:rsidR="00A755CA" w:rsidRPr="00517165" w:rsidRDefault="00A755CA" w:rsidP="00CD66E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 w:line="300" w:lineRule="exact"/>
        <w:ind w:left="1174" w:rightChars="73" w:right="175" w:hanging="223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Please turn to page 2.</w:t>
      </w:r>
    </w:p>
    <w:p w14:paraId="19B71400" w14:textId="77777777" w:rsidR="00A755CA" w:rsidRPr="00517165" w:rsidRDefault="00A755CA" w:rsidP="00CD66E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 w:line="300" w:lineRule="exact"/>
        <w:ind w:left="1174" w:rightChars="73" w:right="175" w:hanging="223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This is an outline / overview of my </w:t>
      </w:r>
      <w:r w:rsidRPr="00517165">
        <w:rPr>
          <w:rFonts w:ascii="Times New Roman" w:hAnsi="Times New Roman"/>
          <w:sz w:val="22"/>
        </w:rPr>
        <w:t>presentation</w:t>
      </w:r>
      <w:r w:rsidRPr="00517165">
        <w:rPr>
          <w:rFonts w:ascii="Times New Roman" w:hAnsi="Times New Roman" w:hint="eastAsia"/>
          <w:sz w:val="22"/>
        </w:rPr>
        <w:t>.</w:t>
      </w:r>
    </w:p>
    <w:p w14:paraId="1F8715C0" w14:textId="77777777" w:rsidR="00A755CA" w:rsidRPr="00517165" w:rsidRDefault="00A755CA" w:rsidP="00F82B70">
      <w:pPr>
        <w:rPr>
          <w:rFonts w:ascii="Arial" w:hAnsi="Arial" w:cs="Arial" w:hint="eastAsia"/>
          <w:b/>
          <w:noProof/>
          <w:sz w:val="22"/>
          <w:szCs w:val="22"/>
        </w:rPr>
      </w:pPr>
      <w:r w:rsidRPr="00517165">
        <w:rPr>
          <w:rFonts w:ascii="Arial" w:hAnsi="Arial" w:cs="Arial" w:hint="eastAsia"/>
          <w:b/>
          <w:noProof/>
          <w:sz w:val="22"/>
          <w:szCs w:val="22"/>
        </w:rPr>
        <w:t>Going from page to page</w:t>
      </w:r>
    </w:p>
    <w:tbl>
      <w:tblPr>
        <w:tblW w:w="0" w:type="auto"/>
        <w:tblInd w:w="828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680"/>
        <w:gridCol w:w="2570"/>
      </w:tblGrid>
      <w:tr w:rsidR="00A755CA" w:rsidRPr="00517165" w14:paraId="64BFFE79" w14:textId="77777777" w:rsidTr="00A755CA">
        <w:tc>
          <w:tcPr>
            <w:tcW w:w="1440" w:type="dxa"/>
          </w:tcPr>
          <w:p w14:paraId="1C5A20BF" w14:textId="77777777" w:rsidR="00A755CA" w:rsidRPr="00517165" w:rsidRDefault="00A755CA" w:rsidP="00A755CA">
            <w:pPr>
              <w:numPr>
                <w:ilvl w:val="0"/>
                <w:numId w:val="21"/>
              </w:numPr>
              <w:tabs>
                <w:tab w:val="clear" w:pos="388"/>
              </w:tabs>
              <w:spacing w:line="280" w:lineRule="exact"/>
              <w:ind w:left="351" w:hanging="277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Please </w:t>
            </w:r>
            <w:r w:rsidRPr="00517165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48A7097E" w14:textId="77777777" w:rsidR="00A755CA" w:rsidRPr="00517165" w:rsidRDefault="00A755CA" w:rsidP="00A755CA">
            <w:pPr>
              <w:numPr>
                <w:ilvl w:val="0"/>
                <w:numId w:val="21"/>
              </w:numPr>
              <w:tabs>
                <w:tab w:val="clear" w:pos="388"/>
              </w:tabs>
              <w:spacing w:beforeLines="25" w:before="81" w:line="280" w:lineRule="exact"/>
              <w:ind w:left="354" w:hanging="277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Let</w:t>
            </w:r>
            <w:r w:rsidRPr="00517165">
              <w:rPr>
                <w:rFonts w:ascii="Times New Roman" w:hAnsi="Times New Roman"/>
                <w:sz w:val="22"/>
                <w:szCs w:val="22"/>
              </w:rPr>
              <w:t>’</w:t>
            </w: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Pr="00517165">
              <w:rPr>
                <w:rFonts w:ascii="Times New Roman" w:hAnsi="Times New Roman"/>
                <w:sz w:val="22"/>
                <w:szCs w:val="22"/>
              </w:rPr>
              <w:t>…</w:t>
            </w:r>
          </w:p>
        </w:tc>
        <w:tc>
          <w:tcPr>
            <w:tcW w:w="1680" w:type="dxa"/>
          </w:tcPr>
          <w:p w14:paraId="4B23F2E6" w14:textId="77777777" w:rsidR="00A755CA" w:rsidRPr="00517165" w:rsidRDefault="00A755CA" w:rsidP="00A755CA">
            <w:pPr>
              <w:numPr>
                <w:ilvl w:val="0"/>
                <w:numId w:val="21"/>
              </w:numPr>
              <w:tabs>
                <w:tab w:val="clear" w:pos="388"/>
              </w:tabs>
              <w:spacing w:line="280" w:lineRule="exact"/>
              <w:ind w:left="351" w:hanging="211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turn to </w:t>
            </w:r>
            <w:r w:rsidRPr="00517165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3D2A5060" w14:textId="77777777" w:rsidR="00A755CA" w:rsidRPr="00517165" w:rsidRDefault="00A755CA" w:rsidP="00A755CA">
            <w:pPr>
              <w:numPr>
                <w:ilvl w:val="0"/>
                <w:numId w:val="21"/>
              </w:numPr>
              <w:tabs>
                <w:tab w:val="clear" w:pos="388"/>
              </w:tabs>
              <w:spacing w:beforeLines="25" w:before="81" w:line="280" w:lineRule="exact"/>
              <w:ind w:left="354" w:hanging="211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go to </w:t>
            </w:r>
            <w:r w:rsidRPr="00517165">
              <w:rPr>
                <w:rFonts w:ascii="Times New Roman" w:hAnsi="Times New Roman"/>
                <w:sz w:val="22"/>
                <w:szCs w:val="22"/>
              </w:rPr>
              <w:t>…</w:t>
            </w:r>
          </w:p>
        </w:tc>
        <w:tc>
          <w:tcPr>
            <w:tcW w:w="2570" w:type="dxa"/>
          </w:tcPr>
          <w:p w14:paraId="1B5A3F28" w14:textId="77777777" w:rsidR="00A755CA" w:rsidRPr="00517165" w:rsidRDefault="00A755CA" w:rsidP="00A755CA">
            <w:pPr>
              <w:numPr>
                <w:ilvl w:val="0"/>
                <w:numId w:val="21"/>
              </w:numPr>
              <w:tabs>
                <w:tab w:val="clear" w:pos="388"/>
              </w:tabs>
              <w:spacing w:line="280" w:lineRule="exact"/>
              <w:ind w:left="374" w:hanging="306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the second page.</w:t>
            </w:r>
          </w:p>
          <w:p w14:paraId="7035918F" w14:textId="77777777" w:rsidR="00A755CA" w:rsidRPr="00517165" w:rsidRDefault="00A755CA" w:rsidP="00A755CA">
            <w:pPr>
              <w:numPr>
                <w:ilvl w:val="0"/>
                <w:numId w:val="21"/>
              </w:numPr>
              <w:tabs>
                <w:tab w:val="clear" w:pos="388"/>
              </w:tabs>
              <w:spacing w:beforeLines="25" w:before="81" w:line="280" w:lineRule="exact"/>
              <w:ind w:left="372" w:hanging="308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page two.</w:t>
            </w:r>
          </w:p>
          <w:p w14:paraId="521E0559" w14:textId="77777777" w:rsidR="00A755CA" w:rsidRPr="00517165" w:rsidRDefault="00A755CA" w:rsidP="00A755CA">
            <w:pPr>
              <w:numPr>
                <w:ilvl w:val="0"/>
                <w:numId w:val="21"/>
              </w:numPr>
              <w:tabs>
                <w:tab w:val="clear" w:pos="388"/>
              </w:tabs>
              <w:spacing w:beforeLines="25" w:before="81" w:line="280" w:lineRule="exact"/>
              <w:ind w:left="372" w:hanging="308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the next page.</w:t>
            </w:r>
          </w:p>
        </w:tc>
      </w:tr>
    </w:tbl>
    <w:p w14:paraId="34924B50" w14:textId="77777777" w:rsidR="00A755CA" w:rsidRPr="00517165" w:rsidRDefault="00A755CA" w:rsidP="00F82B70">
      <w:pPr>
        <w:rPr>
          <w:rFonts w:ascii="Arial" w:hAnsi="Arial" w:cs="Arial" w:hint="eastAsia"/>
          <w:b/>
          <w:noProof/>
          <w:sz w:val="22"/>
          <w:szCs w:val="22"/>
        </w:rPr>
      </w:pPr>
      <w:r w:rsidRPr="00517165">
        <w:rPr>
          <w:rFonts w:ascii="Arial" w:hAnsi="Arial" w:cs="Arial" w:hint="eastAsia"/>
          <w:b/>
          <w:noProof/>
          <w:sz w:val="22"/>
          <w:szCs w:val="22"/>
        </w:rPr>
        <w:t>Introduce each page</w:t>
      </w:r>
    </w:p>
    <w:p w14:paraId="6B60105B" w14:textId="77777777" w:rsidR="00A755CA" w:rsidRPr="00517165" w:rsidRDefault="00A755CA" w:rsidP="00CD66E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 w:line="300" w:lineRule="exact"/>
        <w:ind w:left="1174" w:rightChars="73" w:right="175" w:hanging="223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As you can see</w:t>
      </w:r>
      <w:r w:rsidR="002419DD">
        <w:rPr>
          <w:rFonts w:ascii="Times New Roman" w:hAnsi="Times New Roman" w:hint="eastAsia"/>
          <w:sz w:val="22"/>
        </w:rPr>
        <w:t xml:space="preserve"> </w:t>
      </w:r>
      <w:r w:rsidR="002419DD">
        <w:rPr>
          <w:rFonts w:ascii="Times New Roman" w:hAnsi="Times New Roman"/>
          <w:sz w:val="22"/>
        </w:rPr>
        <w:t>…</w:t>
      </w:r>
      <w:r w:rsidR="002419DD">
        <w:rPr>
          <w:rFonts w:ascii="Times New Roman" w:hAnsi="Times New Roman" w:hint="eastAsia"/>
          <w:sz w:val="22"/>
        </w:rPr>
        <w:t xml:space="preserve"> </w:t>
      </w:r>
    </w:p>
    <w:p w14:paraId="5F605A29" w14:textId="77777777" w:rsidR="00A755CA" w:rsidRPr="00517165" w:rsidRDefault="00A755CA" w:rsidP="00CD66EF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 w:line="300" w:lineRule="exact"/>
        <w:ind w:left="1174" w:rightChars="73" w:right="175" w:hanging="223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This page describes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517165">
        <w:rPr>
          <w:rFonts w:ascii="Times New Roman" w:hAnsi="Times New Roman"/>
          <w:sz w:val="22"/>
        </w:rPr>
        <w:t>…</w:t>
      </w:r>
    </w:p>
    <w:p w14:paraId="0E6FAE57" w14:textId="77777777" w:rsidR="00A755CA" w:rsidRPr="002419DD" w:rsidRDefault="00A755CA" w:rsidP="002419DD">
      <w:pPr>
        <w:pStyle w:val="Footer"/>
        <w:numPr>
          <w:ilvl w:val="0"/>
          <w:numId w:val="17"/>
        </w:numPr>
        <w:tabs>
          <w:tab w:val="clear" w:pos="472"/>
          <w:tab w:val="clear" w:pos="4819"/>
          <w:tab w:val="clear" w:pos="9071"/>
        </w:tabs>
        <w:spacing w:afterLines="25" w:after="81" w:line="300" w:lineRule="exact"/>
        <w:ind w:left="1174" w:rightChars="73" w:right="175" w:hanging="223"/>
        <w:rPr>
          <w:rFonts w:ascii="Times New Roman" w:hAnsi="Times New Roman"/>
          <w:sz w:val="22"/>
        </w:rPr>
      </w:pPr>
      <w:r w:rsidRPr="00517165">
        <w:rPr>
          <w:rFonts w:ascii="Times New Roman" w:hAnsi="Times New Roman" w:hint="eastAsia"/>
          <w:sz w:val="22"/>
        </w:rPr>
        <w:t>This chart shows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517165">
        <w:rPr>
          <w:rFonts w:ascii="Times New Roman" w:hAnsi="Times New Roman"/>
          <w:sz w:val="22"/>
        </w:rPr>
        <w:t>…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