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6BAB8" w14:textId="77777777" w:rsidR="00EB751C" w:rsidRDefault="00676335">
      <w:pPr>
        <w:pStyle w:val="Heading1"/>
      </w:pPr>
      <w:bookmarkStart w:id="0" w:name="X67ff021f6cbe768bd6f1e199085caf86566e990"/>
      <w:r>
        <w:t>Intergrated Skills and Opinion Essay Prompts</w:t>
      </w:r>
    </w:p>
    <w:p w14:paraId="2DDEF6AA" w14:textId="77777777" w:rsidR="00EB751C" w:rsidRDefault="00676335">
      <w:r>
        <w:t>Choose a topic, then complete the activity in this order:</w:t>
      </w:r>
    </w:p>
    <w:p w14:paraId="5DA99353" w14:textId="77777777" w:rsidR="00EB751C" w:rsidRDefault="00676335" w:rsidP="0010613D">
      <w:pPr>
        <w:pStyle w:val="ListBullet2"/>
        <w:numPr>
          <w:ilvl w:val="0"/>
          <w:numId w:val="65"/>
        </w:numPr>
      </w:pPr>
      <w:r>
        <w:t>R</w:t>
      </w:r>
      <w:r>
        <w:t>ead the passage and answer the reading questions.</w:t>
      </w:r>
    </w:p>
    <w:p w14:paraId="4D85C080" w14:textId="77777777" w:rsidR="00EB751C" w:rsidRDefault="00676335" w:rsidP="0010613D">
      <w:pPr>
        <w:pStyle w:val="ListBullet2"/>
        <w:numPr>
          <w:ilvl w:val="0"/>
          <w:numId w:val="65"/>
        </w:numPr>
      </w:pPr>
      <w:r>
        <w:t>Listen to the monologue (or read the transcript) and identify key points.</w:t>
      </w:r>
    </w:p>
    <w:p w14:paraId="1F36D72D" w14:textId="77777777" w:rsidR="00EB751C" w:rsidRDefault="00676335" w:rsidP="0010613D">
      <w:pPr>
        <w:pStyle w:val="ListBullet2"/>
        <w:numPr>
          <w:ilvl w:val="0"/>
          <w:numId w:val="65"/>
        </w:numPr>
      </w:pPr>
      <w:r>
        <w:t>Write an opinion essay responding to the prompt, using ideas from both the reading and listening.</w:t>
      </w:r>
    </w:p>
    <w:p w14:paraId="784FB898" w14:textId="77777777" w:rsidR="00F66DF9" w:rsidRDefault="00F66DF9">
      <w:pPr>
        <w:snapToGrid/>
        <w:spacing w:after="200" w:line="276" w:lineRule="auto"/>
      </w:pPr>
      <w:bookmarkStart w:id="1" w:name="level-intro"/>
    </w:p>
    <w:p w14:paraId="7F7E2572" w14:textId="35A8DD43" w:rsidR="00EB751C" w:rsidRPr="00C21B8B" w:rsidRDefault="00676335" w:rsidP="0066404F">
      <w:pPr>
        <w:pStyle w:val="Heading3"/>
      </w:pPr>
      <w:bookmarkStart w:id="2" w:name="topic-1-city-pool-safety-rules"/>
      <w:r w:rsidRPr="00F66DF9">
        <w:lastRenderedPageBreak/>
        <w:t>Topic 1: City Pool Safety Rules</w:t>
      </w:r>
      <w:bookmarkStart w:id="3" w:name="reading"/>
      <w:r w:rsidRPr="00C21B8B">
        <w:t>1. Reading</w:t>
      </w:r>
    </w:p>
    <w:p w14:paraId="256F71CA" w14:textId="77777777" w:rsidR="00EB751C" w:rsidRDefault="00676335" w:rsidP="002F3490">
      <w:pPr>
        <w:pStyle w:val="BlockText1"/>
      </w:pPr>
      <w:r>
        <w:t xml:space="preserve">Last summer, the city pool received several complaints </w:t>
      </w:r>
      <w:r w:rsidRPr="002F3490">
        <w:t>from</w:t>
      </w:r>
      <w:r>
        <w:t xml:space="preserve"> parents and teenagers. Some visitors said </w:t>
      </w:r>
      <w:r w:rsidRPr="002F3490">
        <w:t>the</w:t>
      </w:r>
      <w:r>
        <w:t xml:space="preserve"> rules were too strict and made the pool less enjoyable. However, the safety office </w:t>
      </w:r>
      <w:r w:rsidRPr="002F3490">
        <w:t>reported</w:t>
      </w:r>
      <w:r>
        <w:t xml:space="preserve"> that accident rates had fallen since the rules were introduced. Pool staff also said that clear rules reduced conflict and helped lifeguards respond faster in emergencies. The city is now considering whether to keep all current rules or revise some of them for next season.</w:t>
      </w:r>
    </w:p>
    <w:p w14:paraId="3F6D1119" w14:textId="77777777" w:rsidR="00EB751C" w:rsidRDefault="00676335" w:rsidP="00077F9D">
      <w:pPr>
        <w:pStyle w:val="ListNumber2"/>
        <w:numPr>
          <w:ilvl w:val="0"/>
          <w:numId w:val="45"/>
        </w:numPr>
      </w:pPr>
      <w:r>
        <w:t>Why do some visitors oppose the current rules?</w:t>
      </w:r>
    </w:p>
    <w:p w14:paraId="5635C732" w14:textId="77777777" w:rsidR="00EB751C" w:rsidRDefault="00676335" w:rsidP="00077F9D">
      <w:pPr>
        <w:pStyle w:val="ListNumber2"/>
        <w:numPr>
          <w:ilvl w:val="0"/>
          <w:numId w:val="45"/>
        </w:numPr>
      </w:pPr>
      <w:r>
        <w:t>What evidence supports keeping strict rules?</w:t>
      </w:r>
    </w:p>
    <w:p w14:paraId="68279E35" w14:textId="77777777" w:rsidR="00EB751C" w:rsidRDefault="00676335" w:rsidP="00077F9D">
      <w:pPr>
        <w:pStyle w:val="ListNumber2"/>
        <w:numPr>
          <w:ilvl w:val="0"/>
          <w:numId w:val="45"/>
        </w:numPr>
      </w:pPr>
      <w:r>
        <w:t>What policy choice is the city considering?</w:t>
      </w:r>
    </w:p>
    <w:p w14:paraId="52ED3750" w14:textId="265472A3" w:rsidR="00EB751C" w:rsidRPr="002F3490" w:rsidRDefault="00676335" w:rsidP="00077F9D">
      <w:pPr>
        <w:pStyle w:val="Heading4"/>
        <w:rPr>
          <w:rFonts w:hint="eastAsia"/>
          <w:lang w:eastAsia="ja-JP"/>
        </w:rPr>
      </w:pPr>
      <w:bookmarkStart w:id="4" w:name="listening"/>
      <w:bookmarkEnd w:id="3"/>
      <w:r>
        <w:t>2. Listening</w:t>
      </w:r>
      <w:r w:rsidR="002F3490">
        <w:rPr>
          <w:rFonts w:hint="eastAsia"/>
          <w:lang w:eastAsia="ja-JP"/>
        </w:rPr>
        <w:t xml:space="preserve"> (A_24)</w:t>
      </w:r>
    </w:p>
    <w:p w14:paraId="5059AF51" w14:textId="77777777" w:rsidR="0070553B" w:rsidRDefault="00676335" w:rsidP="002F3490">
      <w:pPr>
        <w:pStyle w:val="BlockText2"/>
      </w:pPr>
      <w:bookmarkStart w:id="5" w:name="transcript"/>
      <w:r>
        <w:t xml:space="preserve">“Please follow some rules for safety when you use the city pool. Avoid </w:t>
      </w:r>
      <w:r w:rsidRPr="002F3490">
        <w:t>dangerous</w:t>
      </w:r>
      <w:r>
        <w:t xml:space="preserve"> behavior that might harm yourself or others. No diving is allowed. Never run around the pool. Don’t bring glass or electric devices near the pool area. Children under 12 must be accompanied by an adult.”</w:t>
      </w:r>
    </w:p>
    <w:p w14:paraId="57DFDEEB" w14:textId="77777777" w:rsidR="00EB751C" w:rsidRDefault="00676335" w:rsidP="00077F9D">
      <w:pPr>
        <w:pStyle w:val="Heading4"/>
      </w:pPr>
      <w:bookmarkStart w:id="6" w:name="essay-prompt"/>
      <w:bookmarkEnd w:id="4"/>
      <w:bookmarkEnd w:id="5"/>
      <w:r>
        <w:t>3. Essay Prompt</w:t>
      </w:r>
    </w:p>
    <w:p w14:paraId="1529BC67" w14:textId="77777777" w:rsidR="002F3490" w:rsidRDefault="00676335">
      <w:r>
        <w:t>A</w:t>
      </w:r>
      <w:r>
        <w:t>re strict public-safety rules necessary even if they reduce convenience?</w:t>
      </w:r>
    </w:p>
    <w:p w14:paraId="3F350CD7" w14:textId="77777777" w:rsidR="0010613D" w:rsidRDefault="0010613D">
      <w:pPr>
        <w:snapToGrid/>
        <w:spacing w:after="200" w:line="276" w:lineRule="auto"/>
        <w:rPr>
          <w:rFonts w:ascii="Segoe UI Semibold" w:eastAsiaTheme="majorEastAsia" w:hAnsi="Segoe UI Semibold" w:cs="Segoe UI Semibold"/>
          <w:color w:val="000000"/>
          <w:sz w:val="32"/>
          <w:szCs w:val="32"/>
        </w:rPr>
      </w:pPr>
      <w:bookmarkStart w:id="7" w:name="X180526ba75c5d628ee1d173d6bb8ecdf2876f75"/>
      <w:bookmarkEnd w:id="2"/>
      <w:bookmarkEnd w:id="6"/>
      <w:r>
        <w:br w:type="page"/>
      </w:r>
    </w:p>
    <w:p w14:paraId="469CE885" w14:textId="2DE18195" w:rsidR="0070553B" w:rsidRDefault="00676335" w:rsidP="0066404F">
      <w:pPr>
        <w:pStyle w:val="Heading3"/>
      </w:pPr>
      <w:r w:rsidRPr="00D40472">
        <w:lastRenderedPageBreak/>
        <w:t>Topic</w:t>
      </w:r>
      <w:r w:rsidRPr="00F66DF9">
        <w:t xml:space="preserve"> 2: Vacation Policy (Advance Notice </w:t>
      </w:r>
      <w:r w:rsidRPr="0066404F">
        <w:t>Requirement</w:t>
      </w:r>
      <w:r w:rsidRPr="00F66DF9">
        <w:t>)</w:t>
      </w:r>
    </w:p>
    <w:p w14:paraId="702D80C5" w14:textId="77777777" w:rsidR="00EB751C" w:rsidRDefault="00676335" w:rsidP="00077F9D">
      <w:pPr>
        <w:pStyle w:val="Heading4"/>
      </w:pPr>
      <w:bookmarkStart w:id="8" w:name="reading-1"/>
      <w:r>
        <w:t>1. Reading</w:t>
      </w:r>
    </w:p>
    <w:p w14:paraId="1CB20625" w14:textId="77777777" w:rsidR="00EB751C" w:rsidRDefault="00676335" w:rsidP="002F3490">
      <w:pPr>
        <w:pStyle w:val="BlockText1"/>
      </w:pPr>
      <w:r>
        <w:t xml:space="preserve">Two companies recently reviewed their leave systems. Company A requires employees </w:t>
      </w:r>
      <w:r>
        <w:t>to submit vacation requests at least three weeks in advance. Managers say this helps scheduling and prevents sudden staff shortages. Company B allows shorter notice and says flexibility supports employee well-being. However, several teams at Company B reported project delays when multiple employees requested leave at the same time. Both companies agree that fair leave policies should balance employee needs and business continuity.</w:t>
      </w:r>
    </w:p>
    <w:p w14:paraId="74A28797" w14:textId="77777777" w:rsidR="00EB751C" w:rsidRDefault="00676335" w:rsidP="00077F9D">
      <w:pPr>
        <w:pStyle w:val="ListNumber2"/>
        <w:numPr>
          <w:ilvl w:val="0"/>
          <w:numId w:val="55"/>
        </w:numPr>
      </w:pPr>
      <w:r>
        <w:t>What is the main advantage of Company A’s policy?</w:t>
      </w:r>
    </w:p>
    <w:p w14:paraId="1A389701" w14:textId="77777777" w:rsidR="00EB751C" w:rsidRDefault="00676335" w:rsidP="00077F9D">
      <w:pPr>
        <w:pStyle w:val="ListNumber2"/>
        <w:numPr>
          <w:ilvl w:val="0"/>
          <w:numId w:val="55"/>
        </w:numPr>
      </w:pPr>
      <w:r>
        <w:t>What problem did Company B report?</w:t>
      </w:r>
    </w:p>
    <w:p w14:paraId="0805D19D" w14:textId="77777777" w:rsidR="00EB751C" w:rsidRDefault="00676335" w:rsidP="00077F9D">
      <w:pPr>
        <w:pStyle w:val="ListNumber2"/>
        <w:numPr>
          <w:ilvl w:val="0"/>
          <w:numId w:val="55"/>
        </w:numPr>
      </w:pPr>
      <w:r>
        <w:t>What balance should a leave policy achieve?</w:t>
      </w:r>
    </w:p>
    <w:p w14:paraId="61DA1AB2" w14:textId="5D6F9B47" w:rsidR="00EB751C" w:rsidRDefault="00676335" w:rsidP="00077F9D">
      <w:pPr>
        <w:pStyle w:val="Heading4"/>
        <w:rPr>
          <w:rFonts w:hint="eastAsia"/>
          <w:lang w:eastAsia="ja-JP"/>
        </w:rPr>
      </w:pPr>
      <w:bookmarkStart w:id="9" w:name="listening-1"/>
      <w:bookmarkEnd w:id="8"/>
      <w:r>
        <w:t xml:space="preserve">2. </w:t>
      </w:r>
      <w:r w:rsidRPr="00450B56">
        <w:t>Listening</w:t>
      </w:r>
      <w:r w:rsidR="00F52BB3">
        <w:rPr>
          <w:rFonts w:hint="eastAsia"/>
          <w:lang w:eastAsia="ja-JP"/>
        </w:rPr>
        <w:t xml:space="preserve"> (</w:t>
      </w:r>
      <w:r>
        <w:t>A_93</w:t>
      </w:r>
      <w:r w:rsidR="00F52BB3">
        <w:rPr>
          <w:rFonts w:hint="eastAsia"/>
          <w:lang w:eastAsia="ja-JP"/>
        </w:rPr>
        <w:t>)</w:t>
      </w:r>
    </w:p>
    <w:p w14:paraId="6932D58B" w14:textId="77777777" w:rsidR="0070553B" w:rsidRDefault="00676335" w:rsidP="002F3490">
      <w:pPr>
        <w:pStyle w:val="BlockText2"/>
      </w:pPr>
      <w:bookmarkStart w:id="10" w:name="transcript-1"/>
      <w:r>
        <w:t>“I would like to tell you about our vacation policy. First of all, you can take up to fourteen days each year. You can take a vacation at any time of the year, but you must tell your director about your plans at least three weeks before your vacation starts.”</w:t>
      </w:r>
    </w:p>
    <w:p w14:paraId="15F8A020" w14:textId="77777777" w:rsidR="00EB751C" w:rsidRDefault="00676335" w:rsidP="00077F9D">
      <w:pPr>
        <w:pStyle w:val="Heading4"/>
      </w:pPr>
      <w:bookmarkStart w:id="11" w:name="essay-prompt-1"/>
      <w:bookmarkEnd w:id="9"/>
      <w:bookmarkEnd w:id="10"/>
      <w:r>
        <w:t>3. Essay Prompt</w:t>
      </w:r>
    </w:p>
    <w:p w14:paraId="7E239C8D" w14:textId="77777777" w:rsidR="00EB751C" w:rsidRDefault="00676335">
      <w:r>
        <w:t>S</w:t>
      </w:r>
      <w:r>
        <w:t>hould companies require advance notice for all leave requests?</w:t>
      </w:r>
    </w:p>
    <w:p w14:paraId="7438AF56" w14:textId="77777777" w:rsidR="0070553B" w:rsidRDefault="00676335" w:rsidP="0066404F">
      <w:pPr>
        <w:pStyle w:val="Heading3"/>
      </w:pPr>
      <w:bookmarkStart w:id="12" w:name="level-1"/>
      <w:bookmarkStart w:id="13" w:name="Xa8a784ca56c39ac0cf485d86aedaaaf493a9740"/>
      <w:bookmarkEnd w:id="1"/>
      <w:bookmarkEnd w:id="7"/>
      <w:bookmarkEnd w:id="11"/>
      <w:r>
        <w:lastRenderedPageBreak/>
        <w:t>Topic 3: Advertising Budget Cut for New Store</w:t>
      </w:r>
    </w:p>
    <w:p w14:paraId="0B770038" w14:textId="77777777" w:rsidR="00EB751C" w:rsidRDefault="00676335" w:rsidP="00077F9D">
      <w:pPr>
        <w:pStyle w:val="Heading4"/>
      </w:pPr>
      <w:bookmarkStart w:id="14" w:name="reading-2"/>
      <w:r>
        <w:t>1. Reading</w:t>
      </w:r>
    </w:p>
    <w:p w14:paraId="6F500E60" w14:textId="77777777" w:rsidR="00EB751C" w:rsidRDefault="00676335" w:rsidP="002F3490">
      <w:pPr>
        <w:pStyle w:val="BlockText1"/>
      </w:pPr>
      <w:r>
        <w:t>A retail company plans to open a new branch this year. To control costs, the management team proposes reducing advertising spending by 10% for six months. Some managers agree, arguing that the brand already has strong recognition. Others disagree and warn that a new location needs promotion to attract first-time customers quickly. Finance staff suggest a compromise: reduce general advertising but keep local advertising near the new branch to protect launch results.</w:t>
      </w:r>
    </w:p>
    <w:p w14:paraId="6D447541" w14:textId="77777777" w:rsidR="00EB751C" w:rsidRDefault="00676335" w:rsidP="00077F9D">
      <w:pPr>
        <w:pStyle w:val="ListNumber2"/>
        <w:numPr>
          <w:ilvl w:val="0"/>
          <w:numId w:val="63"/>
        </w:numPr>
      </w:pPr>
      <w:r>
        <w:t>Why do some managers support the cut?</w:t>
      </w:r>
    </w:p>
    <w:p w14:paraId="76532C88" w14:textId="77777777" w:rsidR="00EB751C" w:rsidRDefault="00676335" w:rsidP="00077F9D">
      <w:pPr>
        <w:pStyle w:val="ListNumber2"/>
        <w:numPr>
          <w:ilvl w:val="0"/>
          <w:numId w:val="63"/>
        </w:numPr>
      </w:pPr>
      <w:r>
        <w:t>Why do others oppose it?</w:t>
      </w:r>
    </w:p>
    <w:p w14:paraId="6FE0493A" w14:textId="77777777" w:rsidR="00EB751C" w:rsidRDefault="00676335" w:rsidP="00077F9D">
      <w:pPr>
        <w:pStyle w:val="ListNumber2"/>
        <w:numPr>
          <w:ilvl w:val="0"/>
          <w:numId w:val="63"/>
        </w:numPr>
      </w:pPr>
      <w:r>
        <w:t>What compromise is proposed?</w:t>
      </w:r>
    </w:p>
    <w:p w14:paraId="0AB0960C" w14:textId="1C1854F6" w:rsidR="00EB751C" w:rsidRDefault="00676335" w:rsidP="00077F9D">
      <w:pPr>
        <w:pStyle w:val="Heading4"/>
        <w:rPr>
          <w:rFonts w:hint="eastAsia"/>
          <w:lang w:eastAsia="ja-JP"/>
        </w:rPr>
      </w:pPr>
      <w:bookmarkStart w:id="15" w:name="listening-2"/>
      <w:bookmarkEnd w:id="14"/>
      <w:r>
        <w:t>2. Listening</w:t>
      </w:r>
      <w:r w:rsidR="00F52BB3">
        <w:rPr>
          <w:rFonts w:hint="eastAsia"/>
          <w:lang w:eastAsia="ja-JP"/>
        </w:rPr>
        <w:t xml:space="preserve"> (</w:t>
      </w:r>
      <w:r>
        <w:t>B_12</w:t>
      </w:r>
      <w:r w:rsidR="00D40472">
        <w:rPr>
          <w:rFonts w:hint="eastAsia"/>
          <w:lang w:eastAsia="ja-JP"/>
        </w:rPr>
        <w:t>)</w:t>
      </w:r>
    </w:p>
    <w:p w14:paraId="3EBCCED3" w14:textId="77777777" w:rsidR="0070553B" w:rsidRDefault="00676335" w:rsidP="002F3490">
      <w:pPr>
        <w:pStyle w:val="BlockText2"/>
      </w:pPr>
      <w:bookmarkStart w:id="16" w:name="transcript-2"/>
      <w:r>
        <w:t>“Because we are opening a new store, we will have to cut our costs for the upcoming year. This will not be an easy thing to do, but it is necessary. I suggest that 10% be cut from the advertising budget to help pay for the opening costs of the new store. This shouldn’t affect our profits because of our famous name. If necessary, we can advertise more after it is open. I honestly believe this is the best thing to do right now.”</w:t>
      </w:r>
    </w:p>
    <w:p w14:paraId="0E1F3F73" w14:textId="77777777" w:rsidR="00EB751C" w:rsidRDefault="00676335" w:rsidP="00077F9D">
      <w:pPr>
        <w:pStyle w:val="Heading4"/>
      </w:pPr>
      <w:bookmarkStart w:id="17" w:name="essay-prompt-2"/>
      <w:bookmarkEnd w:id="15"/>
      <w:bookmarkEnd w:id="16"/>
      <w:r>
        <w:t>3. Essay Prompt</w:t>
      </w:r>
    </w:p>
    <w:p w14:paraId="0D583E58" w14:textId="77777777" w:rsidR="002F3490" w:rsidRDefault="00676335">
      <w:r>
        <w:t>I</w:t>
      </w:r>
      <w:r>
        <w:t>s reducing advertising a good strategy when opening a new branch?</w:t>
      </w:r>
    </w:p>
    <w:p w14:paraId="0ED33A76" w14:textId="77777777" w:rsidR="0070553B" w:rsidRDefault="00676335" w:rsidP="0066404F">
      <w:pPr>
        <w:pStyle w:val="Heading3"/>
      </w:pPr>
      <w:bookmarkStart w:id="18" w:name="X5448840ed151308f1fb4248bd2a7913f127b8fc"/>
      <w:bookmarkEnd w:id="13"/>
      <w:bookmarkEnd w:id="17"/>
      <w:r>
        <w:lastRenderedPageBreak/>
        <w:t>Topic 4: Profit Loss and Next-Year Business Priorities</w:t>
      </w:r>
    </w:p>
    <w:p w14:paraId="6BCD8799" w14:textId="77777777" w:rsidR="00EB751C" w:rsidRDefault="00676335" w:rsidP="00077F9D">
      <w:pPr>
        <w:pStyle w:val="Heading4"/>
      </w:pPr>
      <w:bookmarkStart w:id="19" w:name="reading-3"/>
      <w:r>
        <w:t xml:space="preserve">1. </w:t>
      </w:r>
      <w:r w:rsidRPr="00077F9D">
        <w:t>Reading</w:t>
      </w:r>
    </w:p>
    <w:p w14:paraId="46D7FB42" w14:textId="77777777" w:rsidR="00EB751C" w:rsidRDefault="00676335" w:rsidP="002F3490">
      <w:pPr>
        <w:pStyle w:val="BlockText1"/>
      </w:pPr>
      <w:r>
        <w:t>After reporting a 5% annual profit decline, a company listed three possible priorities for the next year: increase sales through new marketing, reduce operating costs, or improve product quality to retain customers. The sales team argues that immediate growth is essential. The operations team says cost control will stabilize the company fastest. Customer service managers claim that long-term recovery depends on customer trust and repeat purchases. Senior leadership must choose a primary focus before finaliz</w:t>
      </w:r>
      <w:r>
        <w:t>ing next year’s budget.</w:t>
      </w:r>
    </w:p>
    <w:p w14:paraId="66CEE46C" w14:textId="77777777" w:rsidR="00EB751C" w:rsidRDefault="00676335" w:rsidP="00077F9D">
      <w:pPr>
        <w:pStyle w:val="ListNumber2"/>
        <w:numPr>
          <w:ilvl w:val="0"/>
          <w:numId w:val="62"/>
        </w:numPr>
      </w:pPr>
      <w:r>
        <w:t>What are the three proposed priorities?</w:t>
      </w:r>
    </w:p>
    <w:p w14:paraId="2A1DEE15" w14:textId="77777777" w:rsidR="00EB751C" w:rsidRDefault="00676335" w:rsidP="00077F9D">
      <w:pPr>
        <w:pStyle w:val="ListNumber2"/>
        <w:numPr>
          <w:ilvl w:val="0"/>
          <w:numId w:val="62"/>
        </w:numPr>
      </w:pPr>
      <w:r>
        <w:t>Which team supports cost control, and why?</w:t>
      </w:r>
    </w:p>
    <w:p w14:paraId="59437637" w14:textId="77777777" w:rsidR="00EB751C" w:rsidRDefault="00676335" w:rsidP="00077F9D">
      <w:pPr>
        <w:pStyle w:val="ListNumber2"/>
        <w:numPr>
          <w:ilvl w:val="0"/>
          <w:numId w:val="62"/>
        </w:numPr>
      </w:pPr>
      <w:r>
        <w:t>Why does customer service emphasize product quality?</w:t>
      </w:r>
    </w:p>
    <w:p w14:paraId="04CD8301" w14:textId="30650C7A" w:rsidR="00EB751C" w:rsidRDefault="00676335" w:rsidP="00077F9D">
      <w:pPr>
        <w:pStyle w:val="Heading4"/>
        <w:rPr>
          <w:rFonts w:hint="eastAsia"/>
          <w:lang w:eastAsia="ja-JP"/>
        </w:rPr>
      </w:pPr>
      <w:bookmarkStart w:id="20" w:name="listening-3"/>
      <w:bookmarkEnd w:id="19"/>
      <w:r>
        <w:t>2. Listening</w:t>
      </w:r>
      <w:r w:rsidR="00D40472">
        <w:rPr>
          <w:rFonts w:hint="eastAsia"/>
          <w:lang w:eastAsia="ja-JP"/>
        </w:rPr>
        <w:t xml:space="preserve"> (</w:t>
      </w:r>
      <w:r>
        <w:t>A_21</w:t>
      </w:r>
      <w:r w:rsidR="00D40472">
        <w:rPr>
          <w:rFonts w:hint="eastAsia"/>
          <w:lang w:eastAsia="ja-JP"/>
        </w:rPr>
        <w:t>)</w:t>
      </w:r>
    </w:p>
    <w:p w14:paraId="000521FC" w14:textId="77777777" w:rsidR="0070553B" w:rsidRDefault="00676335" w:rsidP="002F3490">
      <w:pPr>
        <w:pStyle w:val="BlockText2"/>
      </w:pPr>
      <w:bookmarkStart w:id="21" w:name="transcript-3"/>
      <w:r>
        <w:t>“Thank you very much for joining us today. I hope you are all fine and haven’t been working too hard on your various projects. I would like to first present last year’s annual report, then discuss business plans for the coming year. Unfortunately, I must report that we suffered a 5% profit loss last year because of weak sales.”</w:t>
      </w:r>
    </w:p>
    <w:p w14:paraId="2EA2722A" w14:textId="77777777" w:rsidR="00EB751C" w:rsidRDefault="00676335" w:rsidP="00077F9D">
      <w:pPr>
        <w:pStyle w:val="Heading4"/>
      </w:pPr>
      <w:bookmarkStart w:id="22" w:name="essay-prompt-3"/>
      <w:bookmarkEnd w:id="20"/>
      <w:bookmarkEnd w:id="21"/>
      <w:r>
        <w:t>3. Essay Prompt</w:t>
      </w:r>
    </w:p>
    <w:p w14:paraId="29028283" w14:textId="77777777" w:rsidR="00EB751C" w:rsidRDefault="00676335">
      <w:r>
        <w:t>W</w:t>
      </w:r>
      <w:r>
        <w:t>hat should be the first priority after a year of declining profits?</w:t>
      </w:r>
    </w:p>
    <w:p w14:paraId="35F1D16C" w14:textId="77777777" w:rsidR="0070553B" w:rsidRDefault="00676335" w:rsidP="0066404F">
      <w:pPr>
        <w:pStyle w:val="Heading3"/>
      </w:pPr>
      <w:bookmarkStart w:id="23" w:name="level-2"/>
      <w:bookmarkStart w:id="24" w:name="topic-5-corporate-travel-policy-change"/>
      <w:bookmarkEnd w:id="12"/>
      <w:bookmarkEnd w:id="18"/>
      <w:bookmarkEnd w:id="22"/>
      <w:r>
        <w:lastRenderedPageBreak/>
        <w:t>Topic 5: Corporate Travel Policy Change</w:t>
      </w:r>
    </w:p>
    <w:p w14:paraId="168BED07" w14:textId="77777777" w:rsidR="00EB751C" w:rsidRDefault="00676335" w:rsidP="00077F9D">
      <w:pPr>
        <w:pStyle w:val="Heading4"/>
      </w:pPr>
      <w:bookmarkStart w:id="25" w:name="reading-4"/>
      <w:r>
        <w:t>1. Reading</w:t>
      </w:r>
    </w:p>
    <w:p w14:paraId="1110DB1F" w14:textId="77777777" w:rsidR="00EB751C" w:rsidRDefault="00676335" w:rsidP="002F3490">
      <w:pPr>
        <w:pStyle w:val="BlockText1"/>
      </w:pPr>
      <w:r>
        <w:t>A company introduced a travel policy requiring manager approval before domestic ticket purchases and encouraging use of preferred airlines. In a three-month review, travel spending decreased by 12%. However, some teams reported slower response to urgent client visits because approval sometimes took too long. Managers said the policy improved budget control but acknowledged that emergency travel procedures were unclear. The policy committee is now considering a revised version with a fast-track process for u</w:t>
      </w:r>
      <w:r>
        <w:t>rgent cases.</w:t>
      </w:r>
    </w:p>
    <w:p w14:paraId="4EB2E2DE" w14:textId="77777777" w:rsidR="00EB751C" w:rsidRDefault="00676335" w:rsidP="00077F9D">
      <w:pPr>
        <w:pStyle w:val="ListNumber2"/>
      </w:pPr>
      <w:r>
        <w:t xml:space="preserve">What financial result did the </w:t>
      </w:r>
      <w:r w:rsidRPr="00077F9D">
        <w:t>policy</w:t>
      </w:r>
      <w:r>
        <w:t xml:space="preserve"> produce?</w:t>
      </w:r>
    </w:p>
    <w:p w14:paraId="3FB637BD" w14:textId="77777777" w:rsidR="00EB751C" w:rsidRDefault="00676335" w:rsidP="00077F9D">
      <w:pPr>
        <w:pStyle w:val="ListNumber2"/>
      </w:pPr>
      <w:r>
        <w:t>What operational problem occurred?</w:t>
      </w:r>
    </w:p>
    <w:p w14:paraId="4C852660" w14:textId="77777777" w:rsidR="00EB751C" w:rsidRDefault="00676335" w:rsidP="00077F9D">
      <w:pPr>
        <w:pStyle w:val="ListNumber2"/>
      </w:pPr>
      <w:r>
        <w:t>What revision is being considered?</w:t>
      </w:r>
    </w:p>
    <w:p w14:paraId="3AE9DC04" w14:textId="074D626B" w:rsidR="00EB751C" w:rsidRDefault="00676335" w:rsidP="00077F9D">
      <w:pPr>
        <w:pStyle w:val="Heading4"/>
        <w:rPr>
          <w:rFonts w:hint="eastAsia"/>
          <w:lang w:eastAsia="ja-JP"/>
        </w:rPr>
      </w:pPr>
      <w:bookmarkStart w:id="26" w:name="listening-4"/>
      <w:bookmarkEnd w:id="25"/>
      <w:r>
        <w:t>2. Listening</w:t>
      </w:r>
      <w:r w:rsidR="00D40472">
        <w:rPr>
          <w:rFonts w:hint="eastAsia"/>
          <w:lang w:eastAsia="ja-JP"/>
        </w:rPr>
        <w:t xml:space="preserve"> (</w:t>
      </w:r>
      <w:r>
        <w:t>A_55</w:t>
      </w:r>
      <w:r w:rsidR="00D40472">
        <w:rPr>
          <w:rFonts w:hint="eastAsia"/>
          <w:lang w:eastAsia="ja-JP"/>
        </w:rPr>
        <w:t>)</w:t>
      </w:r>
    </w:p>
    <w:p w14:paraId="08177D2A" w14:textId="77777777" w:rsidR="0070553B" w:rsidRDefault="00676335" w:rsidP="002F3490">
      <w:pPr>
        <w:pStyle w:val="BlockText2"/>
      </w:pPr>
      <w:bookmarkStart w:id="27" w:name="transcript-4"/>
      <w:r>
        <w:t>“I would like to inform you about changes to the company travel policy. Beginning next month, all domestic travel arrangements must be approved by a department manager before tickets are purchased. In addition, employees are encouraged to use the company’s preferred airline partners whenever possible to reduce overall expenses.”</w:t>
      </w:r>
    </w:p>
    <w:p w14:paraId="18A59AE9" w14:textId="77777777" w:rsidR="00EB751C" w:rsidRDefault="00676335" w:rsidP="00077F9D">
      <w:pPr>
        <w:pStyle w:val="Heading4"/>
      </w:pPr>
      <w:bookmarkStart w:id="28" w:name="essay-prompt-4"/>
      <w:bookmarkEnd w:id="26"/>
      <w:bookmarkEnd w:id="27"/>
      <w:r>
        <w:t>3. Essay Prompt</w:t>
      </w:r>
    </w:p>
    <w:p w14:paraId="329FD0BD" w14:textId="77777777" w:rsidR="002F3490" w:rsidRDefault="00676335">
      <w:r>
        <w:t>D</w:t>
      </w:r>
      <w:r>
        <w:t>o stricter corporate travel policies improve efficiency or hurt flexibility?</w:t>
      </w:r>
    </w:p>
    <w:p w14:paraId="0A402846" w14:textId="77777777" w:rsidR="0070553B" w:rsidRDefault="00676335" w:rsidP="0066404F">
      <w:pPr>
        <w:pStyle w:val="Heading3"/>
      </w:pPr>
      <w:bookmarkStart w:id="29" w:name="topic-6-company-fire-drill-procedure"/>
      <w:bookmarkEnd w:id="24"/>
      <w:bookmarkEnd w:id="28"/>
      <w:r>
        <w:lastRenderedPageBreak/>
        <w:t>Topic 6: Company Fire Drill Procedure</w:t>
      </w:r>
    </w:p>
    <w:p w14:paraId="23718ED9" w14:textId="77777777" w:rsidR="00EB751C" w:rsidRDefault="00676335" w:rsidP="00077F9D">
      <w:pPr>
        <w:pStyle w:val="Heading4"/>
      </w:pPr>
      <w:bookmarkStart w:id="30" w:name="reading-5"/>
      <w:r>
        <w:t>1. Reading</w:t>
      </w:r>
    </w:p>
    <w:p w14:paraId="5681F33F" w14:textId="77777777" w:rsidR="00EB751C" w:rsidRDefault="00676335" w:rsidP="002F3490">
      <w:pPr>
        <w:pStyle w:val="BlockText1"/>
      </w:pPr>
      <w:r>
        <w:t>Many firms conduct fire drills during working hours. Supporters say regular drills reduce panic and improve evacuation speed in real emergencies. Critics argue that drills interrupt workflow and delay deadlines, especially in client-facing departments. One company found that after quarterly drills, average evacuation time improved from six minutes to four minutes. However, project teams requested shorter drills and clearer schedules to reduce operational impact. Management is deciding how often drills shoul</w:t>
      </w:r>
      <w:r>
        <w:t>d be conducted.</w:t>
      </w:r>
    </w:p>
    <w:p w14:paraId="525D9E9D" w14:textId="77777777" w:rsidR="00EB751C" w:rsidRDefault="00676335" w:rsidP="00077F9D">
      <w:pPr>
        <w:pStyle w:val="ListNumber2"/>
        <w:numPr>
          <w:ilvl w:val="0"/>
          <w:numId w:val="60"/>
        </w:numPr>
      </w:pPr>
      <w:r>
        <w:t>What is the main argument for regular drills?</w:t>
      </w:r>
    </w:p>
    <w:p w14:paraId="6C9AC7FF" w14:textId="77777777" w:rsidR="00EB751C" w:rsidRDefault="00676335" w:rsidP="00077F9D">
      <w:pPr>
        <w:pStyle w:val="ListNumber2"/>
        <w:numPr>
          <w:ilvl w:val="0"/>
          <w:numId w:val="60"/>
        </w:numPr>
      </w:pPr>
      <w:r>
        <w:t>What concern do critics raise?</w:t>
      </w:r>
    </w:p>
    <w:p w14:paraId="08F76F1C" w14:textId="77777777" w:rsidR="00EB751C" w:rsidRDefault="00676335" w:rsidP="00077F9D">
      <w:pPr>
        <w:pStyle w:val="ListNumber2"/>
        <w:numPr>
          <w:ilvl w:val="0"/>
          <w:numId w:val="60"/>
        </w:numPr>
      </w:pPr>
      <w:r>
        <w:t>What performance improvement was reported?</w:t>
      </w:r>
    </w:p>
    <w:p w14:paraId="7CADB0E2" w14:textId="5C6B0B2C" w:rsidR="00EB751C" w:rsidRDefault="00676335" w:rsidP="00077F9D">
      <w:pPr>
        <w:pStyle w:val="Heading4"/>
        <w:rPr>
          <w:rFonts w:hint="eastAsia"/>
          <w:lang w:eastAsia="ja-JP"/>
        </w:rPr>
      </w:pPr>
      <w:bookmarkStart w:id="31" w:name="listening-5"/>
      <w:bookmarkEnd w:id="30"/>
      <w:r>
        <w:t>2. Listening</w:t>
      </w:r>
      <w:r w:rsidR="00D40472">
        <w:rPr>
          <w:rFonts w:hint="eastAsia"/>
          <w:lang w:eastAsia="ja-JP"/>
        </w:rPr>
        <w:t xml:space="preserve"> (</w:t>
      </w:r>
      <w:r>
        <w:t>A_42</w:t>
      </w:r>
      <w:r w:rsidR="00D40472">
        <w:rPr>
          <w:rFonts w:hint="eastAsia"/>
          <w:lang w:eastAsia="ja-JP"/>
        </w:rPr>
        <w:t>)</w:t>
      </w:r>
    </w:p>
    <w:p w14:paraId="7715CBEC" w14:textId="77777777" w:rsidR="0070553B" w:rsidRDefault="00676335" w:rsidP="002F3490">
      <w:pPr>
        <w:pStyle w:val="BlockText2"/>
      </w:pPr>
      <w:bookmarkStart w:id="32" w:name="transcript-5"/>
      <w:r>
        <w:t>“Attention employees. The company will conduct a fire drill tomorrow morning at 10:00 a.m. When you hear the alarm, please leave the building immediately using the nearest exit. Do not use the elevators. Gather in the parking lot outside the main entrance and wait for further instructions from your supervisor.”</w:t>
      </w:r>
    </w:p>
    <w:p w14:paraId="17C16DAE" w14:textId="77777777" w:rsidR="00EB751C" w:rsidRDefault="00676335" w:rsidP="00077F9D">
      <w:pPr>
        <w:pStyle w:val="Heading4"/>
      </w:pPr>
      <w:bookmarkStart w:id="33" w:name="essay-prompt-5"/>
      <w:bookmarkEnd w:id="31"/>
      <w:bookmarkEnd w:id="32"/>
      <w:r>
        <w:t>3. Essay Prompt</w:t>
      </w:r>
    </w:p>
    <w:p w14:paraId="72996C6C" w14:textId="77777777" w:rsidR="00EB751C" w:rsidRDefault="00676335">
      <w:r>
        <w:t>S</w:t>
      </w:r>
      <w:r>
        <w:t>hould companies run mandatory safety drills even if they disrupt work?</w:t>
      </w:r>
    </w:p>
    <w:p w14:paraId="1F63E961" w14:textId="77777777" w:rsidR="0070553B" w:rsidRDefault="00676335" w:rsidP="0066404F">
      <w:pPr>
        <w:pStyle w:val="Heading3"/>
      </w:pPr>
      <w:bookmarkStart w:id="34" w:name="level-3"/>
      <w:bookmarkStart w:id="35" w:name="X456160eaef2462e33dc464d9056c00eaa3a24a6"/>
      <w:bookmarkEnd w:id="23"/>
      <w:bookmarkEnd w:id="29"/>
      <w:bookmarkEnd w:id="33"/>
      <w:r>
        <w:lastRenderedPageBreak/>
        <w:t>Topic 7: Store Closure for Annual Inventory</w:t>
      </w:r>
    </w:p>
    <w:p w14:paraId="34AADC83" w14:textId="77777777" w:rsidR="00EB751C" w:rsidRDefault="00676335" w:rsidP="00077F9D">
      <w:pPr>
        <w:pStyle w:val="Heading4"/>
      </w:pPr>
      <w:bookmarkStart w:id="36" w:name="reading-6"/>
      <w:r>
        <w:t>1. Reading</w:t>
      </w:r>
    </w:p>
    <w:p w14:paraId="19DA591F" w14:textId="77777777" w:rsidR="00EB751C" w:rsidRDefault="00676335" w:rsidP="002F3490">
      <w:pPr>
        <w:pStyle w:val="BlockText1"/>
      </w:pPr>
      <w:r>
        <w:t>A retail chain closes stores to the public one day each year to complete inventory. Managers say full closure improves stock accuracy and reduces counting errors. Sales teams argue that one closed day can reduce monthly revenue, especially during peak seasons. In one branch, inventory discrepancies dropped by 18% after adopting full-day closure, but customer complaints increased because of limited weekend access. The company is evaluating alternatives such as overnight inventory or partial store closure.</w:t>
      </w:r>
    </w:p>
    <w:p w14:paraId="6899B155" w14:textId="77777777" w:rsidR="00EB751C" w:rsidRDefault="00676335" w:rsidP="00077F9D">
      <w:pPr>
        <w:pStyle w:val="ListNumber2"/>
        <w:numPr>
          <w:ilvl w:val="0"/>
          <w:numId w:val="59"/>
        </w:numPr>
      </w:pPr>
      <w:r>
        <w:t>Why do managers support full-day closure?</w:t>
      </w:r>
    </w:p>
    <w:p w14:paraId="6B34F71F" w14:textId="77777777" w:rsidR="00EB751C" w:rsidRDefault="00676335" w:rsidP="00077F9D">
      <w:pPr>
        <w:pStyle w:val="ListNumber2"/>
        <w:numPr>
          <w:ilvl w:val="0"/>
          <w:numId w:val="59"/>
        </w:numPr>
      </w:pPr>
      <w:r>
        <w:t>What is the main sales concern?</w:t>
      </w:r>
    </w:p>
    <w:p w14:paraId="69F95A05" w14:textId="77777777" w:rsidR="00EB751C" w:rsidRDefault="00676335" w:rsidP="00077F9D">
      <w:pPr>
        <w:pStyle w:val="ListNumber2"/>
        <w:numPr>
          <w:ilvl w:val="0"/>
          <w:numId w:val="59"/>
        </w:numPr>
      </w:pPr>
      <w:r>
        <w:t>What alternatives are being considered?</w:t>
      </w:r>
    </w:p>
    <w:p w14:paraId="66FD7294" w14:textId="4F126C21" w:rsidR="00EB751C" w:rsidRDefault="00676335" w:rsidP="00077F9D">
      <w:pPr>
        <w:pStyle w:val="Heading4"/>
        <w:rPr>
          <w:rFonts w:hint="eastAsia"/>
          <w:lang w:eastAsia="ja-JP"/>
        </w:rPr>
      </w:pPr>
      <w:bookmarkStart w:id="37" w:name="listening-6"/>
      <w:bookmarkEnd w:id="36"/>
      <w:r>
        <w:t>2. Listening</w:t>
      </w:r>
      <w:r w:rsidR="00D40472">
        <w:rPr>
          <w:rFonts w:hint="eastAsia"/>
          <w:lang w:eastAsia="ja-JP"/>
        </w:rPr>
        <w:t xml:space="preserve"> (</w:t>
      </w:r>
      <w:r>
        <w:t>B_04</w:t>
      </w:r>
      <w:r w:rsidR="00D40472">
        <w:rPr>
          <w:rFonts w:hint="eastAsia"/>
          <w:lang w:eastAsia="ja-JP"/>
        </w:rPr>
        <w:t>)</w:t>
      </w:r>
    </w:p>
    <w:p w14:paraId="68383CE8" w14:textId="77777777" w:rsidR="0070553B" w:rsidRDefault="00676335" w:rsidP="002F3490">
      <w:pPr>
        <w:pStyle w:val="BlockText2"/>
      </w:pPr>
      <w:bookmarkStart w:id="38" w:name="transcript-6"/>
      <w:r>
        <w:t>“Attention Johansen Incorporated employees. We will be closing our stores to the public on Friday in order to take inventory. As you know, we do this once a year and we require the cooperation of all employees. Please come to work at your regularly scheduled time so that we can start the inventory right away. You may wear comfortable and casual clothing. There is no need to wear your uniforms. We will be working in teams, so you may choose whom you would like to work with. If the inventory is finished early</w:t>
      </w:r>
      <w:r>
        <w:t>, you may all take the rest of the day off. If you will not be able to make it to work on that day, please inform your supervisor as soon as possible. We will go back to our regular schedule of operation the following Monday.”</w:t>
      </w:r>
    </w:p>
    <w:p w14:paraId="183A0497" w14:textId="77777777" w:rsidR="00EB751C" w:rsidRDefault="00676335" w:rsidP="00077F9D">
      <w:pPr>
        <w:pStyle w:val="Heading4"/>
      </w:pPr>
      <w:bookmarkStart w:id="39" w:name="essay-prompt-6"/>
      <w:bookmarkEnd w:id="37"/>
      <w:bookmarkEnd w:id="38"/>
      <w:r>
        <w:t>3. Essay Prompt</w:t>
      </w:r>
    </w:p>
    <w:p w14:paraId="5953F20A" w14:textId="77777777" w:rsidR="002F3490" w:rsidRDefault="00676335">
      <w:r>
        <w:t>I</w:t>
      </w:r>
      <w:r>
        <w:t>s closing business operations for full-day inventory worth the cost?</w:t>
      </w:r>
    </w:p>
    <w:p w14:paraId="6B0B03B1" w14:textId="77777777" w:rsidR="0070553B" w:rsidRDefault="00676335" w:rsidP="0066404F">
      <w:pPr>
        <w:pStyle w:val="Heading3"/>
      </w:pPr>
      <w:bookmarkStart w:id="40" w:name="Xb7533860d8a3375c117ed8278f7beb38175afd9"/>
      <w:bookmarkEnd w:id="35"/>
      <w:bookmarkEnd w:id="39"/>
      <w:r>
        <w:lastRenderedPageBreak/>
        <w:t>Topic 8: Airport Vehicle Rules and Security Zones</w:t>
      </w:r>
    </w:p>
    <w:p w14:paraId="0B7E5194" w14:textId="77777777" w:rsidR="00EB751C" w:rsidRDefault="00676335" w:rsidP="00077F9D">
      <w:pPr>
        <w:pStyle w:val="Heading4"/>
      </w:pPr>
      <w:bookmarkStart w:id="41" w:name="reading-7"/>
      <w:r>
        <w:t>1. Reading</w:t>
      </w:r>
    </w:p>
    <w:p w14:paraId="080C4BB3" w14:textId="77777777" w:rsidR="00EB751C" w:rsidRDefault="00676335" w:rsidP="002F3490">
      <w:pPr>
        <w:pStyle w:val="BlockText1"/>
      </w:pPr>
      <w:r>
        <w:t>An international airport updated its curbside traffic rules by assigning separate zones for taxis, private vehicles, and assisted passengers. Security officials reported fewer traffic violations and improved emergency access after implementation. Some passengers, however, said the two-minute private vehicle limit was too short for families with luggage. Airport operations staff responded that longer stops would create congestion and increase safety risks. The airport authority is reviewing whether to adjust</w:t>
      </w:r>
      <w:r>
        <w:t xml:space="preserve"> time limits during off-peak hours.</w:t>
      </w:r>
    </w:p>
    <w:p w14:paraId="5AC0B697" w14:textId="77777777" w:rsidR="00EB751C" w:rsidRDefault="00676335" w:rsidP="00077F9D">
      <w:pPr>
        <w:pStyle w:val="ListNumber2"/>
        <w:numPr>
          <w:ilvl w:val="0"/>
          <w:numId w:val="58"/>
        </w:numPr>
      </w:pPr>
      <w:r>
        <w:t>What positive outcomes were reported after the rule change?</w:t>
      </w:r>
    </w:p>
    <w:p w14:paraId="2E29B146" w14:textId="77777777" w:rsidR="00EB751C" w:rsidRDefault="00676335" w:rsidP="00077F9D">
      <w:pPr>
        <w:pStyle w:val="ListNumber2"/>
        <w:numPr>
          <w:ilvl w:val="0"/>
          <w:numId w:val="58"/>
        </w:numPr>
      </w:pPr>
      <w:r>
        <w:t>Why did some passengers complain?</w:t>
      </w:r>
    </w:p>
    <w:p w14:paraId="10828BEC" w14:textId="77777777" w:rsidR="00EB751C" w:rsidRDefault="00676335" w:rsidP="00077F9D">
      <w:pPr>
        <w:pStyle w:val="ListNumber2"/>
        <w:numPr>
          <w:ilvl w:val="0"/>
          <w:numId w:val="58"/>
        </w:numPr>
      </w:pPr>
      <w:r>
        <w:t>What adjustment is under review?</w:t>
      </w:r>
    </w:p>
    <w:p w14:paraId="28C50996" w14:textId="239058C5" w:rsidR="00EB751C" w:rsidRDefault="00676335" w:rsidP="00077F9D">
      <w:pPr>
        <w:pStyle w:val="Heading4"/>
        <w:rPr>
          <w:rFonts w:hint="eastAsia"/>
          <w:lang w:eastAsia="ja-JP"/>
        </w:rPr>
      </w:pPr>
      <w:bookmarkStart w:id="42" w:name="listening-7"/>
      <w:bookmarkEnd w:id="41"/>
      <w:r>
        <w:t>2. Listening</w:t>
      </w:r>
      <w:r w:rsidR="00D40472">
        <w:rPr>
          <w:rFonts w:hint="eastAsia"/>
          <w:lang w:eastAsia="ja-JP"/>
        </w:rPr>
        <w:t xml:space="preserve"> (</w:t>
      </w:r>
      <w:r>
        <w:t>B_04</w:t>
      </w:r>
      <w:r w:rsidR="00D40472">
        <w:rPr>
          <w:rFonts w:hint="eastAsia"/>
          <w:lang w:eastAsia="ja-JP"/>
        </w:rPr>
        <w:t>)</w:t>
      </w:r>
    </w:p>
    <w:p w14:paraId="270CE07E" w14:textId="77777777" w:rsidR="0070553B" w:rsidRDefault="00676335" w:rsidP="002F3490">
      <w:pPr>
        <w:pStyle w:val="BlockText2"/>
      </w:pPr>
      <w:bookmarkStart w:id="43" w:name="transcript-7"/>
      <w:r>
        <w:t xml:space="preserve">“Your attention, please. This is an announcement about vehicle rules and regulations. Due to security restrictions, the following must be obeyed. Parking is prohibited for all vehicles in the red zones. Taxis, buses, and airport limousines may drop off and pick up passengers in yellow zones. Passengers needing special assistance may also use the yellow zones or the specially marked blue spaces. All other private vehicles may stop in the white zones for two minutes only. Vehicles found in violation of these </w:t>
      </w:r>
      <w:r>
        <w:t>rules will be taken away by the Ace Towing Company at the owner’s expense. Short-term parking can be found adjacent to the terminal building. Long-term parking is near the east entrance.”</w:t>
      </w:r>
    </w:p>
    <w:p w14:paraId="5903C44A" w14:textId="77777777" w:rsidR="00EB751C" w:rsidRDefault="00676335" w:rsidP="00077F9D">
      <w:pPr>
        <w:pStyle w:val="Heading4"/>
      </w:pPr>
      <w:bookmarkStart w:id="44" w:name="essay-prompt-7"/>
      <w:bookmarkEnd w:id="42"/>
      <w:bookmarkEnd w:id="43"/>
      <w:r>
        <w:lastRenderedPageBreak/>
        <w:t>3. Essay Prompt</w:t>
      </w:r>
    </w:p>
    <w:p w14:paraId="64EE703C" w14:textId="77777777" w:rsidR="009F4E80" w:rsidRDefault="00676335">
      <w:r>
        <w:t>D</w:t>
      </w:r>
      <w:r>
        <w:t>o strict transport and security rules improve public safety enough to justify inconvenience?</w:t>
      </w:r>
    </w:p>
    <w:p w14:paraId="76EBC55D" w14:textId="77777777" w:rsidR="0070553B" w:rsidRDefault="00676335" w:rsidP="0066404F">
      <w:pPr>
        <w:pStyle w:val="Heading3"/>
      </w:pPr>
      <w:bookmarkStart w:id="45" w:name="X7e607bc6259fd61dd531f8d93bfb7003f9c2f76"/>
      <w:bookmarkEnd w:id="40"/>
      <w:bookmarkEnd w:id="44"/>
      <w:r>
        <w:lastRenderedPageBreak/>
        <w:t>Topic 9: Personal Finance Seminar (Saving vs Spending)</w:t>
      </w:r>
    </w:p>
    <w:p w14:paraId="13DB8F87" w14:textId="77777777" w:rsidR="00EB751C" w:rsidRDefault="00676335" w:rsidP="00077F9D">
      <w:pPr>
        <w:pStyle w:val="Heading4"/>
      </w:pPr>
      <w:bookmarkStart w:id="46" w:name="reading-8"/>
      <w:r>
        <w:t>1. Reading</w:t>
      </w:r>
    </w:p>
    <w:p w14:paraId="691DF752" w14:textId="77777777" w:rsidR="00EB751C" w:rsidRDefault="00676335" w:rsidP="002F3490">
      <w:pPr>
        <w:pStyle w:val="BlockText1"/>
      </w:pPr>
      <w:r>
        <w:t>Recent surveys show that many young workers struggle with budgeting, debt management, and long-term saving. Some educators argue that personal finance should be mandatory because financial decisions affect career stability and mental well-being. Others say curricula are already overloaded and that finance can be offered as an elective. Companies that introduced short financial-literacy programs reported improved employee satisfaction and lower stress-related absenteeism. Policymakers are now debating whethe</w:t>
      </w:r>
      <w:r>
        <w:t>r finance education should be required nationally.</w:t>
      </w:r>
    </w:p>
    <w:p w14:paraId="3DA5F75B" w14:textId="77777777" w:rsidR="00EB751C" w:rsidRDefault="00676335" w:rsidP="00077F9D">
      <w:pPr>
        <w:pStyle w:val="ListNumber2"/>
        <w:numPr>
          <w:ilvl w:val="0"/>
          <w:numId w:val="57"/>
        </w:numPr>
      </w:pPr>
      <w:r>
        <w:t>What financial difficulties are common among young workers?</w:t>
      </w:r>
    </w:p>
    <w:p w14:paraId="230F2D7C" w14:textId="77777777" w:rsidR="00EB751C" w:rsidRDefault="00676335" w:rsidP="00077F9D">
      <w:pPr>
        <w:pStyle w:val="ListNumber2"/>
        <w:numPr>
          <w:ilvl w:val="0"/>
          <w:numId w:val="57"/>
        </w:numPr>
      </w:pPr>
      <w:r>
        <w:t>Why do supporters want mandatory finance education?</w:t>
      </w:r>
    </w:p>
    <w:p w14:paraId="1850B635" w14:textId="77777777" w:rsidR="00EB751C" w:rsidRDefault="00676335" w:rsidP="00077F9D">
      <w:pPr>
        <w:pStyle w:val="ListNumber2"/>
        <w:numPr>
          <w:ilvl w:val="0"/>
          <w:numId w:val="57"/>
        </w:numPr>
      </w:pPr>
      <w:r>
        <w:t>What concern do opponents raise?</w:t>
      </w:r>
    </w:p>
    <w:p w14:paraId="794776E8" w14:textId="2F776217" w:rsidR="00EB751C" w:rsidRDefault="00676335" w:rsidP="00077F9D">
      <w:pPr>
        <w:pStyle w:val="Heading4"/>
        <w:rPr>
          <w:rFonts w:hint="eastAsia"/>
          <w:lang w:eastAsia="ja-JP"/>
        </w:rPr>
      </w:pPr>
      <w:bookmarkStart w:id="47" w:name="listening-8"/>
      <w:bookmarkEnd w:id="46"/>
      <w:r>
        <w:t>2. Listening</w:t>
      </w:r>
      <w:r w:rsidR="00D40472">
        <w:rPr>
          <w:rFonts w:hint="eastAsia"/>
          <w:lang w:eastAsia="ja-JP"/>
        </w:rPr>
        <w:t xml:space="preserve"> (</w:t>
      </w:r>
      <w:r>
        <w:t>B_12</w:t>
      </w:r>
      <w:r w:rsidR="00D40472">
        <w:rPr>
          <w:rFonts w:hint="eastAsia"/>
          <w:lang w:eastAsia="ja-JP"/>
        </w:rPr>
        <w:t>)</w:t>
      </w:r>
    </w:p>
    <w:p w14:paraId="0C9E2286" w14:textId="774B79E7" w:rsidR="0070553B" w:rsidRDefault="00676335" w:rsidP="002F3490">
      <w:pPr>
        <w:pStyle w:val="BlockText2"/>
      </w:pPr>
      <w:bookmarkStart w:id="48" w:name="transcript-8"/>
      <w:r>
        <w:t>“Welcome to the personal finance seminar. I sincerely hope that what you hear will change your life for the better. Today we will talk about how you can stop spending so much money and start saving more. Personal finances are really just a matter of knowing your options and controlling your urges to spend. We will also talk about how important it is to save for retir</w:t>
      </w:r>
      <w:r>
        <w:t>ment early and often. The more you save at an early age, the more you will have later due to compounding of your money.”</w:t>
      </w:r>
    </w:p>
    <w:p w14:paraId="623D51FF" w14:textId="77777777" w:rsidR="00EB751C" w:rsidRDefault="00676335" w:rsidP="00077F9D">
      <w:pPr>
        <w:pStyle w:val="Heading4"/>
      </w:pPr>
      <w:bookmarkStart w:id="49" w:name="essay-prompt-8"/>
      <w:bookmarkEnd w:id="47"/>
      <w:bookmarkEnd w:id="48"/>
      <w:r>
        <w:t>3. Essay Prompt</w:t>
      </w:r>
    </w:p>
    <w:p w14:paraId="657F930E" w14:textId="77777777" w:rsidR="00EB751C" w:rsidRDefault="00676335">
      <w:r>
        <w:t>S</w:t>
      </w:r>
      <w:r>
        <w:t>hould personal finance education be mandatory for students and employees?</w:t>
      </w:r>
      <w:bookmarkEnd w:id="0"/>
      <w:bookmarkEnd w:id="34"/>
      <w:bookmarkEnd w:id="45"/>
      <w:bookmarkEnd w:id="49"/>
    </w:p>
    <w:sectPr w:rsidR="00EB751C" w:rsidSect="00077F9D">
      <w:headerReference w:type="default" r:id="rId7"/>
      <w:type w:val="continuous"/>
      <w:pgSz w:w="12240" w:h="15840" w:code="1"/>
      <w:pgMar w:top="2835" w:right="2835" w:bottom="2268" w:left="2835" w:header="1134" w:footer="1134"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C75F3" w14:textId="77777777" w:rsidR="00676335" w:rsidRDefault="00676335">
      <w:pPr>
        <w:spacing w:after="0" w:line="240" w:lineRule="auto"/>
      </w:pPr>
      <w:r>
        <w:separator/>
      </w:r>
    </w:p>
  </w:endnote>
  <w:endnote w:type="continuationSeparator" w:id="0">
    <w:p w14:paraId="4F864B53" w14:textId="77777777" w:rsidR="00676335" w:rsidRDefault="00676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UI">
    <w:panose1 w:val="020B05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Yu Gothic UI Semibold">
    <w:panose1 w:val="020B0700000000000000"/>
    <w:charset w:val="80"/>
    <w:family w:val="modern"/>
    <w:pitch w:val="variable"/>
    <w:sig w:usb0="E00002FF" w:usb1="2AC7FDFF" w:usb2="00000016" w:usb3="00000000" w:csb0="0002009F" w:csb1="00000000"/>
  </w:font>
  <w:font w:name="Segoe UI Semilight">
    <w:panose1 w:val="020B0402040204020203"/>
    <w:charset w:val="00"/>
    <w:family w:val="swiss"/>
    <w:pitch w:val="variable"/>
    <w:sig w:usb0="E4002EFF" w:usb1="C000E47F" w:usb2="00000009" w:usb3="00000000" w:csb0="000001FF" w:csb1="00000000"/>
  </w:font>
  <w:font w:name="Courier">
    <w:altName w:val="Courier New"/>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F935D" w14:textId="77777777" w:rsidR="00676335" w:rsidRDefault="00676335">
      <w:pPr>
        <w:spacing w:after="0" w:line="240" w:lineRule="auto"/>
      </w:pPr>
      <w:r>
        <w:separator/>
      </w:r>
    </w:p>
  </w:footnote>
  <w:footnote w:type="continuationSeparator" w:id="0">
    <w:p w14:paraId="63C26002" w14:textId="77777777" w:rsidR="00676335" w:rsidRDefault="00676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4345C" w14:textId="1AB96576" w:rsidR="00F66DF9" w:rsidRPr="00F66DF9" w:rsidRDefault="00F66DF9" w:rsidP="00F66DF9">
    <w:pPr>
      <w:pStyle w:val="Heading2"/>
      <w:jc w:val="right"/>
      <w:rPr>
        <w:rFonts w:hint="eastAsia"/>
        <w:sz w:val="24"/>
      </w:rPr>
    </w:pPr>
    <w:r w:rsidRPr="00F66DF9">
      <w:rPr>
        <w:sz w:val="24"/>
      </w:rPr>
      <w:t xml:space="preserve">Level </w:t>
    </w:r>
    <w:r w:rsidRPr="00F66DF9">
      <w:rPr>
        <w:rFonts w:hint="eastAsia"/>
        <w:sz w:val="24"/>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97A59C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E60230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F9296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F8B49B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F468F48E"/>
    <w:lvl w:ilvl="0">
      <w:start w:val="1"/>
      <w:numFmt w:val="decimalEnclosedCircle"/>
      <w:lvlText w:val="%1"/>
      <w:lvlJc w:val="left"/>
      <w:pPr>
        <w:ind w:left="720" w:hanging="360"/>
      </w:pPr>
      <w:rPr>
        <w:rFonts w:asciiTheme="minorHAnsi" w:eastAsiaTheme="minorEastAsia" w:hAnsiTheme="minorHAnsi"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AA24F4"/>
    <w:multiLevelType w:val="multilevel"/>
    <w:tmpl w:val="E79AA95C"/>
    <w:lvl w:ilvl="0">
      <w:start w:val="1"/>
      <w:numFmt w:val="decimal"/>
      <w:lvlText w:val="%1."/>
      <w:lvlJc w:val="left"/>
      <w:pPr>
        <w:ind w:left="360" w:hanging="360"/>
      </w:pPr>
      <w:rPr>
        <w:rFonts w:asciiTheme="minorHAnsi" w:eastAsiaTheme="minorEastAsia" w:hAnsiTheme="minorHAnsi" w:cs="Arial" w:hint="default"/>
        <w:b w:val="0"/>
        <w:i w:val="0"/>
        <w:strike w:val="0"/>
        <w:dstrike w:val="0"/>
        <w:color w:val="000000"/>
        <w:szCs w:val="22"/>
        <w:u w:val="none" w:color="000000"/>
        <w:vertAlign w:val="baseline"/>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3" w15:restartNumberingAfterBreak="0">
    <w:nsid w:val="06383D94"/>
    <w:multiLevelType w:val="multilevel"/>
    <w:tmpl w:val="E79AA95C"/>
    <w:lvl w:ilvl="0">
      <w:start w:val="1"/>
      <w:numFmt w:val="decimal"/>
      <w:lvlText w:val="%1."/>
      <w:lvlJc w:val="left"/>
      <w:pPr>
        <w:ind w:left="360" w:hanging="360"/>
      </w:pPr>
      <w:rPr>
        <w:rFonts w:asciiTheme="minorHAnsi" w:eastAsiaTheme="minorEastAsia" w:hAnsiTheme="minorHAnsi" w:cs="Arial" w:hint="default"/>
        <w:b w:val="0"/>
        <w:i w:val="0"/>
        <w:strike w:val="0"/>
        <w:dstrike w:val="0"/>
        <w:color w:val="000000"/>
        <w:szCs w:val="22"/>
        <w:u w:val="none" w:color="000000"/>
        <w:vertAlign w:val="baseline"/>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4" w15:restartNumberingAfterBreak="0">
    <w:nsid w:val="078A6066"/>
    <w:multiLevelType w:val="multilevel"/>
    <w:tmpl w:val="CFE8B466"/>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140246DA"/>
    <w:multiLevelType w:val="multilevel"/>
    <w:tmpl w:val="12EC3F48"/>
    <w:lvl w:ilvl="0">
      <w:start w:val="1"/>
      <w:numFmt w:val="decimalEnclosedCircle"/>
      <w:lvlText w:val="%1"/>
      <w:lvlJc w:val="left"/>
      <w:pPr>
        <w:ind w:left="720" w:hanging="360"/>
      </w:pPr>
      <w:rPr>
        <w:rFonts w:asciiTheme="minorHAnsi" w:eastAsiaTheme="minorEastAsia" w:hAnsiTheme="minorHAnsi"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6" w15:restartNumberingAfterBreak="0">
    <w:nsid w:val="163939BE"/>
    <w:multiLevelType w:val="multilevel"/>
    <w:tmpl w:val="6AD2680C"/>
    <w:lvl w:ilvl="0">
      <w:start w:val="1"/>
      <w:numFmt w:val="decimalEnclosedCircle"/>
      <w:lvlText w:val="%1"/>
      <w:lvlJc w:val="left"/>
      <w:pPr>
        <w:ind w:left="720" w:hanging="360"/>
      </w:pPr>
      <w:rPr>
        <w:rFonts w:hint="eastAsia"/>
      </w:rPr>
    </w:lvl>
    <w:lvl w:ilvl="1">
      <w:start w:val="1"/>
      <w:numFmt w:val="decimal"/>
      <w:lvlText w:val="%2."/>
      <w:lvlJc w:val="left"/>
      <w:pPr>
        <w:ind w:left="1440" w:hanging="360"/>
      </w:pPr>
      <w:rPr>
        <w:rFonts w:hint="eastAsia"/>
      </w:rPr>
    </w:lvl>
    <w:lvl w:ilvl="2">
      <w:start w:val="1"/>
      <w:numFmt w:val="decimal"/>
      <w:lvlText w:val="%3."/>
      <w:lvlJc w:val="left"/>
      <w:pPr>
        <w:ind w:left="2160" w:hanging="360"/>
      </w:pPr>
      <w:rPr>
        <w:rFonts w:hint="eastAsia"/>
      </w:rPr>
    </w:lvl>
    <w:lvl w:ilvl="3">
      <w:start w:val="1"/>
      <w:numFmt w:val="decimal"/>
      <w:lvlText w:val="%4."/>
      <w:lvlJc w:val="left"/>
      <w:pPr>
        <w:ind w:left="2880" w:hanging="360"/>
      </w:pPr>
      <w:rPr>
        <w:rFonts w:hint="eastAsia"/>
      </w:rPr>
    </w:lvl>
    <w:lvl w:ilvl="4">
      <w:start w:val="1"/>
      <w:numFmt w:val="decimal"/>
      <w:lvlText w:val="%5."/>
      <w:lvlJc w:val="left"/>
      <w:pPr>
        <w:ind w:left="3600" w:hanging="360"/>
      </w:pPr>
      <w:rPr>
        <w:rFonts w:hint="eastAsia"/>
      </w:rPr>
    </w:lvl>
    <w:lvl w:ilvl="5">
      <w:start w:val="1"/>
      <w:numFmt w:val="decimal"/>
      <w:lvlText w:val="%6."/>
      <w:lvlJc w:val="left"/>
      <w:pPr>
        <w:ind w:left="4320" w:hanging="360"/>
      </w:pPr>
      <w:rPr>
        <w:rFonts w:hint="eastAsia"/>
      </w:rPr>
    </w:lvl>
    <w:lvl w:ilvl="6">
      <w:start w:val="1"/>
      <w:numFmt w:val="decimal"/>
      <w:lvlText w:val="%7."/>
      <w:lvlJc w:val="left"/>
      <w:pPr>
        <w:ind w:left="5040" w:hanging="360"/>
      </w:pPr>
      <w:rPr>
        <w:rFonts w:hint="eastAsia"/>
      </w:rPr>
    </w:lvl>
    <w:lvl w:ilvl="7">
      <w:start w:val="1"/>
      <w:numFmt w:val="decimal"/>
      <w:lvlText w:val="%8."/>
      <w:lvlJc w:val="left"/>
      <w:pPr>
        <w:ind w:left="5760" w:hanging="360"/>
      </w:pPr>
      <w:rPr>
        <w:rFonts w:hint="eastAsia"/>
      </w:rPr>
    </w:lvl>
    <w:lvl w:ilvl="8">
      <w:start w:val="1"/>
      <w:numFmt w:val="decimal"/>
      <w:lvlText w:val="%9."/>
      <w:lvlJc w:val="left"/>
      <w:pPr>
        <w:ind w:left="6480" w:hanging="360"/>
      </w:pPr>
      <w:rPr>
        <w:rFonts w:hint="eastAsia"/>
      </w:rPr>
    </w:lvl>
  </w:abstractNum>
  <w:abstractNum w:abstractNumId="17" w15:restartNumberingAfterBreak="0">
    <w:nsid w:val="19FF727F"/>
    <w:multiLevelType w:val="multilevel"/>
    <w:tmpl w:val="036ED52A"/>
    <w:lvl w:ilvl="0">
      <w:start w:val="1"/>
      <w:numFmt w:val="lowerLetter"/>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8" w15:restartNumberingAfterBreak="0">
    <w:nsid w:val="20BB5153"/>
    <w:multiLevelType w:val="multilevel"/>
    <w:tmpl w:val="4ADAEFC8"/>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24A472C3"/>
    <w:multiLevelType w:val="multilevel"/>
    <w:tmpl w:val="CFE8B466"/>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2E193597"/>
    <w:multiLevelType w:val="multilevel"/>
    <w:tmpl w:val="E79AA95C"/>
    <w:lvl w:ilvl="0">
      <w:start w:val="1"/>
      <w:numFmt w:val="decimal"/>
      <w:lvlText w:val="%1."/>
      <w:lvlJc w:val="left"/>
      <w:pPr>
        <w:ind w:left="360" w:hanging="360"/>
      </w:pPr>
      <w:rPr>
        <w:rFonts w:asciiTheme="minorHAnsi" w:eastAsiaTheme="minorEastAsia" w:hAnsiTheme="minorHAnsi" w:cs="Arial" w:hint="default"/>
        <w:b w:val="0"/>
        <w:i w:val="0"/>
        <w:strike w:val="0"/>
        <w:dstrike w:val="0"/>
        <w:color w:val="000000"/>
        <w:szCs w:val="22"/>
        <w:u w:val="none" w:color="000000"/>
        <w:vertAlign w:val="baseline"/>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1" w15:restartNumberingAfterBreak="0">
    <w:nsid w:val="336A27A3"/>
    <w:multiLevelType w:val="multilevel"/>
    <w:tmpl w:val="F4D4F906"/>
    <w:lvl w:ilvl="0">
      <w:start w:val="1"/>
      <w:numFmt w:val="decimalEnclosedCircle"/>
      <w:lvlText w:val="%1."/>
      <w:lvlJc w:val="left"/>
      <w:pPr>
        <w:ind w:left="720" w:hanging="360"/>
      </w:pPr>
      <w:rPr>
        <w:rFonts w:hint="eastAsia"/>
      </w:rPr>
    </w:lvl>
    <w:lvl w:ilvl="1">
      <w:start w:val="1"/>
      <w:numFmt w:val="decimal"/>
      <w:lvlText w:val="%2."/>
      <w:lvlJc w:val="left"/>
      <w:pPr>
        <w:ind w:left="1440" w:hanging="360"/>
      </w:pPr>
      <w:rPr>
        <w:rFonts w:hint="eastAsia"/>
      </w:rPr>
    </w:lvl>
    <w:lvl w:ilvl="2">
      <w:start w:val="1"/>
      <w:numFmt w:val="decimal"/>
      <w:lvlText w:val="%3."/>
      <w:lvlJc w:val="left"/>
      <w:pPr>
        <w:ind w:left="2160" w:hanging="360"/>
      </w:pPr>
      <w:rPr>
        <w:rFonts w:hint="eastAsia"/>
      </w:rPr>
    </w:lvl>
    <w:lvl w:ilvl="3">
      <w:start w:val="1"/>
      <w:numFmt w:val="decimal"/>
      <w:lvlText w:val="%4."/>
      <w:lvlJc w:val="left"/>
      <w:pPr>
        <w:ind w:left="2880" w:hanging="360"/>
      </w:pPr>
      <w:rPr>
        <w:rFonts w:hint="eastAsia"/>
      </w:rPr>
    </w:lvl>
    <w:lvl w:ilvl="4">
      <w:start w:val="1"/>
      <w:numFmt w:val="decimal"/>
      <w:lvlText w:val="%5."/>
      <w:lvlJc w:val="left"/>
      <w:pPr>
        <w:ind w:left="3600" w:hanging="360"/>
      </w:pPr>
      <w:rPr>
        <w:rFonts w:hint="eastAsia"/>
      </w:rPr>
    </w:lvl>
    <w:lvl w:ilvl="5">
      <w:start w:val="1"/>
      <w:numFmt w:val="decimal"/>
      <w:lvlText w:val="%6."/>
      <w:lvlJc w:val="left"/>
      <w:pPr>
        <w:ind w:left="4320" w:hanging="360"/>
      </w:pPr>
      <w:rPr>
        <w:rFonts w:hint="eastAsia"/>
      </w:rPr>
    </w:lvl>
    <w:lvl w:ilvl="6">
      <w:start w:val="1"/>
      <w:numFmt w:val="decimal"/>
      <w:lvlText w:val="%7."/>
      <w:lvlJc w:val="left"/>
      <w:pPr>
        <w:ind w:left="5040" w:hanging="360"/>
      </w:pPr>
      <w:rPr>
        <w:rFonts w:hint="eastAsia"/>
      </w:rPr>
    </w:lvl>
    <w:lvl w:ilvl="7">
      <w:start w:val="1"/>
      <w:numFmt w:val="decimal"/>
      <w:lvlText w:val="%8."/>
      <w:lvlJc w:val="left"/>
      <w:pPr>
        <w:ind w:left="5760" w:hanging="360"/>
      </w:pPr>
      <w:rPr>
        <w:rFonts w:hint="eastAsia"/>
      </w:rPr>
    </w:lvl>
    <w:lvl w:ilvl="8">
      <w:start w:val="1"/>
      <w:numFmt w:val="decimal"/>
      <w:lvlText w:val="%9."/>
      <w:lvlJc w:val="left"/>
      <w:pPr>
        <w:ind w:left="6480" w:hanging="360"/>
      </w:pPr>
      <w:rPr>
        <w:rFonts w:hint="eastAsia"/>
      </w:rPr>
    </w:lvl>
  </w:abstractNum>
  <w:abstractNum w:abstractNumId="22" w15:restartNumberingAfterBreak="0">
    <w:nsid w:val="37877646"/>
    <w:multiLevelType w:val="multilevel"/>
    <w:tmpl w:val="E79AA95C"/>
    <w:lvl w:ilvl="0">
      <w:start w:val="1"/>
      <w:numFmt w:val="decimal"/>
      <w:lvlText w:val="%1."/>
      <w:lvlJc w:val="left"/>
      <w:pPr>
        <w:ind w:left="360" w:hanging="360"/>
      </w:pPr>
      <w:rPr>
        <w:rFonts w:asciiTheme="minorHAnsi" w:eastAsiaTheme="minorEastAsia" w:hAnsiTheme="minorHAnsi" w:cs="Arial" w:hint="default"/>
        <w:b w:val="0"/>
        <w:i w:val="0"/>
        <w:strike w:val="0"/>
        <w:dstrike w:val="0"/>
        <w:color w:val="000000"/>
        <w:szCs w:val="22"/>
        <w:u w:val="none" w:color="000000"/>
        <w:vertAlign w:val="baseline"/>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3" w15:restartNumberingAfterBreak="0">
    <w:nsid w:val="3CFD6C85"/>
    <w:multiLevelType w:val="multilevel"/>
    <w:tmpl w:val="E79AA95C"/>
    <w:lvl w:ilvl="0">
      <w:start w:val="1"/>
      <w:numFmt w:val="decimal"/>
      <w:lvlText w:val="%1."/>
      <w:lvlJc w:val="left"/>
      <w:pPr>
        <w:ind w:left="360" w:hanging="360"/>
      </w:pPr>
      <w:rPr>
        <w:rFonts w:asciiTheme="minorHAnsi" w:eastAsiaTheme="minorEastAsia" w:hAnsiTheme="minorHAnsi" w:cs="Arial" w:hint="default"/>
        <w:b w:val="0"/>
        <w:i w:val="0"/>
        <w:strike w:val="0"/>
        <w:dstrike w:val="0"/>
        <w:color w:val="000000"/>
        <w:szCs w:val="22"/>
        <w:u w:val="none" w:color="000000"/>
        <w:vertAlign w:val="baseline"/>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4" w15:restartNumberingAfterBreak="0">
    <w:nsid w:val="43431224"/>
    <w:multiLevelType w:val="multilevel"/>
    <w:tmpl w:val="E79AA95C"/>
    <w:lvl w:ilvl="0">
      <w:start w:val="1"/>
      <w:numFmt w:val="decimal"/>
      <w:lvlText w:val="%1."/>
      <w:lvlJc w:val="left"/>
      <w:pPr>
        <w:ind w:left="360" w:hanging="360"/>
      </w:pPr>
      <w:rPr>
        <w:rFonts w:asciiTheme="minorHAnsi" w:eastAsiaTheme="minorEastAsia" w:hAnsiTheme="minorHAnsi" w:cs="Arial" w:hint="default"/>
        <w:b w:val="0"/>
        <w:i w:val="0"/>
        <w:strike w:val="0"/>
        <w:dstrike w:val="0"/>
        <w:color w:val="000000"/>
        <w:szCs w:val="22"/>
        <w:u w:val="none" w:color="000000"/>
        <w:vertAlign w:val="baseline"/>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5" w15:restartNumberingAfterBreak="0">
    <w:nsid w:val="448C7C0B"/>
    <w:multiLevelType w:val="multilevel"/>
    <w:tmpl w:val="E79AA95C"/>
    <w:lvl w:ilvl="0">
      <w:start w:val="1"/>
      <w:numFmt w:val="decimal"/>
      <w:lvlText w:val="%1."/>
      <w:lvlJc w:val="left"/>
      <w:pPr>
        <w:ind w:left="360" w:hanging="360"/>
      </w:pPr>
      <w:rPr>
        <w:rFonts w:asciiTheme="minorHAnsi" w:eastAsiaTheme="minorEastAsia" w:hAnsiTheme="minorHAnsi" w:cs="Arial" w:hint="default"/>
        <w:b w:val="0"/>
        <w:i w:val="0"/>
        <w:strike w:val="0"/>
        <w:dstrike w:val="0"/>
        <w:color w:val="000000"/>
        <w:szCs w:val="22"/>
        <w:u w:val="none" w:color="000000"/>
        <w:vertAlign w:val="baseline"/>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6" w15:restartNumberingAfterBreak="0">
    <w:nsid w:val="4ECD5526"/>
    <w:multiLevelType w:val="multilevel"/>
    <w:tmpl w:val="47668EE0"/>
    <w:lvl w:ilvl="0">
      <w:start w:val="1"/>
      <w:numFmt w:val="decimal"/>
      <w:pStyle w:val="ListNumber2"/>
      <w:lvlText w:val="%1."/>
      <w:lvlJc w:val="left"/>
      <w:pPr>
        <w:ind w:left="360" w:hanging="360"/>
      </w:pPr>
      <w:rPr>
        <w:rFonts w:asciiTheme="minorHAnsi" w:eastAsiaTheme="minorEastAsia" w:hAnsiTheme="minorHAnsi" w:cs="Arial" w:hint="default"/>
        <w:b w:val="0"/>
        <w:i w:val="0"/>
        <w:strike w:val="0"/>
        <w:dstrike w:val="0"/>
        <w:color w:val="000000"/>
        <w:szCs w:val="22"/>
        <w:u w:val="none" w:color="000000"/>
        <w:vertAlign w:val="baseline"/>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7" w15:restartNumberingAfterBreak="0">
    <w:nsid w:val="548D59C0"/>
    <w:multiLevelType w:val="multilevel"/>
    <w:tmpl w:val="E79AA95C"/>
    <w:lvl w:ilvl="0">
      <w:start w:val="1"/>
      <w:numFmt w:val="decimal"/>
      <w:lvlText w:val="%1."/>
      <w:lvlJc w:val="left"/>
      <w:pPr>
        <w:ind w:left="360" w:hanging="360"/>
      </w:pPr>
      <w:rPr>
        <w:rFonts w:asciiTheme="minorHAnsi" w:eastAsiaTheme="minorEastAsia" w:hAnsiTheme="minorHAnsi" w:cs="Arial" w:hint="default"/>
        <w:b w:val="0"/>
        <w:i w:val="0"/>
        <w:strike w:val="0"/>
        <w:dstrike w:val="0"/>
        <w:color w:val="000000"/>
        <w:szCs w:val="22"/>
        <w:u w:val="none" w:color="000000"/>
        <w:vertAlign w:val="baseline"/>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8" w15:restartNumberingAfterBreak="0">
    <w:nsid w:val="5B9234F4"/>
    <w:multiLevelType w:val="multilevel"/>
    <w:tmpl w:val="E79AA95C"/>
    <w:lvl w:ilvl="0">
      <w:start w:val="1"/>
      <w:numFmt w:val="decimal"/>
      <w:lvlText w:val="%1."/>
      <w:lvlJc w:val="left"/>
      <w:pPr>
        <w:ind w:left="360" w:hanging="360"/>
      </w:pPr>
      <w:rPr>
        <w:rFonts w:asciiTheme="minorHAnsi" w:eastAsiaTheme="minorEastAsia" w:hAnsiTheme="minorHAnsi" w:cs="Arial" w:hint="default"/>
        <w:b w:val="0"/>
        <w:i w:val="0"/>
        <w:strike w:val="0"/>
        <w:dstrike w:val="0"/>
        <w:color w:val="000000"/>
        <w:szCs w:val="22"/>
        <w:u w:val="none" w:color="000000"/>
        <w:vertAlign w:val="baseline"/>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9" w15:restartNumberingAfterBreak="0">
    <w:nsid w:val="679518D5"/>
    <w:multiLevelType w:val="multilevel"/>
    <w:tmpl w:val="4ADAEFC8"/>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71B16137"/>
    <w:multiLevelType w:val="multilevel"/>
    <w:tmpl w:val="CFE8B466"/>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720E589A"/>
    <w:multiLevelType w:val="multilevel"/>
    <w:tmpl w:val="E79AA95C"/>
    <w:lvl w:ilvl="0">
      <w:start w:val="1"/>
      <w:numFmt w:val="decimal"/>
      <w:lvlText w:val="%1."/>
      <w:lvlJc w:val="left"/>
      <w:pPr>
        <w:ind w:left="360" w:hanging="360"/>
      </w:pPr>
      <w:rPr>
        <w:rFonts w:asciiTheme="minorHAnsi" w:eastAsiaTheme="minorEastAsia" w:hAnsiTheme="minorHAnsi" w:cs="Arial" w:hint="default"/>
        <w:b w:val="0"/>
        <w:i w:val="0"/>
        <w:strike w:val="0"/>
        <w:dstrike w:val="0"/>
        <w:color w:val="000000"/>
        <w:szCs w:val="22"/>
        <w:u w:val="none" w:color="000000"/>
        <w:vertAlign w:val="baseline"/>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32" w15:restartNumberingAfterBreak="0">
    <w:nsid w:val="72F91784"/>
    <w:multiLevelType w:val="multilevel"/>
    <w:tmpl w:val="E79AA95C"/>
    <w:lvl w:ilvl="0">
      <w:start w:val="1"/>
      <w:numFmt w:val="decimal"/>
      <w:lvlText w:val="%1."/>
      <w:lvlJc w:val="left"/>
      <w:pPr>
        <w:ind w:left="360" w:hanging="360"/>
      </w:pPr>
      <w:rPr>
        <w:rFonts w:asciiTheme="minorHAnsi" w:eastAsiaTheme="minorEastAsia" w:hAnsiTheme="minorHAnsi" w:cs="Arial" w:hint="default"/>
        <w:b w:val="0"/>
        <w:i w:val="0"/>
        <w:strike w:val="0"/>
        <w:dstrike w:val="0"/>
        <w:color w:val="000000"/>
        <w:szCs w:val="22"/>
        <w:u w:val="none" w:color="000000"/>
        <w:vertAlign w:val="baseline"/>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33" w15:restartNumberingAfterBreak="0">
    <w:nsid w:val="790E6F45"/>
    <w:multiLevelType w:val="multilevel"/>
    <w:tmpl w:val="EF400D7A"/>
    <w:lvl w:ilvl="0">
      <w:start w:val="1"/>
      <w:numFmt w:val="decimalEnclosedCircle"/>
      <w:lvlText w:val="%1"/>
      <w:lvlJc w:val="left"/>
      <w:pPr>
        <w:ind w:left="720" w:hanging="360"/>
      </w:pPr>
      <w:rPr>
        <w:rFonts w:asciiTheme="minorHAnsi" w:eastAsiaTheme="minorEastAsia" w:hAnsiTheme="minorHAnsi" w:hint="default"/>
      </w:rPr>
    </w:lvl>
    <w:lvl w:ilvl="1">
      <w:start w:val="1"/>
      <w:numFmt w:val="decimal"/>
      <w:lvlText w:val="%2."/>
      <w:lvlJc w:val="left"/>
      <w:pPr>
        <w:ind w:left="1440" w:hanging="360"/>
      </w:pPr>
      <w:rPr>
        <w:rFonts w:hint="eastAsia"/>
      </w:rPr>
    </w:lvl>
    <w:lvl w:ilvl="2">
      <w:start w:val="1"/>
      <w:numFmt w:val="decimal"/>
      <w:lvlText w:val="%3."/>
      <w:lvlJc w:val="left"/>
      <w:pPr>
        <w:ind w:left="2160" w:hanging="360"/>
      </w:pPr>
      <w:rPr>
        <w:rFonts w:hint="eastAsia"/>
      </w:rPr>
    </w:lvl>
    <w:lvl w:ilvl="3">
      <w:start w:val="1"/>
      <w:numFmt w:val="decimal"/>
      <w:lvlText w:val="%4."/>
      <w:lvlJc w:val="left"/>
      <w:pPr>
        <w:ind w:left="2880" w:hanging="360"/>
      </w:pPr>
      <w:rPr>
        <w:rFonts w:hint="eastAsia"/>
      </w:rPr>
    </w:lvl>
    <w:lvl w:ilvl="4">
      <w:start w:val="1"/>
      <w:numFmt w:val="decimal"/>
      <w:lvlText w:val="%5."/>
      <w:lvlJc w:val="left"/>
      <w:pPr>
        <w:ind w:left="3600" w:hanging="360"/>
      </w:pPr>
      <w:rPr>
        <w:rFonts w:hint="eastAsia"/>
      </w:rPr>
    </w:lvl>
    <w:lvl w:ilvl="5">
      <w:start w:val="1"/>
      <w:numFmt w:val="decimal"/>
      <w:lvlText w:val="%6."/>
      <w:lvlJc w:val="left"/>
      <w:pPr>
        <w:ind w:left="4320" w:hanging="360"/>
      </w:pPr>
      <w:rPr>
        <w:rFonts w:hint="eastAsia"/>
      </w:rPr>
    </w:lvl>
    <w:lvl w:ilvl="6">
      <w:start w:val="1"/>
      <w:numFmt w:val="decimal"/>
      <w:lvlText w:val="%7."/>
      <w:lvlJc w:val="left"/>
      <w:pPr>
        <w:ind w:left="5040" w:hanging="360"/>
      </w:pPr>
      <w:rPr>
        <w:rFonts w:hint="eastAsia"/>
      </w:rPr>
    </w:lvl>
    <w:lvl w:ilvl="7">
      <w:start w:val="1"/>
      <w:numFmt w:val="decimal"/>
      <w:lvlText w:val="%8."/>
      <w:lvlJc w:val="left"/>
      <w:pPr>
        <w:ind w:left="5760" w:hanging="360"/>
      </w:pPr>
      <w:rPr>
        <w:rFonts w:hint="eastAsia"/>
      </w:rPr>
    </w:lvl>
    <w:lvl w:ilvl="8">
      <w:start w:val="1"/>
      <w:numFmt w:val="decimal"/>
      <w:lvlText w:val="%9."/>
      <w:lvlJc w:val="left"/>
      <w:pPr>
        <w:ind w:left="6480" w:hanging="360"/>
      </w:pPr>
      <w:rPr>
        <w:rFonts w:hint="eastAsia"/>
      </w:rPr>
    </w:lvl>
  </w:abstractNum>
  <w:num w:numId="1" w16cid:durableId="1316377196">
    <w:abstractNumId w:val="8"/>
  </w:num>
  <w:num w:numId="2" w16cid:durableId="513685950">
    <w:abstractNumId w:val="6"/>
  </w:num>
  <w:num w:numId="3" w16cid:durableId="1461875201">
    <w:abstractNumId w:val="5"/>
  </w:num>
  <w:num w:numId="4" w16cid:durableId="741298578">
    <w:abstractNumId w:val="4"/>
  </w:num>
  <w:num w:numId="5" w16cid:durableId="315033213">
    <w:abstractNumId w:val="7"/>
  </w:num>
  <w:num w:numId="6" w16cid:durableId="1575360317">
    <w:abstractNumId w:val="3"/>
  </w:num>
  <w:num w:numId="7" w16cid:durableId="493304765">
    <w:abstractNumId w:val="2"/>
  </w:num>
  <w:num w:numId="8" w16cid:durableId="765737389">
    <w:abstractNumId w:val="1"/>
  </w:num>
  <w:num w:numId="9" w16cid:durableId="597058074">
    <w:abstractNumId w:val="0"/>
  </w:num>
  <w:num w:numId="10" w16cid:durableId="385374626">
    <w:abstractNumId w:val="9"/>
  </w:num>
  <w:num w:numId="11" w16cid:durableId="1630935164">
    <w:abstractNumId w:val="10"/>
  </w:num>
  <w:num w:numId="12" w16cid:durableId="792485035">
    <w:abstractNumId w:val="11"/>
  </w:num>
  <w:num w:numId="13" w16cid:durableId="5860382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30381793">
    <w:abstractNumId w:val="11"/>
  </w:num>
  <w:num w:numId="15" w16cid:durableId="16373764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275736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692803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74673301">
    <w:abstractNumId w:val="10"/>
  </w:num>
  <w:num w:numId="19" w16cid:durableId="455803438">
    <w:abstractNumId w:val="10"/>
  </w:num>
  <w:num w:numId="20" w16cid:durableId="549346001">
    <w:abstractNumId w:val="10"/>
  </w:num>
  <w:num w:numId="21" w16cid:durableId="1917856045">
    <w:abstractNumId w:val="11"/>
  </w:num>
  <w:num w:numId="22" w16cid:durableId="207764509">
    <w:abstractNumId w:val="0"/>
  </w:num>
  <w:num w:numId="23" w16cid:durableId="2016609755">
    <w:abstractNumId w:val="1"/>
  </w:num>
  <w:num w:numId="24" w16cid:durableId="1676687597">
    <w:abstractNumId w:val="14"/>
  </w:num>
  <w:num w:numId="25" w16cid:durableId="488257643">
    <w:abstractNumId w:val="18"/>
  </w:num>
  <w:num w:numId="26" w16cid:durableId="1968124316">
    <w:abstractNumId w:val="29"/>
  </w:num>
  <w:num w:numId="27" w16cid:durableId="1271935864">
    <w:abstractNumId w:val="21"/>
  </w:num>
  <w:num w:numId="28" w16cid:durableId="460734191">
    <w:abstractNumId w:val="19"/>
  </w:num>
  <w:num w:numId="29" w16cid:durableId="1978531952">
    <w:abstractNumId w:val="30"/>
  </w:num>
  <w:num w:numId="30" w16cid:durableId="922879529">
    <w:abstractNumId w:val="17"/>
  </w:num>
  <w:num w:numId="31" w16cid:durableId="2093356671">
    <w:abstractNumId w:val="16"/>
  </w:num>
  <w:num w:numId="32" w16cid:durableId="1081222532">
    <w:abstractNumId w:val="33"/>
  </w:num>
  <w:num w:numId="33" w16cid:durableId="1908803130">
    <w:abstractNumId w:val="9"/>
  </w:num>
  <w:num w:numId="34" w16cid:durableId="1028407069">
    <w:abstractNumId w:val="10"/>
  </w:num>
  <w:num w:numId="35" w16cid:durableId="1976835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00329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522336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10900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185824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606933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1093078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941272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131865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58141832">
    <w:abstractNumId w:val="15"/>
  </w:num>
  <w:num w:numId="45" w16cid:durableId="206525041">
    <w:abstractNumId w:val="13"/>
  </w:num>
  <w:num w:numId="46" w16cid:durableId="935596143">
    <w:abstractNumId w:val="3"/>
  </w:num>
  <w:num w:numId="47" w16cid:durableId="58291331">
    <w:abstractNumId w:val="3"/>
  </w:num>
  <w:num w:numId="48" w16cid:durableId="80301587">
    <w:abstractNumId w:val="3"/>
  </w:num>
  <w:num w:numId="49" w16cid:durableId="89543405">
    <w:abstractNumId w:val="3"/>
  </w:num>
  <w:num w:numId="50" w16cid:durableId="1344430610">
    <w:abstractNumId w:val="3"/>
  </w:num>
  <w:num w:numId="51" w16cid:durableId="1622492645">
    <w:abstractNumId w:val="3"/>
  </w:num>
  <w:num w:numId="52" w16cid:durableId="1348093573">
    <w:abstractNumId w:val="3"/>
  </w:num>
  <w:num w:numId="53" w16cid:durableId="1213037751">
    <w:abstractNumId w:val="3"/>
  </w:num>
  <w:num w:numId="54" w16cid:durableId="1048647924">
    <w:abstractNumId w:val="3"/>
  </w:num>
  <w:num w:numId="55" w16cid:durableId="1352563515">
    <w:abstractNumId w:val="32"/>
  </w:num>
  <w:num w:numId="56" w16cid:durableId="494996098">
    <w:abstractNumId w:val="22"/>
  </w:num>
  <w:num w:numId="57" w16cid:durableId="298809233">
    <w:abstractNumId w:val="20"/>
  </w:num>
  <w:num w:numId="58" w16cid:durableId="2048790800">
    <w:abstractNumId w:val="23"/>
  </w:num>
  <w:num w:numId="59" w16cid:durableId="1856187853">
    <w:abstractNumId w:val="27"/>
  </w:num>
  <w:num w:numId="60" w16cid:durableId="1724985470">
    <w:abstractNumId w:val="31"/>
  </w:num>
  <w:num w:numId="61" w16cid:durableId="1573466057">
    <w:abstractNumId w:val="26"/>
  </w:num>
  <w:num w:numId="62" w16cid:durableId="1973166760">
    <w:abstractNumId w:val="25"/>
  </w:num>
  <w:num w:numId="63" w16cid:durableId="664013240">
    <w:abstractNumId w:val="24"/>
  </w:num>
  <w:num w:numId="64" w16cid:durableId="996151913">
    <w:abstractNumId w:val="12"/>
  </w:num>
  <w:num w:numId="65" w16cid:durableId="16748396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357"/>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0A8"/>
    <w:rsid w:val="00034616"/>
    <w:rsid w:val="00045FB0"/>
    <w:rsid w:val="0006063C"/>
    <w:rsid w:val="00077F9D"/>
    <w:rsid w:val="000D40C0"/>
    <w:rsid w:val="0010613D"/>
    <w:rsid w:val="0015074B"/>
    <w:rsid w:val="001B08A9"/>
    <w:rsid w:val="0029639D"/>
    <w:rsid w:val="002C3324"/>
    <w:rsid w:val="002F3490"/>
    <w:rsid w:val="00326F90"/>
    <w:rsid w:val="00450B56"/>
    <w:rsid w:val="004E28B7"/>
    <w:rsid w:val="004E6824"/>
    <w:rsid w:val="00577C41"/>
    <w:rsid w:val="005B45E2"/>
    <w:rsid w:val="005F4A5B"/>
    <w:rsid w:val="00661269"/>
    <w:rsid w:val="0066404F"/>
    <w:rsid w:val="00676335"/>
    <w:rsid w:val="00677023"/>
    <w:rsid w:val="006F590E"/>
    <w:rsid w:val="00702A8B"/>
    <w:rsid w:val="0070553B"/>
    <w:rsid w:val="007E1AFD"/>
    <w:rsid w:val="00813588"/>
    <w:rsid w:val="0082566A"/>
    <w:rsid w:val="00832483"/>
    <w:rsid w:val="00832ACD"/>
    <w:rsid w:val="00891F06"/>
    <w:rsid w:val="009B67EA"/>
    <w:rsid w:val="009F4E80"/>
    <w:rsid w:val="00A82D7C"/>
    <w:rsid w:val="00AA1D8D"/>
    <w:rsid w:val="00B47730"/>
    <w:rsid w:val="00C16204"/>
    <w:rsid w:val="00C21B8B"/>
    <w:rsid w:val="00C75B3A"/>
    <w:rsid w:val="00CA495C"/>
    <w:rsid w:val="00CA7383"/>
    <w:rsid w:val="00CB0664"/>
    <w:rsid w:val="00D046BA"/>
    <w:rsid w:val="00D40472"/>
    <w:rsid w:val="00D4270F"/>
    <w:rsid w:val="00D53892"/>
    <w:rsid w:val="00E51065"/>
    <w:rsid w:val="00E84B34"/>
    <w:rsid w:val="00EB751C"/>
    <w:rsid w:val="00F36333"/>
    <w:rsid w:val="00F52BB3"/>
    <w:rsid w:val="00F66D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C36CA7"/>
  <w15:docId w15:val="{0BD02CC0-3604-4CE4-B145-AD30A2CCB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B56"/>
    <w:pPr>
      <w:snapToGrid w:val="0"/>
      <w:spacing w:after="180" w:line="320" w:lineRule="exact"/>
    </w:pPr>
    <w:rPr>
      <w:rFonts w:cs="Segoe UI"/>
      <w:noProof/>
      <w:sz w:val="20"/>
    </w:rPr>
  </w:style>
  <w:style w:type="paragraph" w:styleId="Heading1">
    <w:name w:val="heading 1"/>
    <w:basedOn w:val="Normal"/>
    <w:next w:val="Normal"/>
    <w:link w:val="Heading1Char"/>
    <w:uiPriority w:val="9"/>
    <w:qFormat/>
    <w:rsid w:val="0082566A"/>
    <w:pPr>
      <w:keepNext/>
      <w:keepLines/>
      <w:pBdr>
        <w:bottom w:val="single" w:sz="6" w:space="2" w:color="D0D7DE"/>
      </w:pBdr>
      <w:spacing w:after="240" w:line="560" w:lineRule="exact"/>
      <w:outlineLvl w:val="0"/>
    </w:pPr>
    <w:rPr>
      <w:rFonts w:ascii="Segoe UI Semibold" w:eastAsiaTheme="majorEastAsia" w:hAnsi="Segoe UI Semibold" w:cs="Segoe UI Semibold"/>
      <w:color w:val="000000"/>
      <w:sz w:val="40"/>
    </w:rPr>
  </w:style>
  <w:style w:type="paragraph" w:styleId="Heading2">
    <w:name w:val="heading 2"/>
    <w:basedOn w:val="Normal"/>
    <w:next w:val="Normal"/>
    <w:link w:val="Heading2Char"/>
    <w:uiPriority w:val="9"/>
    <w:unhideWhenUsed/>
    <w:qFormat/>
    <w:rsid w:val="00F66DF9"/>
    <w:pPr>
      <w:keepNext/>
      <w:keepLines/>
      <w:spacing w:after="0" w:line="440" w:lineRule="exact"/>
      <w:outlineLvl w:val="1"/>
    </w:pPr>
    <w:rPr>
      <w:rFonts w:ascii="Segoe UI Semilight" w:eastAsiaTheme="majorEastAsia" w:hAnsi="Segoe UI Semilight" w:cs="Segoe UI Semilight"/>
      <w:color w:val="000000"/>
      <w:sz w:val="32"/>
      <w:szCs w:val="24"/>
    </w:rPr>
  </w:style>
  <w:style w:type="paragraph" w:styleId="Heading3">
    <w:name w:val="heading 3"/>
    <w:basedOn w:val="Normal"/>
    <w:next w:val="Normal"/>
    <w:link w:val="Heading3Char"/>
    <w:uiPriority w:val="9"/>
    <w:unhideWhenUsed/>
    <w:qFormat/>
    <w:rsid w:val="00077F9D"/>
    <w:pPr>
      <w:keepNext/>
      <w:keepLines/>
      <w:pageBreakBefore/>
      <w:pBdr>
        <w:bottom w:val="single" w:sz="4" w:space="1" w:color="auto"/>
      </w:pBdr>
      <w:spacing w:before="480" w:after="120" w:line="192" w:lineRule="auto"/>
      <w:outlineLvl w:val="2"/>
    </w:pPr>
    <w:rPr>
      <w:rFonts w:ascii="Segoe UI Semibold" w:eastAsiaTheme="majorEastAsia" w:hAnsi="Segoe UI Semibold" w:cs="Segoe UI Semibold"/>
      <w:color w:val="000000"/>
      <w:sz w:val="32"/>
      <w:szCs w:val="32"/>
    </w:rPr>
  </w:style>
  <w:style w:type="paragraph" w:styleId="Heading4">
    <w:name w:val="heading 4"/>
    <w:basedOn w:val="Normal"/>
    <w:next w:val="Normal"/>
    <w:link w:val="Heading4Char"/>
    <w:uiPriority w:val="9"/>
    <w:unhideWhenUsed/>
    <w:qFormat/>
    <w:rsid w:val="00077F9D"/>
    <w:pPr>
      <w:keepNext/>
      <w:keepLines/>
      <w:spacing w:before="480" w:after="160" w:line="192" w:lineRule="auto"/>
      <w:outlineLvl w:val="3"/>
    </w:pPr>
    <w:rPr>
      <w:rFonts w:ascii="Segoe UI Semibold" w:eastAsiaTheme="majorEastAsia" w:hAnsi="Segoe UI Semibold" w:cs="Segoe UI Semibold"/>
      <w:color w:val="000000"/>
      <w:sz w:val="22"/>
      <w:szCs w:val="21"/>
    </w:rPr>
  </w:style>
  <w:style w:type="paragraph" w:styleId="Heading5">
    <w:name w:val="heading 5"/>
    <w:basedOn w:val="Normal"/>
    <w:next w:val="Normal"/>
    <w:link w:val="Heading5Char"/>
    <w:uiPriority w:val="9"/>
    <w:semiHidden/>
    <w:unhideWhenUsed/>
    <w:qFormat/>
    <w:rsid w:val="00450B56"/>
    <w:pPr>
      <w:keepNext/>
      <w:keepLines/>
      <w:spacing w:before="120" w:after="240" w:line="240" w:lineRule="auto"/>
      <w:outlineLvl w:val="4"/>
    </w:pPr>
    <w:rPr>
      <w:rFonts w:ascii="Segoe UI Semibold" w:eastAsiaTheme="majorEastAsia" w:hAnsi="Segoe UI Semibold" w:cs="Segoe UI Semibold"/>
      <w:color w:val="000000"/>
      <w:sz w:val="21"/>
    </w:rPr>
  </w:style>
  <w:style w:type="paragraph" w:styleId="Heading6">
    <w:name w:val="heading 6"/>
    <w:basedOn w:val="Normal"/>
    <w:next w:val="Normal"/>
    <w:link w:val="Heading6Char"/>
    <w:uiPriority w:val="9"/>
    <w:semiHidden/>
    <w:unhideWhenUsed/>
    <w:qFormat/>
    <w:rsid w:val="00FC693F"/>
    <w:pPr>
      <w:keepNext/>
      <w:keepLines/>
      <w:spacing w:before="360" w:after="240" w:line="300" w:lineRule="auto"/>
      <w:outlineLvl w:val="5"/>
    </w:pPr>
    <w:rPr>
      <w:rFonts w:ascii="Segoe UI Semibold" w:eastAsiaTheme="majorEastAsia" w:hAnsi="Segoe UI Semibold" w:cs="Segoe UI Semibold"/>
      <w:b/>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2566A"/>
    <w:rPr>
      <w:rFonts w:ascii="Segoe UI Semibold" w:eastAsiaTheme="majorEastAsia" w:hAnsi="Segoe UI Semibold" w:cs="Segoe UI Semibold"/>
      <w:noProof/>
      <w:color w:val="000000"/>
      <w:sz w:val="40"/>
    </w:rPr>
  </w:style>
  <w:style w:type="character" w:customStyle="1" w:styleId="Heading2Char">
    <w:name w:val="Heading 2 Char"/>
    <w:basedOn w:val="DefaultParagraphFont"/>
    <w:link w:val="Heading2"/>
    <w:uiPriority w:val="9"/>
    <w:rsid w:val="00F66DF9"/>
    <w:rPr>
      <w:rFonts w:ascii="Segoe UI Semilight" w:eastAsiaTheme="majorEastAsia" w:hAnsi="Segoe UI Semilight" w:cs="Segoe UI Semilight"/>
      <w:noProof/>
      <w:color w:val="000000"/>
      <w:sz w:val="32"/>
      <w:szCs w:val="24"/>
    </w:rPr>
  </w:style>
  <w:style w:type="character" w:customStyle="1" w:styleId="Heading3Char">
    <w:name w:val="Heading 3 Char"/>
    <w:basedOn w:val="DefaultParagraphFont"/>
    <w:link w:val="Heading3"/>
    <w:uiPriority w:val="9"/>
    <w:rsid w:val="00077F9D"/>
    <w:rPr>
      <w:rFonts w:ascii="Segoe UI Semibold" w:eastAsiaTheme="majorEastAsia" w:hAnsi="Segoe UI Semibold" w:cs="Segoe UI Semibold"/>
      <w:noProof/>
      <w:color w:val="000000"/>
      <w:sz w:val="32"/>
      <w:szCs w:val="3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8" w:line="384" w:lineRule="auto"/>
      <w:ind w:left="720"/>
      <w:contextualSpacing/>
    </w:pPr>
    <w:rPr>
      <w:rFonts w:ascii="Segoe UI" w:hAnsi="Segoe U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CA7383"/>
    <w:pPr>
      <w:numPr>
        <w:numId w:val="2"/>
      </w:numPr>
      <w:spacing w:after="120" w:line="300" w:lineRule="exact"/>
      <w:ind w:left="714" w:hanging="357"/>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077F9D"/>
    <w:pPr>
      <w:numPr>
        <w:numId w:val="61"/>
      </w:numPr>
      <w:spacing w:after="0" w:line="300" w:lineRule="exact"/>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077F9D"/>
    <w:rPr>
      <w:rFonts w:ascii="Segoe UI Semibold" w:eastAsiaTheme="majorEastAsia" w:hAnsi="Segoe UI Semibold" w:cs="Segoe UI Semibold"/>
      <w:noProof/>
      <w:color w:val="000000"/>
      <w:szCs w:val="21"/>
    </w:rPr>
  </w:style>
  <w:style w:type="character" w:customStyle="1" w:styleId="Heading5Char">
    <w:name w:val="Heading 5 Char"/>
    <w:basedOn w:val="DefaultParagraphFont"/>
    <w:link w:val="Heading5"/>
    <w:uiPriority w:val="9"/>
    <w:semiHidden/>
    <w:rsid w:val="00450B56"/>
    <w:rPr>
      <w:rFonts w:ascii="Segoe UI Semibold" w:eastAsiaTheme="majorEastAsia" w:hAnsi="Segoe UI Semibold" w:cs="Segoe UI Semibold"/>
      <w:noProof/>
      <w:color w:val="000000"/>
      <w:sz w:val="21"/>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20" w:after="120" w:line="384" w:lineRule="auto"/>
    </w:pPr>
    <w:rPr>
      <w:rFonts w:ascii="Segoe UI" w:hAnsi="Segoe UI"/>
      <w:b/>
      <w:bCs/>
      <w:color w:val="57575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BlockText1"/>
    <w:next w:val="Normal"/>
    <w:link w:val="IntenseQuoteChar"/>
    <w:uiPriority w:val="30"/>
    <w:qFormat/>
    <w:rsid w:val="00FC693F"/>
    <w:pPr>
      <w:pBdr>
        <w:left w:val="single" w:sz="30" w:space="8" w:color="D0D7DE"/>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Text1">
    <w:name w:val="Block Text1"/>
    <w:basedOn w:val="Normal"/>
    <w:rsid w:val="002F3490"/>
    <w:pPr>
      <w:pBdr>
        <w:left w:val="single" w:sz="36" w:space="8" w:color="BFBFBF" w:themeColor="background1" w:themeShade="BF"/>
      </w:pBdr>
      <w:shd w:val="clear" w:color="auto" w:fill="DAEEF3" w:themeFill="accent5" w:themeFillTint="33"/>
      <w:spacing w:after="360" w:line="300" w:lineRule="exact"/>
      <w:ind w:left="283"/>
    </w:pPr>
    <w:rPr>
      <w:rFonts w:ascii="Segoe UI" w:hAnsi="Segoe UI"/>
    </w:rPr>
  </w:style>
  <w:style w:type="paragraph" w:customStyle="1" w:styleId="Code">
    <w:name w:val="Code"/>
    <w:basedOn w:val="Normal"/>
    <w:pPr>
      <w:pBdr>
        <w:top w:val="single" w:sz="6" w:space="0" w:color="D0D7DE"/>
        <w:left w:val="single" w:sz="6" w:space="0" w:color="D0D7DE"/>
        <w:bottom w:val="single" w:sz="6" w:space="0" w:color="D0D7DE"/>
        <w:right w:val="single" w:sz="6" w:space="0" w:color="D0D7DE"/>
      </w:pBdr>
      <w:shd w:val="clear" w:color="auto" w:fill="F6F8FA"/>
      <w:spacing w:before="240" w:after="240" w:line="326" w:lineRule="auto"/>
    </w:pPr>
    <w:rPr>
      <w:rFonts w:ascii="Consolas" w:hAnsi="Consolas" w:cs="Consolas"/>
      <w:sz w:val="24"/>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GridTable4">
    <w:name w:val="Grid Table 4"/>
    <w:basedOn w:val="TableNormal"/>
    <w:uiPriority w:val="49"/>
    <w:rsid w:val="00577C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577C41"/>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1Light-Accent1">
    <w:name w:val="Grid Table 1 Light Accent 1"/>
    <w:basedOn w:val="TableNormal"/>
    <w:uiPriority w:val="46"/>
    <w:rsid w:val="00577C4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BlockText2">
    <w:name w:val="Block Text2"/>
    <w:basedOn w:val="BlockText1"/>
    <w:next w:val="Normal"/>
    <w:qFormat/>
    <w:rsid w:val="002F3490"/>
    <w:pPr>
      <w:shd w:val="clear" w:color="auto" w:fill="FDE9D9" w:themeFill="accent6" w:themeFillTint="3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D4">
      <a:majorFont>
        <a:latin typeface="Yu Gothic UI Semibold"/>
        <a:ea typeface="Yu Gothic UI Semibold"/>
        <a:cs typeface=""/>
      </a:majorFont>
      <a:minorFont>
        <a:latin typeface="Yu Gothic UI"/>
        <a:ea typeface="Yu Gothic UI"/>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11</Pages>
  <Words>1754</Words>
  <Characters>9737</Characters>
  <Application>Microsoft Office Word</Application>
  <DocSecurity>0</DocSecurity>
  <Lines>190</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10</cp:revision>
  <dcterms:created xsi:type="dcterms:W3CDTF">2026-02-17T07:11:00Z</dcterms:created>
  <dcterms:modified xsi:type="dcterms:W3CDTF">2026-02-17T08:35:00Z</dcterms:modified>
</cp:coreProperties>
</file>