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39.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D2DB" w14:textId="77777777" w:rsidR="00E9198C" w:rsidRPr="00727D2E" w:rsidRDefault="0068518E">
      <w:pPr>
        <w:pStyle w:val="Title"/>
        <w:rPr>
          <w:rFonts w:hint="eastAsia"/>
        </w:rPr>
      </w:pPr>
      <w:r w:rsidRPr="00727D2E">
        <w:t>Presentation Skills</w:t>
      </w:r>
    </w:p>
    <w:p w14:paraId="1CF01026" w14:textId="77777777" w:rsidR="00E9198C" w:rsidRPr="00727D2E" w:rsidRDefault="0068518E">
      <w:pPr>
        <w:pStyle w:val="Subtitle"/>
      </w:pPr>
      <w:r w:rsidRPr="00727D2E">
        <w:t>Speaking with PowerPoint</w:t>
      </w:r>
    </w:p>
    <w:p w14:paraId="40A84D8F" w14:textId="77777777" w:rsidR="00E9198C" w:rsidRPr="00333543" w:rsidRDefault="0068518E" w:rsidP="00333543">
      <w:pPr>
        <w:pStyle w:val="PSFrontMatterTitle"/>
      </w:pPr>
      <w:r w:rsidRPr="00333543">
        <w:t>How to Use This Book</w:t>
      </w:r>
    </w:p>
    <w:p w14:paraId="13B432EE" w14:textId="0E62DAB9" w:rsidR="00E9198C" w:rsidRPr="00727D2E" w:rsidRDefault="0068518E" w:rsidP="008B0886">
      <w:pPr>
        <w:pStyle w:val="PSBodyText"/>
      </w:pPr>
      <w:r w:rsidRPr="00727D2E">
        <w:t>This book helps you plan, design</w:t>
      </w:r>
      <w:r w:rsidR="00333543">
        <w:t xml:space="preserve"> and</w:t>
      </w:r>
      <w:r w:rsidRPr="00727D2E">
        <w:t xml:space="preserve"> deliver clear workplace presentations with visuals.</w:t>
      </w:r>
    </w:p>
    <w:p w14:paraId="03128EFC" w14:textId="68644F1A" w:rsidR="00E9198C" w:rsidRPr="00727D2E" w:rsidRDefault="0068518E" w:rsidP="008B0886">
      <w:pPr>
        <w:pStyle w:val="PSBodyText"/>
      </w:pPr>
      <w:r w:rsidRPr="00727D2E">
        <w:t>The textbook is designed for B1-B2 business English learners who need to plan, design</w:t>
      </w:r>
      <w:r w:rsidR="00333543">
        <w:t xml:space="preserve"> and</w:t>
      </w:r>
      <w:r w:rsidRPr="00727D2E">
        <w:t xml:space="preserve"> deliver clear workplace presentations with visuals. Work through the units in order. Each unit builds one part of a final presentation portfolio.</w:t>
      </w:r>
    </w:p>
    <w:p w14:paraId="7A0407B3" w14:textId="77777777" w:rsidR="00E9198C" w:rsidRPr="00727D2E" w:rsidRDefault="0068518E" w:rsidP="00333543">
      <w:pPr>
        <w:pStyle w:val="PSFrontMatterTitle"/>
      </w:pPr>
      <w:r w:rsidRPr="00727D2E">
        <w:t>Course Map</w:t>
      </w:r>
    </w:p>
    <w:tbl>
      <w:tblPr>
        <w:tblStyle w:val="TableGridLight"/>
        <w:tblW w:w="5000" w:type="pct"/>
        <w:tblCellMar>
          <w:top w:w="85" w:type="dxa"/>
          <w:bottom w:w="85" w:type="dxa"/>
        </w:tblCellMar>
        <w:tblLook w:val="04A0" w:firstRow="1" w:lastRow="0" w:firstColumn="1" w:lastColumn="0" w:noHBand="0" w:noVBand="1"/>
      </w:tblPr>
      <w:tblGrid>
        <w:gridCol w:w="822"/>
        <w:gridCol w:w="3554"/>
        <w:gridCol w:w="3551"/>
      </w:tblGrid>
      <w:tr w:rsidR="00E9198C" w:rsidRPr="00333543" w14:paraId="7A759BD4" w14:textId="77777777" w:rsidTr="00333543">
        <w:trPr>
          <w:cantSplit/>
        </w:trPr>
        <w:tc>
          <w:tcPr>
            <w:tcW w:w="518" w:type="pct"/>
            <w:shd w:val="clear" w:color="17365D" w:fill="17365D"/>
            <w:vAlign w:val="center"/>
          </w:tcPr>
          <w:p w14:paraId="07A85A0A" w14:textId="77777777" w:rsidR="00E9198C" w:rsidRPr="00333543" w:rsidRDefault="0068518E" w:rsidP="00333543">
            <w:pPr>
              <w:pStyle w:val="PSTableHeaderText"/>
              <w:keepNext/>
              <w:keepLines/>
              <w:spacing w:line="252" w:lineRule="auto"/>
              <w:jc w:val="center"/>
              <w:rPr>
                <w:rFonts w:ascii="Noto Sans SemiBold" w:hAnsi="Noto Sans SemiBold" w:cs="Noto Sans SemiBold"/>
                <w:b w:val="0"/>
                <w:sz w:val="18"/>
              </w:rPr>
            </w:pPr>
            <w:r w:rsidRPr="00333543">
              <w:rPr>
                <w:rFonts w:ascii="Noto Sans SemiBold" w:hAnsi="Noto Sans SemiBold" w:cs="Noto Sans SemiBold"/>
                <w:b w:val="0"/>
                <w:sz w:val="18"/>
              </w:rPr>
              <w:t>Unit</w:t>
            </w:r>
          </w:p>
        </w:tc>
        <w:tc>
          <w:tcPr>
            <w:tcW w:w="2242" w:type="pct"/>
            <w:shd w:val="clear" w:color="17365D" w:fill="17365D"/>
          </w:tcPr>
          <w:p w14:paraId="6092ED59" w14:textId="7A0F6285" w:rsidR="00E9198C" w:rsidRPr="00333543" w:rsidRDefault="00333543" w:rsidP="00F077BE">
            <w:pPr>
              <w:pStyle w:val="PSTableHeaderText"/>
              <w:keepNext/>
              <w:keepLines/>
              <w:spacing w:line="252" w:lineRule="auto"/>
              <w:rPr>
                <w:rFonts w:ascii="Noto Sans SemiBold" w:hAnsi="Noto Sans SemiBold" w:cs="Noto Sans SemiBold"/>
                <w:b w:val="0"/>
                <w:sz w:val="18"/>
              </w:rPr>
            </w:pPr>
            <w:r w:rsidRPr="00333543">
              <w:rPr>
                <w:rFonts w:ascii="Noto Sans SemiBold" w:hAnsi="Noto Sans SemiBold" w:cs="Noto Sans SemiBold"/>
                <w:b w:val="0"/>
                <w:sz w:val="18"/>
              </w:rPr>
              <w:t>Focus</w:t>
            </w:r>
          </w:p>
        </w:tc>
        <w:tc>
          <w:tcPr>
            <w:tcW w:w="2240" w:type="pct"/>
            <w:shd w:val="clear" w:color="17365D" w:fill="17365D"/>
          </w:tcPr>
          <w:p w14:paraId="7FA8669D" w14:textId="77777777" w:rsidR="00E9198C" w:rsidRPr="00333543" w:rsidRDefault="0068518E" w:rsidP="00F077BE">
            <w:pPr>
              <w:pStyle w:val="PSTableHeaderText"/>
              <w:keepNext/>
              <w:keepLines/>
              <w:spacing w:line="252" w:lineRule="auto"/>
              <w:rPr>
                <w:rFonts w:ascii="Noto Sans SemiBold" w:hAnsi="Noto Sans SemiBold" w:cs="Noto Sans SemiBold"/>
                <w:b w:val="0"/>
                <w:sz w:val="18"/>
              </w:rPr>
            </w:pPr>
            <w:r w:rsidRPr="00333543">
              <w:rPr>
                <w:rFonts w:ascii="Noto Sans SemiBold" w:hAnsi="Noto Sans SemiBold" w:cs="Noto Sans SemiBold"/>
                <w:b w:val="0"/>
                <w:sz w:val="18"/>
              </w:rPr>
              <w:t>Portfolio Output</w:t>
            </w:r>
          </w:p>
        </w:tc>
      </w:tr>
      <w:tr w:rsidR="00E9198C" w:rsidRPr="00F077BE" w14:paraId="205B7311" w14:textId="77777777" w:rsidTr="00333543">
        <w:trPr>
          <w:cantSplit/>
        </w:trPr>
        <w:tc>
          <w:tcPr>
            <w:tcW w:w="518" w:type="pct"/>
            <w:shd w:val="clear" w:color="3D70B2" w:fill="3D70B2"/>
            <w:vAlign w:val="center"/>
          </w:tcPr>
          <w:p w14:paraId="0CE80B88"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1</w:t>
            </w:r>
          </w:p>
        </w:tc>
        <w:tc>
          <w:tcPr>
            <w:tcW w:w="2242" w:type="pct"/>
            <w:shd w:val="clear" w:color="E8F1FA" w:fill="E8F1FA"/>
          </w:tcPr>
          <w:p w14:paraId="3D0F0918" w14:textId="4ECE7CBF" w:rsidR="00E9198C" w:rsidRPr="00F077BE" w:rsidRDefault="0068518E" w:rsidP="00F077BE">
            <w:pPr>
              <w:pStyle w:val="PSTableBodyText"/>
              <w:keepNext/>
              <w:keepLines/>
              <w:spacing w:line="252" w:lineRule="auto"/>
              <w:rPr>
                <w:sz w:val="18"/>
              </w:rPr>
            </w:pPr>
            <w:r w:rsidRPr="00F077BE">
              <w:rPr>
                <w:sz w:val="18"/>
              </w:rPr>
              <w:t>Audience, purpose</w:t>
            </w:r>
            <w:r w:rsidR="00333543">
              <w:rPr>
                <w:sz w:val="18"/>
              </w:rPr>
              <w:t xml:space="preserve"> and</w:t>
            </w:r>
            <w:r w:rsidRPr="00F077BE">
              <w:rPr>
                <w:sz w:val="18"/>
              </w:rPr>
              <w:t xml:space="preserve"> work context</w:t>
            </w:r>
          </w:p>
        </w:tc>
        <w:tc>
          <w:tcPr>
            <w:tcW w:w="2240" w:type="pct"/>
            <w:shd w:val="clear" w:color="FFFFFF" w:fill="FFFFFF"/>
          </w:tcPr>
          <w:p w14:paraId="04DCA966" w14:textId="77777777" w:rsidR="00E9198C" w:rsidRPr="00F077BE" w:rsidRDefault="0068518E" w:rsidP="00F077BE">
            <w:pPr>
              <w:pStyle w:val="PSTableBodyText"/>
              <w:keepNext/>
              <w:keepLines/>
              <w:spacing w:line="252" w:lineRule="auto"/>
              <w:rPr>
                <w:sz w:val="18"/>
              </w:rPr>
            </w:pPr>
            <w:r w:rsidRPr="00F077BE">
              <w:rPr>
                <w:sz w:val="18"/>
              </w:rPr>
              <w:t>Presentation brief</w:t>
            </w:r>
          </w:p>
        </w:tc>
      </w:tr>
      <w:tr w:rsidR="00E9198C" w:rsidRPr="00F077BE" w14:paraId="13346306" w14:textId="77777777" w:rsidTr="00333543">
        <w:trPr>
          <w:cantSplit/>
        </w:trPr>
        <w:tc>
          <w:tcPr>
            <w:tcW w:w="518" w:type="pct"/>
            <w:shd w:val="clear" w:color="3D70B2" w:fill="3D70B2"/>
            <w:vAlign w:val="center"/>
          </w:tcPr>
          <w:p w14:paraId="6F5A11D0"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2</w:t>
            </w:r>
          </w:p>
        </w:tc>
        <w:tc>
          <w:tcPr>
            <w:tcW w:w="2242" w:type="pct"/>
            <w:shd w:val="clear" w:color="E8F1FA" w:fill="E8F1FA"/>
          </w:tcPr>
          <w:p w14:paraId="6D6A5311" w14:textId="0A648AED" w:rsidR="00E9198C" w:rsidRPr="00F077BE" w:rsidRDefault="0068518E" w:rsidP="00F077BE">
            <w:pPr>
              <w:pStyle w:val="PSTableBodyText"/>
              <w:keepNext/>
              <w:keepLines/>
              <w:spacing w:line="252" w:lineRule="auto"/>
              <w:rPr>
                <w:sz w:val="18"/>
              </w:rPr>
            </w:pPr>
            <w:r w:rsidRPr="00F077BE">
              <w:rPr>
                <w:sz w:val="18"/>
              </w:rPr>
              <w:t>Message, objective</w:t>
            </w:r>
            <w:r w:rsidR="00333543">
              <w:rPr>
                <w:sz w:val="18"/>
              </w:rPr>
              <w:t xml:space="preserve"> and</w:t>
            </w:r>
            <w:r w:rsidRPr="00F077BE">
              <w:rPr>
                <w:sz w:val="18"/>
              </w:rPr>
              <w:t xml:space="preserve"> relevance</w:t>
            </w:r>
          </w:p>
        </w:tc>
        <w:tc>
          <w:tcPr>
            <w:tcW w:w="2240" w:type="pct"/>
            <w:shd w:val="clear" w:color="FFFFFF" w:fill="FFFFFF"/>
          </w:tcPr>
          <w:p w14:paraId="2301B2C8" w14:textId="77777777" w:rsidR="00E9198C" w:rsidRPr="00F077BE" w:rsidRDefault="0068518E" w:rsidP="00F077BE">
            <w:pPr>
              <w:pStyle w:val="PSTableBodyText"/>
              <w:keepNext/>
              <w:keepLines/>
              <w:spacing w:line="252" w:lineRule="auto"/>
              <w:rPr>
                <w:sz w:val="18"/>
              </w:rPr>
            </w:pPr>
            <w:r w:rsidRPr="00F077BE">
              <w:rPr>
                <w:sz w:val="18"/>
              </w:rPr>
              <w:t>Core message and opening</w:t>
            </w:r>
          </w:p>
        </w:tc>
      </w:tr>
      <w:tr w:rsidR="00E9198C" w:rsidRPr="00F077BE" w14:paraId="560701EC" w14:textId="77777777" w:rsidTr="00333543">
        <w:trPr>
          <w:cantSplit/>
        </w:trPr>
        <w:tc>
          <w:tcPr>
            <w:tcW w:w="518" w:type="pct"/>
            <w:shd w:val="clear" w:color="3D70B2" w:fill="3D70B2"/>
            <w:vAlign w:val="center"/>
          </w:tcPr>
          <w:p w14:paraId="5BC791C7"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3</w:t>
            </w:r>
          </w:p>
        </w:tc>
        <w:tc>
          <w:tcPr>
            <w:tcW w:w="2242" w:type="pct"/>
            <w:shd w:val="clear" w:color="E8F1FA" w:fill="E8F1FA"/>
          </w:tcPr>
          <w:p w14:paraId="12306CC4" w14:textId="77777777" w:rsidR="00E9198C" w:rsidRPr="00F077BE" w:rsidRDefault="0068518E" w:rsidP="00F077BE">
            <w:pPr>
              <w:pStyle w:val="PSTableBodyText"/>
              <w:keepNext/>
              <w:keepLines/>
              <w:spacing w:line="252" w:lineRule="auto"/>
              <w:rPr>
                <w:sz w:val="18"/>
              </w:rPr>
            </w:pPr>
            <w:r w:rsidRPr="00F077BE">
              <w:rPr>
                <w:sz w:val="18"/>
              </w:rPr>
              <w:t>Structure and flow</w:t>
            </w:r>
          </w:p>
        </w:tc>
        <w:tc>
          <w:tcPr>
            <w:tcW w:w="2240" w:type="pct"/>
            <w:shd w:val="clear" w:color="FFFFFF" w:fill="FFFFFF"/>
          </w:tcPr>
          <w:p w14:paraId="66C95D23" w14:textId="77777777" w:rsidR="00E9198C" w:rsidRPr="00F077BE" w:rsidRDefault="0068518E" w:rsidP="00F077BE">
            <w:pPr>
              <w:pStyle w:val="PSTableBodyText"/>
              <w:keepNext/>
              <w:keepLines/>
              <w:spacing w:line="252" w:lineRule="auto"/>
              <w:rPr>
                <w:sz w:val="18"/>
              </w:rPr>
            </w:pPr>
            <w:r w:rsidRPr="00F077BE">
              <w:rPr>
                <w:sz w:val="18"/>
              </w:rPr>
              <w:t>Full presentation outline</w:t>
            </w:r>
          </w:p>
        </w:tc>
      </w:tr>
      <w:tr w:rsidR="00E9198C" w:rsidRPr="00F077BE" w14:paraId="18DE0509" w14:textId="77777777" w:rsidTr="00333543">
        <w:trPr>
          <w:cantSplit/>
        </w:trPr>
        <w:tc>
          <w:tcPr>
            <w:tcW w:w="518" w:type="pct"/>
            <w:shd w:val="clear" w:color="3D70B2" w:fill="3D70B2"/>
            <w:vAlign w:val="center"/>
          </w:tcPr>
          <w:p w14:paraId="65E19E63"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4</w:t>
            </w:r>
          </w:p>
        </w:tc>
        <w:tc>
          <w:tcPr>
            <w:tcW w:w="2242" w:type="pct"/>
            <w:shd w:val="clear" w:color="E8F1FA" w:fill="E8F1FA"/>
          </w:tcPr>
          <w:p w14:paraId="1B862C23" w14:textId="77777777" w:rsidR="00E9198C" w:rsidRPr="00F077BE" w:rsidRDefault="0068518E" w:rsidP="00F077BE">
            <w:pPr>
              <w:pStyle w:val="PSTableBodyText"/>
              <w:keepNext/>
              <w:keepLines/>
              <w:spacing w:line="252" w:lineRule="auto"/>
              <w:rPr>
                <w:sz w:val="18"/>
              </w:rPr>
            </w:pPr>
            <w:r w:rsidRPr="00F077BE">
              <w:rPr>
                <w:sz w:val="18"/>
              </w:rPr>
              <w:t>Signposting and transitions</w:t>
            </w:r>
          </w:p>
        </w:tc>
        <w:tc>
          <w:tcPr>
            <w:tcW w:w="2240" w:type="pct"/>
            <w:shd w:val="clear" w:color="FFFFFF" w:fill="FFFFFF"/>
          </w:tcPr>
          <w:p w14:paraId="0557EAF9" w14:textId="7C7AEFE2" w:rsidR="00E9198C" w:rsidRPr="00F077BE" w:rsidRDefault="0068518E" w:rsidP="00F077BE">
            <w:pPr>
              <w:pStyle w:val="PSTableBodyText"/>
              <w:keepNext/>
              <w:keepLines/>
              <w:spacing w:line="252" w:lineRule="auto"/>
              <w:rPr>
                <w:sz w:val="18"/>
              </w:rPr>
            </w:pPr>
            <w:r w:rsidRPr="00F077BE">
              <w:rPr>
                <w:sz w:val="18"/>
              </w:rPr>
              <w:t>Preview, transitions</w:t>
            </w:r>
            <w:r w:rsidR="00333543">
              <w:rPr>
                <w:sz w:val="18"/>
              </w:rPr>
              <w:t xml:space="preserve"> and</w:t>
            </w:r>
            <w:r w:rsidRPr="00F077BE">
              <w:rPr>
                <w:sz w:val="18"/>
              </w:rPr>
              <w:t xml:space="preserve"> references</w:t>
            </w:r>
          </w:p>
        </w:tc>
      </w:tr>
      <w:tr w:rsidR="00E9198C" w:rsidRPr="00F077BE" w14:paraId="0FD03765" w14:textId="77777777" w:rsidTr="00333543">
        <w:trPr>
          <w:cantSplit/>
        </w:trPr>
        <w:tc>
          <w:tcPr>
            <w:tcW w:w="518" w:type="pct"/>
            <w:shd w:val="clear" w:color="3D70B2" w:fill="3D70B2"/>
            <w:vAlign w:val="center"/>
          </w:tcPr>
          <w:p w14:paraId="1873F50D"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5</w:t>
            </w:r>
          </w:p>
        </w:tc>
        <w:tc>
          <w:tcPr>
            <w:tcW w:w="2242" w:type="pct"/>
            <w:shd w:val="clear" w:color="E8F1FA" w:fill="E8F1FA"/>
          </w:tcPr>
          <w:p w14:paraId="338CB1D7" w14:textId="77777777" w:rsidR="00E9198C" w:rsidRPr="00F077BE" w:rsidRDefault="0068518E" w:rsidP="00F077BE">
            <w:pPr>
              <w:pStyle w:val="PSTableBodyText"/>
              <w:keepNext/>
              <w:keepLines/>
              <w:spacing w:line="252" w:lineRule="auto"/>
              <w:rPr>
                <w:sz w:val="18"/>
              </w:rPr>
            </w:pPr>
            <w:r w:rsidRPr="00F077BE">
              <w:rPr>
                <w:sz w:val="18"/>
              </w:rPr>
              <w:t>Clear visual communication</w:t>
            </w:r>
          </w:p>
        </w:tc>
        <w:tc>
          <w:tcPr>
            <w:tcW w:w="2240" w:type="pct"/>
            <w:shd w:val="clear" w:color="FFFFFF" w:fill="FFFFFF"/>
          </w:tcPr>
          <w:p w14:paraId="378F4ED6" w14:textId="77777777" w:rsidR="00E9198C" w:rsidRPr="00F077BE" w:rsidRDefault="0068518E" w:rsidP="00F077BE">
            <w:pPr>
              <w:pStyle w:val="PSTableBodyText"/>
              <w:keepNext/>
              <w:keepLines/>
              <w:spacing w:line="252" w:lineRule="auto"/>
              <w:rPr>
                <w:sz w:val="18"/>
              </w:rPr>
            </w:pPr>
            <w:r w:rsidRPr="00F077BE">
              <w:rPr>
                <w:sz w:val="18"/>
              </w:rPr>
              <w:t>Accessible slide or visual draft</w:t>
            </w:r>
          </w:p>
        </w:tc>
      </w:tr>
      <w:tr w:rsidR="00E9198C" w:rsidRPr="00F077BE" w14:paraId="436A6229" w14:textId="77777777" w:rsidTr="00333543">
        <w:trPr>
          <w:cantSplit/>
        </w:trPr>
        <w:tc>
          <w:tcPr>
            <w:tcW w:w="518" w:type="pct"/>
            <w:shd w:val="clear" w:color="3D70B2" w:fill="3D70B2"/>
            <w:vAlign w:val="center"/>
          </w:tcPr>
          <w:p w14:paraId="41E9D464"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6</w:t>
            </w:r>
          </w:p>
        </w:tc>
        <w:tc>
          <w:tcPr>
            <w:tcW w:w="2242" w:type="pct"/>
            <w:shd w:val="clear" w:color="E8F1FA" w:fill="E8F1FA"/>
          </w:tcPr>
          <w:p w14:paraId="4285CABB" w14:textId="3D2070B5" w:rsidR="00E9198C" w:rsidRPr="00F077BE" w:rsidRDefault="0068518E" w:rsidP="00F077BE">
            <w:pPr>
              <w:pStyle w:val="PSTableBodyText"/>
              <w:keepNext/>
              <w:keepLines/>
              <w:spacing w:line="252" w:lineRule="auto"/>
              <w:rPr>
                <w:sz w:val="18"/>
              </w:rPr>
            </w:pPr>
            <w:r w:rsidRPr="00F077BE">
              <w:rPr>
                <w:sz w:val="18"/>
              </w:rPr>
              <w:t>Data, charts</w:t>
            </w:r>
            <w:r w:rsidR="00333543">
              <w:rPr>
                <w:sz w:val="18"/>
              </w:rPr>
              <w:t xml:space="preserve"> and</w:t>
            </w:r>
            <w:r w:rsidRPr="00F077BE">
              <w:rPr>
                <w:sz w:val="18"/>
              </w:rPr>
              <w:t xml:space="preserve"> evidence</w:t>
            </w:r>
          </w:p>
        </w:tc>
        <w:tc>
          <w:tcPr>
            <w:tcW w:w="2240" w:type="pct"/>
            <w:shd w:val="clear" w:color="FFFFFF" w:fill="FFFFFF"/>
          </w:tcPr>
          <w:p w14:paraId="21BF4FF0" w14:textId="77777777" w:rsidR="00E9198C" w:rsidRPr="00F077BE" w:rsidRDefault="0068518E" w:rsidP="00F077BE">
            <w:pPr>
              <w:pStyle w:val="PSTableBodyText"/>
              <w:keepNext/>
              <w:keepLines/>
              <w:spacing w:line="252" w:lineRule="auto"/>
              <w:rPr>
                <w:sz w:val="18"/>
              </w:rPr>
            </w:pPr>
            <w:r w:rsidRPr="00F077BE">
              <w:rPr>
                <w:sz w:val="18"/>
              </w:rPr>
              <w:t>One chart explanation</w:t>
            </w:r>
          </w:p>
        </w:tc>
      </w:tr>
      <w:tr w:rsidR="00E9198C" w:rsidRPr="00F077BE" w14:paraId="7DCCA6A0" w14:textId="77777777" w:rsidTr="00333543">
        <w:trPr>
          <w:cantSplit/>
        </w:trPr>
        <w:tc>
          <w:tcPr>
            <w:tcW w:w="518" w:type="pct"/>
            <w:shd w:val="clear" w:color="3D70B2" w:fill="3D70B2"/>
            <w:vAlign w:val="center"/>
          </w:tcPr>
          <w:p w14:paraId="63448CAB"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7</w:t>
            </w:r>
          </w:p>
        </w:tc>
        <w:tc>
          <w:tcPr>
            <w:tcW w:w="2242" w:type="pct"/>
            <w:shd w:val="clear" w:color="E8F1FA" w:fill="E8F1FA"/>
          </w:tcPr>
          <w:p w14:paraId="57D56ACA" w14:textId="77777777" w:rsidR="00E9198C" w:rsidRPr="00F077BE" w:rsidRDefault="0068518E" w:rsidP="00F077BE">
            <w:pPr>
              <w:pStyle w:val="PSTableBodyText"/>
              <w:keepNext/>
              <w:keepLines/>
              <w:spacing w:line="252" w:lineRule="auto"/>
              <w:rPr>
                <w:sz w:val="18"/>
              </w:rPr>
            </w:pPr>
            <w:r w:rsidRPr="00F077BE">
              <w:rPr>
                <w:sz w:val="18"/>
              </w:rPr>
              <w:t>Slide and document workflow</w:t>
            </w:r>
          </w:p>
        </w:tc>
        <w:tc>
          <w:tcPr>
            <w:tcW w:w="2240" w:type="pct"/>
            <w:shd w:val="clear" w:color="FFFFFF" w:fill="FFFFFF"/>
          </w:tcPr>
          <w:p w14:paraId="316EAC16" w14:textId="77777777" w:rsidR="00E9198C" w:rsidRPr="00F077BE" w:rsidRDefault="0068518E" w:rsidP="00F077BE">
            <w:pPr>
              <w:pStyle w:val="PSTableBodyText"/>
              <w:keepNext/>
              <w:keepLines/>
              <w:spacing w:line="252" w:lineRule="auto"/>
              <w:rPr>
                <w:sz w:val="18"/>
              </w:rPr>
            </w:pPr>
            <w:r w:rsidRPr="00F077BE">
              <w:rPr>
                <w:sz w:val="18"/>
              </w:rPr>
              <w:t>Visual pack plus notes</w:t>
            </w:r>
          </w:p>
        </w:tc>
      </w:tr>
      <w:tr w:rsidR="00E9198C" w:rsidRPr="00F077BE" w14:paraId="4B63CBFD" w14:textId="77777777" w:rsidTr="00333543">
        <w:trPr>
          <w:cantSplit/>
        </w:trPr>
        <w:tc>
          <w:tcPr>
            <w:tcW w:w="518" w:type="pct"/>
            <w:shd w:val="clear" w:color="3D70B2" w:fill="3D70B2"/>
            <w:vAlign w:val="center"/>
          </w:tcPr>
          <w:p w14:paraId="2F2131C6"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8</w:t>
            </w:r>
          </w:p>
        </w:tc>
        <w:tc>
          <w:tcPr>
            <w:tcW w:w="2242" w:type="pct"/>
            <w:shd w:val="clear" w:color="E8F1FA" w:fill="E8F1FA"/>
          </w:tcPr>
          <w:p w14:paraId="277F5744" w14:textId="77777777" w:rsidR="00E9198C" w:rsidRPr="00F077BE" w:rsidRDefault="0068518E" w:rsidP="00F077BE">
            <w:pPr>
              <w:pStyle w:val="PSTableBodyText"/>
              <w:keepNext/>
              <w:keepLines/>
              <w:spacing w:line="252" w:lineRule="auto"/>
              <w:rPr>
                <w:sz w:val="18"/>
              </w:rPr>
            </w:pPr>
            <w:r w:rsidRPr="00F077BE">
              <w:rPr>
                <w:sz w:val="18"/>
              </w:rPr>
              <w:t>Delivery</w:t>
            </w:r>
          </w:p>
        </w:tc>
        <w:tc>
          <w:tcPr>
            <w:tcW w:w="2240" w:type="pct"/>
            <w:shd w:val="clear" w:color="FFFFFF" w:fill="FFFFFF"/>
          </w:tcPr>
          <w:p w14:paraId="5B43997A" w14:textId="77777777" w:rsidR="00E9198C" w:rsidRPr="00F077BE" w:rsidRDefault="0068518E" w:rsidP="00F077BE">
            <w:pPr>
              <w:pStyle w:val="PSTableBodyText"/>
              <w:keepNext/>
              <w:keepLines/>
              <w:spacing w:line="252" w:lineRule="auto"/>
              <w:rPr>
                <w:sz w:val="18"/>
              </w:rPr>
            </w:pPr>
            <w:r w:rsidRPr="00F077BE">
              <w:rPr>
                <w:sz w:val="18"/>
              </w:rPr>
              <w:t>Rehearsed 3-minute segment</w:t>
            </w:r>
          </w:p>
        </w:tc>
      </w:tr>
      <w:tr w:rsidR="00E9198C" w:rsidRPr="00F077BE" w14:paraId="4FB836C0" w14:textId="77777777" w:rsidTr="00333543">
        <w:trPr>
          <w:cantSplit/>
        </w:trPr>
        <w:tc>
          <w:tcPr>
            <w:tcW w:w="518" w:type="pct"/>
            <w:shd w:val="clear" w:color="3D70B2" w:fill="3D70B2"/>
            <w:vAlign w:val="center"/>
          </w:tcPr>
          <w:p w14:paraId="4E958D9D"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9</w:t>
            </w:r>
          </w:p>
        </w:tc>
        <w:tc>
          <w:tcPr>
            <w:tcW w:w="2242" w:type="pct"/>
            <w:shd w:val="clear" w:color="E8F1FA" w:fill="E8F1FA"/>
          </w:tcPr>
          <w:p w14:paraId="5A669EAB" w14:textId="6959974B" w:rsidR="00E9198C" w:rsidRPr="00F077BE" w:rsidRDefault="0068518E" w:rsidP="00F077BE">
            <w:pPr>
              <w:pStyle w:val="PSTableBodyText"/>
              <w:keepNext/>
              <w:keepLines/>
              <w:spacing w:line="252" w:lineRule="auto"/>
              <w:rPr>
                <w:sz w:val="18"/>
              </w:rPr>
            </w:pPr>
            <w:r w:rsidRPr="00F077BE">
              <w:rPr>
                <w:sz w:val="18"/>
              </w:rPr>
              <w:t>Online, hybrid</w:t>
            </w:r>
            <w:r w:rsidR="00333543">
              <w:rPr>
                <w:sz w:val="18"/>
              </w:rPr>
              <w:t xml:space="preserve"> and</w:t>
            </w:r>
            <w:r w:rsidRPr="00F077BE">
              <w:rPr>
                <w:sz w:val="18"/>
              </w:rPr>
              <w:t xml:space="preserve"> recorded delivery</w:t>
            </w:r>
          </w:p>
        </w:tc>
        <w:tc>
          <w:tcPr>
            <w:tcW w:w="2240" w:type="pct"/>
            <w:shd w:val="clear" w:color="FFFFFF" w:fill="FFFFFF"/>
          </w:tcPr>
          <w:p w14:paraId="2DE1EFC5" w14:textId="77777777" w:rsidR="00E9198C" w:rsidRPr="00F077BE" w:rsidRDefault="0068518E" w:rsidP="00F077BE">
            <w:pPr>
              <w:pStyle w:val="PSTableBodyText"/>
              <w:keepNext/>
              <w:keepLines/>
              <w:spacing w:line="252" w:lineRule="auto"/>
              <w:rPr>
                <w:sz w:val="18"/>
              </w:rPr>
            </w:pPr>
            <w:r w:rsidRPr="00F077BE">
              <w:rPr>
                <w:sz w:val="18"/>
              </w:rPr>
              <w:t>Adapted online or recorded version</w:t>
            </w:r>
          </w:p>
        </w:tc>
      </w:tr>
      <w:tr w:rsidR="00E9198C" w:rsidRPr="00F077BE" w14:paraId="136E1902" w14:textId="77777777" w:rsidTr="00333543">
        <w:trPr>
          <w:cantSplit/>
        </w:trPr>
        <w:tc>
          <w:tcPr>
            <w:tcW w:w="518" w:type="pct"/>
            <w:shd w:val="clear" w:color="3D70B2" w:fill="3D70B2"/>
            <w:vAlign w:val="center"/>
          </w:tcPr>
          <w:p w14:paraId="691949F3"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10</w:t>
            </w:r>
          </w:p>
        </w:tc>
        <w:tc>
          <w:tcPr>
            <w:tcW w:w="2242" w:type="pct"/>
            <w:shd w:val="clear" w:color="E8F1FA" w:fill="E8F1FA"/>
          </w:tcPr>
          <w:p w14:paraId="0A36E631" w14:textId="77777777" w:rsidR="00E9198C" w:rsidRPr="00F077BE" w:rsidRDefault="0068518E" w:rsidP="00F077BE">
            <w:pPr>
              <w:pStyle w:val="PSTableBodyText"/>
              <w:keepNext/>
              <w:keepLines/>
              <w:spacing w:line="252" w:lineRule="auto"/>
              <w:rPr>
                <w:sz w:val="18"/>
              </w:rPr>
            </w:pPr>
            <w:r w:rsidRPr="00F077BE">
              <w:rPr>
                <w:sz w:val="18"/>
              </w:rPr>
              <w:t>Q&amp;A and interaction</w:t>
            </w:r>
          </w:p>
        </w:tc>
        <w:tc>
          <w:tcPr>
            <w:tcW w:w="2240" w:type="pct"/>
            <w:shd w:val="clear" w:color="FFFFFF" w:fill="FFFFFF"/>
          </w:tcPr>
          <w:p w14:paraId="7729A364" w14:textId="77777777" w:rsidR="00E9198C" w:rsidRPr="00F077BE" w:rsidRDefault="0068518E" w:rsidP="00F077BE">
            <w:pPr>
              <w:pStyle w:val="PSTableBodyText"/>
              <w:keepNext/>
              <w:keepLines/>
              <w:spacing w:line="252" w:lineRule="auto"/>
              <w:rPr>
                <w:sz w:val="18"/>
              </w:rPr>
            </w:pPr>
            <w:r w:rsidRPr="00F077BE">
              <w:rPr>
                <w:sz w:val="18"/>
              </w:rPr>
              <w:t>Q&amp;A response bank</w:t>
            </w:r>
          </w:p>
        </w:tc>
      </w:tr>
      <w:tr w:rsidR="00E9198C" w:rsidRPr="00F077BE" w14:paraId="21EAAF50" w14:textId="77777777" w:rsidTr="00333543">
        <w:trPr>
          <w:cantSplit/>
        </w:trPr>
        <w:tc>
          <w:tcPr>
            <w:tcW w:w="518" w:type="pct"/>
            <w:shd w:val="clear" w:color="3D70B2" w:fill="3D70B2"/>
            <w:vAlign w:val="center"/>
          </w:tcPr>
          <w:p w14:paraId="01C227F0" w14:textId="77777777" w:rsidR="00E9198C" w:rsidRPr="00F077BE" w:rsidRDefault="0068518E" w:rsidP="00333543">
            <w:pPr>
              <w:pStyle w:val="PSTableBodyText"/>
              <w:keepNext/>
              <w:keepLines/>
              <w:spacing w:line="252" w:lineRule="auto"/>
              <w:jc w:val="center"/>
              <w:rPr>
                <w:color w:val="FFFFFF"/>
                <w:sz w:val="18"/>
              </w:rPr>
            </w:pPr>
            <w:r w:rsidRPr="00F077BE">
              <w:rPr>
                <w:color w:val="FFFFFF"/>
                <w:sz w:val="18"/>
              </w:rPr>
              <w:t>11</w:t>
            </w:r>
          </w:p>
        </w:tc>
        <w:tc>
          <w:tcPr>
            <w:tcW w:w="2242" w:type="pct"/>
            <w:shd w:val="clear" w:color="E8F1FA" w:fill="E8F1FA"/>
          </w:tcPr>
          <w:p w14:paraId="1082DD3C" w14:textId="77777777" w:rsidR="00E9198C" w:rsidRPr="00F077BE" w:rsidRDefault="0068518E" w:rsidP="00F077BE">
            <w:pPr>
              <w:pStyle w:val="PSTableBodyText"/>
              <w:keepNext/>
              <w:keepLines/>
              <w:spacing w:line="252" w:lineRule="auto"/>
              <w:rPr>
                <w:sz w:val="18"/>
              </w:rPr>
            </w:pPr>
            <w:r w:rsidRPr="00F077BE">
              <w:rPr>
                <w:sz w:val="18"/>
              </w:rPr>
              <w:t>Final rehearsal and feedback</w:t>
            </w:r>
          </w:p>
        </w:tc>
        <w:tc>
          <w:tcPr>
            <w:tcW w:w="2240" w:type="pct"/>
            <w:shd w:val="clear" w:color="FFFFFF" w:fill="FFFFFF"/>
          </w:tcPr>
          <w:p w14:paraId="076DFF60" w14:textId="77777777" w:rsidR="00E9198C" w:rsidRPr="00F077BE" w:rsidRDefault="0068518E" w:rsidP="00F077BE">
            <w:pPr>
              <w:pStyle w:val="PSTableBodyText"/>
              <w:keepNext/>
              <w:keepLines/>
              <w:spacing w:line="252" w:lineRule="auto"/>
              <w:rPr>
                <w:sz w:val="18"/>
              </w:rPr>
            </w:pPr>
            <w:r w:rsidRPr="00F077BE">
              <w:rPr>
                <w:sz w:val="18"/>
              </w:rPr>
              <w:t>Revised full presentation</w:t>
            </w:r>
          </w:p>
        </w:tc>
      </w:tr>
      <w:tr w:rsidR="00E9198C" w:rsidRPr="00F077BE" w14:paraId="11981BBB" w14:textId="77777777" w:rsidTr="00333543">
        <w:trPr>
          <w:cantSplit/>
        </w:trPr>
        <w:tc>
          <w:tcPr>
            <w:tcW w:w="518" w:type="pct"/>
            <w:shd w:val="clear" w:color="3D70B2" w:fill="3D70B2"/>
            <w:vAlign w:val="center"/>
          </w:tcPr>
          <w:p w14:paraId="435454B2" w14:textId="77777777" w:rsidR="00E9198C" w:rsidRPr="00F077BE" w:rsidRDefault="0068518E" w:rsidP="00333543">
            <w:pPr>
              <w:pStyle w:val="PSTableBodyText"/>
              <w:keepLines/>
              <w:spacing w:line="252" w:lineRule="auto"/>
              <w:jc w:val="center"/>
              <w:rPr>
                <w:color w:val="FFFFFF"/>
                <w:sz w:val="18"/>
              </w:rPr>
            </w:pPr>
            <w:r w:rsidRPr="00F077BE">
              <w:rPr>
                <w:color w:val="FFFFFF"/>
                <w:sz w:val="18"/>
              </w:rPr>
              <w:t>12</w:t>
            </w:r>
          </w:p>
        </w:tc>
        <w:tc>
          <w:tcPr>
            <w:tcW w:w="2242" w:type="pct"/>
            <w:shd w:val="clear" w:color="E8F1FA" w:fill="E8F1FA"/>
          </w:tcPr>
          <w:p w14:paraId="15421931" w14:textId="77777777" w:rsidR="00E9198C" w:rsidRPr="00F077BE" w:rsidRDefault="0068518E" w:rsidP="00F077BE">
            <w:pPr>
              <w:pStyle w:val="PSTableBodyText"/>
              <w:keepLines/>
              <w:spacing w:line="252" w:lineRule="auto"/>
              <w:rPr>
                <w:sz w:val="18"/>
              </w:rPr>
            </w:pPr>
            <w:r w:rsidRPr="00F077BE">
              <w:rPr>
                <w:sz w:val="18"/>
              </w:rPr>
              <w:t>Final presentation and reflection</w:t>
            </w:r>
          </w:p>
        </w:tc>
        <w:tc>
          <w:tcPr>
            <w:tcW w:w="2240" w:type="pct"/>
            <w:shd w:val="clear" w:color="FFFFFF" w:fill="FFFFFF"/>
          </w:tcPr>
          <w:p w14:paraId="23CD2F30" w14:textId="77777777" w:rsidR="00E9198C" w:rsidRPr="00F077BE" w:rsidRDefault="0068518E" w:rsidP="00F077BE">
            <w:pPr>
              <w:pStyle w:val="PSTableBodyText"/>
              <w:keepLines/>
              <w:spacing w:line="252" w:lineRule="auto"/>
              <w:rPr>
                <w:sz w:val="18"/>
              </w:rPr>
            </w:pPr>
            <w:r w:rsidRPr="00F077BE">
              <w:rPr>
                <w:sz w:val="18"/>
              </w:rPr>
              <w:t>Delivered presentation plus self-review</w:t>
            </w:r>
          </w:p>
        </w:tc>
      </w:tr>
    </w:tbl>
    <w:p w14:paraId="136C9FDD" w14:textId="77777777" w:rsidR="00E9198C" w:rsidRPr="00727D2E" w:rsidRDefault="0068518E">
      <w:pPr>
        <w:spacing w:before="160"/>
        <w:sectPr w:rsidR="00E9198C" w:rsidRPr="00727D2E" w:rsidSect="004B5282">
          <w:headerReference w:type="even" r:id="rId8"/>
          <w:headerReference w:type="default" r:id="rId9"/>
          <w:footerReference w:type="even" r:id="rId10"/>
          <w:footerReference w:type="default" r:id="rId11"/>
          <w:headerReference w:type="first" r:id="rId12"/>
          <w:footerReference w:type="first" r:id="rId13"/>
          <w:pgSz w:w="11906" w:h="16838" w:code="9"/>
          <w:pgMar w:top="1134" w:right="2268" w:bottom="1134" w:left="1701" w:header="567" w:footer="454" w:gutter="0"/>
          <w:cols w:space="720"/>
        </w:sectPr>
      </w:pPr>
      <w:r w:rsidRPr="00727D2E">
        <w:br w:type="page"/>
      </w:r>
    </w:p>
    <w:p w14:paraId="493DAD56" w14:textId="518BD1A8" w:rsidR="00E9198C" w:rsidRPr="00117512" w:rsidRDefault="00362ECA" w:rsidP="00333543">
      <w:pPr>
        <w:pStyle w:val="PSHeading1"/>
        <w:rPr>
          <w:rStyle w:val="PSHeading1Line2char"/>
          <w:caps w:val="0"/>
        </w:rPr>
      </w:pPr>
      <w:r w:rsidRPr="00333543">
        <w:lastRenderedPageBreak/>
        <w:t>Unit</w:t>
      </w:r>
      <w:r w:rsidRPr="00333543">
        <w:rPr>
          <w:snapToGrid/>
        </w:rPr>
        <w:t xml:space="preserve"> 1</w:t>
      </w:r>
      <w:r w:rsidRPr="00333543">
        <w:rPr>
          <w:snapToGrid/>
        </w:rPr>
        <w:br/>
      </w:r>
      <w:r w:rsidRPr="00117512">
        <w:rPr>
          <w:rStyle w:val="PSHeading1Line2char"/>
          <w:caps w:val="0"/>
        </w:rPr>
        <w:t xml:space="preserve"> </w:t>
      </w:r>
      <w:r w:rsidR="0068518E" w:rsidRPr="00117512">
        <w:rPr>
          <w:rStyle w:val="PSHeading1Line2char"/>
          <w:caps w:val="0"/>
        </w:rPr>
        <w:t>Audience, Purpose and Work Context</w:t>
      </w:r>
    </w:p>
    <w:p w14:paraId="5E2FA417" w14:textId="0DFB45EA" w:rsidR="00E9198C" w:rsidRPr="00727D2E" w:rsidRDefault="0068518E" w:rsidP="008B0886">
      <w:pPr>
        <w:pStyle w:val="PSBodyText"/>
      </w:pPr>
      <w:r w:rsidRPr="00727D2E">
        <w:t>Good presentations are planned from the listener’s needs, not from the speaker’s material. Before you decide what to show or say, define who will listen, why they are listening</w:t>
      </w:r>
      <w:r w:rsidR="00333543">
        <w:t xml:space="preserve"> and</w:t>
      </w:r>
      <w:r w:rsidRPr="00727D2E">
        <w:t xml:space="preserve"> what should be different after the presentation.</w:t>
      </w:r>
    </w:p>
    <w:p w14:paraId="64B6FD1D" w14:textId="0983EAF5" w:rsidR="00E9198C" w:rsidRPr="00727D2E" w:rsidRDefault="0068518E" w:rsidP="008B0886">
      <w:pPr>
        <w:pStyle w:val="PSBodyText"/>
      </w:pPr>
      <w:r w:rsidRPr="00727D2E">
        <w:t>In this unit, you prepare a short presentation brief. This brief will become the starting point for your message, structure, visuals</w:t>
      </w:r>
      <w:r w:rsidR="00333543">
        <w:t xml:space="preserve"> and</w:t>
      </w:r>
      <w:r w:rsidRPr="00727D2E">
        <w:t xml:space="preserve"> final delivery.</w:t>
      </w:r>
    </w:p>
    <w:p w14:paraId="5B193DEA" w14:textId="77777777" w:rsidR="00E9198C" w:rsidRPr="00D93BE8" w:rsidRDefault="0068518E" w:rsidP="00F03D93">
      <w:pPr>
        <w:pStyle w:val="PSSectionHead"/>
      </w:pPr>
      <w:r w:rsidRPr="00D93BE8">
        <w:t>Learning Outcomes</w:t>
      </w:r>
    </w:p>
    <w:p w14:paraId="726927ED" w14:textId="77777777" w:rsidR="00E9198C" w:rsidRPr="00D93BE8" w:rsidRDefault="0068518E" w:rsidP="00F03D93">
      <w:pPr>
        <w:pStyle w:val="PSUnitOutcomesBox"/>
      </w:pPr>
      <w:r w:rsidRPr="00D93BE8">
        <w:t>By the end of this unit, you can:</w:t>
      </w:r>
    </w:p>
    <w:p w14:paraId="472D9AD8" w14:textId="424651D3" w:rsidR="00E9198C" w:rsidRPr="00727D2E" w:rsidRDefault="0068518E">
      <w:pPr>
        <w:pStyle w:val="PSBulletList"/>
        <w:numPr>
          <w:ilvl w:val="0"/>
          <w:numId w:val="8"/>
        </w:numPr>
      </w:pPr>
      <w:r w:rsidRPr="00727D2E">
        <w:t>identify the audience, occasion</w:t>
      </w:r>
      <w:r w:rsidR="00333543">
        <w:t xml:space="preserve"> and</w:t>
      </w:r>
      <w:r w:rsidRPr="00727D2E">
        <w:t xml:space="preserve"> workplace purpose of a presentation</w:t>
      </w:r>
    </w:p>
    <w:p w14:paraId="3B9A321A" w14:textId="77777777" w:rsidR="00E9198C" w:rsidRPr="00727D2E" w:rsidRDefault="0068518E">
      <w:pPr>
        <w:pStyle w:val="PSBulletList"/>
        <w:numPr>
          <w:ilvl w:val="0"/>
          <w:numId w:val="8"/>
        </w:numPr>
      </w:pPr>
      <w:r w:rsidRPr="00727D2E">
        <w:t>state what the audience should know, decide, or do by the end</w:t>
      </w:r>
    </w:p>
    <w:p w14:paraId="2580DCEC" w14:textId="77777777" w:rsidR="00E9198C" w:rsidRPr="00727D2E" w:rsidRDefault="0068518E">
      <w:pPr>
        <w:pStyle w:val="PSBulletList"/>
        <w:numPr>
          <w:ilvl w:val="0"/>
          <w:numId w:val="8"/>
        </w:numPr>
      </w:pPr>
      <w:r w:rsidRPr="00727D2E">
        <w:t>distinguish a presentation from a document, update, briefing, or informal explanation</w:t>
      </w:r>
    </w:p>
    <w:p w14:paraId="5BA81C87" w14:textId="77777777" w:rsidR="00E9198C" w:rsidRPr="00D93BE8" w:rsidRDefault="0068518E" w:rsidP="00F03D93">
      <w:pPr>
        <w:pStyle w:val="PSSectionHead"/>
      </w:pPr>
      <w:r w:rsidRPr="00D93BE8">
        <w:t>Core Skill: Plan from the Audience Outcome</w:t>
      </w:r>
    </w:p>
    <w:p w14:paraId="5B5B5C3B" w14:textId="77777777" w:rsidR="00E9198C" w:rsidRPr="00727D2E" w:rsidRDefault="0068518E" w:rsidP="008B0886">
      <w:pPr>
        <w:pStyle w:val="PSBodyText"/>
      </w:pPr>
      <w:r w:rsidRPr="00727D2E">
        <w:t>A topic tells people what the presentation is about. A purpose tells people why it matters now. An audience outcome tells you what the audience should know, decide, or do after listening.</w:t>
      </w:r>
    </w:p>
    <w:p w14:paraId="5AEE2091" w14:textId="77777777" w:rsidR="00E9198C" w:rsidRPr="00D93BE8" w:rsidRDefault="0068518E" w:rsidP="00333543">
      <w:pPr>
        <w:pStyle w:val="PSSectionLabel"/>
      </w:pPr>
      <w:r w:rsidRPr="00D93BE8">
        <w:t>Compare these planning notes:</w:t>
      </w:r>
    </w:p>
    <w:tbl>
      <w:tblPr>
        <w:tblStyle w:val="TableGridLight"/>
        <w:tblpPr w:leftFromText="181" w:rightFromText="181" w:bottomFromText="284" w:vertAnchor="text" w:tblpY="1"/>
        <w:tblOverlap w:val="never"/>
        <w:tblW w:w="7937" w:type="dxa"/>
        <w:tblBorders>
          <w:top w:val="none" w:sz="0" w:space="0" w:color="auto"/>
          <w:left w:val="single" w:sz="18" w:space="0" w:color="FFFFFF" w:themeColor="background1"/>
          <w:bottom w:val="none" w:sz="0" w:space="0" w:color="auto"/>
          <w:right w:val="single" w:sz="18" w:space="0" w:color="FFFFFF" w:themeColor="background1"/>
          <w:insideH w:val="single" w:sz="24" w:space="0" w:color="FFFFFF" w:themeColor="background1"/>
          <w:insideV w:val="none" w:sz="0" w:space="0" w:color="auto"/>
        </w:tblBorders>
        <w:tblCellMar>
          <w:top w:w="57" w:type="dxa"/>
          <w:bottom w:w="57" w:type="dxa"/>
        </w:tblCellMar>
        <w:tblLook w:val="04A0" w:firstRow="1" w:lastRow="0" w:firstColumn="1" w:lastColumn="0" w:noHBand="0" w:noVBand="1"/>
      </w:tblPr>
      <w:tblGrid>
        <w:gridCol w:w="2835"/>
        <w:gridCol w:w="567"/>
        <w:gridCol w:w="4535"/>
      </w:tblGrid>
      <w:tr w:rsidR="005E0A43" w:rsidRPr="00F077BE" w14:paraId="1D8246F7" w14:textId="77777777" w:rsidTr="005E0A43">
        <w:trPr>
          <w:cantSplit/>
        </w:trPr>
        <w:tc>
          <w:tcPr>
            <w:tcW w:w="1786" w:type="pct"/>
            <w:shd w:val="clear" w:color="auto" w:fill="1F497D" w:themeFill="text2"/>
          </w:tcPr>
          <w:p w14:paraId="7C645268" w14:textId="644D9C06" w:rsidR="005E0A43" w:rsidRPr="00F077BE" w:rsidRDefault="005E0A43" w:rsidP="005E0A43">
            <w:pPr>
              <w:pStyle w:val="PSTableHeaderText"/>
              <w:keepNext/>
              <w:keepLines/>
              <w:spacing w:line="252" w:lineRule="auto"/>
              <w:jc w:val="both"/>
              <w:rPr>
                <w:b w:val="0"/>
                <w:sz w:val="18"/>
              </w:rPr>
            </w:pPr>
            <w:r w:rsidRPr="005E0A43">
              <w:rPr>
                <w:b w:val="0"/>
                <w:sz w:val="18"/>
              </w:rPr>
              <w:t>A.</w:t>
            </w:r>
            <w:r>
              <w:rPr>
                <w:b w:val="0"/>
                <w:sz w:val="18"/>
              </w:rPr>
              <w:t xml:space="preserve"> </w:t>
            </w:r>
            <w:r w:rsidRPr="00F077BE">
              <w:rPr>
                <w:b w:val="0"/>
                <w:sz w:val="18"/>
              </w:rPr>
              <w:t>Topic only</w:t>
            </w:r>
          </w:p>
        </w:tc>
        <w:tc>
          <w:tcPr>
            <w:tcW w:w="357" w:type="pct"/>
          </w:tcPr>
          <w:p w14:paraId="0E52BDC4" w14:textId="09612334" w:rsidR="005E0A43" w:rsidRPr="005E0A43" w:rsidRDefault="00724F07" w:rsidP="005E0A43">
            <w:pPr>
              <w:pStyle w:val="PSTableHeaderText"/>
              <w:keepNext/>
              <w:keepLines/>
              <w:spacing w:line="252" w:lineRule="auto"/>
              <w:jc w:val="center"/>
              <w:rPr>
                <w:b w:val="0"/>
                <w:color w:val="auto"/>
                <w:sz w:val="18"/>
              </w:rPr>
            </w:pPr>
            <w:r>
              <w:rPr>
                <w:b w:val="0"/>
                <w:color w:val="auto"/>
                <w:sz w:val="18"/>
              </w:rPr>
              <w:t>Vs.</w:t>
            </w:r>
          </w:p>
        </w:tc>
        <w:tc>
          <w:tcPr>
            <w:tcW w:w="2857" w:type="pct"/>
            <w:shd w:val="clear" w:color="auto" w:fill="1F497D" w:themeFill="text2"/>
          </w:tcPr>
          <w:p w14:paraId="2FBA6A06" w14:textId="75927300" w:rsidR="005E0A43" w:rsidRPr="00F077BE" w:rsidRDefault="005E0A43" w:rsidP="005E0A43">
            <w:pPr>
              <w:pStyle w:val="PSTableHeaderText"/>
              <w:keepNext/>
              <w:keepLines/>
              <w:spacing w:line="252" w:lineRule="auto"/>
              <w:rPr>
                <w:b w:val="0"/>
                <w:sz w:val="18"/>
              </w:rPr>
            </w:pPr>
            <w:r>
              <w:rPr>
                <w:b w:val="0"/>
                <w:sz w:val="18"/>
              </w:rPr>
              <w:t xml:space="preserve">B. </w:t>
            </w:r>
            <w:r w:rsidRPr="00F077BE">
              <w:rPr>
                <w:b w:val="0"/>
                <w:sz w:val="18"/>
              </w:rPr>
              <w:t>Stronger audience outcome</w:t>
            </w:r>
          </w:p>
        </w:tc>
      </w:tr>
      <w:tr w:rsidR="005E0A43" w:rsidRPr="00F077BE" w14:paraId="2D181B15" w14:textId="77777777" w:rsidTr="005E0A43">
        <w:trPr>
          <w:cantSplit/>
        </w:trPr>
        <w:tc>
          <w:tcPr>
            <w:tcW w:w="1786" w:type="pct"/>
            <w:shd w:val="clear" w:color="auto" w:fill="DAEEF3" w:themeFill="accent5" w:themeFillTint="33"/>
          </w:tcPr>
          <w:p w14:paraId="29E942F4" w14:textId="77777777" w:rsidR="005E0A43" w:rsidRPr="005E0A43" w:rsidRDefault="005E0A43" w:rsidP="005E0A43">
            <w:pPr>
              <w:pStyle w:val="PSTableBodyText"/>
              <w:keepNext/>
              <w:keepLines/>
              <w:spacing w:line="252" w:lineRule="auto"/>
              <w:rPr>
                <w:rFonts w:ascii="Playpen Sans Light" w:hAnsi="Playpen Sans Light"/>
                <w:bCs/>
                <w:color w:val="auto"/>
                <w:sz w:val="18"/>
              </w:rPr>
            </w:pPr>
            <w:r w:rsidRPr="005E0A43">
              <w:rPr>
                <w:rFonts w:ascii="Playpen Sans Light" w:hAnsi="Playpen Sans Light"/>
                <w:bCs/>
                <w:color w:val="auto"/>
                <w:sz w:val="18"/>
              </w:rPr>
              <w:t>Monthly processing errors</w:t>
            </w:r>
          </w:p>
        </w:tc>
        <w:tc>
          <w:tcPr>
            <w:tcW w:w="357" w:type="pct"/>
          </w:tcPr>
          <w:p w14:paraId="0F0B1A5A" w14:textId="77777777" w:rsidR="005E0A43" w:rsidRPr="005E0A43" w:rsidRDefault="005E0A43" w:rsidP="005E0A43">
            <w:pPr>
              <w:pStyle w:val="PSTableBodyText"/>
              <w:keepNext/>
              <w:keepLines/>
              <w:spacing w:line="252" w:lineRule="auto"/>
              <w:rPr>
                <w:rFonts w:ascii="Playpen Sans Light" w:hAnsi="Playpen Sans Light" w:cs="Noto Serif"/>
                <w:sz w:val="18"/>
              </w:rPr>
            </w:pPr>
          </w:p>
        </w:tc>
        <w:tc>
          <w:tcPr>
            <w:tcW w:w="2857" w:type="pct"/>
            <w:shd w:val="clear" w:color="auto" w:fill="DAEEF3" w:themeFill="accent5" w:themeFillTint="33"/>
          </w:tcPr>
          <w:p w14:paraId="74BA6095" w14:textId="1746B7EF" w:rsidR="005E0A43" w:rsidRPr="005E0A43" w:rsidRDefault="005E0A43" w:rsidP="005E0A43">
            <w:pPr>
              <w:pStyle w:val="PSTableBodyText"/>
              <w:keepNext/>
              <w:keepLines/>
              <w:spacing w:line="252" w:lineRule="auto"/>
              <w:rPr>
                <w:rFonts w:ascii="Playpen Sans Light" w:hAnsi="Playpen Sans Light" w:cs="Noto Serif"/>
                <w:sz w:val="18"/>
              </w:rPr>
            </w:pPr>
            <w:r w:rsidRPr="005E0A43">
              <w:rPr>
                <w:rFonts w:ascii="Playpen Sans Light" w:hAnsi="Playpen Sans Light" w:cs="Noto Serif"/>
                <w:sz w:val="18"/>
              </w:rPr>
              <w:t>By the end, the team should understand the main causes of recent processing errors and agree on one change to reduce them.</w:t>
            </w:r>
          </w:p>
        </w:tc>
      </w:tr>
      <w:tr w:rsidR="005E0A43" w:rsidRPr="00F077BE" w14:paraId="43AEE8B6" w14:textId="77777777" w:rsidTr="005E0A43">
        <w:trPr>
          <w:cantSplit/>
        </w:trPr>
        <w:tc>
          <w:tcPr>
            <w:tcW w:w="1786" w:type="pct"/>
            <w:shd w:val="clear" w:color="auto" w:fill="DAEEF3" w:themeFill="accent5" w:themeFillTint="33"/>
          </w:tcPr>
          <w:p w14:paraId="10D3BE49" w14:textId="77777777" w:rsidR="005E0A43" w:rsidRPr="005E0A43" w:rsidRDefault="005E0A43" w:rsidP="005E0A43">
            <w:pPr>
              <w:pStyle w:val="PSTableBodyText"/>
              <w:keepNext/>
              <w:keepLines/>
              <w:spacing w:line="252" w:lineRule="auto"/>
              <w:rPr>
                <w:rFonts w:ascii="Playpen Sans Light" w:hAnsi="Playpen Sans Light"/>
                <w:bCs/>
                <w:color w:val="auto"/>
                <w:sz w:val="18"/>
              </w:rPr>
            </w:pPr>
            <w:r w:rsidRPr="005E0A43">
              <w:rPr>
                <w:rFonts w:ascii="Playpen Sans Light" w:hAnsi="Playpen Sans Light"/>
                <w:bCs/>
                <w:color w:val="auto"/>
                <w:sz w:val="18"/>
              </w:rPr>
              <w:t>New service guide</w:t>
            </w:r>
          </w:p>
        </w:tc>
        <w:tc>
          <w:tcPr>
            <w:tcW w:w="357" w:type="pct"/>
          </w:tcPr>
          <w:p w14:paraId="40B12BDC" w14:textId="77777777" w:rsidR="005E0A43" w:rsidRPr="005E0A43" w:rsidRDefault="005E0A43" w:rsidP="005E0A43">
            <w:pPr>
              <w:pStyle w:val="PSTableBodyText"/>
              <w:keepNext/>
              <w:keepLines/>
              <w:spacing w:line="252" w:lineRule="auto"/>
              <w:rPr>
                <w:rFonts w:ascii="Playpen Sans Light" w:hAnsi="Playpen Sans Light" w:cs="Noto Serif"/>
                <w:sz w:val="18"/>
              </w:rPr>
            </w:pPr>
          </w:p>
        </w:tc>
        <w:tc>
          <w:tcPr>
            <w:tcW w:w="2857" w:type="pct"/>
            <w:shd w:val="clear" w:color="auto" w:fill="DAEEF3" w:themeFill="accent5" w:themeFillTint="33"/>
          </w:tcPr>
          <w:p w14:paraId="2637BF34" w14:textId="37FEAFF5" w:rsidR="005E0A43" w:rsidRPr="005E0A43" w:rsidRDefault="005E0A43" w:rsidP="005E0A43">
            <w:pPr>
              <w:pStyle w:val="PSTableBodyText"/>
              <w:keepNext/>
              <w:keepLines/>
              <w:spacing w:line="252" w:lineRule="auto"/>
              <w:rPr>
                <w:rFonts w:ascii="Playpen Sans Light" w:hAnsi="Playpen Sans Light" w:cs="Noto Serif"/>
                <w:sz w:val="18"/>
              </w:rPr>
            </w:pPr>
            <w:r w:rsidRPr="005E0A43">
              <w:rPr>
                <w:rFonts w:ascii="Playpen Sans Light" w:hAnsi="Playpen Sans Light" w:cs="Noto Serif"/>
                <w:sz w:val="18"/>
              </w:rPr>
              <w:t>By the end, staff should know when to use the new guide and where to send follow-up questions.</w:t>
            </w:r>
          </w:p>
        </w:tc>
      </w:tr>
      <w:tr w:rsidR="005E0A43" w:rsidRPr="00F077BE" w14:paraId="3459C64F" w14:textId="77777777" w:rsidTr="005E0A43">
        <w:trPr>
          <w:cantSplit/>
        </w:trPr>
        <w:tc>
          <w:tcPr>
            <w:tcW w:w="1786" w:type="pct"/>
            <w:shd w:val="clear" w:color="auto" w:fill="DAEEF3" w:themeFill="accent5" w:themeFillTint="33"/>
          </w:tcPr>
          <w:p w14:paraId="28225826" w14:textId="77777777" w:rsidR="005E0A43" w:rsidRPr="005E0A43" w:rsidRDefault="005E0A43" w:rsidP="005E0A43">
            <w:pPr>
              <w:pStyle w:val="PSTableBodyText"/>
              <w:keepLines/>
              <w:spacing w:line="252" w:lineRule="auto"/>
              <w:rPr>
                <w:rFonts w:ascii="Playpen Sans Light" w:hAnsi="Playpen Sans Light"/>
                <w:bCs/>
                <w:color w:val="auto"/>
                <w:sz w:val="18"/>
              </w:rPr>
            </w:pPr>
            <w:r w:rsidRPr="005E0A43">
              <w:rPr>
                <w:rFonts w:ascii="Playpen Sans Light" w:hAnsi="Playpen Sans Light"/>
                <w:bCs/>
                <w:color w:val="auto"/>
                <w:sz w:val="18"/>
              </w:rPr>
              <w:t>Project update</w:t>
            </w:r>
          </w:p>
        </w:tc>
        <w:tc>
          <w:tcPr>
            <w:tcW w:w="357" w:type="pct"/>
          </w:tcPr>
          <w:p w14:paraId="75F66BC4" w14:textId="77777777" w:rsidR="005E0A43" w:rsidRPr="005E0A43" w:rsidRDefault="005E0A43" w:rsidP="005E0A43">
            <w:pPr>
              <w:pStyle w:val="PSTableBodyText"/>
              <w:keepLines/>
              <w:spacing w:line="252" w:lineRule="auto"/>
              <w:rPr>
                <w:rFonts w:ascii="Playpen Sans Light" w:hAnsi="Playpen Sans Light" w:cs="Noto Serif"/>
                <w:sz w:val="18"/>
              </w:rPr>
            </w:pPr>
          </w:p>
        </w:tc>
        <w:tc>
          <w:tcPr>
            <w:tcW w:w="2857" w:type="pct"/>
            <w:shd w:val="clear" w:color="auto" w:fill="DAEEF3" w:themeFill="accent5" w:themeFillTint="33"/>
          </w:tcPr>
          <w:p w14:paraId="489C6EF7" w14:textId="67EC794D" w:rsidR="005E0A43" w:rsidRPr="005E0A43" w:rsidRDefault="005E0A43" w:rsidP="005E0A43">
            <w:pPr>
              <w:pStyle w:val="PSTableBodyText"/>
              <w:keepLines/>
              <w:spacing w:line="252" w:lineRule="auto"/>
              <w:rPr>
                <w:rFonts w:ascii="Playpen Sans Light" w:hAnsi="Playpen Sans Light" w:cs="Noto Serif"/>
                <w:sz w:val="18"/>
              </w:rPr>
            </w:pPr>
            <w:r w:rsidRPr="005E0A43">
              <w:rPr>
                <w:rFonts w:ascii="Playpen Sans Light" w:hAnsi="Playpen Sans Light" w:cs="Noto Serif"/>
                <w:sz w:val="18"/>
              </w:rPr>
              <w:t>By the end, managers should understand the current results, the remaining risk and the decision needed this week.</w:t>
            </w:r>
          </w:p>
        </w:tc>
      </w:tr>
    </w:tbl>
    <w:p w14:paraId="73199099" w14:textId="77777777" w:rsidR="00E9198C" w:rsidRPr="00727D2E" w:rsidRDefault="0068518E" w:rsidP="008B0886">
      <w:pPr>
        <w:pStyle w:val="PSBodyText"/>
      </w:pPr>
      <w:r w:rsidRPr="00727D2E">
        <w:t>The stronger notes are easier to present because they show direction. They also help you choose what to include and what to leave out.</w:t>
      </w:r>
    </w:p>
    <w:p w14:paraId="36CD3DDC" w14:textId="77777777" w:rsidR="00E9198C" w:rsidRPr="00D93BE8" w:rsidRDefault="0068518E" w:rsidP="00F03D93">
      <w:pPr>
        <w:pStyle w:val="PSSectionHead"/>
      </w:pPr>
      <w:r w:rsidRPr="00D93BE8">
        <w:t>Presentation English Focus</w:t>
      </w:r>
    </w:p>
    <w:p w14:paraId="3F854AF2" w14:textId="1CEB3F90" w:rsidR="00214609" w:rsidRPr="00727D2E" w:rsidRDefault="0068518E" w:rsidP="008B0886">
      <w:pPr>
        <w:pStyle w:val="PSBodyText"/>
      </w:pPr>
      <w:r w:rsidRPr="00727D2E">
        <w:t>Use clear purpose and outcome language at the planning stage.</w:t>
      </w:r>
    </w:p>
    <w:tbl>
      <w:tblPr>
        <w:tblStyle w:val="TableGridLight"/>
        <w:tblW w:w="7937" w:type="dxa"/>
        <w:tblCellMar>
          <w:top w:w="57" w:type="dxa"/>
          <w:bottom w:w="57" w:type="dxa"/>
        </w:tblCellMar>
        <w:tblLook w:val="04A0" w:firstRow="1" w:lastRow="0" w:firstColumn="1" w:lastColumn="0" w:noHBand="0" w:noVBand="1"/>
      </w:tblPr>
      <w:tblGrid>
        <w:gridCol w:w="1794"/>
        <w:gridCol w:w="6143"/>
      </w:tblGrid>
      <w:tr w:rsidR="00E9198C" w:rsidRPr="00F077BE" w14:paraId="6E0635E7" w14:textId="77777777" w:rsidTr="00F077BE">
        <w:trPr>
          <w:cantSplit/>
        </w:trPr>
        <w:tc>
          <w:tcPr>
            <w:tcW w:w="1130" w:type="pct"/>
            <w:shd w:val="clear" w:color="A24F71" w:fill="A24F71"/>
          </w:tcPr>
          <w:p w14:paraId="57D4DE94"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Function</w:t>
            </w:r>
          </w:p>
        </w:tc>
        <w:tc>
          <w:tcPr>
            <w:tcW w:w="3870" w:type="pct"/>
            <w:shd w:val="clear" w:color="A24F71" w:fill="A24F71"/>
          </w:tcPr>
          <w:p w14:paraId="1C6BC8E2" w14:textId="77777777" w:rsidR="00E9198C" w:rsidRPr="00F077BE" w:rsidRDefault="0068518E" w:rsidP="00F077BE">
            <w:pPr>
              <w:pStyle w:val="PSTableHeaderText"/>
              <w:keepNext/>
              <w:keepLines/>
              <w:spacing w:line="252" w:lineRule="auto"/>
              <w:rPr>
                <w:b w:val="0"/>
                <w:sz w:val="18"/>
              </w:rPr>
            </w:pPr>
            <w:r w:rsidRPr="00F077BE">
              <w:rPr>
                <w:b w:val="0"/>
                <w:sz w:val="18"/>
              </w:rPr>
              <w:t>Useful language</w:t>
            </w:r>
          </w:p>
        </w:tc>
      </w:tr>
      <w:tr w:rsidR="00E9198C" w:rsidRPr="00F077BE" w14:paraId="1CAB8181" w14:textId="77777777" w:rsidTr="00F077BE">
        <w:trPr>
          <w:cantSplit/>
        </w:trPr>
        <w:tc>
          <w:tcPr>
            <w:tcW w:w="1130" w:type="pct"/>
            <w:shd w:val="clear" w:color="FDE9D9" w:fill="FDE9D9"/>
          </w:tcPr>
          <w:p w14:paraId="7F4EDAC5"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bCs/>
                <w:sz w:val="18"/>
              </w:rPr>
            </w:pPr>
            <w:r w:rsidRPr="00F077BE">
              <w:rPr>
                <w:rFonts w:ascii="Noto Sans Condensed Medium" w:hAnsi="Noto Sans Condensed Medium" w:cs="Noto Sans Condensed Medium"/>
                <w:bCs/>
                <w:sz w:val="18"/>
              </w:rPr>
              <w:t>State the context</w:t>
            </w:r>
          </w:p>
        </w:tc>
        <w:tc>
          <w:tcPr>
            <w:tcW w:w="3870" w:type="pct"/>
            <w:shd w:val="clear" w:color="EEECE1" w:fill="EEECE1"/>
          </w:tcPr>
          <w:p w14:paraId="0F2BC183"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presentation is for… / The situation is… / We are meeting because…</w:t>
            </w:r>
          </w:p>
        </w:tc>
      </w:tr>
      <w:tr w:rsidR="00E9198C" w:rsidRPr="00F077BE" w14:paraId="4E0F47C7" w14:textId="77777777" w:rsidTr="00F077BE">
        <w:trPr>
          <w:cantSplit/>
        </w:trPr>
        <w:tc>
          <w:tcPr>
            <w:tcW w:w="1130" w:type="pct"/>
            <w:shd w:val="clear" w:color="FDE9D9" w:fill="FDE9D9"/>
          </w:tcPr>
          <w:p w14:paraId="7A93ED34"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bCs/>
                <w:sz w:val="18"/>
              </w:rPr>
            </w:pPr>
            <w:r w:rsidRPr="00F077BE">
              <w:rPr>
                <w:rFonts w:ascii="Noto Sans Condensed Medium" w:hAnsi="Noto Sans Condensed Medium" w:cs="Noto Sans Condensed Medium"/>
                <w:bCs/>
                <w:sz w:val="18"/>
              </w:rPr>
              <w:t>State the purpose</w:t>
            </w:r>
          </w:p>
        </w:tc>
        <w:tc>
          <w:tcPr>
            <w:tcW w:w="3870" w:type="pct"/>
            <w:shd w:val="clear" w:color="EEECE1" w:fill="EEECE1"/>
          </w:tcPr>
          <w:p w14:paraId="17FFDEB3"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purpose of this presentation is to… / I would like to explain… / I will recommend…</w:t>
            </w:r>
          </w:p>
        </w:tc>
      </w:tr>
      <w:tr w:rsidR="00E9198C" w:rsidRPr="00F077BE" w14:paraId="2212EBEE" w14:textId="77777777" w:rsidTr="00F077BE">
        <w:trPr>
          <w:cantSplit/>
        </w:trPr>
        <w:tc>
          <w:tcPr>
            <w:tcW w:w="1130" w:type="pct"/>
            <w:shd w:val="clear" w:color="FDE9D9" w:fill="FDE9D9"/>
          </w:tcPr>
          <w:p w14:paraId="3B417376"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bCs/>
                <w:sz w:val="18"/>
              </w:rPr>
            </w:pPr>
            <w:r w:rsidRPr="00F077BE">
              <w:rPr>
                <w:rFonts w:ascii="Noto Sans Condensed Medium" w:hAnsi="Noto Sans Condensed Medium" w:cs="Noto Sans Condensed Medium"/>
                <w:bCs/>
                <w:sz w:val="18"/>
              </w:rPr>
              <w:t>State the audience outcome</w:t>
            </w:r>
          </w:p>
        </w:tc>
        <w:tc>
          <w:tcPr>
            <w:tcW w:w="3870" w:type="pct"/>
            <w:shd w:val="clear" w:color="EEECE1" w:fill="EEECE1"/>
          </w:tcPr>
          <w:p w14:paraId="58F74B5C"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By the end, you should be able to… / By the end, we need to decide… / After this presentation, the team should know…</w:t>
            </w:r>
          </w:p>
        </w:tc>
      </w:tr>
      <w:tr w:rsidR="00E9198C" w:rsidRPr="00F077BE" w14:paraId="0BFD6912" w14:textId="77777777" w:rsidTr="00F077BE">
        <w:trPr>
          <w:cantSplit/>
        </w:trPr>
        <w:tc>
          <w:tcPr>
            <w:tcW w:w="1130" w:type="pct"/>
            <w:shd w:val="clear" w:color="FDE9D9" w:fill="FDE9D9"/>
          </w:tcPr>
          <w:p w14:paraId="4AF1C554" w14:textId="77777777" w:rsidR="00E9198C" w:rsidRPr="00F077BE" w:rsidRDefault="0068518E" w:rsidP="00F077BE">
            <w:pPr>
              <w:pStyle w:val="PSTableBodyText"/>
              <w:keepLines/>
              <w:spacing w:line="252" w:lineRule="auto"/>
              <w:rPr>
                <w:rFonts w:ascii="Noto Sans Condensed Medium" w:hAnsi="Noto Sans Condensed Medium" w:cs="Noto Sans Condensed Medium"/>
                <w:bCs/>
                <w:sz w:val="18"/>
              </w:rPr>
            </w:pPr>
            <w:r w:rsidRPr="00F077BE">
              <w:rPr>
                <w:rFonts w:ascii="Noto Sans Condensed Medium" w:hAnsi="Noto Sans Condensed Medium" w:cs="Noto Sans Condensed Medium"/>
                <w:bCs/>
                <w:sz w:val="18"/>
              </w:rPr>
              <w:t>Show relevance</w:t>
            </w:r>
          </w:p>
        </w:tc>
        <w:tc>
          <w:tcPr>
            <w:tcW w:w="3870" w:type="pct"/>
            <w:shd w:val="clear" w:color="EEECE1" w:fill="EEECE1"/>
          </w:tcPr>
          <w:p w14:paraId="382C0660"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matters because… / This affects… / The main reason this is important is…</w:t>
            </w:r>
          </w:p>
        </w:tc>
      </w:tr>
    </w:tbl>
    <w:p w14:paraId="13B48300" w14:textId="77777777" w:rsidR="00E9198C" w:rsidRPr="00727D2E" w:rsidRDefault="0068518E" w:rsidP="008B0886">
      <w:pPr>
        <w:pStyle w:val="PSBodyText"/>
      </w:pPr>
      <w:r w:rsidRPr="00727D2E">
        <w:t>Notice the difference between “I will talk about…” and “By the end, we need to decide…”. The second version gives the presentation a workplace reason.</w:t>
      </w:r>
    </w:p>
    <w:p w14:paraId="0F1257F7" w14:textId="77777777" w:rsidR="00E9198C" w:rsidRPr="00D93BE8" w:rsidRDefault="0068518E" w:rsidP="00333543">
      <w:pPr>
        <w:pStyle w:val="PSSectionLabel"/>
      </w:pPr>
      <w:r w:rsidRPr="00D93BE8">
        <w:t>Useful terms:</w:t>
      </w:r>
    </w:p>
    <w:tbl>
      <w:tblPr>
        <w:tblStyle w:val="PSModelSupportTable"/>
        <w:tblW w:w="7937" w:type="dxa"/>
        <w:tblInd w:w="0" w:type="dxa"/>
        <w:tblCellMar>
          <w:top w:w="57" w:type="dxa"/>
          <w:left w:w="108" w:type="dxa"/>
          <w:bottom w:w="57" w:type="dxa"/>
          <w:right w:w="108" w:type="dxa"/>
        </w:tblCellMar>
        <w:tblLook w:val="04A0" w:firstRow="1" w:lastRow="0" w:firstColumn="1" w:lastColumn="0" w:noHBand="0" w:noVBand="1"/>
      </w:tblPr>
      <w:tblGrid>
        <w:gridCol w:w="1713"/>
        <w:gridCol w:w="6224"/>
      </w:tblGrid>
      <w:tr w:rsidR="00E9198C" w:rsidRPr="00F077BE" w14:paraId="57EE647B"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9" w:type="pct"/>
          </w:tcPr>
          <w:p w14:paraId="4DC564B7" w14:textId="77777777" w:rsidR="00E9198C" w:rsidRPr="00F077BE" w:rsidRDefault="0068518E" w:rsidP="00F077BE">
            <w:pPr>
              <w:pStyle w:val="PSTableHeaderText"/>
              <w:keepNext/>
              <w:keepLines/>
              <w:spacing w:line="252" w:lineRule="auto"/>
              <w:rPr>
                <w:b w:val="0"/>
                <w:color w:val="FFFFFF" w:themeColor="background1"/>
                <w:sz w:val="18"/>
              </w:rPr>
            </w:pPr>
            <w:r w:rsidRPr="00F077BE">
              <w:rPr>
                <w:b w:val="0"/>
                <w:color w:val="FFFFFF" w:themeColor="background1"/>
                <w:sz w:val="18"/>
              </w:rPr>
              <w:t>Term</w:t>
            </w:r>
          </w:p>
        </w:tc>
        <w:tc>
          <w:tcPr>
            <w:tcW w:w="3921" w:type="pct"/>
          </w:tcPr>
          <w:p w14:paraId="28B58CFC"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b w:val="0"/>
                <w:color w:val="FFFFFF" w:themeColor="background1"/>
                <w:sz w:val="18"/>
              </w:rPr>
            </w:pPr>
            <w:r w:rsidRPr="00F077BE">
              <w:rPr>
                <w:b w:val="0"/>
                <w:color w:val="FFFFFF" w:themeColor="background1"/>
                <w:sz w:val="18"/>
              </w:rPr>
              <w:t>Simple meaning</w:t>
            </w:r>
          </w:p>
        </w:tc>
      </w:tr>
      <w:tr w:rsidR="00E9198C" w:rsidRPr="00F077BE" w14:paraId="75188A1C"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079" w:type="pct"/>
          </w:tcPr>
          <w:p w14:paraId="6F91A0B7" w14:textId="77777777" w:rsidR="00E9198C" w:rsidRPr="00F077BE" w:rsidRDefault="0068518E" w:rsidP="00F077BE">
            <w:pPr>
              <w:pStyle w:val="PSTableBodyText"/>
              <w:keepNext/>
              <w:keepLines/>
              <w:spacing w:line="252" w:lineRule="auto"/>
              <w:rPr>
                <w:rFonts w:ascii="Noto Sans SemiBold" w:hAnsi="Noto Sans SemiBold" w:cs="Noto Sans SemiBold"/>
                <w:color w:val="216A73"/>
                <w:sz w:val="18"/>
              </w:rPr>
            </w:pPr>
            <w:r w:rsidRPr="00F077BE">
              <w:rPr>
                <w:rFonts w:ascii="Noto Sans SemiBold" w:hAnsi="Noto Sans SemiBold" w:cs="Noto Sans SemiBold"/>
                <w:color w:val="216A73"/>
                <w:sz w:val="18"/>
              </w:rPr>
              <w:t>audience outcome</w:t>
            </w:r>
          </w:p>
        </w:tc>
        <w:tc>
          <w:tcPr>
            <w:tcW w:w="3921" w:type="pct"/>
          </w:tcPr>
          <w:p w14:paraId="40CF8B1C"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what listeners should know, decide, or do after the presentation</w:t>
            </w:r>
          </w:p>
        </w:tc>
      </w:tr>
      <w:tr w:rsidR="00E9198C" w:rsidRPr="00F077BE" w14:paraId="5C2D47F7"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079" w:type="pct"/>
          </w:tcPr>
          <w:p w14:paraId="49774550" w14:textId="77777777" w:rsidR="00E9198C" w:rsidRPr="00F077BE" w:rsidRDefault="0068518E" w:rsidP="00F077BE">
            <w:pPr>
              <w:pStyle w:val="PSTableBodyText"/>
              <w:keepNext/>
              <w:keepLines/>
              <w:spacing w:line="252" w:lineRule="auto"/>
              <w:rPr>
                <w:rFonts w:ascii="Noto Sans SemiBold" w:hAnsi="Noto Sans SemiBold" w:cs="Noto Sans SemiBold"/>
                <w:color w:val="216A73"/>
                <w:sz w:val="18"/>
              </w:rPr>
            </w:pPr>
            <w:r w:rsidRPr="00F077BE">
              <w:rPr>
                <w:rFonts w:ascii="Noto Sans SemiBold" w:hAnsi="Noto Sans SemiBold" w:cs="Noto Sans SemiBold"/>
                <w:color w:val="216A73"/>
                <w:sz w:val="18"/>
              </w:rPr>
              <w:t>workplace context</w:t>
            </w:r>
          </w:p>
        </w:tc>
        <w:tc>
          <w:tcPr>
            <w:tcW w:w="3921" w:type="pct"/>
          </w:tcPr>
          <w:p w14:paraId="7FAAF2B0"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work situation, meeting, problem, or decision behind the presentation</w:t>
            </w:r>
          </w:p>
        </w:tc>
      </w:tr>
      <w:tr w:rsidR="00E9198C" w:rsidRPr="00F077BE" w14:paraId="4D8F8C34"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079" w:type="pct"/>
          </w:tcPr>
          <w:p w14:paraId="502EBCA6" w14:textId="77777777" w:rsidR="00E9198C" w:rsidRPr="00F077BE" w:rsidRDefault="0068518E" w:rsidP="00F077BE">
            <w:pPr>
              <w:pStyle w:val="PSTableBodyText"/>
              <w:keepLines/>
              <w:spacing w:line="252" w:lineRule="auto"/>
              <w:rPr>
                <w:rFonts w:ascii="Noto Sans SemiBold" w:hAnsi="Noto Sans SemiBold" w:cs="Noto Sans SemiBold"/>
                <w:color w:val="216A73"/>
                <w:sz w:val="18"/>
              </w:rPr>
            </w:pPr>
            <w:r w:rsidRPr="00F077BE">
              <w:rPr>
                <w:rFonts w:ascii="Noto Sans SemiBold" w:hAnsi="Noto Sans SemiBold" w:cs="Noto Sans SemiBold"/>
                <w:color w:val="216A73"/>
                <w:sz w:val="18"/>
              </w:rPr>
              <w:t>handoff</w:t>
            </w:r>
          </w:p>
        </w:tc>
        <w:tc>
          <w:tcPr>
            <w:tcW w:w="3921" w:type="pct"/>
          </w:tcPr>
          <w:p w14:paraId="2C08180E"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point where responsibility moves from one person or team to another</w:t>
            </w:r>
          </w:p>
        </w:tc>
      </w:tr>
    </w:tbl>
    <w:p w14:paraId="17028CCC" w14:textId="77777777" w:rsidR="00E9198C" w:rsidRPr="00D93BE8" w:rsidRDefault="0068518E" w:rsidP="00F03D93">
      <w:pPr>
        <w:pStyle w:val="PSSectionHead"/>
      </w:pPr>
      <w:r w:rsidRPr="00D93BE8">
        <w:t>Worked Example</w:t>
      </w:r>
    </w:p>
    <w:p w14:paraId="57E022C8" w14:textId="77777777" w:rsidR="00E9198C" w:rsidRPr="00727D2E" w:rsidRDefault="0068518E" w:rsidP="008B0886">
      <w:pPr>
        <w:pStyle w:val="PSBodyText"/>
      </w:pPr>
      <w:r w:rsidRPr="00727D2E">
        <w:t>The presenter needs to give a short internal briefing about a repeated workflow problem.</w:t>
      </w:r>
    </w:p>
    <w:tbl>
      <w:tblPr>
        <w:tblStyle w:val="PSModelSupportTable"/>
        <w:tblW w:w="7937" w:type="dxa"/>
        <w:tblInd w:w="0" w:type="dxa"/>
        <w:tblCellMar>
          <w:top w:w="57" w:type="dxa"/>
          <w:left w:w="108" w:type="dxa"/>
          <w:bottom w:w="57" w:type="dxa"/>
          <w:right w:w="108" w:type="dxa"/>
        </w:tblCellMar>
        <w:tblLook w:val="04A0" w:firstRow="1" w:lastRow="0" w:firstColumn="1" w:lastColumn="0" w:noHBand="0" w:noVBand="1"/>
      </w:tblPr>
      <w:tblGrid>
        <w:gridCol w:w="2891"/>
        <w:gridCol w:w="5046"/>
      </w:tblGrid>
      <w:tr w:rsidR="00E9198C" w:rsidRPr="00F077BE" w14:paraId="133216C7"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21" w:type="pct"/>
          </w:tcPr>
          <w:p w14:paraId="4CA34718" w14:textId="77777777" w:rsidR="00E9198C" w:rsidRPr="00F077BE" w:rsidRDefault="0068518E" w:rsidP="00F077BE">
            <w:pPr>
              <w:pStyle w:val="PSTableHeaderText"/>
              <w:keepNext/>
              <w:keepLines/>
              <w:spacing w:line="252" w:lineRule="auto"/>
              <w:rPr>
                <w:b w:val="0"/>
                <w:sz w:val="18"/>
              </w:rPr>
            </w:pPr>
            <w:r w:rsidRPr="00F077BE">
              <w:rPr>
                <w:b w:val="0"/>
                <w:sz w:val="18"/>
              </w:rPr>
              <w:t>Planning question</w:t>
            </w:r>
          </w:p>
        </w:tc>
        <w:tc>
          <w:tcPr>
            <w:tcW w:w="3179" w:type="pct"/>
          </w:tcPr>
          <w:p w14:paraId="2EEB47E6"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b w:val="0"/>
                <w:sz w:val="18"/>
              </w:rPr>
            </w:pPr>
            <w:r w:rsidRPr="00F077BE">
              <w:rPr>
                <w:b w:val="0"/>
                <w:sz w:val="18"/>
              </w:rPr>
              <w:t>Example answer</w:t>
            </w:r>
          </w:p>
        </w:tc>
      </w:tr>
      <w:tr w:rsidR="00E9198C" w:rsidRPr="00F077BE" w14:paraId="083A325E"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821" w:type="pct"/>
          </w:tcPr>
          <w:p w14:paraId="03A08A1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Who is the audience?</w:t>
            </w:r>
          </w:p>
        </w:tc>
        <w:tc>
          <w:tcPr>
            <w:tcW w:w="3179" w:type="pct"/>
          </w:tcPr>
          <w:p w14:paraId="40DD6360"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manager and two team members who can approve or test a workflow change.</w:t>
            </w:r>
          </w:p>
        </w:tc>
      </w:tr>
      <w:tr w:rsidR="00E9198C" w:rsidRPr="00F077BE" w14:paraId="702E9286"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821" w:type="pct"/>
          </w:tcPr>
          <w:p w14:paraId="3BAB077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What is the occasion?</w:t>
            </w:r>
          </w:p>
        </w:tc>
        <w:tc>
          <w:tcPr>
            <w:tcW w:w="3179" w:type="pct"/>
          </w:tcPr>
          <w:p w14:paraId="2B4AD087"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short meeting after several delays in the same process.</w:t>
            </w:r>
          </w:p>
        </w:tc>
      </w:tr>
      <w:tr w:rsidR="00E9198C" w:rsidRPr="00F077BE" w14:paraId="4E272235"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821" w:type="pct"/>
          </w:tcPr>
          <w:p w14:paraId="45B8037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What is the workplace problem?</w:t>
            </w:r>
          </w:p>
        </w:tc>
        <w:tc>
          <w:tcPr>
            <w:tcW w:w="3179" w:type="pct"/>
          </w:tcPr>
          <w:p w14:paraId="3F69852F"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Information is not being handed off clearly between two steps.</w:t>
            </w:r>
          </w:p>
        </w:tc>
      </w:tr>
      <w:tr w:rsidR="00E9198C" w:rsidRPr="00F077BE" w14:paraId="0387B3D9"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821" w:type="pct"/>
          </w:tcPr>
          <w:p w14:paraId="4E5825B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What should the audience know?</w:t>
            </w:r>
          </w:p>
        </w:tc>
        <w:tc>
          <w:tcPr>
            <w:tcW w:w="3179" w:type="pct"/>
          </w:tcPr>
          <w:p w14:paraId="26AADA5C"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Most delays come from unclear handoff notes.</w:t>
            </w:r>
          </w:p>
        </w:tc>
      </w:tr>
      <w:tr w:rsidR="00E9198C" w:rsidRPr="00F077BE" w14:paraId="31B6037A"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821" w:type="pct"/>
          </w:tcPr>
          <w:p w14:paraId="080B36B2"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What should the audience decide or do?</w:t>
            </w:r>
          </w:p>
        </w:tc>
        <w:tc>
          <w:tcPr>
            <w:tcW w:w="3179" w:type="pct"/>
          </w:tcPr>
          <w:p w14:paraId="313DFA3F"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Approve a small trial of a shared checklist.</w:t>
            </w:r>
          </w:p>
        </w:tc>
      </w:tr>
      <w:tr w:rsidR="00E9198C" w:rsidRPr="00F077BE" w14:paraId="230586E7"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821" w:type="pct"/>
          </w:tcPr>
          <w:p w14:paraId="2EB028D4"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What is the presentation purpose?</w:t>
            </w:r>
          </w:p>
        </w:tc>
        <w:tc>
          <w:tcPr>
            <w:tcW w:w="3179" w:type="pct"/>
          </w:tcPr>
          <w:p w14:paraId="371B07C3"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Recommend a trial workflow change and get agreement on next steps.</w:t>
            </w:r>
          </w:p>
        </w:tc>
      </w:tr>
    </w:tbl>
    <w:p w14:paraId="26151533" w14:textId="77777777" w:rsidR="00E9198C" w:rsidRPr="00727D2E" w:rsidRDefault="0068518E" w:rsidP="008B0886">
      <w:pPr>
        <w:pStyle w:val="PSBodyText"/>
      </w:pPr>
      <w:r w:rsidRPr="00727D2E">
        <w:t xml:space="preserve">Optional model reference: for a </w:t>
      </w:r>
      <w:r w:rsidRPr="007969B4">
        <w:rPr>
          <w:b/>
          <w:bCs/>
        </w:rPr>
        <w:t>business-client</w:t>
      </w:r>
      <w:r w:rsidRPr="00371AF1">
        <w:rPr>
          <w:b/>
          <w:bCs/>
        </w:rPr>
        <w:t xml:space="preserve"> </w:t>
      </w:r>
      <w:r w:rsidRPr="007969B4">
        <w:t>version</w:t>
      </w:r>
      <w:r w:rsidRPr="00727D2E">
        <w:t xml:space="preserve">, see the </w:t>
      </w:r>
      <w:r w:rsidRPr="007969B4">
        <w:rPr>
          <w:b/>
          <w:bCs/>
        </w:rPr>
        <w:t>business-client</w:t>
      </w:r>
      <w:r w:rsidRPr="00727D2E">
        <w:t xml:space="preserve"> model in the Process Improvement Briefing Models. For a </w:t>
      </w:r>
      <w:r w:rsidRPr="007969B4">
        <w:rPr>
          <w:b/>
          <w:bCs/>
        </w:rPr>
        <w:t>government-agency</w:t>
      </w:r>
      <w:r w:rsidRPr="00371AF1">
        <w:rPr>
          <w:b/>
          <w:bCs/>
        </w:rPr>
        <w:t xml:space="preserve"> </w:t>
      </w:r>
      <w:r w:rsidRPr="007969B4">
        <w:t>version</w:t>
      </w:r>
      <w:r w:rsidRPr="00727D2E">
        <w:t xml:space="preserve">, compare the </w:t>
      </w:r>
      <w:r w:rsidRPr="007969B4">
        <w:rPr>
          <w:b/>
          <w:bCs/>
        </w:rPr>
        <w:t>government-agency</w:t>
      </w:r>
      <w:r w:rsidRPr="00727D2E">
        <w:t xml:space="preserve"> model in the same model set.</w:t>
      </w:r>
    </w:p>
    <w:p w14:paraId="11DB11BC" w14:textId="77777777" w:rsidR="00E9198C" w:rsidRPr="00D93BE8" w:rsidRDefault="0068518E" w:rsidP="00636BAD">
      <w:pPr>
        <w:pStyle w:val="PSPracticeHead"/>
      </w:pPr>
      <w:r w:rsidRPr="00D93BE8">
        <w:t>Practice 1: Identify the Real Purpose</w:t>
      </w:r>
    </w:p>
    <w:p w14:paraId="1C44025C" w14:textId="77777777" w:rsidR="00E9198C" w:rsidRPr="00727D2E" w:rsidRDefault="0068518E" w:rsidP="008B0886">
      <w:pPr>
        <w:pStyle w:val="PSBodyText"/>
      </w:pPr>
      <w:r w:rsidRPr="00727D2E">
        <w:t>Read each situation. Choose the strongest purpose.</w:t>
      </w:r>
    </w:p>
    <w:p w14:paraId="781B4B93" w14:textId="77777777" w:rsidR="00E9198C" w:rsidRPr="00727D2E" w:rsidRDefault="0068518E">
      <w:pPr>
        <w:pStyle w:val="PSNumberedList"/>
        <w:numPr>
          <w:ilvl w:val="0"/>
          <w:numId w:val="9"/>
        </w:numPr>
      </w:pPr>
      <w:r w:rsidRPr="00727D2E">
        <w:lastRenderedPageBreak/>
        <w:t>You have been asked to present last month’s service delays to your team manager.</w:t>
      </w:r>
    </w:p>
    <w:p w14:paraId="4A2F4388" w14:textId="77777777" w:rsidR="00E9198C" w:rsidRPr="00727D2E" w:rsidRDefault="0068518E">
      <w:pPr>
        <w:pStyle w:val="PSBulletList"/>
        <w:numPr>
          <w:ilvl w:val="1"/>
          <w:numId w:val="10"/>
        </w:numPr>
      </w:pPr>
      <w:r w:rsidRPr="00727D2E">
        <w:t>A. To show all the numbers from last month.</w:t>
      </w:r>
    </w:p>
    <w:p w14:paraId="123E9F70" w14:textId="77777777" w:rsidR="00E9198C" w:rsidRPr="00727D2E" w:rsidRDefault="0068518E">
      <w:pPr>
        <w:pStyle w:val="PSBulletList"/>
        <w:numPr>
          <w:ilvl w:val="1"/>
          <w:numId w:val="10"/>
        </w:numPr>
      </w:pPr>
      <w:r w:rsidRPr="00727D2E">
        <w:t>B. To explain the main causes of the delays and recommend one next step.</w:t>
      </w:r>
    </w:p>
    <w:p w14:paraId="077735CD" w14:textId="77777777" w:rsidR="00E9198C" w:rsidRPr="00727D2E" w:rsidRDefault="0068518E">
      <w:pPr>
        <w:pStyle w:val="PSBulletList"/>
        <w:numPr>
          <w:ilvl w:val="1"/>
          <w:numId w:val="10"/>
        </w:numPr>
      </w:pPr>
      <w:r w:rsidRPr="00727D2E">
        <w:t>C. To describe the department in general.</w:t>
      </w:r>
    </w:p>
    <w:p w14:paraId="0357B019" w14:textId="77777777" w:rsidR="00E9198C" w:rsidRPr="00727D2E" w:rsidRDefault="0068518E">
      <w:pPr>
        <w:pStyle w:val="PSNumberedList"/>
        <w:numPr>
          <w:ilvl w:val="0"/>
          <w:numId w:val="9"/>
        </w:numPr>
      </w:pPr>
      <w:r w:rsidRPr="00727D2E">
        <w:t>Your team is introducing a new internal guide.</w:t>
      </w:r>
    </w:p>
    <w:p w14:paraId="560B7284" w14:textId="77777777" w:rsidR="00E9198C" w:rsidRPr="00727D2E" w:rsidRDefault="0068518E">
      <w:pPr>
        <w:pStyle w:val="PSBulletList"/>
        <w:numPr>
          <w:ilvl w:val="1"/>
          <w:numId w:val="11"/>
        </w:numPr>
      </w:pPr>
      <w:r w:rsidRPr="00727D2E">
        <w:t>A. To make staff aware of when to use the guide and how to ask questions.</w:t>
      </w:r>
    </w:p>
    <w:p w14:paraId="10351E14" w14:textId="77777777" w:rsidR="00E9198C" w:rsidRPr="00727D2E" w:rsidRDefault="0068518E">
      <w:pPr>
        <w:pStyle w:val="PSBulletList"/>
        <w:numPr>
          <w:ilvl w:val="1"/>
          <w:numId w:val="11"/>
        </w:numPr>
      </w:pPr>
      <w:r w:rsidRPr="00727D2E">
        <w:t>B. To read the guide aloud.</w:t>
      </w:r>
    </w:p>
    <w:p w14:paraId="60CF9CDC" w14:textId="77777777" w:rsidR="00E9198C" w:rsidRPr="00727D2E" w:rsidRDefault="0068518E">
      <w:pPr>
        <w:pStyle w:val="PSBulletList"/>
        <w:numPr>
          <w:ilvl w:val="1"/>
          <w:numId w:val="11"/>
        </w:numPr>
      </w:pPr>
      <w:r w:rsidRPr="00727D2E">
        <w:t>C. To show that the guide exists.</w:t>
      </w:r>
    </w:p>
    <w:p w14:paraId="17C19B96" w14:textId="77777777" w:rsidR="00E9198C" w:rsidRPr="00727D2E" w:rsidRDefault="0068518E">
      <w:pPr>
        <w:pStyle w:val="PSNumberedList"/>
        <w:numPr>
          <w:ilvl w:val="0"/>
          <w:numId w:val="9"/>
        </w:numPr>
      </w:pPr>
      <w:r w:rsidRPr="00727D2E">
        <w:t>You need to report the results of a small project.</w:t>
      </w:r>
    </w:p>
    <w:p w14:paraId="797A8009" w14:textId="77777777" w:rsidR="00E9198C" w:rsidRPr="00727D2E" w:rsidRDefault="0068518E">
      <w:pPr>
        <w:pStyle w:val="PSBulletList"/>
        <w:numPr>
          <w:ilvl w:val="1"/>
          <w:numId w:val="12"/>
        </w:numPr>
      </w:pPr>
      <w:r w:rsidRPr="00727D2E">
        <w:t>A. To list every activity in date order.</w:t>
      </w:r>
    </w:p>
    <w:p w14:paraId="6B8EE276" w14:textId="77777777" w:rsidR="00E9198C" w:rsidRPr="00727D2E" w:rsidRDefault="0068518E">
      <w:pPr>
        <w:pStyle w:val="PSBulletList"/>
        <w:numPr>
          <w:ilvl w:val="1"/>
          <w:numId w:val="12"/>
        </w:numPr>
      </w:pPr>
      <w:r w:rsidRPr="00727D2E">
        <w:t>B. To prove that the project team worked hard.</w:t>
      </w:r>
    </w:p>
    <w:p w14:paraId="6392B92F" w14:textId="2A9A547C" w:rsidR="00E9198C" w:rsidRPr="00727D2E" w:rsidRDefault="0068518E">
      <w:pPr>
        <w:pStyle w:val="PSBulletList"/>
        <w:numPr>
          <w:ilvl w:val="1"/>
          <w:numId w:val="12"/>
        </w:numPr>
      </w:pPr>
      <w:r w:rsidRPr="00727D2E">
        <w:t>C. To explain the results, limits</w:t>
      </w:r>
      <w:r w:rsidR="00333543">
        <w:t xml:space="preserve"> and</w:t>
      </w:r>
      <w:r w:rsidRPr="00727D2E">
        <w:t xml:space="preserve"> recommended next action.</w:t>
      </w:r>
    </w:p>
    <w:p w14:paraId="0ED724B5" w14:textId="77777777" w:rsidR="00E9198C" w:rsidRPr="00D93BE8" w:rsidRDefault="0068518E" w:rsidP="00636BAD">
      <w:pPr>
        <w:pStyle w:val="PSPracticeHead"/>
      </w:pPr>
      <w:r w:rsidRPr="00D93BE8">
        <w:t>Practice 2: Rewrite Topic-Only Goals</w:t>
      </w:r>
    </w:p>
    <w:p w14:paraId="6EA7E50E" w14:textId="77777777" w:rsidR="00E9198C" w:rsidRPr="00727D2E" w:rsidRDefault="0068518E" w:rsidP="008B0886">
      <w:pPr>
        <w:pStyle w:val="PSBodyText"/>
      </w:pPr>
      <w:r w:rsidRPr="00727D2E">
        <w:t>Rewrite each topic as an audience-outcome goal.</w:t>
      </w:r>
    </w:p>
    <w:p w14:paraId="3A0B37DB" w14:textId="77777777" w:rsidR="00E9198C" w:rsidRPr="00D93BE8" w:rsidRDefault="0068518E" w:rsidP="00333543">
      <w:pPr>
        <w:pStyle w:val="PSSectionLabel"/>
      </w:pPr>
      <w:r w:rsidRPr="00D93BE8">
        <w:t>Use this frame:</w:t>
      </w:r>
    </w:p>
    <w:p w14:paraId="5B6AAA71" w14:textId="77777777" w:rsidR="00E9198C" w:rsidRPr="00727D2E" w:rsidRDefault="0068518E" w:rsidP="0007404B">
      <w:pPr>
        <w:pStyle w:val="PSBlockExample"/>
      </w:pPr>
      <w:r w:rsidRPr="00727D2E">
        <w:t>By the end, the audience should understand ___ and decide / agree / know / prepare ___.</w:t>
      </w:r>
    </w:p>
    <w:p w14:paraId="2619A1BF" w14:textId="77777777" w:rsidR="00E9198C" w:rsidRPr="00727D2E" w:rsidRDefault="0068518E">
      <w:pPr>
        <w:pStyle w:val="PSNumberedList"/>
        <w:numPr>
          <w:ilvl w:val="0"/>
          <w:numId w:val="13"/>
        </w:numPr>
      </w:pPr>
      <w:r w:rsidRPr="00727D2E">
        <w:t>New reporting format</w:t>
      </w:r>
    </w:p>
    <w:p w14:paraId="405ED70E" w14:textId="77777777" w:rsidR="00E9198C" w:rsidRPr="00727D2E" w:rsidRDefault="0068518E">
      <w:pPr>
        <w:pStyle w:val="PSNumberedList"/>
        <w:numPr>
          <w:ilvl w:val="0"/>
          <w:numId w:val="13"/>
        </w:numPr>
      </w:pPr>
      <w:r w:rsidRPr="00727D2E">
        <w:t>Processing backlog</w:t>
      </w:r>
    </w:p>
    <w:p w14:paraId="116D168B" w14:textId="77777777" w:rsidR="00E9198C" w:rsidRPr="00727D2E" w:rsidRDefault="0068518E">
      <w:pPr>
        <w:pStyle w:val="PSNumberedList"/>
        <w:numPr>
          <w:ilvl w:val="0"/>
          <w:numId w:val="13"/>
        </w:numPr>
      </w:pPr>
      <w:r w:rsidRPr="00727D2E">
        <w:t>Customer inquiry trends</w:t>
      </w:r>
    </w:p>
    <w:p w14:paraId="21069FE6" w14:textId="77777777" w:rsidR="00E9198C" w:rsidRPr="00727D2E" w:rsidRDefault="0068518E">
      <w:pPr>
        <w:pStyle w:val="PSNumberedList"/>
        <w:numPr>
          <w:ilvl w:val="0"/>
          <w:numId w:val="13"/>
        </w:numPr>
      </w:pPr>
      <w:r w:rsidRPr="00727D2E">
        <w:t>Updated approval process</w:t>
      </w:r>
    </w:p>
    <w:p w14:paraId="16310663" w14:textId="77777777" w:rsidR="00E9198C" w:rsidRPr="00D93BE8" w:rsidRDefault="0068518E" w:rsidP="00636BAD">
      <w:pPr>
        <w:pStyle w:val="PSPracticeHead"/>
      </w:pPr>
      <w:r w:rsidRPr="00D93BE8">
        <w:t>Practice 3: Draft Your Presentation Brief</w:t>
      </w:r>
    </w:p>
    <w:p w14:paraId="71CEB08B" w14:textId="77777777" w:rsidR="00E9198C" w:rsidRPr="00727D2E" w:rsidRDefault="0068518E" w:rsidP="008B0886">
      <w:pPr>
        <w:pStyle w:val="PSBodyText"/>
      </w:pPr>
      <w:r w:rsidRPr="00727D2E">
        <w:t>Complete the brief for a presentation you may give in class.</w:t>
      </w:r>
    </w:p>
    <w:tbl>
      <w:tblPr>
        <w:tblStyle w:val="TableGridLight"/>
        <w:tblW w:w="7937" w:type="dxa"/>
        <w:tblCellMar>
          <w:top w:w="57" w:type="dxa"/>
          <w:bottom w:w="57" w:type="dxa"/>
        </w:tblCellMar>
        <w:tblLook w:val="04A0" w:firstRow="1" w:lastRow="0" w:firstColumn="1" w:lastColumn="0" w:noHBand="0" w:noVBand="1"/>
      </w:tblPr>
      <w:tblGrid>
        <w:gridCol w:w="3968"/>
        <w:gridCol w:w="3969"/>
      </w:tblGrid>
      <w:tr w:rsidR="00E9198C" w:rsidRPr="00F077BE" w14:paraId="5D4305E4" w14:textId="77777777" w:rsidTr="00F077BE">
        <w:trPr>
          <w:cantSplit/>
        </w:trPr>
        <w:tc>
          <w:tcPr>
            <w:tcW w:w="2500" w:type="pct"/>
            <w:shd w:val="clear" w:color="72549A" w:fill="72549A"/>
          </w:tcPr>
          <w:p w14:paraId="2157C79F" w14:textId="77777777" w:rsidR="00E9198C" w:rsidRPr="00F077BE" w:rsidRDefault="0068518E" w:rsidP="00F077BE">
            <w:pPr>
              <w:pStyle w:val="PSTableHeaderText"/>
              <w:keepNext/>
              <w:keepLines/>
              <w:spacing w:line="252" w:lineRule="auto"/>
              <w:rPr>
                <w:b w:val="0"/>
                <w:sz w:val="18"/>
              </w:rPr>
            </w:pPr>
            <w:r w:rsidRPr="00F077BE">
              <w:rPr>
                <w:b w:val="0"/>
                <w:sz w:val="18"/>
              </w:rPr>
              <w:t>Question</w:t>
            </w:r>
          </w:p>
        </w:tc>
        <w:tc>
          <w:tcPr>
            <w:tcW w:w="2500" w:type="pct"/>
            <w:shd w:val="clear" w:color="72549A" w:fill="72549A"/>
          </w:tcPr>
          <w:p w14:paraId="3F91F3CE" w14:textId="77777777" w:rsidR="00E9198C" w:rsidRPr="00F077BE" w:rsidRDefault="0068518E" w:rsidP="00F077BE">
            <w:pPr>
              <w:pStyle w:val="PSTableHeaderText"/>
              <w:keepNext/>
              <w:keepLines/>
              <w:spacing w:line="252" w:lineRule="auto"/>
              <w:rPr>
                <w:b w:val="0"/>
                <w:sz w:val="18"/>
              </w:rPr>
            </w:pPr>
            <w:r w:rsidRPr="00F077BE">
              <w:rPr>
                <w:b w:val="0"/>
                <w:sz w:val="18"/>
              </w:rPr>
              <w:t>Your notes</w:t>
            </w:r>
          </w:p>
        </w:tc>
      </w:tr>
      <w:tr w:rsidR="00E9198C" w:rsidRPr="00F077BE" w14:paraId="699062CE" w14:textId="77777777" w:rsidTr="00F077BE">
        <w:trPr>
          <w:cantSplit/>
        </w:trPr>
        <w:tc>
          <w:tcPr>
            <w:tcW w:w="2500" w:type="pct"/>
            <w:shd w:val="clear" w:color="FFFFFF" w:fill="FFFFFF"/>
          </w:tcPr>
          <w:p w14:paraId="6F45F6C8" w14:textId="77777777" w:rsidR="00E9198C" w:rsidRPr="00F077BE" w:rsidRDefault="0068518E" w:rsidP="00F077BE">
            <w:pPr>
              <w:pStyle w:val="PSTableBodyText"/>
              <w:keepNext/>
              <w:keepLines/>
              <w:spacing w:line="252" w:lineRule="auto"/>
              <w:rPr>
                <w:sz w:val="18"/>
              </w:rPr>
            </w:pPr>
            <w:r w:rsidRPr="00F077BE">
              <w:rPr>
                <w:sz w:val="18"/>
              </w:rPr>
              <w:t>Working topic</w:t>
            </w:r>
          </w:p>
        </w:tc>
        <w:tc>
          <w:tcPr>
            <w:tcW w:w="2500" w:type="pct"/>
            <w:shd w:val="clear" w:color="EEE8F5" w:fill="EEE8F5"/>
          </w:tcPr>
          <w:p w14:paraId="6A1959A1" w14:textId="77777777" w:rsidR="00E9198C" w:rsidRPr="00F077BE" w:rsidRDefault="00E9198C" w:rsidP="00F077BE">
            <w:pPr>
              <w:pStyle w:val="PSTableBodyText"/>
              <w:keepNext/>
              <w:keepLines/>
              <w:spacing w:line="252" w:lineRule="auto"/>
              <w:rPr>
                <w:sz w:val="18"/>
              </w:rPr>
            </w:pPr>
          </w:p>
        </w:tc>
      </w:tr>
      <w:tr w:rsidR="00E9198C" w:rsidRPr="00F077BE" w14:paraId="4FB5DCF6" w14:textId="77777777" w:rsidTr="00F077BE">
        <w:trPr>
          <w:cantSplit/>
        </w:trPr>
        <w:tc>
          <w:tcPr>
            <w:tcW w:w="2500" w:type="pct"/>
            <w:shd w:val="clear" w:color="FFFFFF" w:fill="FFFFFF"/>
          </w:tcPr>
          <w:p w14:paraId="632B7990" w14:textId="77777777" w:rsidR="00E9198C" w:rsidRPr="00F077BE" w:rsidRDefault="0068518E" w:rsidP="00F077BE">
            <w:pPr>
              <w:pStyle w:val="PSTableBodyText"/>
              <w:keepNext/>
              <w:keepLines/>
              <w:spacing w:line="252" w:lineRule="auto"/>
              <w:rPr>
                <w:sz w:val="18"/>
              </w:rPr>
            </w:pPr>
            <w:r w:rsidRPr="00F077BE">
              <w:rPr>
                <w:sz w:val="18"/>
              </w:rPr>
              <w:t>Audience</w:t>
            </w:r>
          </w:p>
        </w:tc>
        <w:tc>
          <w:tcPr>
            <w:tcW w:w="2500" w:type="pct"/>
            <w:shd w:val="clear" w:color="EEE8F5" w:fill="EEE8F5"/>
          </w:tcPr>
          <w:p w14:paraId="15E36567" w14:textId="77777777" w:rsidR="00E9198C" w:rsidRPr="00F077BE" w:rsidRDefault="00E9198C" w:rsidP="00F077BE">
            <w:pPr>
              <w:pStyle w:val="PSTableBodyText"/>
              <w:keepNext/>
              <w:keepLines/>
              <w:spacing w:line="252" w:lineRule="auto"/>
              <w:rPr>
                <w:sz w:val="18"/>
              </w:rPr>
            </w:pPr>
          </w:p>
        </w:tc>
      </w:tr>
      <w:tr w:rsidR="00E9198C" w:rsidRPr="00F077BE" w14:paraId="63162F9B" w14:textId="77777777" w:rsidTr="00F077BE">
        <w:trPr>
          <w:cantSplit/>
        </w:trPr>
        <w:tc>
          <w:tcPr>
            <w:tcW w:w="2500" w:type="pct"/>
            <w:shd w:val="clear" w:color="FFFFFF" w:fill="FFFFFF"/>
          </w:tcPr>
          <w:p w14:paraId="0EEA9A38" w14:textId="77777777" w:rsidR="00E9198C" w:rsidRPr="00F077BE" w:rsidRDefault="0068518E" w:rsidP="00F077BE">
            <w:pPr>
              <w:pStyle w:val="PSTableBodyText"/>
              <w:keepNext/>
              <w:keepLines/>
              <w:spacing w:line="252" w:lineRule="auto"/>
              <w:rPr>
                <w:sz w:val="18"/>
              </w:rPr>
            </w:pPr>
            <w:r w:rsidRPr="00F077BE">
              <w:rPr>
                <w:sz w:val="18"/>
              </w:rPr>
              <w:t>Occasion or meeting type</w:t>
            </w:r>
          </w:p>
        </w:tc>
        <w:tc>
          <w:tcPr>
            <w:tcW w:w="2500" w:type="pct"/>
            <w:shd w:val="clear" w:color="EEE8F5" w:fill="EEE8F5"/>
          </w:tcPr>
          <w:p w14:paraId="592B0972" w14:textId="77777777" w:rsidR="00E9198C" w:rsidRPr="00F077BE" w:rsidRDefault="00E9198C" w:rsidP="00F077BE">
            <w:pPr>
              <w:pStyle w:val="PSTableBodyText"/>
              <w:keepNext/>
              <w:keepLines/>
              <w:spacing w:line="252" w:lineRule="auto"/>
              <w:rPr>
                <w:sz w:val="18"/>
              </w:rPr>
            </w:pPr>
          </w:p>
        </w:tc>
      </w:tr>
      <w:tr w:rsidR="00E9198C" w:rsidRPr="00F077BE" w14:paraId="6F869C4C" w14:textId="77777777" w:rsidTr="00F077BE">
        <w:trPr>
          <w:cantSplit/>
        </w:trPr>
        <w:tc>
          <w:tcPr>
            <w:tcW w:w="2500" w:type="pct"/>
            <w:shd w:val="clear" w:color="FFFFFF" w:fill="FFFFFF"/>
          </w:tcPr>
          <w:p w14:paraId="652D3B4D" w14:textId="77777777" w:rsidR="00E9198C" w:rsidRPr="00F077BE" w:rsidRDefault="0068518E" w:rsidP="00F077BE">
            <w:pPr>
              <w:pStyle w:val="PSTableBodyText"/>
              <w:keepNext/>
              <w:keepLines/>
              <w:spacing w:line="252" w:lineRule="auto"/>
              <w:rPr>
                <w:sz w:val="18"/>
              </w:rPr>
            </w:pPr>
            <w:r w:rsidRPr="00F077BE">
              <w:rPr>
                <w:sz w:val="18"/>
              </w:rPr>
              <w:t>Time limit</w:t>
            </w:r>
          </w:p>
        </w:tc>
        <w:tc>
          <w:tcPr>
            <w:tcW w:w="2500" w:type="pct"/>
            <w:shd w:val="clear" w:color="EEE8F5" w:fill="EEE8F5"/>
          </w:tcPr>
          <w:p w14:paraId="1348EBB1" w14:textId="77777777" w:rsidR="00E9198C" w:rsidRPr="00F077BE" w:rsidRDefault="00E9198C" w:rsidP="00F077BE">
            <w:pPr>
              <w:pStyle w:val="PSTableBodyText"/>
              <w:keepNext/>
              <w:keepLines/>
              <w:spacing w:line="252" w:lineRule="auto"/>
              <w:rPr>
                <w:sz w:val="18"/>
              </w:rPr>
            </w:pPr>
          </w:p>
        </w:tc>
      </w:tr>
      <w:tr w:rsidR="00E9198C" w:rsidRPr="00F077BE" w14:paraId="063448E4" w14:textId="77777777" w:rsidTr="00F077BE">
        <w:trPr>
          <w:cantSplit/>
        </w:trPr>
        <w:tc>
          <w:tcPr>
            <w:tcW w:w="2500" w:type="pct"/>
            <w:shd w:val="clear" w:color="FFFFFF" w:fill="FFFFFF"/>
          </w:tcPr>
          <w:p w14:paraId="1A26F5E4" w14:textId="77777777" w:rsidR="00E9198C" w:rsidRPr="00F077BE" w:rsidRDefault="0068518E" w:rsidP="00F077BE">
            <w:pPr>
              <w:pStyle w:val="PSTableBodyText"/>
              <w:keepNext/>
              <w:keepLines/>
              <w:spacing w:line="252" w:lineRule="auto"/>
              <w:rPr>
                <w:sz w:val="18"/>
              </w:rPr>
            </w:pPr>
            <w:r w:rsidRPr="00F077BE">
              <w:rPr>
                <w:sz w:val="18"/>
              </w:rPr>
              <w:t>Main workplace context</w:t>
            </w:r>
          </w:p>
        </w:tc>
        <w:tc>
          <w:tcPr>
            <w:tcW w:w="2500" w:type="pct"/>
            <w:shd w:val="clear" w:color="EEE8F5" w:fill="EEE8F5"/>
          </w:tcPr>
          <w:p w14:paraId="63B3DD0E" w14:textId="77777777" w:rsidR="00E9198C" w:rsidRPr="00F077BE" w:rsidRDefault="00E9198C" w:rsidP="00F077BE">
            <w:pPr>
              <w:pStyle w:val="PSTableBodyText"/>
              <w:keepNext/>
              <w:keepLines/>
              <w:spacing w:line="252" w:lineRule="auto"/>
              <w:rPr>
                <w:sz w:val="18"/>
              </w:rPr>
            </w:pPr>
          </w:p>
        </w:tc>
      </w:tr>
      <w:tr w:rsidR="00E9198C" w:rsidRPr="00F077BE" w14:paraId="7EECC24E" w14:textId="77777777" w:rsidTr="00F077BE">
        <w:trPr>
          <w:cantSplit/>
        </w:trPr>
        <w:tc>
          <w:tcPr>
            <w:tcW w:w="2500" w:type="pct"/>
            <w:shd w:val="clear" w:color="FFFFFF" w:fill="FFFFFF"/>
          </w:tcPr>
          <w:p w14:paraId="1EDD0E66" w14:textId="77777777" w:rsidR="00E9198C" w:rsidRPr="00F077BE" w:rsidRDefault="0068518E" w:rsidP="00F077BE">
            <w:pPr>
              <w:pStyle w:val="PSTableBodyText"/>
              <w:keepNext/>
              <w:keepLines/>
              <w:spacing w:line="252" w:lineRule="auto"/>
              <w:rPr>
                <w:sz w:val="18"/>
              </w:rPr>
            </w:pPr>
            <w:r w:rsidRPr="00F077BE">
              <w:rPr>
                <w:sz w:val="18"/>
              </w:rPr>
              <w:t>What the audience already knows</w:t>
            </w:r>
          </w:p>
        </w:tc>
        <w:tc>
          <w:tcPr>
            <w:tcW w:w="2500" w:type="pct"/>
            <w:shd w:val="clear" w:color="EEE8F5" w:fill="EEE8F5"/>
          </w:tcPr>
          <w:p w14:paraId="217E220B" w14:textId="77777777" w:rsidR="00E9198C" w:rsidRPr="00F077BE" w:rsidRDefault="00E9198C" w:rsidP="00F077BE">
            <w:pPr>
              <w:pStyle w:val="PSTableBodyText"/>
              <w:keepNext/>
              <w:keepLines/>
              <w:spacing w:line="252" w:lineRule="auto"/>
              <w:rPr>
                <w:sz w:val="18"/>
              </w:rPr>
            </w:pPr>
          </w:p>
        </w:tc>
      </w:tr>
      <w:tr w:rsidR="00E9198C" w:rsidRPr="00F077BE" w14:paraId="62C44D1C" w14:textId="77777777" w:rsidTr="00F077BE">
        <w:trPr>
          <w:cantSplit/>
        </w:trPr>
        <w:tc>
          <w:tcPr>
            <w:tcW w:w="2500" w:type="pct"/>
            <w:shd w:val="clear" w:color="FFFFFF" w:fill="FFFFFF"/>
          </w:tcPr>
          <w:p w14:paraId="5BE72105" w14:textId="77777777" w:rsidR="00E9198C" w:rsidRPr="00F077BE" w:rsidRDefault="0068518E" w:rsidP="00F077BE">
            <w:pPr>
              <w:pStyle w:val="PSTableBodyText"/>
              <w:keepNext/>
              <w:keepLines/>
              <w:spacing w:line="252" w:lineRule="auto"/>
              <w:rPr>
                <w:sz w:val="18"/>
              </w:rPr>
            </w:pPr>
            <w:r w:rsidRPr="00F077BE">
              <w:rPr>
                <w:sz w:val="18"/>
              </w:rPr>
              <w:t>What the audience needs to know</w:t>
            </w:r>
          </w:p>
        </w:tc>
        <w:tc>
          <w:tcPr>
            <w:tcW w:w="2500" w:type="pct"/>
            <w:shd w:val="clear" w:color="EEE8F5" w:fill="EEE8F5"/>
          </w:tcPr>
          <w:p w14:paraId="4CEAB23B" w14:textId="77777777" w:rsidR="00E9198C" w:rsidRPr="00F077BE" w:rsidRDefault="00E9198C" w:rsidP="00F077BE">
            <w:pPr>
              <w:pStyle w:val="PSTableBodyText"/>
              <w:keepNext/>
              <w:keepLines/>
              <w:spacing w:line="252" w:lineRule="auto"/>
              <w:rPr>
                <w:sz w:val="18"/>
              </w:rPr>
            </w:pPr>
          </w:p>
        </w:tc>
      </w:tr>
      <w:tr w:rsidR="00E9198C" w:rsidRPr="00F077BE" w14:paraId="3EAC7DA5" w14:textId="77777777" w:rsidTr="00F077BE">
        <w:trPr>
          <w:cantSplit/>
        </w:trPr>
        <w:tc>
          <w:tcPr>
            <w:tcW w:w="2500" w:type="pct"/>
            <w:shd w:val="clear" w:color="FFFFFF" w:fill="FFFFFF"/>
          </w:tcPr>
          <w:p w14:paraId="1FCF168C" w14:textId="77777777" w:rsidR="00E9198C" w:rsidRPr="00F077BE" w:rsidRDefault="0068518E" w:rsidP="00F077BE">
            <w:pPr>
              <w:pStyle w:val="PSTableBodyText"/>
              <w:keepNext/>
              <w:keepLines/>
              <w:spacing w:line="252" w:lineRule="auto"/>
              <w:rPr>
                <w:sz w:val="18"/>
              </w:rPr>
            </w:pPr>
            <w:r w:rsidRPr="00F077BE">
              <w:rPr>
                <w:sz w:val="18"/>
              </w:rPr>
              <w:t>What the audience should decide or do</w:t>
            </w:r>
          </w:p>
        </w:tc>
        <w:tc>
          <w:tcPr>
            <w:tcW w:w="2500" w:type="pct"/>
            <w:shd w:val="clear" w:color="EEE8F5" w:fill="EEE8F5"/>
          </w:tcPr>
          <w:p w14:paraId="66A0B77F" w14:textId="77777777" w:rsidR="00E9198C" w:rsidRPr="00F077BE" w:rsidRDefault="00E9198C" w:rsidP="00F077BE">
            <w:pPr>
              <w:pStyle w:val="PSTableBodyText"/>
              <w:keepNext/>
              <w:keepLines/>
              <w:spacing w:line="252" w:lineRule="auto"/>
              <w:rPr>
                <w:sz w:val="18"/>
              </w:rPr>
            </w:pPr>
          </w:p>
        </w:tc>
      </w:tr>
      <w:tr w:rsidR="00E9198C" w:rsidRPr="00F077BE" w14:paraId="3034F4F7" w14:textId="77777777" w:rsidTr="00F077BE">
        <w:trPr>
          <w:cantSplit/>
        </w:trPr>
        <w:tc>
          <w:tcPr>
            <w:tcW w:w="2500" w:type="pct"/>
            <w:shd w:val="clear" w:color="FFFFFF" w:fill="FFFFFF"/>
          </w:tcPr>
          <w:p w14:paraId="7A5CFC1A" w14:textId="77777777" w:rsidR="00E9198C" w:rsidRPr="00F077BE" w:rsidRDefault="0068518E" w:rsidP="00F077BE">
            <w:pPr>
              <w:pStyle w:val="PSTableBodyText"/>
              <w:keepNext/>
              <w:keepLines/>
              <w:spacing w:line="252" w:lineRule="auto"/>
              <w:rPr>
                <w:sz w:val="18"/>
              </w:rPr>
            </w:pPr>
            <w:r w:rsidRPr="00F077BE">
              <w:rPr>
                <w:sz w:val="18"/>
              </w:rPr>
              <w:t>Possible visual support</w:t>
            </w:r>
          </w:p>
        </w:tc>
        <w:tc>
          <w:tcPr>
            <w:tcW w:w="2500" w:type="pct"/>
            <w:shd w:val="clear" w:color="EEE8F5" w:fill="EEE8F5"/>
          </w:tcPr>
          <w:p w14:paraId="5C40777E" w14:textId="77777777" w:rsidR="00E9198C" w:rsidRPr="00F077BE" w:rsidRDefault="00E9198C" w:rsidP="00F077BE">
            <w:pPr>
              <w:pStyle w:val="PSTableBodyText"/>
              <w:keepNext/>
              <w:keepLines/>
              <w:spacing w:line="252" w:lineRule="auto"/>
              <w:rPr>
                <w:sz w:val="18"/>
              </w:rPr>
            </w:pPr>
          </w:p>
        </w:tc>
      </w:tr>
      <w:tr w:rsidR="00E9198C" w:rsidRPr="00F077BE" w14:paraId="7EB8D047" w14:textId="77777777" w:rsidTr="00F077BE">
        <w:trPr>
          <w:cantSplit/>
        </w:trPr>
        <w:tc>
          <w:tcPr>
            <w:tcW w:w="2500" w:type="pct"/>
            <w:shd w:val="clear" w:color="FFFFFF" w:fill="FFFFFF"/>
          </w:tcPr>
          <w:p w14:paraId="7AA6798D" w14:textId="77777777" w:rsidR="00E9198C" w:rsidRPr="00F077BE" w:rsidRDefault="0068518E" w:rsidP="00F077BE">
            <w:pPr>
              <w:pStyle w:val="PSTableBodyText"/>
              <w:keepLines/>
              <w:spacing w:line="252" w:lineRule="auto"/>
              <w:rPr>
                <w:sz w:val="18"/>
              </w:rPr>
            </w:pPr>
            <w:r w:rsidRPr="00F077BE">
              <w:rPr>
                <w:sz w:val="18"/>
              </w:rPr>
              <w:t>Risk: what might confuse the audience?</w:t>
            </w:r>
          </w:p>
        </w:tc>
        <w:tc>
          <w:tcPr>
            <w:tcW w:w="2500" w:type="pct"/>
            <w:shd w:val="clear" w:color="EEE8F5" w:fill="EEE8F5"/>
          </w:tcPr>
          <w:p w14:paraId="5F91FD8C" w14:textId="77777777" w:rsidR="00E9198C" w:rsidRPr="00F077BE" w:rsidRDefault="00E9198C" w:rsidP="00F077BE">
            <w:pPr>
              <w:pStyle w:val="PSTableBodyText"/>
              <w:keepLines/>
              <w:spacing w:line="252" w:lineRule="auto"/>
              <w:rPr>
                <w:sz w:val="18"/>
              </w:rPr>
            </w:pPr>
          </w:p>
        </w:tc>
      </w:tr>
    </w:tbl>
    <w:p w14:paraId="131B2DA1" w14:textId="77777777" w:rsidR="00E9198C" w:rsidRPr="00D93BE8" w:rsidRDefault="0068518E" w:rsidP="00333543">
      <w:pPr>
        <w:pStyle w:val="PSSectionLabel"/>
      </w:pPr>
      <w:r w:rsidRPr="00D93BE8">
        <w:lastRenderedPageBreak/>
        <w:t>Then write a one-paragraph presentation brief:</w:t>
      </w:r>
    </w:p>
    <w:p w14:paraId="14B23A74" w14:textId="77777777" w:rsidR="00E9198C" w:rsidRPr="00727D2E" w:rsidRDefault="0068518E" w:rsidP="0007404B">
      <w:pPr>
        <w:pStyle w:val="PSBlockExample"/>
      </w:pPr>
      <w:r w:rsidRPr="00727D2E">
        <w:t xml:space="preserve">I will give a </w:t>
      </w:r>
      <w:r w:rsidRPr="00727D2E">
        <w:rPr>
          <w:b/>
          <w:bCs/>
          <w:i/>
          <w:iCs/>
        </w:rPr>
        <w:t xml:space="preserve">-minute presentation </w:t>
      </w:r>
      <w:proofErr w:type="gramStart"/>
      <w:r w:rsidRPr="00727D2E">
        <w:rPr>
          <w:b/>
          <w:bCs/>
          <w:i/>
          <w:iCs/>
        </w:rPr>
        <w:t xml:space="preserve">for </w:t>
      </w:r>
      <w:r w:rsidRPr="00727D2E">
        <w:t>.</w:t>
      </w:r>
      <w:proofErr w:type="gramEnd"/>
      <w:r w:rsidRPr="00727D2E">
        <w:t xml:space="preserve"> The purpose is </w:t>
      </w:r>
      <w:proofErr w:type="gramStart"/>
      <w:r w:rsidRPr="00727D2E">
        <w:t xml:space="preserve">to </w:t>
      </w:r>
      <w:r w:rsidRPr="00727D2E">
        <w:rPr>
          <w:b/>
          <w:bCs/>
          <w:i/>
          <w:iCs/>
        </w:rPr>
        <w:t>.</w:t>
      </w:r>
      <w:proofErr w:type="gramEnd"/>
      <w:r w:rsidRPr="00727D2E">
        <w:rPr>
          <w:b/>
          <w:bCs/>
          <w:i/>
          <w:iCs/>
        </w:rPr>
        <w:t xml:space="preserve"> By the end, the audience </w:t>
      </w:r>
      <w:proofErr w:type="gramStart"/>
      <w:r w:rsidRPr="00727D2E">
        <w:rPr>
          <w:b/>
          <w:bCs/>
          <w:i/>
          <w:iCs/>
        </w:rPr>
        <w:t xml:space="preserve">should </w:t>
      </w:r>
      <w:r w:rsidRPr="00727D2E">
        <w:t>.</w:t>
      </w:r>
      <w:proofErr w:type="gramEnd"/>
      <w:r w:rsidRPr="00727D2E">
        <w:t xml:space="preserve"> This matters because ___.</w:t>
      </w:r>
    </w:p>
    <w:p w14:paraId="14793A20" w14:textId="77777777" w:rsidR="00E9198C" w:rsidRPr="00D93BE8" w:rsidRDefault="0068518E" w:rsidP="00636BAD">
      <w:pPr>
        <w:pStyle w:val="PSSpeakingTaskHead"/>
      </w:pPr>
      <w:r w:rsidRPr="00D93BE8">
        <w:t>Speaking Task</w:t>
      </w:r>
    </w:p>
    <w:p w14:paraId="09B7AA21" w14:textId="77777777" w:rsidR="00E9198C" w:rsidRPr="00727D2E" w:rsidRDefault="0068518E" w:rsidP="008B0886">
      <w:pPr>
        <w:pStyle w:val="PSBodyText"/>
      </w:pPr>
      <w:r w:rsidRPr="00727D2E">
        <w:t>Work with a partner. Explain your presentation brief in 45 seconds.</w:t>
      </w:r>
    </w:p>
    <w:p w14:paraId="660678EC" w14:textId="77777777" w:rsidR="00E9198C" w:rsidRPr="00D93BE8" w:rsidRDefault="0068518E" w:rsidP="00333543">
      <w:pPr>
        <w:pStyle w:val="PSSectionLabel"/>
      </w:pPr>
      <w:r w:rsidRPr="00D93BE8">
        <w:t>Use this sequence:</w:t>
      </w:r>
    </w:p>
    <w:p w14:paraId="2159D3C6" w14:textId="77777777" w:rsidR="00E9198C" w:rsidRPr="00727D2E" w:rsidRDefault="0068518E">
      <w:pPr>
        <w:pStyle w:val="PSNumberedList"/>
        <w:numPr>
          <w:ilvl w:val="0"/>
          <w:numId w:val="14"/>
        </w:numPr>
      </w:pPr>
      <w:r w:rsidRPr="00727D2E">
        <w:t>My audience is…</w:t>
      </w:r>
    </w:p>
    <w:p w14:paraId="0E1E04D6" w14:textId="77777777" w:rsidR="00E9198C" w:rsidRPr="00727D2E" w:rsidRDefault="0068518E">
      <w:pPr>
        <w:pStyle w:val="PSNumberedList"/>
        <w:numPr>
          <w:ilvl w:val="0"/>
          <w:numId w:val="14"/>
        </w:numPr>
      </w:pPr>
      <w:r w:rsidRPr="00727D2E">
        <w:t>The presentation is about…</w:t>
      </w:r>
    </w:p>
    <w:p w14:paraId="30AC382C" w14:textId="77777777" w:rsidR="00E9198C" w:rsidRPr="00727D2E" w:rsidRDefault="0068518E">
      <w:pPr>
        <w:pStyle w:val="PSNumberedList"/>
        <w:numPr>
          <w:ilvl w:val="0"/>
          <w:numId w:val="14"/>
        </w:numPr>
      </w:pPr>
      <w:r w:rsidRPr="00727D2E">
        <w:t>The purpose is not only to…, but to…</w:t>
      </w:r>
    </w:p>
    <w:p w14:paraId="59F3ACD3" w14:textId="77777777" w:rsidR="00E9198C" w:rsidRPr="00727D2E" w:rsidRDefault="0068518E">
      <w:pPr>
        <w:pStyle w:val="PSNumberedList"/>
        <w:numPr>
          <w:ilvl w:val="0"/>
          <w:numId w:val="14"/>
        </w:numPr>
      </w:pPr>
      <w:r w:rsidRPr="00727D2E">
        <w:t>By the end, I want the audience to…</w:t>
      </w:r>
    </w:p>
    <w:p w14:paraId="743A075F" w14:textId="77777777" w:rsidR="00E9198C" w:rsidRPr="00727D2E" w:rsidRDefault="0068518E">
      <w:pPr>
        <w:pStyle w:val="PSNumberedList"/>
        <w:numPr>
          <w:ilvl w:val="0"/>
          <w:numId w:val="14"/>
        </w:numPr>
      </w:pPr>
      <w:r w:rsidRPr="00727D2E">
        <w:t>This matters because…</w:t>
      </w:r>
    </w:p>
    <w:p w14:paraId="7139B6DA" w14:textId="77777777" w:rsidR="00E9198C" w:rsidRPr="00D93BE8" w:rsidRDefault="0068518E" w:rsidP="00333543">
      <w:pPr>
        <w:pStyle w:val="PSSectionLabel"/>
      </w:pPr>
      <w:r w:rsidRPr="00D93BE8">
        <w:t>Your partner listens and asks one clarification question:</w:t>
      </w:r>
    </w:p>
    <w:p w14:paraId="4E28C666" w14:textId="77777777" w:rsidR="00E9198C" w:rsidRPr="00727D2E" w:rsidRDefault="0068518E">
      <w:pPr>
        <w:pStyle w:val="PSBulletList"/>
        <w:numPr>
          <w:ilvl w:val="0"/>
          <w:numId w:val="15"/>
        </w:numPr>
      </w:pPr>
      <w:r w:rsidRPr="00727D2E">
        <w:t>Who exactly needs to decide?</w:t>
      </w:r>
    </w:p>
    <w:p w14:paraId="0D5024FA" w14:textId="77777777" w:rsidR="00E9198C" w:rsidRPr="00727D2E" w:rsidRDefault="0068518E">
      <w:pPr>
        <w:pStyle w:val="PSBulletList"/>
        <w:numPr>
          <w:ilvl w:val="0"/>
          <w:numId w:val="15"/>
        </w:numPr>
      </w:pPr>
      <w:r w:rsidRPr="00727D2E">
        <w:t>What does the audience already know?</w:t>
      </w:r>
    </w:p>
    <w:p w14:paraId="56A75034" w14:textId="77777777" w:rsidR="00E9198C" w:rsidRPr="00727D2E" w:rsidRDefault="0068518E">
      <w:pPr>
        <w:pStyle w:val="PSBulletList"/>
        <w:numPr>
          <w:ilvl w:val="0"/>
          <w:numId w:val="15"/>
        </w:numPr>
      </w:pPr>
      <w:r w:rsidRPr="00727D2E">
        <w:t>What action do you want after the presentation?</w:t>
      </w:r>
    </w:p>
    <w:p w14:paraId="6BBCBC5F" w14:textId="77777777" w:rsidR="00E9198C" w:rsidRPr="00727D2E" w:rsidRDefault="0068518E">
      <w:pPr>
        <w:pStyle w:val="PSBulletList"/>
        <w:numPr>
          <w:ilvl w:val="0"/>
          <w:numId w:val="15"/>
        </w:numPr>
      </w:pPr>
      <w:r w:rsidRPr="00727D2E">
        <w:t>What could be unclear for them?</w:t>
      </w:r>
    </w:p>
    <w:p w14:paraId="42936E6A" w14:textId="77777777" w:rsidR="00E9198C" w:rsidRPr="00D93BE8" w:rsidRDefault="0068518E" w:rsidP="00636BAD">
      <w:pPr>
        <w:pStyle w:val="PSLearnerDeliverableHead"/>
      </w:pPr>
      <w:r w:rsidRPr="00D93BE8">
        <w:t>Learner Deliverable</w:t>
      </w:r>
    </w:p>
    <w:p w14:paraId="2CFFB38C" w14:textId="2ADC5127" w:rsidR="00E9198C" w:rsidRPr="00727D2E" w:rsidRDefault="0068518E" w:rsidP="008B0886">
      <w:pPr>
        <w:pStyle w:val="PSBodyText"/>
      </w:pPr>
      <w:r w:rsidRPr="00727D2E">
        <w:t>Submit a one-paragraph presentation brief. It should include the audience, purpose, audience outcome</w:t>
      </w:r>
      <w:r w:rsidR="00333543">
        <w:t xml:space="preserve"> and</w:t>
      </w:r>
      <w:r w:rsidRPr="00727D2E">
        <w:t xml:space="preserve"> workplace relevance.</w:t>
      </w:r>
    </w:p>
    <w:p w14:paraId="6897CFEF" w14:textId="77777777" w:rsidR="00E9198C" w:rsidRPr="00D93BE8" w:rsidRDefault="0068518E" w:rsidP="00F03D93">
      <w:pPr>
        <w:pStyle w:val="PSSectionHead"/>
      </w:pPr>
      <w:r w:rsidRPr="00D93BE8">
        <w:t>Unit Wrap-Up</w:t>
      </w:r>
    </w:p>
    <w:p w14:paraId="2310E801" w14:textId="7357750E" w:rsidR="00E9198C" w:rsidRPr="00727D2E" w:rsidRDefault="0068518E" w:rsidP="008B0886">
      <w:pPr>
        <w:pStyle w:val="PSBodyText"/>
      </w:pPr>
      <w:r w:rsidRPr="00727D2E">
        <w:t>A clear presentation begins before you write the opening or design visuals. If you know the audience outcome, you can make better decisions about message, structure, evidence</w:t>
      </w:r>
      <w:r w:rsidR="00333543">
        <w:t xml:space="preserve"> and</w:t>
      </w:r>
      <w:r w:rsidRPr="00727D2E">
        <w:t xml:space="preserve"> delivery.</w:t>
      </w:r>
    </w:p>
    <w:p w14:paraId="5AA14295" w14:textId="77777777" w:rsidR="00E9198C" w:rsidRPr="00727D2E" w:rsidRDefault="0068518E" w:rsidP="008B0886">
      <w:pPr>
        <w:pStyle w:val="PSBodyText"/>
      </w:pPr>
      <w:r w:rsidRPr="00727D2E">
        <w:t>Before the next unit, keep your brief. You will use it to write a core message and opening.</w:t>
      </w:r>
    </w:p>
    <w:p w14:paraId="77842E42" w14:textId="77777777" w:rsidR="00E9198C" w:rsidRPr="00727D2E" w:rsidRDefault="0068518E">
      <w:pPr>
        <w:sectPr w:rsidR="00E9198C" w:rsidRPr="00727D2E" w:rsidSect="004B5282">
          <w:headerReference w:type="even" r:id="rId14"/>
          <w:headerReference w:type="default" r:id="rId15"/>
          <w:footerReference w:type="even" r:id="rId16"/>
          <w:footerReference w:type="default" r:id="rId17"/>
          <w:headerReference w:type="first" r:id="rId18"/>
          <w:pgSz w:w="11906" w:h="16838" w:code="9"/>
          <w:pgMar w:top="1134" w:right="2268" w:bottom="1134" w:left="1701" w:header="567" w:footer="454" w:gutter="0"/>
          <w:cols w:space="720"/>
        </w:sectPr>
      </w:pPr>
      <w:r w:rsidRPr="00727D2E">
        <w:br w:type="page"/>
      </w:r>
    </w:p>
    <w:p w14:paraId="24EF9BE7" w14:textId="0E1AA161" w:rsidR="00E9198C" w:rsidRPr="00117512" w:rsidRDefault="00362ECA" w:rsidP="00333543">
      <w:pPr>
        <w:pStyle w:val="PSHeading1"/>
        <w:rPr>
          <w:rStyle w:val="PSHeading1Line2char"/>
          <w:caps w:val="0"/>
        </w:rPr>
      </w:pPr>
      <w:r w:rsidRPr="00117512">
        <w:lastRenderedPageBreak/>
        <w:t>Unit 2</w:t>
      </w:r>
      <w:r>
        <w:br/>
      </w:r>
      <w:r w:rsidR="0068518E" w:rsidRPr="00117512">
        <w:rPr>
          <w:rStyle w:val="PSHeading1Line2char"/>
          <w:caps w:val="0"/>
        </w:rPr>
        <w:t>Message, Objective and Relevance</w:t>
      </w:r>
    </w:p>
    <w:p w14:paraId="173CC590" w14:textId="77777777" w:rsidR="00E9198C" w:rsidRPr="00727D2E" w:rsidRDefault="0068518E" w:rsidP="008B0886">
      <w:pPr>
        <w:pStyle w:val="PSBodyText"/>
      </w:pPr>
      <w:r w:rsidRPr="00727D2E">
        <w:t xml:space="preserve">An effective presentation is not only a topic with information. It has a message: the main point you want the audience to remember, believe, or act on. When your message is clear, your opening becomes easier to </w:t>
      </w:r>
      <w:proofErr w:type="gramStart"/>
      <w:r w:rsidRPr="00727D2E">
        <w:t>write</w:t>
      </w:r>
      <w:proofErr w:type="gramEnd"/>
      <w:r w:rsidRPr="00727D2E">
        <w:t xml:space="preserve"> and your visuals have a purpose.</w:t>
      </w:r>
    </w:p>
    <w:p w14:paraId="1173D439" w14:textId="77777777" w:rsidR="00E9198C" w:rsidRPr="00727D2E" w:rsidRDefault="0068518E" w:rsidP="008B0886">
      <w:pPr>
        <w:pStyle w:val="PSBodyText"/>
      </w:pPr>
      <w:r w:rsidRPr="00727D2E">
        <w:t>In this unit, you turn your presentation brief into a core message and a short opening.</w:t>
      </w:r>
    </w:p>
    <w:p w14:paraId="23A136F2" w14:textId="77777777" w:rsidR="00E9198C" w:rsidRPr="00D93BE8" w:rsidRDefault="0068518E" w:rsidP="00F03D93">
      <w:pPr>
        <w:pStyle w:val="PSSectionHead"/>
      </w:pPr>
      <w:r w:rsidRPr="00D93BE8">
        <w:t>Learning Outcomes</w:t>
      </w:r>
    </w:p>
    <w:p w14:paraId="7AC5AA24" w14:textId="77777777" w:rsidR="00E9198C" w:rsidRPr="00D93BE8" w:rsidRDefault="0068518E" w:rsidP="00F03D93">
      <w:pPr>
        <w:pStyle w:val="PSUnitOutcomesBox"/>
      </w:pPr>
      <w:r w:rsidRPr="00D93BE8">
        <w:t>By the end of this unit, you can:</w:t>
      </w:r>
    </w:p>
    <w:p w14:paraId="0C1D2B2E" w14:textId="77777777" w:rsidR="00E9198C" w:rsidRPr="00727D2E" w:rsidRDefault="0068518E">
      <w:pPr>
        <w:pStyle w:val="PSBulletList"/>
        <w:numPr>
          <w:ilvl w:val="0"/>
          <w:numId w:val="16"/>
        </w:numPr>
      </w:pPr>
      <w:r w:rsidRPr="00727D2E">
        <w:t>write a core message as a claim, not only a topic</w:t>
      </w:r>
    </w:p>
    <w:p w14:paraId="560E402D" w14:textId="77777777" w:rsidR="00E9198C" w:rsidRPr="00727D2E" w:rsidRDefault="0068518E">
      <w:pPr>
        <w:pStyle w:val="PSBulletList"/>
        <w:numPr>
          <w:ilvl w:val="0"/>
          <w:numId w:val="16"/>
        </w:numPr>
      </w:pPr>
      <w:r w:rsidRPr="00727D2E">
        <w:t>connect the message to audience relevance</w:t>
      </w:r>
    </w:p>
    <w:p w14:paraId="7BC0EE96" w14:textId="1567C7E6" w:rsidR="00E9198C" w:rsidRPr="00727D2E" w:rsidRDefault="0068518E">
      <w:pPr>
        <w:pStyle w:val="PSBulletList"/>
        <w:numPr>
          <w:ilvl w:val="0"/>
          <w:numId w:val="16"/>
        </w:numPr>
      </w:pPr>
      <w:r w:rsidRPr="00727D2E">
        <w:t>draft a short opening that gives context, purpose</w:t>
      </w:r>
      <w:r w:rsidR="00333543">
        <w:t xml:space="preserve"> and</w:t>
      </w:r>
      <w:r w:rsidRPr="00727D2E">
        <w:t xml:space="preserve"> value</w:t>
      </w:r>
    </w:p>
    <w:p w14:paraId="338DF471" w14:textId="77777777" w:rsidR="00E9198C" w:rsidRPr="00D93BE8" w:rsidRDefault="0068518E" w:rsidP="00F03D93">
      <w:pPr>
        <w:pStyle w:val="PSSectionHead"/>
      </w:pPr>
      <w:r w:rsidRPr="00D93BE8">
        <w:t>Core Skill: Turn a Topic into a Message</w:t>
      </w:r>
    </w:p>
    <w:p w14:paraId="67E767F1" w14:textId="77777777" w:rsidR="00E9198C" w:rsidRPr="00727D2E" w:rsidRDefault="0068518E" w:rsidP="008B0886">
      <w:pPr>
        <w:pStyle w:val="PSBodyText"/>
      </w:pPr>
      <w:r w:rsidRPr="00727D2E">
        <w:t>A topic names the area. A message says what you want to communicate about that area.</w:t>
      </w:r>
    </w:p>
    <w:tbl>
      <w:tblPr>
        <w:tblStyle w:val="TableGridLight"/>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13" w:type="dxa"/>
          <w:bottom w:w="57" w:type="dxa"/>
          <w:right w:w="113" w:type="dxa"/>
        </w:tblCellMar>
        <w:tblLook w:val="0020" w:firstRow="1" w:lastRow="0" w:firstColumn="0" w:lastColumn="0" w:noHBand="0" w:noVBand="0"/>
      </w:tblPr>
      <w:tblGrid>
        <w:gridCol w:w="1624"/>
        <w:gridCol w:w="6313"/>
      </w:tblGrid>
      <w:tr w:rsidR="00E9198C" w:rsidRPr="00F077BE" w14:paraId="4103CEAC" w14:textId="77777777" w:rsidTr="00F077BE">
        <w:trPr>
          <w:cantSplit/>
        </w:trPr>
        <w:tc>
          <w:tcPr>
            <w:tcW w:w="1023" w:type="pct"/>
            <w:tcBorders>
              <w:bottom w:val="single" w:sz="18" w:space="0" w:color="FFFFFF" w:themeColor="background1"/>
            </w:tcBorders>
            <w:shd w:val="clear" w:color="auto" w:fill="215868" w:themeFill="accent5" w:themeFillShade="80"/>
            <w:tcMar>
              <w:top w:w="57" w:type="dxa"/>
              <w:bottom w:w="57" w:type="dxa"/>
            </w:tcMar>
          </w:tcPr>
          <w:p w14:paraId="338B8109" w14:textId="77777777" w:rsidR="00E9198C" w:rsidRPr="00F077BE" w:rsidRDefault="0068518E" w:rsidP="00F077BE">
            <w:pPr>
              <w:pStyle w:val="PSTableHeaderText"/>
              <w:keepNext/>
              <w:keepLines/>
              <w:spacing w:line="252" w:lineRule="auto"/>
              <w:rPr>
                <w:b w:val="0"/>
                <w:bCs/>
                <w:color w:val="FFFFFF" w:themeColor="background1"/>
                <w:sz w:val="18"/>
                <w:szCs w:val="18"/>
              </w:rPr>
            </w:pPr>
            <w:r w:rsidRPr="00F077BE">
              <w:rPr>
                <w:b w:val="0"/>
                <w:bCs/>
                <w:color w:val="FFFFFF" w:themeColor="background1"/>
                <w:sz w:val="18"/>
                <w:szCs w:val="18"/>
              </w:rPr>
              <w:t>Topic</w:t>
            </w:r>
          </w:p>
        </w:tc>
        <w:tc>
          <w:tcPr>
            <w:tcW w:w="3977" w:type="pct"/>
            <w:tcBorders>
              <w:bottom w:val="single" w:sz="18" w:space="0" w:color="FFFFFF" w:themeColor="background1"/>
            </w:tcBorders>
            <w:shd w:val="clear" w:color="auto" w:fill="92CDDC" w:themeFill="accent5" w:themeFillTint="99"/>
            <w:tcMar>
              <w:top w:w="57" w:type="dxa"/>
              <w:bottom w:w="57" w:type="dxa"/>
            </w:tcMar>
          </w:tcPr>
          <w:p w14:paraId="09E2131C" w14:textId="77777777" w:rsidR="00E9198C" w:rsidRPr="00F077BE" w:rsidRDefault="0068518E" w:rsidP="00F077BE">
            <w:pPr>
              <w:pStyle w:val="PSTableHeaderText"/>
              <w:keepNext/>
              <w:keepLines/>
              <w:spacing w:line="252" w:lineRule="auto"/>
              <w:rPr>
                <w:b w:val="0"/>
                <w:bCs/>
                <w:color w:val="FFFFFF" w:themeColor="background1"/>
                <w:sz w:val="18"/>
                <w:szCs w:val="18"/>
              </w:rPr>
            </w:pPr>
            <w:r w:rsidRPr="00F077BE">
              <w:rPr>
                <w:b w:val="0"/>
                <w:bCs/>
                <w:color w:val="FFFFFF" w:themeColor="background1"/>
                <w:sz w:val="18"/>
                <w:szCs w:val="18"/>
              </w:rPr>
              <w:t>Core message</w:t>
            </w:r>
          </w:p>
        </w:tc>
      </w:tr>
      <w:tr w:rsidR="00E9198C" w:rsidRPr="00F077BE" w14:paraId="61006051" w14:textId="77777777" w:rsidTr="00F077BE">
        <w:trPr>
          <w:cantSplit/>
        </w:trPr>
        <w:tc>
          <w:tcPr>
            <w:tcW w:w="1023" w:type="pct"/>
            <w:tcBorders>
              <w:top w:val="single" w:sz="18" w:space="0" w:color="FFFFFF" w:themeColor="background1"/>
              <w:bottom w:val="single" w:sz="18" w:space="0" w:color="FFFFFF" w:themeColor="background1"/>
            </w:tcBorders>
            <w:shd w:val="clear" w:color="auto" w:fill="548DD4" w:themeFill="text2" w:themeFillTint="99"/>
          </w:tcPr>
          <w:p w14:paraId="4A1C6A7C" w14:textId="77777777" w:rsidR="00E9198C" w:rsidRPr="00F077BE" w:rsidRDefault="0068518E" w:rsidP="00F077BE">
            <w:pPr>
              <w:pStyle w:val="PSTableBodyText"/>
              <w:keepNext/>
              <w:keepLines/>
              <w:spacing w:line="252" w:lineRule="auto"/>
              <w:rPr>
                <w:bCs/>
                <w:color w:val="FFFFFF" w:themeColor="background1"/>
                <w:sz w:val="18"/>
                <w:szCs w:val="18"/>
              </w:rPr>
            </w:pPr>
            <w:r w:rsidRPr="00F077BE">
              <w:rPr>
                <w:bCs/>
                <w:color w:val="FFFFFF" w:themeColor="background1"/>
                <w:sz w:val="18"/>
                <w:szCs w:val="18"/>
              </w:rPr>
              <w:t>Processing delays</w:t>
            </w:r>
          </w:p>
        </w:tc>
        <w:tc>
          <w:tcPr>
            <w:tcW w:w="3977" w:type="pct"/>
            <w:tcBorders>
              <w:top w:val="single" w:sz="18" w:space="0" w:color="FFFFFF" w:themeColor="background1"/>
              <w:bottom w:val="single" w:sz="18" w:space="0" w:color="FFFFFF" w:themeColor="background1"/>
            </w:tcBorders>
            <w:shd w:val="clear" w:color="auto" w:fill="C6D9F1" w:themeFill="text2" w:themeFillTint="33"/>
          </w:tcPr>
          <w:p w14:paraId="3F2DF442" w14:textId="77777777" w:rsidR="00E9198C" w:rsidRPr="00F077BE" w:rsidRDefault="0068518E" w:rsidP="00F077BE">
            <w:pPr>
              <w:pStyle w:val="PSTableBodyText"/>
              <w:keepNext/>
              <w:keepLines/>
              <w:spacing w:line="252" w:lineRule="auto"/>
              <w:rPr>
                <w:rFonts w:ascii="Noto Sans Light" w:hAnsi="Noto Sans Light" w:cs="Noto Sans Light"/>
                <w:bCs/>
                <w:color w:val="auto"/>
                <w:sz w:val="18"/>
                <w:szCs w:val="18"/>
              </w:rPr>
            </w:pPr>
            <w:r w:rsidRPr="00F077BE">
              <w:rPr>
                <w:rFonts w:ascii="Noto Sans Light" w:hAnsi="Noto Sans Light" w:cs="Noto Sans Light"/>
                <w:bCs/>
                <w:color w:val="auto"/>
                <w:sz w:val="18"/>
                <w:szCs w:val="18"/>
              </w:rPr>
              <w:t>Most delays come from unclear handoffs, so we should test a shared checklist for one month.</w:t>
            </w:r>
          </w:p>
        </w:tc>
      </w:tr>
      <w:tr w:rsidR="00E9198C" w:rsidRPr="00F077BE" w14:paraId="30E728A1" w14:textId="77777777" w:rsidTr="00F077BE">
        <w:trPr>
          <w:cantSplit/>
        </w:trPr>
        <w:tc>
          <w:tcPr>
            <w:tcW w:w="1023" w:type="pct"/>
            <w:tcBorders>
              <w:top w:val="single" w:sz="18" w:space="0" w:color="FFFFFF" w:themeColor="background1"/>
              <w:bottom w:val="single" w:sz="18" w:space="0" w:color="FFFFFF" w:themeColor="background1"/>
            </w:tcBorders>
            <w:shd w:val="clear" w:color="auto" w:fill="548DD4" w:themeFill="text2" w:themeFillTint="99"/>
          </w:tcPr>
          <w:p w14:paraId="667BE32F" w14:textId="77777777" w:rsidR="00E9198C" w:rsidRPr="00F077BE" w:rsidRDefault="0068518E" w:rsidP="00F077BE">
            <w:pPr>
              <w:pStyle w:val="PSTableBodyText"/>
              <w:keepNext/>
              <w:keepLines/>
              <w:spacing w:line="252" w:lineRule="auto"/>
              <w:rPr>
                <w:bCs/>
                <w:color w:val="FFFFFF" w:themeColor="background1"/>
                <w:sz w:val="18"/>
                <w:szCs w:val="18"/>
              </w:rPr>
            </w:pPr>
            <w:r w:rsidRPr="00F077BE">
              <w:rPr>
                <w:bCs/>
                <w:color w:val="FFFFFF" w:themeColor="background1"/>
                <w:sz w:val="18"/>
                <w:szCs w:val="18"/>
              </w:rPr>
              <w:t>New support guide</w:t>
            </w:r>
          </w:p>
        </w:tc>
        <w:tc>
          <w:tcPr>
            <w:tcW w:w="3977" w:type="pct"/>
            <w:tcBorders>
              <w:top w:val="single" w:sz="18" w:space="0" w:color="FFFFFF" w:themeColor="background1"/>
              <w:bottom w:val="single" w:sz="18" w:space="0" w:color="FFFFFF" w:themeColor="background1"/>
            </w:tcBorders>
            <w:shd w:val="clear" w:color="auto" w:fill="C6D9F1" w:themeFill="text2" w:themeFillTint="33"/>
          </w:tcPr>
          <w:p w14:paraId="39C76129" w14:textId="77777777" w:rsidR="00E9198C" w:rsidRPr="00F077BE" w:rsidRDefault="0068518E" w:rsidP="00F077BE">
            <w:pPr>
              <w:pStyle w:val="PSTableBodyText"/>
              <w:keepNext/>
              <w:keepLines/>
              <w:spacing w:line="252" w:lineRule="auto"/>
              <w:rPr>
                <w:rFonts w:ascii="Noto Sans Light" w:hAnsi="Noto Sans Light" w:cs="Noto Sans Light"/>
                <w:bCs/>
                <w:color w:val="auto"/>
                <w:sz w:val="18"/>
                <w:szCs w:val="18"/>
              </w:rPr>
            </w:pPr>
            <w:r w:rsidRPr="00F077BE">
              <w:rPr>
                <w:rFonts w:ascii="Noto Sans Light" w:hAnsi="Noto Sans Light" w:cs="Noto Sans Light"/>
                <w:bCs/>
                <w:color w:val="auto"/>
                <w:sz w:val="18"/>
                <w:szCs w:val="18"/>
              </w:rPr>
              <w:t>The new guide will reduce repeated questions if staff use it before sending requests to the support team.</w:t>
            </w:r>
          </w:p>
        </w:tc>
      </w:tr>
      <w:tr w:rsidR="00E9198C" w:rsidRPr="00F077BE" w14:paraId="344C6291" w14:textId="77777777" w:rsidTr="00F077BE">
        <w:trPr>
          <w:cantSplit/>
        </w:trPr>
        <w:tc>
          <w:tcPr>
            <w:tcW w:w="1023" w:type="pct"/>
            <w:tcBorders>
              <w:top w:val="single" w:sz="18" w:space="0" w:color="FFFFFF" w:themeColor="background1"/>
            </w:tcBorders>
            <w:shd w:val="clear" w:color="auto" w:fill="548DD4" w:themeFill="text2" w:themeFillTint="99"/>
          </w:tcPr>
          <w:p w14:paraId="2F0E6DF3" w14:textId="77777777" w:rsidR="00E9198C" w:rsidRPr="00F077BE" w:rsidRDefault="0068518E" w:rsidP="00F077BE">
            <w:pPr>
              <w:pStyle w:val="PSTableBodyText"/>
              <w:keepLines/>
              <w:spacing w:line="252" w:lineRule="auto"/>
              <w:rPr>
                <w:bCs/>
                <w:color w:val="FFFFFF" w:themeColor="background1"/>
                <w:sz w:val="18"/>
                <w:szCs w:val="18"/>
              </w:rPr>
            </w:pPr>
            <w:r w:rsidRPr="00F077BE">
              <w:rPr>
                <w:bCs/>
                <w:color w:val="FFFFFF" w:themeColor="background1"/>
                <w:sz w:val="18"/>
                <w:szCs w:val="18"/>
              </w:rPr>
              <w:t>Project results</w:t>
            </w:r>
          </w:p>
        </w:tc>
        <w:tc>
          <w:tcPr>
            <w:tcW w:w="3977" w:type="pct"/>
            <w:tcBorders>
              <w:top w:val="single" w:sz="18" w:space="0" w:color="FFFFFF" w:themeColor="background1"/>
            </w:tcBorders>
            <w:shd w:val="clear" w:color="auto" w:fill="C6D9F1" w:themeFill="text2" w:themeFillTint="33"/>
          </w:tcPr>
          <w:p w14:paraId="579CC55D" w14:textId="77777777" w:rsidR="00E9198C" w:rsidRPr="00F077BE" w:rsidRDefault="0068518E" w:rsidP="00F077BE">
            <w:pPr>
              <w:pStyle w:val="PSTableBodyText"/>
              <w:keepLines/>
              <w:spacing w:line="252" w:lineRule="auto"/>
              <w:rPr>
                <w:rFonts w:ascii="Noto Sans Light" w:hAnsi="Noto Sans Light" w:cs="Noto Sans Light"/>
                <w:bCs/>
                <w:color w:val="auto"/>
                <w:sz w:val="18"/>
                <w:szCs w:val="18"/>
              </w:rPr>
            </w:pPr>
            <w:r w:rsidRPr="00F077BE">
              <w:rPr>
                <w:rFonts w:ascii="Noto Sans Light" w:hAnsi="Noto Sans Light" w:cs="Noto Sans Light"/>
                <w:bCs/>
                <w:color w:val="auto"/>
                <w:sz w:val="18"/>
                <w:szCs w:val="18"/>
              </w:rPr>
              <w:t>The pilot improved response time, but we need one more review before wider rollout.</w:t>
            </w:r>
          </w:p>
        </w:tc>
      </w:tr>
    </w:tbl>
    <w:p w14:paraId="716E3016" w14:textId="77777777" w:rsidR="00E9198C" w:rsidRPr="00D93BE8" w:rsidRDefault="0068518E" w:rsidP="00333543">
      <w:pPr>
        <w:pStyle w:val="PSSectionLabel"/>
      </w:pPr>
      <w:r w:rsidRPr="00D93BE8">
        <w:t>A strong core message usually has three parts:</w:t>
      </w:r>
    </w:p>
    <w:p w14:paraId="2B37ACE9" w14:textId="77777777" w:rsidR="00E9198C" w:rsidRPr="00727D2E" w:rsidRDefault="0068518E">
      <w:pPr>
        <w:pStyle w:val="PSNumberedList"/>
        <w:numPr>
          <w:ilvl w:val="0"/>
          <w:numId w:val="17"/>
        </w:numPr>
      </w:pPr>
      <w:r w:rsidRPr="00727D2E">
        <w:t>a clear claim</w:t>
      </w:r>
    </w:p>
    <w:p w14:paraId="11F1364C" w14:textId="77777777" w:rsidR="00E9198C" w:rsidRPr="00727D2E" w:rsidRDefault="0068518E">
      <w:pPr>
        <w:pStyle w:val="PSNumberedList"/>
        <w:numPr>
          <w:ilvl w:val="0"/>
          <w:numId w:val="17"/>
        </w:numPr>
      </w:pPr>
      <w:r w:rsidRPr="00727D2E">
        <w:t>a reason or evidence direction</w:t>
      </w:r>
    </w:p>
    <w:p w14:paraId="6DBCB84E" w14:textId="77777777" w:rsidR="00E9198C" w:rsidRPr="00727D2E" w:rsidRDefault="0068518E">
      <w:pPr>
        <w:pStyle w:val="PSNumberedList"/>
        <w:numPr>
          <w:ilvl w:val="0"/>
          <w:numId w:val="17"/>
        </w:numPr>
      </w:pPr>
      <w:r w:rsidRPr="00727D2E">
        <w:t>an action, decision, or implication</w:t>
      </w:r>
    </w:p>
    <w:p w14:paraId="7BF7791A" w14:textId="77777777" w:rsidR="00E9198C" w:rsidRPr="00727D2E" w:rsidRDefault="0068518E" w:rsidP="008B0886">
      <w:pPr>
        <w:pStyle w:val="PSBodyText"/>
      </w:pPr>
      <w:r w:rsidRPr="00727D2E">
        <w:t>This does not mean every message must be long. It means the message should do more than name the subject.</w:t>
      </w:r>
    </w:p>
    <w:p w14:paraId="5FEDC285" w14:textId="77777777" w:rsidR="00E9198C" w:rsidRPr="00D93BE8" w:rsidRDefault="0068518E" w:rsidP="00F03D93">
      <w:pPr>
        <w:pStyle w:val="PSSectionHead"/>
      </w:pPr>
      <w:r w:rsidRPr="00D93BE8">
        <w:t>Presentation English Focus</w:t>
      </w:r>
    </w:p>
    <w:p w14:paraId="3F4C4DB2" w14:textId="77777777" w:rsidR="00E9198C" w:rsidRPr="00727D2E" w:rsidRDefault="0068518E" w:rsidP="008B0886">
      <w:pPr>
        <w:pStyle w:val="PSBodyText"/>
      </w:pPr>
      <w:r w:rsidRPr="00727D2E">
        <w:t>Use relevance language to show why the audience should listen.</w:t>
      </w:r>
    </w:p>
    <w:tbl>
      <w:tblPr>
        <w:tblStyle w:val="PSPhraseBankTable"/>
        <w:tblW w:w="7937" w:type="dxa"/>
        <w:tblInd w:w="0" w:type="dxa"/>
        <w:tblBorders>
          <w:top w:val="none" w:sz="0" w:space="0" w:color="auto"/>
          <w:bottom w:val="none" w:sz="0" w:space="0" w:color="auto"/>
          <w:insideH w:val="single" w:sz="24" w:space="0" w:color="FFFFFF" w:themeColor="background1"/>
          <w:insideV w:val="none" w:sz="0" w:space="0" w:color="auto"/>
        </w:tblBorders>
        <w:tblCellMar>
          <w:top w:w="57" w:type="dxa"/>
          <w:left w:w="108" w:type="dxa"/>
          <w:bottom w:w="57" w:type="dxa"/>
          <w:right w:w="108" w:type="dxa"/>
        </w:tblCellMar>
        <w:tblLook w:val="0020" w:firstRow="1" w:lastRow="0" w:firstColumn="0" w:lastColumn="0" w:noHBand="0" w:noVBand="0"/>
      </w:tblPr>
      <w:tblGrid>
        <w:gridCol w:w="1562"/>
        <w:gridCol w:w="6375"/>
      </w:tblGrid>
      <w:tr w:rsidR="00E9198C" w:rsidRPr="00F077BE" w14:paraId="093A05B0" w14:textId="77777777" w:rsidTr="00F077BE">
        <w:trPr>
          <w:cnfStyle w:val="100000000000" w:firstRow="1" w:lastRow="0" w:firstColumn="0" w:lastColumn="0" w:oddVBand="0" w:evenVBand="0" w:oddHBand="0" w:evenHBand="0" w:firstRowFirstColumn="0" w:firstRowLastColumn="0" w:lastRowFirstColumn="0" w:lastRowLastColumn="0"/>
          <w:cantSplit/>
        </w:trPr>
        <w:tc>
          <w:tcPr>
            <w:tcW w:w="984" w:type="pct"/>
          </w:tcPr>
          <w:p w14:paraId="6D4D7649"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Function</w:t>
            </w:r>
          </w:p>
        </w:tc>
        <w:tc>
          <w:tcPr>
            <w:tcW w:w="4016" w:type="pct"/>
          </w:tcPr>
          <w:p w14:paraId="4FBFB971" w14:textId="77777777" w:rsidR="00E9198C" w:rsidRPr="00F077BE" w:rsidRDefault="0068518E" w:rsidP="00F077BE">
            <w:pPr>
              <w:pStyle w:val="PSTableHeaderText"/>
              <w:keepNext/>
              <w:keepLines/>
              <w:spacing w:line="252" w:lineRule="auto"/>
              <w:rPr>
                <w:b w:val="0"/>
                <w:sz w:val="18"/>
              </w:rPr>
            </w:pPr>
            <w:r w:rsidRPr="00F077BE">
              <w:rPr>
                <w:b w:val="0"/>
                <w:sz w:val="18"/>
              </w:rPr>
              <w:t>Useful language</w:t>
            </w:r>
          </w:p>
        </w:tc>
      </w:tr>
      <w:tr w:rsidR="00E9198C" w:rsidRPr="00F077BE" w14:paraId="1C95E625" w14:textId="77777777" w:rsidTr="00F077BE">
        <w:trPr>
          <w:cantSplit/>
        </w:trPr>
        <w:tc>
          <w:tcPr>
            <w:tcW w:w="984" w:type="pct"/>
            <w:shd w:val="clear" w:color="auto" w:fill="FDE9D9" w:themeFill="accent6" w:themeFillTint="33"/>
          </w:tcPr>
          <w:p w14:paraId="11F8D80E"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Give context</w:t>
            </w:r>
          </w:p>
        </w:tc>
        <w:tc>
          <w:tcPr>
            <w:tcW w:w="4016" w:type="pct"/>
            <w:shd w:val="clear" w:color="auto" w:fill="EEECE1" w:themeFill="background2"/>
          </w:tcPr>
          <w:p w14:paraId="12853D86"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Over the last month, we have seen… / Recently, the team has been dealing with…</w:t>
            </w:r>
          </w:p>
        </w:tc>
      </w:tr>
      <w:tr w:rsidR="00E9198C" w:rsidRPr="00F077BE" w14:paraId="48A82393" w14:textId="77777777" w:rsidTr="00F077BE">
        <w:trPr>
          <w:cantSplit/>
        </w:trPr>
        <w:tc>
          <w:tcPr>
            <w:tcW w:w="984" w:type="pct"/>
            <w:shd w:val="clear" w:color="auto" w:fill="FDE9D9" w:themeFill="accent6" w:themeFillTint="33"/>
          </w:tcPr>
          <w:p w14:paraId="3DAAD037"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State the message</w:t>
            </w:r>
          </w:p>
        </w:tc>
        <w:tc>
          <w:tcPr>
            <w:tcW w:w="4016" w:type="pct"/>
            <w:shd w:val="clear" w:color="auto" w:fill="EEECE1" w:themeFill="background2"/>
          </w:tcPr>
          <w:p w14:paraId="5D029F5A"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My main point is that… / The key message is… / I recommend that we…</w:t>
            </w:r>
          </w:p>
        </w:tc>
      </w:tr>
      <w:tr w:rsidR="00E9198C" w:rsidRPr="00F077BE" w14:paraId="4745BE85" w14:textId="77777777" w:rsidTr="00F077BE">
        <w:trPr>
          <w:cantSplit/>
        </w:trPr>
        <w:tc>
          <w:tcPr>
            <w:tcW w:w="984" w:type="pct"/>
            <w:shd w:val="clear" w:color="auto" w:fill="FDE9D9" w:themeFill="accent6" w:themeFillTint="33"/>
          </w:tcPr>
          <w:p w14:paraId="75699D1C"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Explain relevance</w:t>
            </w:r>
          </w:p>
        </w:tc>
        <w:tc>
          <w:tcPr>
            <w:tcW w:w="4016" w:type="pct"/>
            <w:shd w:val="clear" w:color="auto" w:fill="EEECE1" w:themeFill="background2"/>
          </w:tcPr>
          <w:p w14:paraId="6FBD2BC9"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matters for us because… / This affects our ability to… / The impact is…</w:t>
            </w:r>
          </w:p>
        </w:tc>
      </w:tr>
      <w:tr w:rsidR="00E9198C" w:rsidRPr="00F077BE" w14:paraId="2799256B" w14:textId="77777777" w:rsidTr="00F077BE">
        <w:trPr>
          <w:cantSplit/>
        </w:trPr>
        <w:tc>
          <w:tcPr>
            <w:tcW w:w="984" w:type="pct"/>
            <w:shd w:val="clear" w:color="auto" w:fill="FDE9D9" w:themeFill="accent6" w:themeFillTint="33"/>
          </w:tcPr>
          <w:p w14:paraId="59AAE1EF"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Connect to action</w:t>
            </w:r>
          </w:p>
        </w:tc>
        <w:tc>
          <w:tcPr>
            <w:tcW w:w="4016" w:type="pct"/>
            <w:shd w:val="clear" w:color="auto" w:fill="EEECE1" w:themeFill="background2"/>
          </w:tcPr>
          <w:p w14:paraId="0BAA8411"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Today, I am asking for… / The decision we need is… / The next step I recommend is…</w:t>
            </w:r>
          </w:p>
        </w:tc>
      </w:tr>
    </w:tbl>
    <w:p w14:paraId="393D37EA" w14:textId="77777777" w:rsidR="00E9198C" w:rsidRPr="00727D2E" w:rsidRDefault="0068518E" w:rsidP="008B0886">
      <w:pPr>
        <w:pStyle w:val="PSBodyText"/>
      </w:pPr>
      <w:r w:rsidRPr="00727D2E">
        <w:t>For a business audience, avoid an opening that only says, “Today I will talk about…” Add the value or decision.</w:t>
      </w:r>
    </w:p>
    <w:p w14:paraId="7C96CEC4" w14:textId="77777777" w:rsidR="00E9198C" w:rsidRPr="00D93BE8" w:rsidRDefault="0068518E" w:rsidP="00F03D93">
      <w:pPr>
        <w:pStyle w:val="PSSectionHead"/>
      </w:pPr>
      <w:r w:rsidRPr="00D93BE8">
        <w:t>Worked Example: From Brief to Opening</w:t>
      </w:r>
    </w:p>
    <w:p w14:paraId="40872F56" w14:textId="4D21C57D" w:rsidR="00E9198C" w:rsidRPr="00333543" w:rsidRDefault="0068518E" w:rsidP="00333543">
      <w:pPr>
        <w:pStyle w:val="PSSectionLabel"/>
      </w:pPr>
      <w:r w:rsidRPr="00333543">
        <w:t>Presentation brief</w:t>
      </w:r>
    </w:p>
    <w:p w14:paraId="1D2FD315" w14:textId="5354D0F8" w:rsidR="00E9198C" w:rsidRPr="0007404B" w:rsidRDefault="0068518E" w:rsidP="0007404B">
      <w:pPr>
        <w:pStyle w:val="PSBlockExample"/>
      </w:pPr>
      <w:r w:rsidRPr="0007404B">
        <w:t>I will give a five-minute presentation for a small operations team. The purpose is to recommend a trial workflow change. By the end, the audience should understand why handoff delays are happening and approve a one-month checklist trial. This matters because repeated delays are creating extra work and making deadlines harder to meet.</w:t>
      </w:r>
    </w:p>
    <w:p w14:paraId="4EC18221" w14:textId="23A230F7" w:rsidR="00E9198C" w:rsidRPr="00D93BE8" w:rsidRDefault="0068518E" w:rsidP="00333543">
      <w:pPr>
        <w:pStyle w:val="PSSectionLabel"/>
      </w:pPr>
      <w:r w:rsidRPr="00D93BE8">
        <w:t>Core message</w:t>
      </w:r>
    </w:p>
    <w:p w14:paraId="70A9F9FC" w14:textId="77B93AF8" w:rsidR="00E9198C" w:rsidRPr="00727D2E" w:rsidRDefault="0068518E" w:rsidP="0007404B">
      <w:pPr>
        <w:pStyle w:val="PSBlockExample"/>
      </w:pPr>
      <w:r w:rsidRPr="00727D2E">
        <w:t>Most delays come from unclear handoffs, so a shared checklist should reduce repeated work and help the team meet deadlines.</w:t>
      </w:r>
    </w:p>
    <w:p w14:paraId="43E83C1F" w14:textId="203D446E" w:rsidR="00E9198C" w:rsidRPr="00D93BE8" w:rsidRDefault="0068518E" w:rsidP="00333543">
      <w:pPr>
        <w:pStyle w:val="PSSectionLabel"/>
      </w:pPr>
      <w:r w:rsidRPr="00D93BE8">
        <w:t>Short opening</w:t>
      </w:r>
    </w:p>
    <w:p w14:paraId="3F57499A" w14:textId="5FA5B1D6" w:rsidR="00E9198C" w:rsidRPr="00727D2E" w:rsidRDefault="0068518E" w:rsidP="0007404B">
      <w:pPr>
        <w:pStyle w:val="PSBlockExample"/>
      </w:pPr>
      <w:r w:rsidRPr="00727D2E">
        <w:t>Over the last month, we have had several delays at the handoff stage of the process. My main point today is that many of these delays are avoidable. I will show where the problem appears, explain why a shared checklist is a practical first step</w:t>
      </w:r>
      <w:r w:rsidR="00333543">
        <w:t xml:space="preserve"> and</w:t>
      </w:r>
      <w:r w:rsidRPr="00727D2E">
        <w:t xml:space="preserve"> ask for approval to test it for one month.</w:t>
      </w:r>
    </w:p>
    <w:p w14:paraId="12AF78B5" w14:textId="24ECD1D5" w:rsidR="00E9198C" w:rsidRPr="00727D2E" w:rsidRDefault="0068518E" w:rsidP="008B0886">
      <w:pPr>
        <w:pStyle w:val="PSBodyText"/>
      </w:pPr>
      <w:r w:rsidRPr="00727D2E">
        <w:t>This opening is short, but it gives context, message, structure</w:t>
      </w:r>
      <w:r w:rsidR="00333543">
        <w:t xml:space="preserve"> and</w:t>
      </w:r>
      <w:r w:rsidRPr="00727D2E">
        <w:t xml:space="preserve"> action.</w:t>
      </w:r>
    </w:p>
    <w:p w14:paraId="70B67079" w14:textId="77777777" w:rsidR="00E9198C" w:rsidRPr="00727D2E" w:rsidRDefault="0068518E" w:rsidP="008B0886">
      <w:pPr>
        <w:pStyle w:val="PSBodyText"/>
      </w:pPr>
      <w:r w:rsidRPr="00727D2E">
        <w:t xml:space="preserve">Optional model reference: compare the openings in the Process Improvement Briefing Models. Notice how the </w:t>
      </w:r>
      <w:r w:rsidRPr="007969B4">
        <w:rPr>
          <w:b/>
          <w:bCs/>
        </w:rPr>
        <w:t>business-client</w:t>
      </w:r>
      <w:r w:rsidRPr="00727D2E">
        <w:t xml:space="preserve"> and </w:t>
      </w:r>
      <w:r w:rsidRPr="007969B4">
        <w:rPr>
          <w:b/>
          <w:bCs/>
        </w:rPr>
        <w:t>government-agency</w:t>
      </w:r>
      <w:r w:rsidRPr="00371AF1">
        <w:rPr>
          <w:b/>
          <w:bCs/>
        </w:rPr>
        <w:t xml:space="preserve"> </w:t>
      </w:r>
      <w:r w:rsidRPr="007969B4">
        <w:t>version</w:t>
      </w:r>
      <w:r w:rsidRPr="00727D2E">
        <w:t>s use the same communication skill with different details.</w:t>
      </w:r>
    </w:p>
    <w:p w14:paraId="2205BF0E" w14:textId="77777777" w:rsidR="00E9198C" w:rsidRPr="00D93BE8" w:rsidRDefault="0068518E" w:rsidP="00636BAD">
      <w:pPr>
        <w:pStyle w:val="PSPracticeHead"/>
      </w:pPr>
      <w:r w:rsidRPr="00D93BE8">
        <w:t>Practice 1: Topic or Message?</w:t>
      </w:r>
    </w:p>
    <w:p w14:paraId="517F418B" w14:textId="77777777" w:rsidR="00E9198C" w:rsidRPr="00727D2E" w:rsidRDefault="0068518E" w:rsidP="008B0886">
      <w:pPr>
        <w:pStyle w:val="PSBodyText"/>
      </w:pPr>
      <w:r w:rsidRPr="00727D2E">
        <w:t>Decide whether each sentence is a topic or a message.</w:t>
      </w:r>
    </w:p>
    <w:tbl>
      <w:tblPr>
        <w:tblStyle w:val="TableGridLight"/>
        <w:tblW w:w="7937" w:type="dxa"/>
        <w:tblCellMar>
          <w:top w:w="57" w:type="dxa"/>
          <w:bottom w:w="57" w:type="dxa"/>
        </w:tblCellMar>
        <w:tblLook w:val="04A0" w:firstRow="1" w:lastRow="0" w:firstColumn="1" w:lastColumn="0" w:noHBand="0" w:noVBand="1"/>
      </w:tblPr>
      <w:tblGrid>
        <w:gridCol w:w="5099"/>
        <w:gridCol w:w="2838"/>
      </w:tblGrid>
      <w:tr w:rsidR="00E9198C" w:rsidRPr="00F077BE" w14:paraId="560CDA13" w14:textId="77777777" w:rsidTr="00636BAD">
        <w:trPr>
          <w:cantSplit/>
        </w:trPr>
        <w:tc>
          <w:tcPr>
            <w:tcW w:w="3212" w:type="pct"/>
            <w:shd w:val="clear" w:color="72549A" w:fill="72549A"/>
          </w:tcPr>
          <w:p w14:paraId="1A0259F3" w14:textId="77777777" w:rsidR="00E9198C" w:rsidRPr="00F077BE" w:rsidRDefault="0068518E" w:rsidP="00F077BE">
            <w:pPr>
              <w:pStyle w:val="PSTableHeaderText"/>
              <w:keepNext/>
              <w:keepLines/>
              <w:spacing w:line="252" w:lineRule="auto"/>
              <w:rPr>
                <w:b w:val="0"/>
                <w:sz w:val="18"/>
              </w:rPr>
            </w:pPr>
            <w:r w:rsidRPr="00F077BE">
              <w:rPr>
                <w:b w:val="0"/>
                <w:sz w:val="18"/>
              </w:rPr>
              <w:t>Sentence</w:t>
            </w:r>
          </w:p>
        </w:tc>
        <w:tc>
          <w:tcPr>
            <w:tcW w:w="1788" w:type="pct"/>
            <w:shd w:val="clear" w:color="72549A" w:fill="72549A"/>
            <w:vAlign w:val="center"/>
          </w:tcPr>
          <w:p w14:paraId="67417AB2" w14:textId="77777777" w:rsidR="00E9198C" w:rsidRPr="00F077BE" w:rsidRDefault="0068518E" w:rsidP="00636BAD">
            <w:pPr>
              <w:pStyle w:val="PSTableHeaderText"/>
              <w:keepNext/>
              <w:keepLines/>
              <w:spacing w:line="252" w:lineRule="auto"/>
              <w:jc w:val="center"/>
              <w:rPr>
                <w:b w:val="0"/>
                <w:sz w:val="18"/>
              </w:rPr>
            </w:pPr>
            <w:r w:rsidRPr="00F077BE">
              <w:rPr>
                <w:b w:val="0"/>
                <w:sz w:val="18"/>
              </w:rPr>
              <w:t>Topic or message?</w:t>
            </w:r>
          </w:p>
        </w:tc>
      </w:tr>
      <w:tr w:rsidR="00E9198C" w:rsidRPr="00F077BE" w14:paraId="5127D261" w14:textId="77777777" w:rsidTr="00636BAD">
        <w:trPr>
          <w:cantSplit/>
          <w:trHeight w:val="454"/>
        </w:trPr>
        <w:tc>
          <w:tcPr>
            <w:tcW w:w="3212" w:type="pct"/>
            <w:shd w:val="clear" w:color="FFFFFF" w:fill="FFFFFF"/>
            <w:vAlign w:val="center"/>
          </w:tcPr>
          <w:p w14:paraId="4616FBD2" w14:textId="55B7F677" w:rsidR="00E9198C" w:rsidRPr="00F077BE" w:rsidRDefault="0068518E" w:rsidP="00636BAD">
            <w:pPr>
              <w:pStyle w:val="PSTableBodyText"/>
              <w:keepNext/>
              <w:keepLines/>
              <w:spacing w:line="252" w:lineRule="auto"/>
              <w:rPr>
                <w:sz w:val="18"/>
              </w:rPr>
            </w:pPr>
            <w:r w:rsidRPr="00F077BE">
              <w:rPr>
                <w:sz w:val="18"/>
              </w:rPr>
              <w:t>The new customer inquiry form</w:t>
            </w:r>
            <w:r w:rsidR="00636BAD">
              <w:rPr>
                <w:sz w:val="18"/>
              </w:rPr>
              <w:t>.</w:t>
            </w:r>
          </w:p>
        </w:tc>
        <w:tc>
          <w:tcPr>
            <w:tcW w:w="1788" w:type="pct"/>
            <w:shd w:val="clear" w:color="EEE8F5" w:fill="EEE8F5"/>
          </w:tcPr>
          <w:p w14:paraId="7AC776DC" w14:textId="77777777" w:rsidR="00E9198C" w:rsidRPr="00F077BE" w:rsidRDefault="00E9198C" w:rsidP="00F077BE">
            <w:pPr>
              <w:pStyle w:val="PSTableBodyText"/>
              <w:keepNext/>
              <w:keepLines/>
              <w:spacing w:line="252" w:lineRule="auto"/>
              <w:rPr>
                <w:sz w:val="18"/>
              </w:rPr>
            </w:pPr>
          </w:p>
        </w:tc>
      </w:tr>
      <w:tr w:rsidR="00E9198C" w:rsidRPr="00F077BE" w14:paraId="50FC29FA" w14:textId="77777777" w:rsidTr="00636BAD">
        <w:trPr>
          <w:cantSplit/>
          <w:trHeight w:val="454"/>
        </w:trPr>
        <w:tc>
          <w:tcPr>
            <w:tcW w:w="3212" w:type="pct"/>
            <w:shd w:val="clear" w:color="FFFFFF" w:fill="FFFFFF"/>
            <w:vAlign w:val="center"/>
          </w:tcPr>
          <w:p w14:paraId="7FBEA1D6" w14:textId="77777777" w:rsidR="00E9198C" w:rsidRPr="00F077BE" w:rsidRDefault="0068518E" w:rsidP="00636BAD">
            <w:pPr>
              <w:pStyle w:val="PSTableBodyText"/>
              <w:keepNext/>
              <w:keepLines/>
              <w:spacing w:line="252" w:lineRule="auto"/>
              <w:rPr>
                <w:sz w:val="18"/>
              </w:rPr>
            </w:pPr>
            <w:r w:rsidRPr="00F077BE">
              <w:rPr>
                <w:sz w:val="18"/>
              </w:rPr>
              <w:t>The new form should reduce repeated questions if staff use the category menu correctly.</w:t>
            </w:r>
          </w:p>
        </w:tc>
        <w:tc>
          <w:tcPr>
            <w:tcW w:w="1788" w:type="pct"/>
            <w:shd w:val="clear" w:color="EEE8F5" w:fill="EEE8F5"/>
          </w:tcPr>
          <w:p w14:paraId="4F537D56" w14:textId="77777777" w:rsidR="00E9198C" w:rsidRPr="00F077BE" w:rsidRDefault="00E9198C" w:rsidP="00F077BE">
            <w:pPr>
              <w:pStyle w:val="PSTableBodyText"/>
              <w:keepNext/>
              <w:keepLines/>
              <w:spacing w:line="252" w:lineRule="auto"/>
              <w:rPr>
                <w:sz w:val="18"/>
              </w:rPr>
            </w:pPr>
          </w:p>
        </w:tc>
      </w:tr>
      <w:tr w:rsidR="00E9198C" w:rsidRPr="00F077BE" w14:paraId="73A9ACA0" w14:textId="77777777" w:rsidTr="00636BAD">
        <w:trPr>
          <w:cantSplit/>
          <w:trHeight w:val="454"/>
        </w:trPr>
        <w:tc>
          <w:tcPr>
            <w:tcW w:w="3212" w:type="pct"/>
            <w:shd w:val="clear" w:color="FFFFFF" w:fill="FFFFFF"/>
            <w:vAlign w:val="center"/>
          </w:tcPr>
          <w:p w14:paraId="74E33E93" w14:textId="0D770D99" w:rsidR="00E9198C" w:rsidRPr="00F077BE" w:rsidRDefault="0068518E" w:rsidP="00636BAD">
            <w:pPr>
              <w:pStyle w:val="PSTableBodyText"/>
              <w:keepNext/>
              <w:keepLines/>
              <w:spacing w:line="252" w:lineRule="auto"/>
              <w:rPr>
                <w:sz w:val="18"/>
              </w:rPr>
            </w:pPr>
            <w:r w:rsidRPr="00F077BE">
              <w:rPr>
                <w:sz w:val="18"/>
              </w:rPr>
              <w:t>Results from the pilot project</w:t>
            </w:r>
            <w:r w:rsidR="00636BAD">
              <w:rPr>
                <w:sz w:val="18"/>
              </w:rPr>
              <w:t>.</w:t>
            </w:r>
          </w:p>
        </w:tc>
        <w:tc>
          <w:tcPr>
            <w:tcW w:w="1788" w:type="pct"/>
            <w:shd w:val="clear" w:color="EEE8F5" w:fill="EEE8F5"/>
          </w:tcPr>
          <w:p w14:paraId="4CE476AD" w14:textId="77777777" w:rsidR="00E9198C" w:rsidRPr="00F077BE" w:rsidRDefault="00E9198C" w:rsidP="00F077BE">
            <w:pPr>
              <w:pStyle w:val="PSTableBodyText"/>
              <w:keepNext/>
              <w:keepLines/>
              <w:spacing w:line="252" w:lineRule="auto"/>
              <w:rPr>
                <w:sz w:val="18"/>
              </w:rPr>
            </w:pPr>
          </w:p>
        </w:tc>
      </w:tr>
      <w:tr w:rsidR="00E9198C" w:rsidRPr="00F077BE" w14:paraId="7BD02887" w14:textId="77777777" w:rsidTr="00636BAD">
        <w:trPr>
          <w:cantSplit/>
          <w:trHeight w:val="454"/>
        </w:trPr>
        <w:tc>
          <w:tcPr>
            <w:tcW w:w="3212" w:type="pct"/>
            <w:shd w:val="clear" w:color="FFFFFF" w:fill="FFFFFF"/>
            <w:vAlign w:val="center"/>
          </w:tcPr>
          <w:p w14:paraId="4F5077E6" w14:textId="77777777" w:rsidR="00E9198C" w:rsidRPr="00F077BE" w:rsidRDefault="0068518E" w:rsidP="00636BAD">
            <w:pPr>
              <w:pStyle w:val="PSTableBodyText"/>
              <w:keepNext/>
              <w:keepLines/>
              <w:spacing w:line="252" w:lineRule="auto"/>
              <w:rPr>
                <w:sz w:val="18"/>
              </w:rPr>
            </w:pPr>
            <w:r w:rsidRPr="00F077BE">
              <w:rPr>
                <w:sz w:val="18"/>
              </w:rPr>
              <w:t>The pilot reduced repeated work, but the next rollout needs clearer ownership.</w:t>
            </w:r>
          </w:p>
        </w:tc>
        <w:tc>
          <w:tcPr>
            <w:tcW w:w="1788" w:type="pct"/>
            <w:shd w:val="clear" w:color="EEE8F5" w:fill="EEE8F5"/>
          </w:tcPr>
          <w:p w14:paraId="5D14A378" w14:textId="77777777" w:rsidR="00E9198C" w:rsidRPr="00F077BE" w:rsidRDefault="00E9198C" w:rsidP="00F077BE">
            <w:pPr>
              <w:pStyle w:val="PSTableBodyText"/>
              <w:keepNext/>
              <w:keepLines/>
              <w:spacing w:line="252" w:lineRule="auto"/>
              <w:rPr>
                <w:sz w:val="18"/>
              </w:rPr>
            </w:pPr>
          </w:p>
        </w:tc>
      </w:tr>
      <w:tr w:rsidR="00E9198C" w:rsidRPr="00F077BE" w14:paraId="133D8DC1" w14:textId="77777777" w:rsidTr="00636BAD">
        <w:trPr>
          <w:cantSplit/>
          <w:trHeight w:val="454"/>
        </w:trPr>
        <w:tc>
          <w:tcPr>
            <w:tcW w:w="3212" w:type="pct"/>
            <w:shd w:val="clear" w:color="FFFFFF" w:fill="FFFFFF"/>
            <w:vAlign w:val="center"/>
          </w:tcPr>
          <w:p w14:paraId="7BAFBF7F" w14:textId="2B515C4F" w:rsidR="00E9198C" w:rsidRPr="00F077BE" w:rsidRDefault="0068518E" w:rsidP="00636BAD">
            <w:pPr>
              <w:pStyle w:val="PSTableBodyText"/>
              <w:keepLines/>
              <w:spacing w:line="252" w:lineRule="auto"/>
              <w:rPr>
                <w:sz w:val="18"/>
              </w:rPr>
            </w:pPr>
            <w:r w:rsidRPr="00F077BE">
              <w:rPr>
                <w:sz w:val="18"/>
              </w:rPr>
              <w:t>Weekly reporting problems</w:t>
            </w:r>
            <w:r w:rsidR="00636BAD">
              <w:rPr>
                <w:sz w:val="18"/>
              </w:rPr>
              <w:t>.</w:t>
            </w:r>
          </w:p>
        </w:tc>
        <w:tc>
          <w:tcPr>
            <w:tcW w:w="1788" w:type="pct"/>
            <w:shd w:val="clear" w:color="EEE8F5" w:fill="EEE8F5"/>
          </w:tcPr>
          <w:p w14:paraId="2052601A" w14:textId="77777777" w:rsidR="00E9198C" w:rsidRPr="00F077BE" w:rsidRDefault="00E9198C" w:rsidP="00F077BE">
            <w:pPr>
              <w:pStyle w:val="PSTableBodyText"/>
              <w:keepLines/>
              <w:spacing w:line="252" w:lineRule="auto"/>
              <w:rPr>
                <w:sz w:val="18"/>
              </w:rPr>
            </w:pPr>
          </w:p>
        </w:tc>
      </w:tr>
    </w:tbl>
    <w:p w14:paraId="3B73E374" w14:textId="77777777" w:rsidR="00E9198C" w:rsidRPr="00727D2E" w:rsidRDefault="0068518E" w:rsidP="008B0886">
      <w:pPr>
        <w:pStyle w:val="PSBodyText"/>
      </w:pPr>
      <w:r w:rsidRPr="00727D2E">
        <w:lastRenderedPageBreak/>
        <w:t>Then rewrite two topics as messages.</w:t>
      </w:r>
    </w:p>
    <w:p w14:paraId="67E9B7C6" w14:textId="77777777" w:rsidR="00E9198C" w:rsidRPr="00D93BE8" w:rsidRDefault="0068518E" w:rsidP="00636BAD">
      <w:pPr>
        <w:pStyle w:val="PSPracticeHead"/>
      </w:pPr>
      <w:r w:rsidRPr="00D93BE8">
        <w:t>Practice 2: Use the “So What?” Test</w:t>
      </w:r>
    </w:p>
    <w:p w14:paraId="0C3C1095" w14:textId="77777777" w:rsidR="00E9198C" w:rsidRPr="00727D2E" w:rsidRDefault="0068518E" w:rsidP="008B0886">
      <w:pPr>
        <w:pStyle w:val="PSBodyText"/>
      </w:pPr>
      <w:r w:rsidRPr="00727D2E">
        <w:t>Read each weak message. Ask “So what?” and improve it.</w:t>
      </w:r>
    </w:p>
    <w:p w14:paraId="7754DBF3" w14:textId="77777777" w:rsidR="00E9198C" w:rsidRPr="00727D2E" w:rsidRDefault="0068518E">
      <w:pPr>
        <w:pStyle w:val="PSNumberedList"/>
        <w:numPr>
          <w:ilvl w:val="0"/>
          <w:numId w:val="18"/>
        </w:numPr>
      </w:pPr>
      <w:r w:rsidRPr="00727D2E">
        <w:t>I will explain the new workflow.</w:t>
      </w:r>
    </w:p>
    <w:p w14:paraId="0D86DF7C" w14:textId="77777777" w:rsidR="00E9198C" w:rsidRPr="00727D2E" w:rsidRDefault="0068518E">
      <w:pPr>
        <w:pStyle w:val="PSNumberedList"/>
        <w:numPr>
          <w:ilvl w:val="0"/>
          <w:numId w:val="18"/>
        </w:numPr>
      </w:pPr>
      <w:r w:rsidRPr="00727D2E">
        <w:t>This presentation is about last month’s data.</w:t>
      </w:r>
    </w:p>
    <w:p w14:paraId="0A38423C" w14:textId="77777777" w:rsidR="00E9198C" w:rsidRPr="00727D2E" w:rsidRDefault="0068518E">
      <w:pPr>
        <w:pStyle w:val="PSNumberedList"/>
        <w:numPr>
          <w:ilvl w:val="0"/>
          <w:numId w:val="18"/>
        </w:numPr>
      </w:pPr>
      <w:r w:rsidRPr="00727D2E">
        <w:t>We made a new dashboard.</w:t>
      </w:r>
    </w:p>
    <w:p w14:paraId="2B51B564" w14:textId="77777777" w:rsidR="00E9198C" w:rsidRPr="00727D2E" w:rsidRDefault="0068518E">
      <w:pPr>
        <w:pStyle w:val="PSNumberedList"/>
        <w:numPr>
          <w:ilvl w:val="0"/>
          <w:numId w:val="18"/>
        </w:numPr>
      </w:pPr>
      <w:r w:rsidRPr="00727D2E">
        <w:t>I will introduce the project results.</w:t>
      </w:r>
    </w:p>
    <w:p w14:paraId="78A87CA4" w14:textId="77777777" w:rsidR="00E9198C" w:rsidRPr="00D93BE8" w:rsidRDefault="0068518E" w:rsidP="00333543">
      <w:pPr>
        <w:pStyle w:val="PSSectionLabel"/>
      </w:pPr>
      <w:r w:rsidRPr="00D93BE8">
        <w:t>Use these frames if helpful:</w:t>
      </w:r>
    </w:p>
    <w:p w14:paraId="72C28C12" w14:textId="77777777" w:rsidR="00E9198C" w:rsidRPr="00727D2E" w:rsidRDefault="0068518E">
      <w:pPr>
        <w:pStyle w:val="PSBulletList"/>
        <w:numPr>
          <w:ilvl w:val="0"/>
          <w:numId w:val="19"/>
        </w:numPr>
      </w:pPr>
      <w:r w:rsidRPr="00727D2E">
        <w:t>This matters because…</w:t>
      </w:r>
    </w:p>
    <w:p w14:paraId="2C848F58" w14:textId="77777777" w:rsidR="00E9198C" w:rsidRPr="00727D2E" w:rsidRDefault="0068518E">
      <w:pPr>
        <w:pStyle w:val="PSBulletList"/>
        <w:numPr>
          <w:ilvl w:val="0"/>
          <w:numId w:val="19"/>
        </w:numPr>
      </w:pPr>
      <w:r w:rsidRPr="00727D2E">
        <w:t>The audience needs this information so they can…</w:t>
      </w:r>
    </w:p>
    <w:p w14:paraId="747BDFBC" w14:textId="77777777" w:rsidR="00E9198C" w:rsidRPr="00727D2E" w:rsidRDefault="0068518E">
      <w:pPr>
        <w:pStyle w:val="PSBulletList"/>
        <w:numPr>
          <w:ilvl w:val="0"/>
          <w:numId w:val="19"/>
        </w:numPr>
      </w:pPr>
      <w:r w:rsidRPr="00727D2E">
        <w:t>My recommendation is…</w:t>
      </w:r>
    </w:p>
    <w:p w14:paraId="4F43150D" w14:textId="77777777" w:rsidR="00E9198C" w:rsidRPr="00727D2E" w:rsidRDefault="0068518E">
      <w:pPr>
        <w:pStyle w:val="PSBulletList"/>
        <w:numPr>
          <w:ilvl w:val="0"/>
          <w:numId w:val="19"/>
        </w:numPr>
      </w:pPr>
      <w:r w:rsidRPr="00727D2E">
        <w:t>The decision we need is…</w:t>
      </w:r>
    </w:p>
    <w:p w14:paraId="5B8B60F9" w14:textId="77777777" w:rsidR="00E9198C" w:rsidRPr="00636BAD" w:rsidRDefault="0068518E" w:rsidP="00636BAD">
      <w:pPr>
        <w:pStyle w:val="PSPracticeHead"/>
      </w:pPr>
      <w:r w:rsidRPr="00636BAD">
        <w:t>Practice 3: Improve a Weak Opening</w:t>
      </w:r>
    </w:p>
    <w:p w14:paraId="0D1414B7" w14:textId="77777777" w:rsidR="00E9198C" w:rsidRPr="00D93BE8" w:rsidRDefault="0068518E" w:rsidP="00333543">
      <w:pPr>
        <w:pStyle w:val="PSSectionLabel"/>
      </w:pPr>
      <w:r w:rsidRPr="00D93BE8">
        <w:t>Weak opening:</w:t>
      </w:r>
    </w:p>
    <w:p w14:paraId="566B654E" w14:textId="77777777" w:rsidR="00E9198C" w:rsidRPr="00636BAD" w:rsidRDefault="0068518E" w:rsidP="00636BAD">
      <w:pPr>
        <w:pStyle w:val="PSWeakExample"/>
      </w:pPr>
      <w:r w:rsidRPr="00636BAD">
        <w:t>Hello. Today I will talk about the new workflow. First, I will explain the current situation. Next, I will explain the new workflow. Finally, I will explain the schedule.</w:t>
      </w:r>
    </w:p>
    <w:p w14:paraId="711A3D58" w14:textId="77777777" w:rsidR="00E9198C" w:rsidRPr="00D93BE8" w:rsidRDefault="0068518E" w:rsidP="00333543">
      <w:pPr>
        <w:pStyle w:val="PSSectionLabel"/>
      </w:pPr>
      <w:r w:rsidRPr="00D93BE8">
        <w:t>Improve it by adding:</w:t>
      </w:r>
    </w:p>
    <w:p w14:paraId="16B05B46" w14:textId="77777777" w:rsidR="00E9198C" w:rsidRPr="00727D2E" w:rsidRDefault="0068518E">
      <w:pPr>
        <w:pStyle w:val="PSBulletList"/>
        <w:numPr>
          <w:ilvl w:val="0"/>
          <w:numId w:val="20"/>
        </w:numPr>
      </w:pPr>
      <w:r w:rsidRPr="00727D2E">
        <w:t>one sentence of context</w:t>
      </w:r>
    </w:p>
    <w:p w14:paraId="06AA3B1D" w14:textId="77777777" w:rsidR="00E9198C" w:rsidRPr="00727D2E" w:rsidRDefault="0068518E">
      <w:pPr>
        <w:pStyle w:val="PSBulletList"/>
        <w:numPr>
          <w:ilvl w:val="0"/>
          <w:numId w:val="20"/>
        </w:numPr>
      </w:pPr>
      <w:r w:rsidRPr="00727D2E">
        <w:t>one clear message</w:t>
      </w:r>
    </w:p>
    <w:p w14:paraId="4BAA813B" w14:textId="77777777" w:rsidR="00E9198C" w:rsidRPr="00727D2E" w:rsidRDefault="0068518E">
      <w:pPr>
        <w:pStyle w:val="PSBulletList"/>
        <w:numPr>
          <w:ilvl w:val="0"/>
          <w:numId w:val="20"/>
        </w:numPr>
      </w:pPr>
      <w:r w:rsidRPr="00727D2E">
        <w:t>one relevance statement</w:t>
      </w:r>
    </w:p>
    <w:p w14:paraId="672C8907" w14:textId="77777777" w:rsidR="00E9198C" w:rsidRPr="00727D2E" w:rsidRDefault="0068518E">
      <w:pPr>
        <w:pStyle w:val="PSBulletList"/>
        <w:numPr>
          <w:ilvl w:val="0"/>
          <w:numId w:val="20"/>
        </w:numPr>
      </w:pPr>
      <w:r w:rsidRPr="00727D2E">
        <w:t>one action or decision</w:t>
      </w:r>
    </w:p>
    <w:p w14:paraId="3291AE28" w14:textId="77777777" w:rsidR="00E9198C" w:rsidRPr="00D93BE8" w:rsidRDefault="0068518E" w:rsidP="00333543">
      <w:pPr>
        <w:pStyle w:val="PSSectionLabel"/>
      </w:pPr>
      <w:r w:rsidRPr="00D93BE8">
        <w:t>You may use this structure:</w:t>
      </w:r>
    </w:p>
    <w:p w14:paraId="506FE372" w14:textId="3153B5B9" w:rsidR="004A2FAF" w:rsidRDefault="004A2FAF" w:rsidP="004A2FAF">
      <w:pPr>
        <w:pStyle w:val="PSBlockExample"/>
        <w:spacing w:before="200" w:after="200" w:line="264" w:lineRule="auto"/>
        <w:contextualSpacing/>
      </w:pPr>
      <w:r>
        <w:t>A.  R</w:t>
      </w:r>
      <w:r w:rsidR="0068518E" w:rsidRPr="004A2FAF">
        <w:t>ecently,</w:t>
      </w:r>
      <w:r w:rsidR="00636BAD" w:rsidRPr="004A2FAF">
        <w:t xml:space="preserve"> …</w:t>
      </w:r>
    </w:p>
    <w:p w14:paraId="524399FF" w14:textId="4BC72142" w:rsidR="004A2FAF" w:rsidRDefault="004A2FAF" w:rsidP="004A2FAF">
      <w:pPr>
        <w:pStyle w:val="PSBlockExample"/>
        <w:spacing w:before="200" w:after="200" w:line="264" w:lineRule="auto"/>
        <w:contextualSpacing/>
      </w:pPr>
      <w:r>
        <w:t xml:space="preserve">B.  </w:t>
      </w:r>
      <w:r w:rsidR="0068518E" w:rsidRPr="004A2FAF">
        <w:t>My main point is that</w:t>
      </w:r>
      <w:r w:rsidR="00636BAD" w:rsidRPr="004A2FAF">
        <w:t xml:space="preserve"> …</w:t>
      </w:r>
    </w:p>
    <w:p w14:paraId="21149185" w14:textId="09B04EAE" w:rsidR="004A2FAF" w:rsidRDefault="004A2FAF" w:rsidP="004A2FAF">
      <w:pPr>
        <w:pStyle w:val="PSBlockExample"/>
        <w:spacing w:before="200" w:after="200" w:line="264" w:lineRule="auto"/>
        <w:contextualSpacing/>
      </w:pPr>
      <w:r>
        <w:t xml:space="preserve">C.  </w:t>
      </w:r>
      <w:r w:rsidR="0068518E" w:rsidRPr="004A2FAF">
        <w:t xml:space="preserve">This matters because </w:t>
      </w:r>
      <w:r>
        <w:t>…</w:t>
      </w:r>
    </w:p>
    <w:p w14:paraId="19D2FB7E" w14:textId="6A3B8D80" w:rsidR="00E9198C" w:rsidRPr="004A2FAF" w:rsidRDefault="004A2FAF" w:rsidP="004A2FAF">
      <w:pPr>
        <w:pStyle w:val="PSBlockExample"/>
        <w:spacing w:before="200" w:after="200" w:line="264" w:lineRule="auto"/>
        <w:contextualSpacing/>
      </w:pPr>
      <w:r>
        <w:t xml:space="preserve">D.  </w:t>
      </w:r>
      <w:r w:rsidR="0068518E" w:rsidRPr="004A2FAF">
        <w:t xml:space="preserve">Today, I will explain </w:t>
      </w:r>
      <w:r>
        <w:t>…</w:t>
      </w:r>
      <w:r w:rsidR="0068518E" w:rsidRPr="004A2FAF">
        <w:t xml:space="preserve"> and ask for </w:t>
      </w:r>
      <w:r>
        <w:t>…</w:t>
      </w:r>
    </w:p>
    <w:p w14:paraId="4E06C4C6" w14:textId="77777777" w:rsidR="00E9198C" w:rsidRPr="00DB2DD9" w:rsidRDefault="0068518E" w:rsidP="008B0886">
      <w:pPr>
        <w:pStyle w:val="PSAILiteracyBox"/>
      </w:pPr>
      <w:r w:rsidRPr="00DB2DD9">
        <w:t>AI Critical Literacy: Check a Generic Opening</w:t>
      </w:r>
    </w:p>
    <w:p w14:paraId="74B7BC03" w14:textId="77777777" w:rsidR="00E9198C" w:rsidRPr="00727D2E" w:rsidRDefault="0068518E" w:rsidP="008B0886">
      <w:pPr>
        <w:pStyle w:val="PSBodyText"/>
      </w:pPr>
      <w:r w:rsidRPr="008B0886">
        <w:t>Sometimes</w:t>
      </w:r>
      <w:r w:rsidRPr="00727D2E">
        <w:t xml:space="preserve"> a generated opening sounds smooth but does not fit the real audience. Read this flawed sample.</w:t>
      </w:r>
    </w:p>
    <w:p w14:paraId="47B4C85C" w14:textId="126FFED6" w:rsidR="00E9198C" w:rsidRPr="00727D2E" w:rsidRDefault="0068518E" w:rsidP="0007404B">
      <w:pPr>
        <w:pStyle w:val="PSBlockExample"/>
      </w:pPr>
      <w:r w:rsidRPr="00727D2E">
        <w:t xml:space="preserve">Good </w:t>
      </w:r>
      <w:r w:rsidR="004A2FAF" w:rsidRPr="00727D2E">
        <w:t>morning,</w:t>
      </w:r>
      <w:r w:rsidRPr="00727D2E">
        <w:t xml:space="preserve"> everyone. Today, I am excited to share an innovative solution that will transform our operations and create excellent value for all stakeholders.</w:t>
      </w:r>
    </w:p>
    <w:p w14:paraId="7D774244" w14:textId="77777777" w:rsidR="00E9198C" w:rsidRPr="00D93BE8" w:rsidRDefault="0068518E" w:rsidP="00333543">
      <w:pPr>
        <w:pStyle w:val="PSSectionLabel"/>
      </w:pPr>
      <w:r w:rsidRPr="00D93BE8">
        <w:t>Discuss:</w:t>
      </w:r>
    </w:p>
    <w:p w14:paraId="63362A87" w14:textId="77777777" w:rsidR="00E9198C" w:rsidRPr="00727D2E" w:rsidRDefault="0068518E">
      <w:pPr>
        <w:pStyle w:val="PSNumberedList"/>
        <w:numPr>
          <w:ilvl w:val="0"/>
          <w:numId w:val="21"/>
        </w:numPr>
      </w:pPr>
      <w:r w:rsidRPr="00727D2E">
        <w:t>What is too generic?</w:t>
      </w:r>
    </w:p>
    <w:p w14:paraId="300A78C0" w14:textId="77777777" w:rsidR="00E9198C" w:rsidRPr="00727D2E" w:rsidRDefault="0068518E">
      <w:pPr>
        <w:pStyle w:val="PSNumberedList"/>
        <w:numPr>
          <w:ilvl w:val="0"/>
          <w:numId w:val="21"/>
        </w:numPr>
      </w:pPr>
      <w:r w:rsidRPr="00727D2E">
        <w:t>What information is missing?</w:t>
      </w:r>
    </w:p>
    <w:p w14:paraId="1CC73352" w14:textId="77777777" w:rsidR="00E9198C" w:rsidRPr="00727D2E" w:rsidRDefault="0068518E">
      <w:pPr>
        <w:pStyle w:val="PSNumberedList"/>
        <w:numPr>
          <w:ilvl w:val="0"/>
          <w:numId w:val="21"/>
        </w:numPr>
      </w:pPr>
      <w:r w:rsidRPr="00727D2E">
        <w:t>What could be risky if the presenter has not checked the facts?</w:t>
      </w:r>
    </w:p>
    <w:p w14:paraId="210894E7" w14:textId="77777777" w:rsidR="00E9198C" w:rsidRPr="00727D2E" w:rsidRDefault="0068518E">
      <w:pPr>
        <w:pStyle w:val="PSNumberedList"/>
        <w:numPr>
          <w:ilvl w:val="0"/>
          <w:numId w:val="21"/>
        </w:numPr>
      </w:pPr>
      <w:r w:rsidRPr="00727D2E">
        <w:lastRenderedPageBreak/>
        <w:t>How can you rewrite it in clear learner-owned English?</w:t>
      </w:r>
    </w:p>
    <w:p w14:paraId="614519AA" w14:textId="5FC60331" w:rsidR="00E9198C" w:rsidRPr="00727D2E" w:rsidRDefault="0068518E" w:rsidP="008B0886">
      <w:pPr>
        <w:pStyle w:val="PSBodyText"/>
      </w:pPr>
      <w:r w:rsidRPr="00727D2E">
        <w:t>Do not use this task to outsource your own opening. The goal is to notice weak language, check responsibility</w:t>
      </w:r>
      <w:r w:rsidR="00333543">
        <w:t xml:space="preserve"> and</w:t>
      </w:r>
      <w:r w:rsidRPr="00727D2E">
        <w:t xml:space="preserve"> write your own message more clearly.</w:t>
      </w:r>
    </w:p>
    <w:p w14:paraId="32F66DFE" w14:textId="77777777" w:rsidR="00E9198C" w:rsidRPr="00D93BE8" w:rsidRDefault="0068518E">
      <w:pPr>
        <w:pStyle w:val="PSBilingualPlanningNote"/>
        <w:rPr>
          <w:rFonts w:ascii="Noto Sans SemiBold" w:hAnsi="Noto Sans SemiBold"/>
          <w:b w:val="0"/>
          <w:bCs/>
          <w:lang w:val="en-GB"/>
        </w:rPr>
      </w:pPr>
      <w:r w:rsidRPr="00D93BE8">
        <w:rPr>
          <w:rFonts w:ascii="Noto Sans SemiBold" w:hAnsi="Noto Sans SemiBold"/>
          <w:b w:val="0"/>
          <w:bCs/>
          <w:lang w:val="en-GB"/>
        </w:rPr>
        <w:t>Bilingual Planning Note</w:t>
      </w:r>
    </w:p>
    <w:p w14:paraId="32E67DF2" w14:textId="11A13F8B" w:rsidR="00E9198C" w:rsidRPr="00727D2E" w:rsidRDefault="0068518E" w:rsidP="008B0886">
      <w:pPr>
        <w:pStyle w:val="PSBodyText"/>
      </w:pPr>
      <w:r w:rsidRPr="00727D2E">
        <w:t>You may plan ideas in the language that helps you think efficiently. However, your assessed message and opening should be drafted, revised</w:t>
      </w:r>
      <w:r w:rsidR="00333543">
        <w:t xml:space="preserve"> and</w:t>
      </w:r>
      <w:r w:rsidRPr="00727D2E">
        <w:t xml:space="preserve"> rehearsed in natural English. Avoid translating sentence by sentence, because the result often sounds indirect or overloaded.</w:t>
      </w:r>
    </w:p>
    <w:p w14:paraId="4F7A6A21" w14:textId="77777777" w:rsidR="00E9198C" w:rsidRPr="00D93BE8" w:rsidRDefault="0068518E" w:rsidP="00636BAD">
      <w:pPr>
        <w:pStyle w:val="PSSpeakingTaskHead"/>
      </w:pPr>
      <w:r w:rsidRPr="00D93BE8">
        <w:t>Speaking Task</w:t>
      </w:r>
    </w:p>
    <w:p w14:paraId="26465D31" w14:textId="77777777" w:rsidR="00E9198C" w:rsidRPr="00727D2E" w:rsidRDefault="0068518E" w:rsidP="008B0886">
      <w:pPr>
        <w:pStyle w:val="PSBodyText"/>
      </w:pPr>
      <w:r w:rsidRPr="00727D2E">
        <w:t>Present your opening to a partner in 45-60 seconds.</w:t>
      </w:r>
    </w:p>
    <w:p w14:paraId="7471D52C" w14:textId="77777777" w:rsidR="00E9198C" w:rsidRPr="00D93BE8" w:rsidRDefault="0068518E" w:rsidP="00333543">
      <w:pPr>
        <w:pStyle w:val="PSSectionLabel"/>
      </w:pPr>
      <w:r w:rsidRPr="00D93BE8">
        <w:t>Use this sequence:</w:t>
      </w:r>
    </w:p>
    <w:p w14:paraId="4E0BF7EA" w14:textId="77777777" w:rsidR="00E9198C" w:rsidRPr="00727D2E" w:rsidRDefault="0068518E">
      <w:pPr>
        <w:pStyle w:val="PSNumberedList"/>
        <w:numPr>
          <w:ilvl w:val="0"/>
          <w:numId w:val="22"/>
        </w:numPr>
      </w:pPr>
      <w:r w:rsidRPr="00727D2E">
        <w:t>Context: Recently, we have…</w:t>
      </w:r>
    </w:p>
    <w:p w14:paraId="3C329A75" w14:textId="77777777" w:rsidR="00E9198C" w:rsidRPr="00727D2E" w:rsidRDefault="0068518E">
      <w:pPr>
        <w:pStyle w:val="PSNumberedList"/>
        <w:numPr>
          <w:ilvl w:val="0"/>
          <w:numId w:val="22"/>
        </w:numPr>
      </w:pPr>
      <w:r w:rsidRPr="00727D2E">
        <w:t>Message: My main point is…</w:t>
      </w:r>
    </w:p>
    <w:p w14:paraId="7C5C5B28" w14:textId="77777777" w:rsidR="00E9198C" w:rsidRPr="00727D2E" w:rsidRDefault="0068518E">
      <w:pPr>
        <w:pStyle w:val="PSNumberedList"/>
        <w:numPr>
          <w:ilvl w:val="0"/>
          <w:numId w:val="22"/>
        </w:numPr>
      </w:pPr>
      <w:r w:rsidRPr="00727D2E">
        <w:t>Relevance: This matters because…</w:t>
      </w:r>
    </w:p>
    <w:p w14:paraId="7E2219DE" w14:textId="57FCFC4C" w:rsidR="00E9198C" w:rsidRPr="00727D2E" w:rsidRDefault="0068518E">
      <w:pPr>
        <w:pStyle w:val="PSNumberedList"/>
        <w:numPr>
          <w:ilvl w:val="0"/>
          <w:numId w:val="22"/>
        </w:numPr>
      </w:pPr>
      <w:r w:rsidRPr="00727D2E">
        <w:t>Preview: I will first…, then…</w:t>
      </w:r>
      <w:r w:rsidR="00333543">
        <w:t xml:space="preserve"> and</w:t>
      </w:r>
      <w:r w:rsidRPr="00727D2E">
        <w:t xml:space="preserve"> finally…</w:t>
      </w:r>
    </w:p>
    <w:p w14:paraId="7D476217" w14:textId="77777777" w:rsidR="00E9198C" w:rsidRPr="00727D2E" w:rsidRDefault="0068518E">
      <w:pPr>
        <w:pStyle w:val="PSNumberedList"/>
        <w:numPr>
          <w:ilvl w:val="0"/>
          <w:numId w:val="22"/>
        </w:numPr>
      </w:pPr>
      <w:r w:rsidRPr="00727D2E">
        <w:t>Action: Today, I am asking for…</w:t>
      </w:r>
    </w:p>
    <w:p w14:paraId="368B03B8" w14:textId="77777777" w:rsidR="00E9198C" w:rsidRPr="00D93BE8" w:rsidRDefault="0068518E" w:rsidP="00333543">
      <w:pPr>
        <w:pStyle w:val="PSSectionLabel"/>
      </w:pPr>
      <w:r w:rsidRPr="00D93BE8">
        <w:t>Your partner gives feedback using two questions:</w:t>
      </w:r>
    </w:p>
    <w:p w14:paraId="0E1A6AF6" w14:textId="77777777" w:rsidR="00E9198C" w:rsidRPr="00727D2E" w:rsidRDefault="0068518E">
      <w:pPr>
        <w:pStyle w:val="PSBulletList"/>
        <w:numPr>
          <w:ilvl w:val="0"/>
          <w:numId w:val="23"/>
        </w:numPr>
      </w:pPr>
      <w:r w:rsidRPr="00727D2E">
        <w:t>Do I understand the main message?</w:t>
      </w:r>
    </w:p>
    <w:p w14:paraId="26860CED" w14:textId="77777777" w:rsidR="00E9198C" w:rsidRPr="00727D2E" w:rsidRDefault="0068518E">
      <w:pPr>
        <w:pStyle w:val="PSBulletList"/>
        <w:numPr>
          <w:ilvl w:val="0"/>
          <w:numId w:val="23"/>
        </w:numPr>
      </w:pPr>
      <w:r w:rsidRPr="00727D2E">
        <w:t>Do I understand why this matters to the audience?</w:t>
      </w:r>
    </w:p>
    <w:p w14:paraId="7FAAA45B" w14:textId="77777777" w:rsidR="00E9198C" w:rsidRPr="00D93BE8" w:rsidRDefault="0068518E" w:rsidP="00636BAD">
      <w:pPr>
        <w:pStyle w:val="PSLearnerDeliverableHead"/>
      </w:pPr>
      <w:r w:rsidRPr="00D93BE8">
        <w:t>Learner Deliverable</w:t>
      </w:r>
    </w:p>
    <w:p w14:paraId="5070231B" w14:textId="77777777" w:rsidR="00E9198C" w:rsidRPr="00D93BE8" w:rsidRDefault="0068518E" w:rsidP="00333543">
      <w:pPr>
        <w:pStyle w:val="PSSectionLabel"/>
      </w:pPr>
      <w:r w:rsidRPr="00D93BE8">
        <w:t>Submit:</w:t>
      </w:r>
    </w:p>
    <w:p w14:paraId="78FF99F2" w14:textId="77777777" w:rsidR="00E9198C" w:rsidRPr="00727D2E" w:rsidRDefault="0068518E">
      <w:pPr>
        <w:pStyle w:val="PSBulletList"/>
        <w:numPr>
          <w:ilvl w:val="0"/>
          <w:numId w:val="24"/>
        </w:numPr>
      </w:pPr>
      <w:r w:rsidRPr="00727D2E">
        <w:t>one core message</w:t>
      </w:r>
    </w:p>
    <w:p w14:paraId="00C1E2A3" w14:textId="77777777" w:rsidR="00E9198C" w:rsidRPr="00727D2E" w:rsidRDefault="0068518E">
      <w:pPr>
        <w:pStyle w:val="PSBulletList"/>
        <w:numPr>
          <w:ilvl w:val="0"/>
          <w:numId w:val="24"/>
        </w:numPr>
      </w:pPr>
      <w:r w:rsidRPr="00727D2E">
        <w:t>one short opening of 4-6 sentences</w:t>
      </w:r>
    </w:p>
    <w:p w14:paraId="2920354C" w14:textId="77777777" w:rsidR="00E9198C" w:rsidRPr="00727D2E" w:rsidRDefault="0068518E">
      <w:pPr>
        <w:pStyle w:val="PSBulletList"/>
        <w:numPr>
          <w:ilvl w:val="0"/>
          <w:numId w:val="24"/>
        </w:numPr>
      </w:pPr>
      <w:r w:rsidRPr="00727D2E">
        <w:t>one note explaining why the message is relevant to the audience</w:t>
      </w:r>
    </w:p>
    <w:p w14:paraId="53A97349" w14:textId="77777777" w:rsidR="00E9198C" w:rsidRPr="00D93BE8" w:rsidRDefault="0068518E" w:rsidP="00F03D93">
      <w:pPr>
        <w:pStyle w:val="PSSectionHead"/>
      </w:pPr>
      <w:r w:rsidRPr="00D93BE8">
        <w:t>Unit Wrap-Up</w:t>
      </w:r>
    </w:p>
    <w:p w14:paraId="26B89239" w14:textId="77777777" w:rsidR="00E9198C" w:rsidRPr="00727D2E" w:rsidRDefault="0068518E" w:rsidP="008B0886">
      <w:pPr>
        <w:pStyle w:val="PSBodyText"/>
      </w:pPr>
      <w:r w:rsidRPr="00727D2E">
        <w:t>A strong message helps the audience understand your direction early. It also helps you control what belongs in the presentation. If a detail does not support the message, it may belong in backup material, a follow-up document, or no material at all.</w:t>
      </w:r>
    </w:p>
    <w:p w14:paraId="11CE56A6" w14:textId="77777777" w:rsidR="00E9198C" w:rsidRPr="00727D2E" w:rsidRDefault="0068518E" w:rsidP="008B0886">
      <w:pPr>
        <w:pStyle w:val="PSBodyText"/>
      </w:pPr>
      <w:r w:rsidRPr="00727D2E">
        <w:t>In the next unit, you will organize your message into a clear structure.</w:t>
      </w:r>
    </w:p>
    <w:p w14:paraId="33DECBCA" w14:textId="77777777" w:rsidR="00E9198C" w:rsidRPr="00727D2E" w:rsidRDefault="0068518E">
      <w:pPr>
        <w:sectPr w:rsidR="00E9198C" w:rsidRPr="00727D2E" w:rsidSect="004B5282">
          <w:headerReference w:type="even" r:id="rId19"/>
          <w:headerReference w:type="default" r:id="rId20"/>
          <w:footerReference w:type="even" r:id="rId21"/>
          <w:footerReference w:type="default" r:id="rId22"/>
          <w:headerReference w:type="first" r:id="rId23"/>
          <w:pgSz w:w="11906" w:h="16838" w:code="9"/>
          <w:pgMar w:top="1134" w:right="2268" w:bottom="1134" w:left="1701" w:header="567" w:footer="454" w:gutter="0"/>
          <w:cols w:space="720"/>
          <w:docGrid w:linePitch="299"/>
        </w:sectPr>
      </w:pPr>
      <w:r w:rsidRPr="00727D2E">
        <w:br w:type="page"/>
      </w:r>
    </w:p>
    <w:p w14:paraId="053CC1AE" w14:textId="23F8D3D7" w:rsidR="00E9198C" w:rsidRPr="00117512" w:rsidRDefault="00362ECA" w:rsidP="00333543">
      <w:pPr>
        <w:pStyle w:val="PSHeading1"/>
        <w:rPr>
          <w:rStyle w:val="PSHeading1Line2char"/>
          <w:caps w:val="0"/>
        </w:rPr>
      </w:pPr>
      <w:r w:rsidRPr="00032733">
        <w:lastRenderedPageBreak/>
        <w:t>Unit 3</w:t>
      </w:r>
      <w:r w:rsidRPr="00032733">
        <w:br/>
      </w:r>
      <w:r w:rsidR="0068518E" w:rsidRPr="00117512">
        <w:rPr>
          <w:rStyle w:val="PSHeading1Line2char"/>
          <w:caps w:val="0"/>
        </w:rPr>
        <w:t>Structure and Flow</w:t>
      </w:r>
    </w:p>
    <w:p w14:paraId="06DED3A8" w14:textId="77777777" w:rsidR="00E9198C" w:rsidRPr="00727D2E" w:rsidRDefault="0068518E" w:rsidP="008B0886">
      <w:pPr>
        <w:pStyle w:val="PSBodyText"/>
      </w:pPr>
      <w:r w:rsidRPr="00727D2E">
        <w:t>Structure helps listeners follow your thinking in real time. A document can be reread, but a presentation moves forward, so the audience needs a clear path from context to evidence to action.</w:t>
      </w:r>
    </w:p>
    <w:p w14:paraId="2D6A8449" w14:textId="77777777" w:rsidR="00E9198C" w:rsidRPr="00727D2E" w:rsidRDefault="0068518E" w:rsidP="008B0886">
      <w:pPr>
        <w:pStyle w:val="PSBodyText"/>
      </w:pPr>
      <w:r w:rsidRPr="00727D2E">
        <w:t>In this unit, you choose a structure that fits your purpose and build a full presentation outline.</w:t>
      </w:r>
    </w:p>
    <w:p w14:paraId="6A61BD75" w14:textId="77777777" w:rsidR="00E9198C" w:rsidRPr="00D93BE8" w:rsidRDefault="0068518E" w:rsidP="00F03D93">
      <w:pPr>
        <w:pStyle w:val="PSSectionHead"/>
      </w:pPr>
      <w:r w:rsidRPr="00D93BE8">
        <w:t>Learning Outcomes</w:t>
      </w:r>
    </w:p>
    <w:p w14:paraId="42AE22A5" w14:textId="77777777" w:rsidR="00E9198C" w:rsidRPr="00D93BE8" w:rsidRDefault="0068518E" w:rsidP="00F03D93">
      <w:pPr>
        <w:pStyle w:val="PSUnitOutcomesBox"/>
      </w:pPr>
      <w:r w:rsidRPr="00D93BE8">
        <w:t>By the end of this unit, you can:</w:t>
      </w:r>
    </w:p>
    <w:p w14:paraId="2D73F86C" w14:textId="77777777" w:rsidR="00E9198C" w:rsidRPr="00727D2E" w:rsidRDefault="0068518E">
      <w:pPr>
        <w:pStyle w:val="PSBulletList"/>
        <w:numPr>
          <w:ilvl w:val="0"/>
          <w:numId w:val="25"/>
        </w:numPr>
        <w:ind w:left="357" w:hanging="357"/>
      </w:pPr>
      <w:r w:rsidRPr="00727D2E">
        <w:t>choose a structure that fits the presentation purpose</w:t>
      </w:r>
    </w:p>
    <w:p w14:paraId="550E10F6" w14:textId="77777777" w:rsidR="00E9198C" w:rsidRPr="00727D2E" w:rsidRDefault="0068518E">
      <w:pPr>
        <w:pStyle w:val="PSBulletList"/>
        <w:numPr>
          <w:ilvl w:val="0"/>
          <w:numId w:val="25"/>
        </w:numPr>
        <w:ind w:left="357" w:hanging="357"/>
      </w:pPr>
      <w:r w:rsidRPr="00727D2E">
        <w:t>organize supporting points and evidence in a logical sequence</w:t>
      </w:r>
    </w:p>
    <w:p w14:paraId="17ADA362" w14:textId="77777777" w:rsidR="00E9198C" w:rsidRPr="00727D2E" w:rsidRDefault="0068518E">
      <w:pPr>
        <w:pStyle w:val="PSBulletList"/>
        <w:numPr>
          <w:ilvl w:val="0"/>
          <w:numId w:val="25"/>
        </w:numPr>
        <w:ind w:left="357" w:hanging="357"/>
      </w:pPr>
      <w:r w:rsidRPr="00727D2E">
        <w:t>use a planning map without forcing every presentation into three equal points</w:t>
      </w:r>
    </w:p>
    <w:p w14:paraId="7B619D4C" w14:textId="77777777" w:rsidR="00E9198C" w:rsidRPr="00D93BE8" w:rsidRDefault="0068518E" w:rsidP="00F03D93">
      <w:pPr>
        <w:pStyle w:val="PSSectionHead"/>
      </w:pPr>
      <w:r w:rsidRPr="00D93BE8">
        <w:t>Core Skill: Choose the Structure That Fits the Job</w:t>
      </w:r>
    </w:p>
    <w:p w14:paraId="6ADC5D60" w14:textId="77777777" w:rsidR="00E9198C" w:rsidRPr="00727D2E" w:rsidRDefault="0068518E" w:rsidP="008B0886">
      <w:pPr>
        <w:pStyle w:val="PSBodyText"/>
      </w:pPr>
      <w:r w:rsidRPr="00727D2E">
        <w:t>Different business purposes need different structures. A simple list is often not enough because it does not show the relationship between points.</w:t>
      </w:r>
    </w:p>
    <w:tbl>
      <w:tblPr>
        <w:tblStyle w:val="TableGridLight"/>
        <w:tblW w:w="7937" w:type="dxa"/>
        <w:tblCellMar>
          <w:top w:w="57" w:type="dxa"/>
          <w:bottom w:w="57" w:type="dxa"/>
        </w:tblCellMar>
        <w:tblLook w:val="04A0" w:firstRow="1" w:lastRow="0" w:firstColumn="1" w:lastColumn="0" w:noHBand="0" w:noVBand="1"/>
      </w:tblPr>
      <w:tblGrid>
        <w:gridCol w:w="2225"/>
        <w:gridCol w:w="3421"/>
        <w:gridCol w:w="2291"/>
      </w:tblGrid>
      <w:tr w:rsidR="00E9198C" w:rsidRPr="00F077BE" w14:paraId="2C364098" w14:textId="77777777" w:rsidTr="00F077BE">
        <w:trPr>
          <w:cantSplit/>
        </w:trPr>
        <w:tc>
          <w:tcPr>
            <w:tcW w:w="1402" w:type="pct"/>
            <w:shd w:val="clear" w:color="17365D" w:fill="17365D"/>
          </w:tcPr>
          <w:p w14:paraId="22F713F4" w14:textId="77777777" w:rsidR="00E9198C" w:rsidRPr="00F077BE" w:rsidRDefault="0068518E" w:rsidP="00F077BE">
            <w:pPr>
              <w:pStyle w:val="PSTableHeaderText"/>
              <w:keepNext/>
              <w:keepLines/>
              <w:spacing w:line="252" w:lineRule="auto"/>
              <w:rPr>
                <w:b w:val="0"/>
                <w:sz w:val="18"/>
              </w:rPr>
            </w:pPr>
            <w:r w:rsidRPr="00F077BE">
              <w:rPr>
                <w:b w:val="0"/>
                <w:sz w:val="18"/>
              </w:rPr>
              <w:t>Purpose</w:t>
            </w:r>
          </w:p>
        </w:tc>
        <w:tc>
          <w:tcPr>
            <w:tcW w:w="2155" w:type="pct"/>
            <w:shd w:val="clear" w:color="17365D" w:fill="17365D"/>
          </w:tcPr>
          <w:p w14:paraId="7BC536A7" w14:textId="77777777" w:rsidR="00E9198C" w:rsidRPr="00F077BE" w:rsidRDefault="0068518E" w:rsidP="00F077BE">
            <w:pPr>
              <w:pStyle w:val="PSTableHeaderText"/>
              <w:keepNext/>
              <w:keepLines/>
              <w:spacing w:line="252" w:lineRule="auto"/>
              <w:rPr>
                <w:b w:val="0"/>
                <w:sz w:val="18"/>
              </w:rPr>
            </w:pPr>
            <w:r w:rsidRPr="00F077BE">
              <w:rPr>
                <w:b w:val="0"/>
                <w:sz w:val="18"/>
              </w:rPr>
              <w:t>Useful structure</w:t>
            </w:r>
          </w:p>
        </w:tc>
        <w:tc>
          <w:tcPr>
            <w:tcW w:w="1443" w:type="pct"/>
            <w:shd w:val="clear" w:color="17365D" w:fill="17365D"/>
          </w:tcPr>
          <w:p w14:paraId="57CE9BA7" w14:textId="77777777" w:rsidR="00E9198C" w:rsidRPr="00F077BE" w:rsidRDefault="0068518E" w:rsidP="00F077BE">
            <w:pPr>
              <w:pStyle w:val="PSTableHeaderText"/>
              <w:keepNext/>
              <w:keepLines/>
              <w:spacing w:line="252" w:lineRule="auto"/>
              <w:rPr>
                <w:b w:val="0"/>
                <w:sz w:val="18"/>
              </w:rPr>
            </w:pPr>
            <w:r w:rsidRPr="00F077BE">
              <w:rPr>
                <w:b w:val="0"/>
                <w:sz w:val="18"/>
              </w:rPr>
              <w:t>Best when you need to…</w:t>
            </w:r>
          </w:p>
        </w:tc>
      </w:tr>
      <w:tr w:rsidR="00E9198C" w:rsidRPr="00F077BE" w14:paraId="4E2E35F6" w14:textId="77777777" w:rsidTr="00F077BE">
        <w:trPr>
          <w:cantSplit/>
        </w:trPr>
        <w:tc>
          <w:tcPr>
            <w:tcW w:w="1402" w:type="pct"/>
            <w:shd w:val="clear" w:color="E8F1FA" w:fill="E8F1FA"/>
          </w:tcPr>
          <w:p w14:paraId="3858C26A"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Recommend a change</w:t>
            </w:r>
          </w:p>
        </w:tc>
        <w:tc>
          <w:tcPr>
            <w:tcW w:w="2155" w:type="pct"/>
            <w:shd w:val="clear" w:color="FFFFFF" w:fill="FFFFFF"/>
          </w:tcPr>
          <w:p w14:paraId="4027230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Problem - cause - solution - action</w:t>
            </w:r>
          </w:p>
        </w:tc>
        <w:tc>
          <w:tcPr>
            <w:tcW w:w="1443" w:type="pct"/>
            <w:shd w:val="clear" w:color="FFFFFF" w:fill="FFFFFF"/>
          </w:tcPr>
          <w:p w14:paraId="3877275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explain why change is needed</w:t>
            </w:r>
          </w:p>
        </w:tc>
      </w:tr>
      <w:tr w:rsidR="00E9198C" w:rsidRPr="00F077BE" w14:paraId="6922FF16" w14:textId="77777777" w:rsidTr="00F077BE">
        <w:trPr>
          <w:cantSplit/>
        </w:trPr>
        <w:tc>
          <w:tcPr>
            <w:tcW w:w="1402" w:type="pct"/>
            <w:shd w:val="clear" w:color="E8F1FA" w:fill="E8F1FA"/>
          </w:tcPr>
          <w:p w14:paraId="5DD8FF06"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Ask for a decision</w:t>
            </w:r>
          </w:p>
        </w:tc>
        <w:tc>
          <w:tcPr>
            <w:tcW w:w="2155" w:type="pct"/>
            <w:shd w:val="clear" w:color="FFFFFF" w:fill="FFFFFF"/>
          </w:tcPr>
          <w:p w14:paraId="68BC6F2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Situation - options - criteria - recommendation</w:t>
            </w:r>
          </w:p>
        </w:tc>
        <w:tc>
          <w:tcPr>
            <w:tcW w:w="1443" w:type="pct"/>
            <w:shd w:val="clear" w:color="FFFFFF" w:fill="FFFFFF"/>
          </w:tcPr>
          <w:p w14:paraId="2001338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compare choices clearly</w:t>
            </w:r>
          </w:p>
        </w:tc>
      </w:tr>
      <w:tr w:rsidR="00E9198C" w:rsidRPr="00F077BE" w14:paraId="476A3CB4" w14:textId="77777777" w:rsidTr="00F077BE">
        <w:trPr>
          <w:cantSplit/>
        </w:trPr>
        <w:tc>
          <w:tcPr>
            <w:tcW w:w="1402" w:type="pct"/>
            <w:shd w:val="clear" w:color="E8F1FA" w:fill="E8F1FA"/>
          </w:tcPr>
          <w:p w14:paraId="7EA0D38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Report progress</w:t>
            </w:r>
          </w:p>
        </w:tc>
        <w:tc>
          <w:tcPr>
            <w:tcW w:w="2155" w:type="pct"/>
            <w:shd w:val="clear" w:color="FFFFFF" w:fill="FFFFFF"/>
          </w:tcPr>
          <w:p w14:paraId="7AE0728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 xml:space="preserve">Objective - </w:t>
            </w:r>
            <w:proofErr w:type="gramStart"/>
            <w:r w:rsidRPr="00F077BE">
              <w:rPr>
                <w:rFonts w:ascii="Noto Serif" w:hAnsi="Noto Serif" w:cs="Noto Serif"/>
                <w:sz w:val="18"/>
              </w:rPr>
              <w:t>current status</w:t>
            </w:r>
            <w:proofErr w:type="gramEnd"/>
            <w:r w:rsidRPr="00F077BE">
              <w:rPr>
                <w:rFonts w:ascii="Noto Serif" w:hAnsi="Noto Serif" w:cs="Noto Serif"/>
                <w:sz w:val="18"/>
              </w:rPr>
              <w:t xml:space="preserve"> - issue - next step</w:t>
            </w:r>
          </w:p>
        </w:tc>
        <w:tc>
          <w:tcPr>
            <w:tcW w:w="1443" w:type="pct"/>
            <w:shd w:val="clear" w:color="FFFFFF" w:fill="FFFFFF"/>
          </w:tcPr>
          <w:p w14:paraId="0F97A38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update a team or manager</w:t>
            </w:r>
          </w:p>
        </w:tc>
      </w:tr>
      <w:tr w:rsidR="00E9198C" w:rsidRPr="00F077BE" w14:paraId="1F631429" w14:textId="77777777" w:rsidTr="00F077BE">
        <w:trPr>
          <w:cantSplit/>
        </w:trPr>
        <w:tc>
          <w:tcPr>
            <w:tcW w:w="1402" w:type="pct"/>
            <w:shd w:val="clear" w:color="E8F1FA" w:fill="E8F1FA"/>
          </w:tcPr>
          <w:p w14:paraId="51A78F1F"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Explain results</w:t>
            </w:r>
          </w:p>
        </w:tc>
        <w:tc>
          <w:tcPr>
            <w:tcW w:w="2155" w:type="pct"/>
            <w:shd w:val="clear" w:color="FFFFFF" w:fill="FFFFFF"/>
          </w:tcPr>
          <w:p w14:paraId="242A67E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Question - evidence - meaning - implication</w:t>
            </w:r>
          </w:p>
        </w:tc>
        <w:tc>
          <w:tcPr>
            <w:tcW w:w="1443" w:type="pct"/>
            <w:shd w:val="clear" w:color="FFFFFF" w:fill="FFFFFF"/>
          </w:tcPr>
          <w:p w14:paraId="09E132B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turn data into a business point</w:t>
            </w:r>
          </w:p>
        </w:tc>
      </w:tr>
      <w:tr w:rsidR="00E9198C" w:rsidRPr="00F077BE" w14:paraId="4D2937EE" w14:textId="77777777" w:rsidTr="00F077BE">
        <w:trPr>
          <w:cantSplit/>
        </w:trPr>
        <w:tc>
          <w:tcPr>
            <w:tcW w:w="1402" w:type="pct"/>
            <w:shd w:val="clear" w:color="E8F1FA" w:fill="E8F1FA"/>
          </w:tcPr>
          <w:p w14:paraId="37092A88"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Launch a service or process</w:t>
            </w:r>
          </w:p>
        </w:tc>
        <w:tc>
          <w:tcPr>
            <w:tcW w:w="2155" w:type="pct"/>
            <w:shd w:val="clear" w:color="FFFFFF" w:fill="FFFFFF"/>
          </w:tcPr>
          <w:p w14:paraId="75B181BD"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Need - value - plan - next step</w:t>
            </w:r>
          </w:p>
        </w:tc>
        <w:tc>
          <w:tcPr>
            <w:tcW w:w="1443" w:type="pct"/>
            <w:shd w:val="clear" w:color="FFFFFF" w:fill="FFFFFF"/>
          </w:tcPr>
          <w:p w14:paraId="35CB23CD"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explain what changes and why</w:t>
            </w:r>
          </w:p>
        </w:tc>
      </w:tr>
    </w:tbl>
    <w:p w14:paraId="415371BD" w14:textId="6B1E18A8" w:rsidR="00E9198C" w:rsidRPr="00727D2E" w:rsidRDefault="0068518E" w:rsidP="008B0886">
      <w:pPr>
        <w:pStyle w:val="PSBodyText"/>
      </w:pPr>
      <w:r w:rsidRPr="00727D2E">
        <w:t>There is no rule that every presentation needs exactly three points. Three points can be useful, but the structure should come from the purpose, audience</w:t>
      </w:r>
      <w:r w:rsidR="00333543">
        <w:t xml:space="preserve"> and</w:t>
      </w:r>
      <w:r w:rsidRPr="00727D2E">
        <w:t xml:space="preserve"> evidence.</w:t>
      </w:r>
    </w:p>
    <w:p w14:paraId="393F360E" w14:textId="77777777" w:rsidR="00E9198C" w:rsidRPr="00D93BE8" w:rsidRDefault="0068518E" w:rsidP="00F03D93">
      <w:pPr>
        <w:pStyle w:val="PSSectionHead"/>
      </w:pPr>
      <w:r w:rsidRPr="00D93BE8">
        <w:t>Core Skill: Use Examples and Evidence Well</w:t>
      </w:r>
    </w:p>
    <w:p w14:paraId="49097B1F" w14:textId="77777777" w:rsidR="00E9198C" w:rsidRPr="00727D2E" w:rsidRDefault="0068518E" w:rsidP="008B0886">
      <w:pPr>
        <w:pStyle w:val="PSBodyText"/>
      </w:pPr>
      <w:r w:rsidRPr="00727D2E">
        <w:t xml:space="preserve">Every main point </w:t>
      </w:r>
      <w:proofErr w:type="gramStart"/>
      <w:r w:rsidRPr="00727D2E">
        <w:t>needs</w:t>
      </w:r>
      <w:proofErr w:type="gramEnd"/>
      <w:r w:rsidRPr="00727D2E">
        <w:t xml:space="preserve"> support. In a presentation, support usually comes from an example, evidence, or both.</w:t>
      </w:r>
    </w:p>
    <w:tbl>
      <w:tblPr>
        <w:tblStyle w:val="TableGridLight"/>
        <w:tblW w:w="7937" w:type="dxa"/>
        <w:tblCellMar>
          <w:top w:w="57" w:type="dxa"/>
          <w:bottom w:w="57" w:type="dxa"/>
        </w:tblCellMar>
        <w:tblLook w:val="04A0" w:firstRow="1" w:lastRow="0" w:firstColumn="1" w:lastColumn="0" w:noHBand="0" w:noVBand="1"/>
      </w:tblPr>
      <w:tblGrid>
        <w:gridCol w:w="1283"/>
        <w:gridCol w:w="2216"/>
        <w:gridCol w:w="4438"/>
      </w:tblGrid>
      <w:tr w:rsidR="00E9198C" w:rsidRPr="00F077BE" w14:paraId="5DBE2ACF" w14:textId="77777777" w:rsidTr="00F077BE">
        <w:trPr>
          <w:cantSplit/>
        </w:trPr>
        <w:tc>
          <w:tcPr>
            <w:tcW w:w="808" w:type="pct"/>
            <w:shd w:val="clear" w:color="17365D" w:fill="17365D"/>
          </w:tcPr>
          <w:p w14:paraId="0BC52B68"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Support type</w:t>
            </w:r>
          </w:p>
        </w:tc>
        <w:tc>
          <w:tcPr>
            <w:tcW w:w="1396" w:type="pct"/>
            <w:shd w:val="clear" w:color="17365D" w:fill="17365D"/>
          </w:tcPr>
          <w:p w14:paraId="261EF1C6" w14:textId="77777777" w:rsidR="00E9198C" w:rsidRPr="00F077BE" w:rsidRDefault="0068518E" w:rsidP="00F077BE">
            <w:pPr>
              <w:pStyle w:val="PSTableHeaderText"/>
              <w:keepNext/>
              <w:keepLines/>
              <w:spacing w:line="252" w:lineRule="auto"/>
              <w:rPr>
                <w:b w:val="0"/>
                <w:sz w:val="18"/>
              </w:rPr>
            </w:pPr>
            <w:r w:rsidRPr="00F077BE">
              <w:rPr>
                <w:b w:val="0"/>
                <w:sz w:val="18"/>
              </w:rPr>
              <w:t>What it does</w:t>
            </w:r>
          </w:p>
        </w:tc>
        <w:tc>
          <w:tcPr>
            <w:tcW w:w="2796" w:type="pct"/>
            <w:shd w:val="clear" w:color="17365D" w:fill="17365D"/>
          </w:tcPr>
          <w:p w14:paraId="0C2E0D3A" w14:textId="77777777" w:rsidR="00E9198C" w:rsidRPr="00F077BE" w:rsidRDefault="0068518E" w:rsidP="00F077BE">
            <w:pPr>
              <w:pStyle w:val="PSTableHeaderText"/>
              <w:keepNext/>
              <w:keepLines/>
              <w:spacing w:line="252" w:lineRule="auto"/>
              <w:rPr>
                <w:b w:val="0"/>
                <w:sz w:val="18"/>
              </w:rPr>
            </w:pPr>
            <w:r w:rsidRPr="00F077BE">
              <w:rPr>
                <w:b w:val="0"/>
                <w:sz w:val="18"/>
              </w:rPr>
              <w:t>Example</w:t>
            </w:r>
          </w:p>
        </w:tc>
      </w:tr>
      <w:tr w:rsidR="00E9198C" w:rsidRPr="00F077BE" w14:paraId="5322AA4E" w14:textId="77777777" w:rsidTr="00F077BE">
        <w:trPr>
          <w:cantSplit/>
        </w:trPr>
        <w:tc>
          <w:tcPr>
            <w:tcW w:w="808" w:type="pct"/>
            <w:shd w:val="clear" w:color="E8F1FA" w:fill="E8F1FA"/>
          </w:tcPr>
          <w:p w14:paraId="637D1EA4"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Example</w:t>
            </w:r>
          </w:p>
        </w:tc>
        <w:tc>
          <w:tcPr>
            <w:tcW w:w="1396" w:type="pct"/>
            <w:shd w:val="clear" w:color="FFFFFF" w:fill="FFFFFF"/>
          </w:tcPr>
          <w:p w14:paraId="520D527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Makes the point concrete</w:t>
            </w:r>
          </w:p>
        </w:tc>
        <w:tc>
          <w:tcPr>
            <w:tcW w:w="2796" w:type="pct"/>
            <w:shd w:val="clear" w:color="FFFFFF" w:fill="FFFFFF"/>
          </w:tcPr>
          <w:p w14:paraId="6420A339"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“Last Friday, three people asked who owned the same supplier reply before the reporting deadline.”</w:t>
            </w:r>
          </w:p>
        </w:tc>
      </w:tr>
      <w:tr w:rsidR="00E9198C" w:rsidRPr="00F077BE" w14:paraId="5D761B6D" w14:textId="77777777" w:rsidTr="00F077BE">
        <w:trPr>
          <w:cantSplit/>
        </w:trPr>
        <w:tc>
          <w:tcPr>
            <w:tcW w:w="808" w:type="pct"/>
            <w:shd w:val="clear" w:color="E8F1FA" w:fill="E8F1FA"/>
          </w:tcPr>
          <w:p w14:paraId="73EC620D"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Evidence</w:t>
            </w:r>
          </w:p>
        </w:tc>
        <w:tc>
          <w:tcPr>
            <w:tcW w:w="1396" w:type="pct"/>
            <w:shd w:val="clear" w:color="FFFFFF" w:fill="FFFFFF"/>
          </w:tcPr>
          <w:p w14:paraId="4E7A864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Shows that the point is not only an opinion</w:t>
            </w:r>
          </w:p>
        </w:tc>
        <w:tc>
          <w:tcPr>
            <w:tcW w:w="2796" w:type="pct"/>
            <w:shd w:val="clear" w:color="FFFFFF" w:fill="FFFFFF"/>
          </w:tcPr>
          <w:p w14:paraId="4D7D5D6E" w14:textId="580FF930"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“There were 38 late document handoffs last month</w:t>
            </w:r>
            <w:r w:rsidR="00333543">
              <w:rPr>
                <w:rFonts w:ascii="Noto Serif" w:hAnsi="Noto Serif" w:cs="Noto Serif"/>
                <w:sz w:val="18"/>
              </w:rPr>
              <w:t xml:space="preserve"> and</w:t>
            </w:r>
            <w:r w:rsidRPr="00F077BE">
              <w:rPr>
                <w:rFonts w:ascii="Noto Serif" w:hAnsi="Noto Serif" w:cs="Noto Serif"/>
                <w:sz w:val="18"/>
              </w:rPr>
              <w:t xml:space="preserve"> 61% involved unclear handoff notes.”</w:t>
            </w:r>
          </w:p>
        </w:tc>
      </w:tr>
      <w:tr w:rsidR="00E9198C" w:rsidRPr="00F077BE" w14:paraId="42021375" w14:textId="77777777" w:rsidTr="00F077BE">
        <w:trPr>
          <w:cantSplit/>
        </w:trPr>
        <w:tc>
          <w:tcPr>
            <w:tcW w:w="808" w:type="pct"/>
            <w:shd w:val="clear" w:color="E8F1FA" w:fill="E8F1FA"/>
          </w:tcPr>
          <w:p w14:paraId="170715F8"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Explanation</w:t>
            </w:r>
          </w:p>
        </w:tc>
        <w:tc>
          <w:tcPr>
            <w:tcW w:w="1396" w:type="pct"/>
            <w:shd w:val="clear" w:color="FFFFFF" w:fill="FFFFFF"/>
          </w:tcPr>
          <w:p w14:paraId="05E277C1"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Connects the support to the message</w:t>
            </w:r>
          </w:p>
        </w:tc>
        <w:tc>
          <w:tcPr>
            <w:tcW w:w="2796" w:type="pct"/>
            <w:shd w:val="clear" w:color="FFFFFF" w:fill="FFFFFF"/>
          </w:tcPr>
          <w:p w14:paraId="5C18E47A"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w:t>
            </w:r>
            <w:proofErr w:type="gramStart"/>
            <w:r w:rsidRPr="00F077BE">
              <w:rPr>
                <w:rFonts w:ascii="Noto Serif" w:hAnsi="Noto Serif" w:cs="Noto Serif"/>
                <w:sz w:val="18"/>
              </w:rPr>
              <w:t>This matters</w:t>
            </w:r>
            <w:proofErr w:type="gramEnd"/>
            <w:r w:rsidRPr="00F077BE">
              <w:rPr>
                <w:rFonts w:ascii="Noto Serif" w:hAnsi="Noto Serif" w:cs="Noto Serif"/>
                <w:sz w:val="18"/>
              </w:rPr>
              <w:t xml:space="preserve"> because the team loses time checking the same information in different places.”</w:t>
            </w:r>
          </w:p>
        </w:tc>
      </w:tr>
    </w:tbl>
    <w:p w14:paraId="64B141FF" w14:textId="77777777" w:rsidR="00E9198C" w:rsidRPr="00727D2E" w:rsidRDefault="0068518E" w:rsidP="008B0886">
      <w:pPr>
        <w:pStyle w:val="PSBodyText"/>
      </w:pPr>
      <w:r w:rsidRPr="00727D2E">
        <w:t>A useful example is specific enough to picture, but not so detailed that it distracts from the message. Use fictional or sanitized details when you practise. Do not use real client, account, order, shipment, applicant, staff, ticket, or personal information.</w:t>
      </w:r>
    </w:p>
    <w:p w14:paraId="7F3DD350" w14:textId="77777777" w:rsidR="00E9198C" w:rsidRPr="00D93BE8" w:rsidRDefault="0068518E" w:rsidP="00333543">
      <w:pPr>
        <w:pStyle w:val="PSSectionLabel"/>
      </w:pPr>
      <w:r w:rsidRPr="00D93BE8">
        <w:t>Place details carefully:</w:t>
      </w:r>
    </w:p>
    <w:tbl>
      <w:tblPr>
        <w:tblStyle w:val="TableGridLight"/>
        <w:tblW w:w="7937" w:type="dxa"/>
        <w:tblCellMar>
          <w:top w:w="57" w:type="dxa"/>
          <w:bottom w:w="57" w:type="dxa"/>
        </w:tblCellMar>
        <w:tblLook w:val="04A0" w:firstRow="1" w:lastRow="0" w:firstColumn="1" w:lastColumn="0" w:noHBand="0" w:noVBand="1"/>
      </w:tblPr>
      <w:tblGrid>
        <w:gridCol w:w="4016"/>
        <w:gridCol w:w="3921"/>
      </w:tblGrid>
      <w:tr w:rsidR="00E9198C" w:rsidRPr="00F077BE" w14:paraId="37040541" w14:textId="77777777" w:rsidTr="00F077BE">
        <w:trPr>
          <w:cantSplit/>
        </w:trPr>
        <w:tc>
          <w:tcPr>
            <w:tcW w:w="2530" w:type="pct"/>
            <w:shd w:val="clear" w:color="17365D" w:fill="17365D"/>
          </w:tcPr>
          <w:p w14:paraId="01E091B0" w14:textId="77777777" w:rsidR="00E9198C" w:rsidRPr="00F077BE" w:rsidRDefault="0068518E" w:rsidP="00F077BE">
            <w:pPr>
              <w:pStyle w:val="PSTableHeaderText"/>
              <w:keepNext/>
              <w:keepLines/>
              <w:spacing w:line="252" w:lineRule="auto"/>
              <w:rPr>
                <w:b w:val="0"/>
                <w:sz w:val="18"/>
              </w:rPr>
            </w:pPr>
            <w:r w:rsidRPr="00F077BE">
              <w:rPr>
                <w:b w:val="0"/>
                <w:sz w:val="18"/>
              </w:rPr>
              <w:t>Detail type</w:t>
            </w:r>
          </w:p>
        </w:tc>
        <w:tc>
          <w:tcPr>
            <w:tcW w:w="2470" w:type="pct"/>
            <w:shd w:val="clear" w:color="17365D" w:fill="17365D"/>
          </w:tcPr>
          <w:p w14:paraId="1F41B686" w14:textId="77777777" w:rsidR="00E9198C" w:rsidRPr="00F077BE" w:rsidRDefault="0068518E" w:rsidP="00F077BE">
            <w:pPr>
              <w:pStyle w:val="PSTableHeaderText"/>
              <w:keepNext/>
              <w:keepLines/>
              <w:spacing w:line="252" w:lineRule="auto"/>
              <w:rPr>
                <w:b w:val="0"/>
                <w:sz w:val="18"/>
              </w:rPr>
            </w:pPr>
            <w:r w:rsidRPr="00F077BE">
              <w:rPr>
                <w:b w:val="0"/>
                <w:sz w:val="18"/>
              </w:rPr>
              <w:t>Best place</w:t>
            </w:r>
          </w:p>
        </w:tc>
      </w:tr>
      <w:tr w:rsidR="00E9198C" w:rsidRPr="00F077BE" w14:paraId="1F2EFAF7" w14:textId="77777777" w:rsidTr="00F077BE">
        <w:trPr>
          <w:cantSplit/>
        </w:trPr>
        <w:tc>
          <w:tcPr>
            <w:tcW w:w="2530" w:type="pct"/>
            <w:shd w:val="clear" w:color="E8F1FA" w:fill="E8F1FA"/>
          </w:tcPr>
          <w:p w14:paraId="304A5F8A"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Essential example that proves the main point</w:t>
            </w:r>
          </w:p>
        </w:tc>
        <w:tc>
          <w:tcPr>
            <w:tcW w:w="2470" w:type="pct"/>
            <w:shd w:val="clear" w:color="FFFFFF" w:fill="FFFFFF"/>
          </w:tcPr>
          <w:p w14:paraId="303FEB3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Main body</w:t>
            </w:r>
          </w:p>
        </w:tc>
      </w:tr>
      <w:tr w:rsidR="00E9198C" w:rsidRPr="00F077BE" w14:paraId="0242BE88" w14:textId="77777777" w:rsidTr="00F077BE">
        <w:trPr>
          <w:cantSplit/>
        </w:trPr>
        <w:tc>
          <w:tcPr>
            <w:tcW w:w="2530" w:type="pct"/>
            <w:shd w:val="clear" w:color="E8F1FA" w:fill="E8F1FA"/>
          </w:tcPr>
          <w:p w14:paraId="685E9DB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Small number or simple comparison</w:t>
            </w:r>
          </w:p>
        </w:tc>
        <w:tc>
          <w:tcPr>
            <w:tcW w:w="2470" w:type="pct"/>
            <w:shd w:val="clear" w:color="FFFFFF" w:fill="FFFFFF"/>
          </w:tcPr>
          <w:p w14:paraId="10D6247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Main body</w:t>
            </w:r>
          </w:p>
        </w:tc>
      </w:tr>
      <w:tr w:rsidR="00E9198C" w:rsidRPr="00F077BE" w14:paraId="1E1D9A71" w14:textId="77777777" w:rsidTr="00F077BE">
        <w:trPr>
          <w:cantSplit/>
        </w:trPr>
        <w:tc>
          <w:tcPr>
            <w:tcW w:w="2530" w:type="pct"/>
            <w:shd w:val="clear" w:color="E8F1FA" w:fill="E8F1FA"/>
          </w:tcPr>
          <w:p w14:paraId="5594293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Detailed data table</w:t>
            </w:r>
          </w:p>
        </w:tc>
        <w:tc>
          <w:tcPr>
            <w:tcW w:w="2470" w:type="pct"/>
            <w:shd w:val="clear" w:color="FFFFFF" w:fill="FFFFFF"/>
          </w:tcPr>
          <w:p w14:paraId="2FFD291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Appendix, backup material, or Q&amp;A</w:t>
            </w:r>
          </w:p>
        </w:tc>
      </w:tr>
      <w:tr w:rsidR="00E9198C" w:rsidRPr="00F077BE" w14:paraId="7BA2E9AF" w14:textId="77777777" w:rsidTr="00F077BE">
        <w:trPr>
          <w:cantSplit/>
        </w:trPr>
        <w:tc>
          <w:tcPr>
            <w:tcW w:w="2530" w:type="pct"/>
            <w:shd w:val="clear" w:color="E8F1FA" w:fill="E8F1FA"/>
          </w:tcPr>
          <w:p w14:paraId="70BAA109"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Confidential or identifying detail</w:t>
            </w:r>
          </w:p>
        </w:tc>
        <w:tc>
          <w:tcPr>
            <w:tcW w:w="2470" w:type="pct"/>
            <w:shd w:val="clear" w:color="FFFFFF" w:fill="FFFFFF"/>
          </w:tcPr>
          <w:p w14:paraId="42C0DB1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Do not include it</w:t>
            </w:r>
          </w:p>
        </w:tc>
      </w:tr>
      <w:tr w:rsidR="00E9198C" w:rsidRPr="00F077BE" w14:paraId="37EE8F90" w14:textId="77777777" w:rsidTr="00F077BE">
        <w:trPr>
          <w:cantSplit/>
        </w:trPr>
        <w:tc>
          <w:tcPr>
            <w:tcW w:w="2530" w:type="pct"/>
            <w:shd w:val="clear" w:color="E8F1FA" w:fill="E8F1FA"/>
          </w:tcPr>
          <w:p w14:paraId="33EBCBF8"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New idea that changes the recommendation</w:t>
            </w:r>
          </w:p>
        </w:tc>
        <w:tc>
          <w:tcPr>
            <w:tcW w:w="2470" w:type="pct"/>
            <w:shd w:val="clear" w:color="FFFFFF" w:fill="FFFFFF"/>
          </w:tcPr>
          <w:p w14:paraId="77FCCA6C"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Earlier in the body, not only in the conclusion</w:t>
            </w:r>
          </w:p>
        </w:tc>
      </w:tr>
    </w:tbl>
    <w:p w14:paraId="56066ABE" w14:textId="77777777" w:rsidR="00E9198C" w:rsidRPr="00D93BE8" w:rsidRDefault="0068518E" w:rsidP="00F03D93">
      <w:pPr>
        <w:pStyle w:val="PSSectionHead"/>
      </w:pPr>
      <w:r w:rsidRPr="00D93BE8">
        <w:t>Presentation English Focus</w:t>
      </w:r>
    </w:p>
    <w:p w14:paraId="4F39D649" w14:textId="77777777" w:rsidR="00E9198C" w:rsidRPr="00727D2E" w:rsidRDefault="0068518E" w:rsidP="008B0886">
      <w:pPr>
        <w:pStyle w:val="PSBodyText"/>
      </w:pPr>
      <w:r w:rsidRPr="00727D2E">
        <w:t>Use preview and transition language to guide the audience.</w:t>
      </w:r>
    </w:p>
    <w:tbl>
      <w:tblPr>
        <w:tblStyle w:val="TableGridLight"/>
        <w:tblW w:w="7937" w:type="dxa"/>
        <w:tblCellMar>
          <w:top w:w="57" w:type="dxa"/>
          <w:bottom w:w="57" w:type="dxa"/>
        </w:tblCellMar>
        <w:tblLook w:val="04A0" w:firstRow="1" w:lastRow="0" w:firstColumn="1" w:lastColumn="0" w:noHBand="0" w:noVBand="1"/>
      </w:tblPr>
      <w:tblGrid>
        <w:gridCol w:w="1733"/>
        <w:gridCol w:w="6204"/>
      </w:tblGrid>
      <w:tr w:rsidR="00E9198C" w:rsidRPr="00F077BE" w14:paraId="1D6BFFC6" w14:textId="77777777" w:rsidTr="00F077BE">
        <w:trPr>
          <w:cantSplit/>
        </w:trPr>
        <w:tc>
          <w:tcPr>
            <w:tcW w:w="1092" w:type="pct"/>
            <w:shd w:val="clear" w:color="A24F71" w:fill="A24F71"/>
          </w:tcPr>
          <w:p w14:paraId="78DE917F"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3908" w:type="pct"/>
            <w:shd w:val="clear" w:color="A24F71" w:fill="A24F71"/>
          </w:tcPr>
          <w:p w14:paraId="0D80B352" w14:textId="77777777" w:rsidR="00E9198C" w:rsidRPr="00F077BE" w:rsidRDefault="0068518E" w:rsidP="00F077BE">
            <w:pPr>
              <w:pStyle w:val="PSTableHeaderText"/>
              <w:keepNext/>
              <w:keepLines/>
              <w:spacing w:line="252" w:lineRule="auto"/>
              <w:rPr>
                <w:b w:val="0"/>
                <w:sz w:val="18"/>
              </w:rPr>
            </w:pPr>
            <w:r w:rsidRPr="00F077BE">
              <w:rPr>
                <w:b w:val="0"/>
                <w:sz w:val="18"/>
              </w:rPr>
              <w:t>Useful language</w:t>
            </w:r>
          </w:p>
        </w:tc>
      </w:tr>
      <w:tr w:rsidR="00E9198C" w:rsidRPr="00F077BE" w14:paraId="3AC7A4C3" w14:textId="77777777" w:rsidTr="00F077BE">
        <w:trPr>
          <w:cantSplit/>
        </w:trPr>
        <w:tc>
          <w:tcPr>
            <w:tcW w:w="1092" w:type="pct"/>
            <w:shd w:val="clear" w:color="FDE9D9" w:fill="FDE9D9"/>
          </w:tcPr>
          <w:p w14:paraId="533FFE22"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Preview the structure</w:t>
            </w:r>
          </w:p>
        </w:tc>
        <w:tc>
          <w:tcPr>
            <w:tcW w:w="3908" w:type="pct"/>
            <w:shd w:val="clear" w:color="EEECE1" w:fill="EEECE1"/>
          </w:tcPr>
          <w:p w14:paraId="590548D3" w14:textId="22A8A6B9"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 xml:space="preserve">I will cover three </w:t>
            </w:r>
            <w:proofErr w:type="gramStart"/>
            <w:r w:rsidRPr="00F077BE">
              <w:rPr>
                <w:rFonts w:ascii="Noto Serif Condensed Light" w:hAnsi="Noto Serif Condensed Light" w:cs="Noto Serif Condensed Light"/>
                <w:sz w:val="18"/>
              </w:rPr>
              <w:t>points:…</w:t>
            </w:r>
            <w:proofErr w:type="gramEnd"/>
            <w:r w:rsidRPr="00F077BE">
              <w:rPr>
                <w:rFonts w:ascii="Noto Serif Condensed Light" w:hAnsi="Noto Serif Condensed Light" w:cs="Noto Serif Condensed Light"/>
                <w:sz w:val="18"/>
              </w:rPr>
              <w:t xml:space="preserve"> / I will first explain…, then…</w:t>
            </w:r>
            <w:r w:rsidR="00333543">
              <w:rPr>
                <w:rFonts w:ascii="Noto Serif Condensed Light" w:hAnsi="Noto Serif Condensed Light" w:cs="Noto Serif Condensed Light"/>
                <w:sz w:val="18"/>
              </w:rPr>
              <w:t xml:space="preserve"> and</w:t>
            </w:r>
            <w:r w:rsidRPr="00F077BE">
              <w:rPr>
                <w:rFonts w:ascii="Noto Serif Condensed Light" w:hAnsi="Noto Serif Condensed Light" w:cs="Noto Serif Condensed Light"/>
                <w:sz w:val="18"/>
              </w:rPr>
              <w:t xml:space="preserve"> finally…</w:t>
            </w:r>
          </w:p>
        </w:tc>
      </w:tr>
      <w:tr w:rsidR="00E9198C" w:rsidRPr="00F077BE" w14:paraId="5D4DA99E" w14:textId="77777777" w:rsidTr="00F077BE">
        <w:trPr>
          <w:cantSplit/>
        </w:trPr>
        <w:tc>
          <w:tcPr>
            <w:tcW w:w="1092" w:type="pct"/>
            <w:shd w:val="clear" w:color="FDE9D9" w:fill="FDE9D9"/>
          </w:tcPr>
          <w:p w14:paraId="1808AC14"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Move forward</w:t>
            </w:r>
          </w:p>
        </w:tc>
        <w:tc>
          <w:tcPr>
            <w:tcW w:w="3908" w:type="pct"/>
            <w:shd w:val="clear" w:color="EEECE1" w:fill="EEECE1"/>
          </w:tcPr>
          <w:p w14:paraId="1FBE2993"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Let me move to the next point. / The next issue is… / This brings me to…</w:t>
            </w:r>
          </w:p>
        </w:tc>
      </w:tr>
      <w:tr w:rsidR="00E9198C" w:rsidRPr="00F077BE" w14:paraId="4CCCDD5B" w14:textId="77777777" w:rsidTr="00F077BE">
        <w:trPr>
          <w:cantSplit/>
        </w:trPr>
        <w:tc>
          <w:tcPr>
            <w:tcW w:w="1092" w:type="pct"/>
            <w:shd w:val="clear" w:color="FDE9D9" w:fill="FDE9D9"/>
          </w:tcPr>
          <w:p w14:paraId="0770FB9A"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proofErr w:type="gramStart"/>
            <w:r w:rsidRPr="00F077BE">
              <w:rPr>
                <w:rFonts w:ascii="Noto Sans Condensed Medium" w:hAnsi="Noto Sans Condensed Medium" w:cs="Noto Sans Condensed Medium"/>
                <w:sz w:val="18"/>
              </w:rPr>
              <w:t>Refer back</w:t>
            </w:r>
            <w:proofErr w:type="gramEnd"/>
          </w:p>
        </w:tc>
        <w:tc>
          <w:tcPr>
            <w:tcW w:w="3908" w:type="pct"/>
            <w:shd w:val="clear" w:color="EEECE1" w:fill="EEECE1"/>
          </w:tcPr>
          <w:p w14:paraId="1470F753"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 xml:space="preserve">As I mentioned </w:t>
            </w:r>
            <w:proofErr w:type="gramStart"/>
            <w:r w:rsidRPr="00F077BE">
              <w:rPr>
                <w:rFonts w:ascii="Noto Serif Condensed Light" w:hAnsi="Noto Serif Condensed Light" w:cs="Noto Serif Condensed Light"/>
                <w:sz w:val="18"/>
              </w:rPr>
              <w:t>earlier,…</w:t>
            </w:r>
            <w:proofErr w:type="gramEnd"/>
            <w:r w:rsidRPr="00F077BE">
              <w:rPr>
                <w:rFonts w:ascii="Noto Serif Condensed Light" w:hAnsi="Noto Serif Condensed Light" w:cs="Noto Serif Condensed Light"/>
                <w:sz w:val="18"/>
              </w:rPr>
              <w:t xml:space="preserve"> / This connects to the first point because…</w:t>
            </w:r>
          </w:p>
        </w:tc>
      </w:tr>
      <w:tr w:rsidR="00E9198C" w:rsidRPr="00F077BE" w14:paraId="36BD094C" w14:textId="77777777" w:rsidTr="00F077BE">
        <w:trPr>
          <w:cantSplit/>
        </w:trPr>
        <w:tc>
          <w:tcPr>
            <w:tcW w:w="1092" w:type="pct"/>
            <w:shd w:val="clear" w:color="FDE9D9" w:fill="FDE9D9"/>
          </w:tcPr>
          <w:p w14:paraId="6A54BA5B"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Refer forward</w:t>
            </w:r>
          </w:p>
        </w:tc>
        <w:tc>
          <w:tcPr>
            <w:tcW w:w="3908" w:type="pct"/>
            <w:shd w:val="clear" w:color="EEECE1" w:fill="EEECE1"/>
          </w:tcPr>
          <w:p w14:paraId="4F7E2E24"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 will return to this in the recommendation. / I will explain the numbers in a moment.</w:t>
            </w:r>
          </w:p>
        </w:tc>
      </w:tr>
      <w:tr w:rsidR="00E9198C" w:rsidRPr="00F077BE" w14:paraId="69FBD357" w14:textId="77777777" w:rsidTr="00F077BE">
        <w:trPr>
          <w:cantSplit/>
        </w:trPr>
        <w:tc>
          <w:tcPr>
            <w:tcW w:w="1092" w:type="pct"/>
            <w:shd w:val="clear" w:color="FDE9D9" w:fill="FDE9D9"/>
          </w:tcPr>
          <w:p w14:paraId="0D1A89DF"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Show logic</w:t>
            </w:r>
          </w:p>
        </w:tc>
        <w:tc>
          <w:tcPr>
            <w:tcW w:w="3908" w:type="pct"/>
            <w:shd w:val="clear" w:color="EEECE1" w:fill="EEECE1"/>
          </w:tcPr>
          <w:p w14:paraId="4E27DAA5"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 xml:space="preserve">Because of </w:t>
            </w:r>
            <w:proofErr w:type="gramStart"/>
            <w:r w:rsidRPr="00F077BE">
              <w:rPr>
                <w:rFonts w:ascii="Noto Serif Condensed Light" w:hAnsi="Noto Serif Condensed Light" w:cs="Noto Serif Condensed Light"/>
                <w:sz w:val="18"/>
              </w:rPr>
              <w:t>this,…</w:t>
            </w:r>
            <w:proofErr w:type="gramEnd"/>
            <w:r w:rsidRPr="00F077BE">
              <w:rPr>
                <w:rFonts w:ascii="Noto Serif Condensed Light" w:hAnsi="Noto Serif Condensed Light" w:cs="Noto Serif Condensed Light"/>
                <w:sz w:val="18"/>
              </w:rPr>
              <w:t xml:space="preserve"> / As a </w:t>
            </w:r>
            <w:proofErr w:type="gramStart"/>
            <w:r w:rsidRPr="00F077BE">
              <w:rPr>
                <w:rFonts w:ascii="Noto Serif Condensed Light" w:hAnsi="Noto Serif Condensed Light" w:cs="Noto Serif Condensed Light"/>
                <w:sz w:val="18"/>
              </w:rPr>
              <w:t>result,…</w:t>
            </w:r>
            <w:proofErr w:type="gramEnd"/>
            <w:r w:rsidRPr="00F077BE">
              <w:rPr>
                <w:rFonts w:ascii="Noto Serif Condensed Light" w:hAnsi="Noto Serif Condensed Light" w:cs="Noto Serif Condensed Light"/>
                <w:sz w:val="18"/>
              </w:rPr>
              <w:t xml:space="preserve"> / The main reason is…</w:t>
            </w:r>
          </w:p>
        </w:tc>
      </w:tr>
    </w:tbl>
    <w:p w14:paraId="7CE7A3EB" w14:textId="77777777" w:rsidR="00E9198C" w:rsidRPr="00727D2E" w:rsidRDefault="0068518E" w:rsidP="008B0886">
      <w:pPr>
        <w:pStyle w:val="PSBodyText"/>
      </w:pPr>
      <w:r w:rsidRPr="00727D2E">
        <w:t>Do not overload the audience with too many signposts. Use them when the direction changes or when the connection may not be obvious.</w:t>
      </w:r>
    </w:p>
    <w:p w14:paraId="5D885D1D" w14:textId="77777777" w:rsidR="00E9198C" w:rsidRPr="00D93BE8" w:rsidRDefault="0068518E" w:rsidP="00F03D93">
      <w:pPr>
        <w:pStyle w:val="PSSectionHead"/>
      </w:pPr>
      <w:r w:rsidRPr="00D93BE8">
        <w:t>Worked Example: Structure for a Process Improvement Briefing</w:t>
      </w:r>
    </w:p>
    <w:p w14:paraId="53690D5B" w14:textId="77777777" w:rsidR="00E9198C" w:rsidRPr="00727D2E" w:rsidRDefault="0068518E" w:rsidP="008B0886">
      <w:pPr>
        <w:pStyle w:val="PSBodyText"/>
      </w:pPr>
      <w:r w:rsidRPr="00727D2E">
        <w:t>Purpose: recommend a trial workflow change.</w:t>
      </w:r>
    </w:p>
    <w:p w14:paraId="00324483" w14:textId="77777777" w:rsidR="00E9198C" w:rsidRPr="00D93BE8" w:rsidRDefault="0068518E" w:rsidP="00333543">
      <w:pPr>
        <w:pStyle w:val="PSSectionLabel"/>
      </w:pPr>
      <w:r w:rsidRPr="00D93BE8">
        <w:lastRenderedPageBreak/>
        <w:t>Core message:</w:t>
      </w:r>
    </w:p>
    <w:p w14:paraId="237B1103" w14:textId="77777777" w:rsidR="00E9198C" w:rsidRPr="00727D2E" w:rsidRDefault="0068518E" w:rsidP="0007404B">
      <w:pPr>
        <w:pStyle w:val="PSBlockExample"/>
      </w:pPr>
      <w:r w:rsidRPr="00727D2E">
        <w:t>A shared checklist should reduce repeated handoff problems and make the process easier to manage.</w:t>
      </w:r>
    </w:p>
    <w:p w14:paraId="43485524" w14:textId="77777777" w:rsidR="00E9198C" w:rsidRPr="00D93BE8" w:rsidRDefault="0068518E" w:rsidP="00333543">
      <w:pPr>
        <w:pStyle w:val="PSSectionLabel"/>
      </w:pPr>
      <w:r w:rsidRPr="00D93BE8">
        <w:t>Possible structure:</w:t>
      </w:r>
    </w:p>
    <w:tbl>
      <w:tblPr>
        <w:tblStyle w:val="PSModelSupportTable"/>
        <w:tblW w:w="7937" w:type="dxa"/>
        <w:tblInd w:w="0" w:type="dxa"/>
        <w:tblCellMar>
          <w:top w:w="57" w:type="dxa"/>
          <w:left w:w="108" w:type="dxa"/>
          <w:bottom w:w="57" w:type="dxa"/>
          <w:right w:w="108" w:type="dxa"/>
        </w:tblCellMar>
        <w:tblLook w:val="04A0" w:firstRow="1" w:lastRow="0" w:firstColumn="1" w:lastColumn="0" w:noHBand="0" w:noVBand="1"/>
      </w:tblPr>
      <w:tblGrid>
        <w:gridCol w:w="2138"/>
        <w:gridCol w:w="1945"/>
        <w:gridCol w:w="3854"/>
      </w:tblGrid>
      <w:tr w:rsidR="00E9198C" w:rsidRPr="00F077BE" w14:paraId="7F0DB0C1"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47" w:type="pct"/>
          </w:tcPr>
          <w:p w14:paraId="48F71F05" w14:textId="77777777" w:rsidR="00E9198C" w:rsidRPr="00F077BE" w:rsidRDefault="0068518E" w:rsidP="00F077BE">
            <w:pPr>
              <w:pStyle w:val="PSTableHeaderText"/>
              <w:keepNext/>
              <w:keepLines/>
              <w:spacing w:line="252" w:lineRule="auto"/>
              <w:rPr>
                <w:b w:val="0"/>
                <w:sz w:val="18"/>
              </w:rPr>
            </w:pPr>
            <w:r w:rsidRPr="00F077BE">
              <w:rPr>
                <w:b w:val="0"/>
                <w:sz w:val="18"/>
              </w:rPr>
              <w:t>Section</w:t>
            </w:r>
          </w:p>
        </w:tc>
        <w:tc>
          <w:tcPr>
            <w:tcW w:w="1225" w:type="pct"/>
          </w:tcPr>
          <w:p w14:paraId="4B6DCD98"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b w:val="0"/>
                <w:sz w:val="18"/>
              </w:rPr>
            </w:pPr>
            <w:r w:rsidRPr="00F077BE">
              <w:rPr>
                <w:b w:val="0"/>
                <w:sz w:val="18"/>
              </w:rPr>
              <w:t>Purpose</w:t>
            </w:r>
          </w:p>
        </w:tc>
        <w:tc>
          <w:tcPr>
            <w:tcW w:w="2428" w:type="pct"/>
          </w:tcPr>
          <w:p w14:paraId="4E7524B2"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b w:val="0"/>
                <w:sz w:val="18"/>
              </w:rPr>
            </w:pPr>
            <w:r w:rsidRPr="00F077BE">
              <w:rPr>
                <w:b w:val="0"/>
                <w:sz w:val="18"/>
              </w:rPr>
              <w:t>Example content</w:t>
            </w:r>
          </w:p>
        </w:tc>
      </w:tr>
      <w:tr w:rsidR="00E9198C" w:rsidRPr="00F077BE" w14:paraId="1B199F80"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47" w:type="pct"/>
          </w:tcPr>
          <w:p w14:paraId="4B42D220"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1. Current problem</w:t>
            </w:r>
          </w:p>
        </w:tc>
        <w:tc>
          <w:tcPr>
            <w:tcW w:w="1225" w:type="pct"/>
          </w:tcPr>
          <w:p w14:paraId="5D83F2C2"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Show why the issue matters</w:t>
            </w:r>
          </w:p>
        </w:tc>
        <w:tc>
          <w:tcPr>
            <w:tcW w:w="2428" w:type="pct"/>
          </w:tcPr>
          <w:p w14:paraId="2A04F437"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Delays are repeated at the same handoff stage.</w:t>
            </w:r>
          </w:p>
        </w:tc>
      </w:tr>
      <w:tr w:rsidR="00E9198C" w:rsidRPr="00F077BE" w14:paraId="64AA21A9"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47" w:type="pct"/>
          </w:tcPr>
          <w:p w14:paraId="4108A9D9"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2. Cause</w:t>
            </w:r>
          </w:p>
        </w:tc>
        <w:tc>
          <w:tcPr>
            <w:tcW w:w="1225" w:type="pct"/>
          </w:tcPr>
          <w:p w14:paraId="0468B417"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Explain the reason</w:t>
            </w:r>
          </w:p>
        </w:tc>
        <w:tc>
          <w:tcPr>
            <w:tcW w:w="2428" w:type="pct"/>
          </w:tcPr>
          <w:p w14:paraId="3FD18A0E"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Notes are inconsistent, so ownership is unclear.</w:t>
            </w:r>
          </w:p>
        </w:tc>
      </w:tr>
      <w:tr w:rsidR="00E9198C" w:rsidRPr="00F077BE" w14:paraId="708CA3C9"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47" w:type="pct"/>
          </w:tcPr>
          <w:p w14:paraId="6DDA43C8"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3. Recommendation</w:t>
            </w:r>
          </w:p>
        </w:tc>
        <w:tc>
          <w:tcPr>
            <w:tcW w:w="1225" w:type="pct"/>
          </w:tcPr>
          <w:p w14:paraId="6967455E"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Present the solution</w:t>
            </w:r>
          </w:p>
        </w:tc>
        <w:tc>
          <w:tcPr>
            <w:tcW w:w="2428" w:type="pct"/>
          </w:tcPr>
          <w:p w14:paraId="39DD0EC6"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Test a shared checklist for one month.</w:t>
            </w:r>
          </w:p>
        </w:tc>
      </w:tr>
      <w:tr w:rsidR="00E9198C" w:rsidRPr="00F077BE" w14:paraId="1C6C2BE8"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47" w:type="pct"/>
          </w:tcPr>
          <w:p w14:paraId="5E743866"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4. Expected result</w:t>
            </w:r>
          </w:p>
        </w:tc>
        <w:tc>
          <w:tcPr>
            <w:tcW w:w="1225" w:type="pct"/>
          </w:tcPr>
          <w:p w14:paraId="2BA48DED"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Explain value</w:t>
            </w:r>
          </w:p>
        </w:tc>
        <w:tc>
          <w:tcPr>
            <w:tcW w:w="2428" w:type="pct"/>
          </w:tcPr>
          <w:p w14:paraId="62E59403"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Fewer repeated questions and clearer responsibility.</w:t>
            </w:r>
          </w:p>
        </w:tc>
      </w:tr>
      <w:tr w:rsidR="00E9198C" w:rsidRPr="00F077BE" w14:paraId="064F9FB7"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47" w:type="pct"/>
          </w:tcPr>
          <w:p w14:paraId="7CDD1D92"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5. Action request</w:t>
            </w:r>
          </w:p>
        </w:tc>
        <w:tc>
          <w:tcPr>
            <w:tcW w:w="1225" w:type="pct"/>
          </w:tcPr>
          <w:p w14:paraId="49C47661"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Ask for the next step</w:t>
            </w:r>
          </w:p>
        </w:tc>
        <w:tc>
          <w:tcPr>
            <w:tcW w:w="2428" w:type="pct"/>
          </w:tcPr>
          <w:p w14:paraId="10FE4953"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Approve the trial and choose an owner.</w:t>
            </w:r>
          </w:p>
        </w:tc>
      </w:tr>
    </w:tbl>
    <w:p w14:paraId="37AEE98D" w14:textId="77777777" w:rsidR="00E9198C" w:rsidRPr="00D93BE8" w:rsidRDefault="0068518E" w:rsidP="00333543">
      <w:pPr>
        <w:pStyle w:val="PSSectionLabel"/>
      </w:pPr>
      <w:r w:rsidRPr="00D93BE8">
        <w:t>Sample preview:</w:t>
      </w:r>
    </w:p>
    <w:p w14:paraId="4C42974B" w14:textId="77777777" w:rsidR="00E9198C" w:rsidRPr="00727D2E" w:rsidRDefault="0068518E" w:rsidP="0007404B">
      <w:pPr>
        <w:pStyle w:val="PSBlockExample"/>
      </w:pPr>
      <w:r w:rsidRPr="00727D2E">
        <w:t>I will cover four points. First, I will show where the delays occur. Then I will explain the main cause. After that, I will recommend a one-month checklist trial. Finally, I will ask for your approval and confirm the next step.</w:t>
      </w:r>
    </w:p>
    <w:p w14:paraId="31B3069E" w14:textId="77777777" w:rsidR="00E9198C" w:rsidRPr="00727D2E" w:rsidRDefault="0068518E" w:rsidP="008B0886">
      <w:pPr>
        <w:pStyle w:val="PSBodyText"/>
      </w:pPr>
      <w:r w:rsidRPr="00727D2E">
        <w:t>Optional model reference: for another structure, compare the Project Results Briefing Models. Results briefings often move from objective to evidence to recommendation.</w:t>
      </w:r>
    </w:p>
    <w:p w14:paraId="3C11A43B" w14:textId="77777777" w:rsidR="00E9198C" w:rsidRPr="00727D2E" w:rsidRDefault="0068518E" w:rsidP="008B0886">
      <w:pPr>
        <w:pStyle w:val="PSBodyText"/>
      </w:pPr>
      <w:r w:rsidRPr="00727D2E">
        <w:t>Mini example: Options-based decision structure</w:t>
      </w:r>
    </w:p>
    <w:p w14:paraId="0BD63431" w14:textId="77777777" w:rsidR="00E9198C" w:rsidRPr="00727D2E" w:rsidRDefault="0068518E" w:rsidP="008B0886">
      <w:pPr>
        <w:pStyle w:val="PSBodyText"/>
      </w:pPr>
      <w:r w:rsidRPr="00727D2E">
        <w:t>Purpose: ask which format to use for a short decision meeting.</w:t>
      </w:r>
    </w:p>
    <w:tbl>
      <w:tblPr>
        <w:tblStyle w:val="PSModelSupportTable"/>
        <w:tblW w:w="7937" w:type="dxa"/>
        <w:tblInd w:w="0" w:type="dxa"/>
        <w:tblCellMar>
          <w:top w:w="57" w:type="dxa"/>
          <w:left w:w="108" w:type="dxa"/>
          <w:bottom w:w="57" w:type="dxa"/>
          <w:right w:w="108" w:type="dxa"/>
        </w:tblCellMar>
        <w:tblLook w:val="04A0" w:firstRow="1" w:lastRow="0" w:firstColumn="1" w:lastColumn="0" w:noHBand="0" w:noVBand="1"/>
      </w:tblPr>
      <w:tblGrid>
        <w:gridCol w:w="1789"/>
        <w:gridCol w:w="6148"/>
      </w:tblGrid>
      <w:tr w:rsidR="00E9198C" w:rsidRPr="00F077BE" w14:paraId="6835D7BC"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7" w:type="pct"/>
          </w:tcPr>
          <w:p w14:paraId="339CFD97" w14:textId="77777777" w:rsidR="00E9198C" w:rsidRPr="00F077BE" w:rsidRDefault="0068518E" w:rsidP="00F077BE">
            <w:pPr>
              <w:pStyle w:val="PSTableHeaderText"/>
              <w:keepNext/>
              <w:keepLines/>
              <w:spacing w:line="252" w:lineRule="auto"/>
              <w:rPr>
                <w:b w:val="0"/>
                <w:sz w:val="18"/>
              </w:rPr>
            </w:pPr>
            <w:r w:rsidRPr="00F077BE">
              <w:rPr>
                <w:b w:val="0"/>
                <w:sz w:val="18"/>
              </w:rPr>
              <w:t>Section</w:t>
            </w:r>
          </w:p>
        </w:tc>
        <w:tc>
          <w:tcPr>
            <w:tcW w:w="3873" w:type="pct"/>
          </w:tcPr>
          <w:p w14:paraId="28B94FC4"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b w:val="0"/>
                <w:sz w:val="18"/>
              </w:rPr>
            </w:pPr>
            <w:r w:rsidRPr="00F077BE">
              <w:rPr>
                <w:b w:val="0"/>
                <w:sz w:val="18"/>
              </w:rPr>
              <w:t>Example content</w:t>
            </w:r>
          </w:p>
        </w:tc>
      </w:tr>
      <w:tr w:rsidR="00E9198C" w:rsidRPr="00F077BE" w14:paraId="12EB8905"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127" w:type="pct"/>
          </w:tcPr>
          <w:p w14:paraId="74A236B6"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Situation</w:t>
            </w:r>
          </w:p>
        </w:tc>
        <w:tc>
          <w:tcPr>
            <w:tcW w:w="3873" w:type="pct"/>
          </w:tcPr>
          <w:p w14:paraId="0E19E825"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audience has 15 minutes and must approve one next step.</w:t>
            </w:r>
          </w:p>
        </w:tc>
      </w:tr>
      <w:tr w:rsidR="00E9198C" w:rsidRPr="00F077BE" w14:paraId="4A383BF1"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127" w:type="pct"/>
          </w:tcPr>
          <w:p w14:paraId="70F4336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Options</w:t>
            </w:r>
          </w:p>
        </w:tc>
        <w:tc>
          <w:tcPr>
            <w:tcW w:w="3873" w:type="pct"/>
          </w:tcPr>
          <w:p w14:paraId="63658F53"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Option A: live slide summary. Option B: one-page pre-read plus short live summary.</w:t>
            </w:r>
          </w:p>
        </w:tc>
      </w:tr>
      <w:tr w:rsidR="00E9198C" w:rsidRPr="00F077BE" w14:paraId="381A79B9"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127" w:type="pct"/>
          </w:tcPr>
          <w:p w14:paraId="6A606FC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Criteria</w:t>
            </w:r>
          </w:p>
        </w:tc>
        <w:tc>
          <w:tcPr>
            <w:tcW w:w="3873" w:type="pct"/>
          </w:tcPr>
          <w:p w14:paraId="10AC2BD6" w14:textId="101AEC1B"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format must be quick, easy to read before the meeting</w:t>
            </w:r>
            <w:r w:rsidR="00333543">
              <w:rPr>
                <w:rFonts w:ascii="Noto Serif" w:hAnsi="Noto Serif" w:cs="Noto Serif"/>
                <w:sz w:val="18"/>
              </w:rPr>
              <w:t xml:space="preserve"> and</w:t>
            </w:r>
            <w:r w:rsidRPr="00F077BE">
              <w:rPr>
                <w:rFonts w:ascii="Noto Serif" w:hAnsi="Noto Serif" w:cs="Noto Serif"/>
                <w:sz w:val="18"/>
              </w:rPr>
              <w:t xml:space="preserve"> safe to share.</w:t>
            </w:r>
          </w:p>
        </w:tc>
      </w:tr>
      <w:tr w:rsidR="00E9198C" w:rsidRPr="00F077BE" w14:paraId="79B2DAE2"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127" w:type="pct"/>
          </w:tcPr>
          <w:p w14:paraId="6ABC84E6"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Recommendation</w:t>
            </w:r>
          </w:p>
        </w:tc>
        <w:tc>
          <w:tcPr>
            <w:tcW w:w="3873" w:type="pct"/>
          </w:tcPr>
          <w:p w14:paraId="5D434B76"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Use the one-page pre-read plus short live summary because the audience needs time to review the detail before deciding.</w:t>
            </w:r>
          </w:p>
        </w:tc>
      </w:tr>
    </w:tbl>
    <w:p w14:paraId="5D841B51" w14:textId="77777777" w:rsidR="00E9198C" w:rsidRPr="00727D2E" w:rsidRDefault="0068518E" w:rsidP="008B0886">
      <w:pPr>
        <w:pStyle w:val="PSBodyText"/>
      </w:pPr>
      <w:r w:rsidRPr="00727D2E">
        <w:t>This is a short model, not a full appendix presentation. Use it to understand the structure.</w:t>
      </w:r>
    </w:p>
    <w:p w14:paraId="3018DF26" w14:textId="77777777" w:rsidR="00E9198C" w:rsidRPr="00D93BE8" w:rsidRDefault="0068518E" w:rsidP="00636BAD">
      <w:pPr>
        <w:pStyle w:val="PSPracticeHead"/>
      </w:pPr>
      <w:r w:rsidRPr="00D93BE8">
        <w:t>Practice 1: Match Purpose and Structure</w:t>
      </w:r>
    </w:p>
    <w:p w14:paraId="45357DC9" w14:textId="77777777" w:rsidR="00E9198C" w:rsidRPr="00727D2E" w:rsidRDefault="0068518E" w:rsidP="008B0886">
      <w:pPr>
        <w:pStyle w:val="PSBodyText"/>
      </w:pPr>
      <w:r w:rsidRPr="00727D2E">
        <w:t>Match each purpose to a useful structure.</w:t>
      </w:r>
    </w:p>
    <w:tbl>
      <w:tblPr>
        <w:tblStyle w:val="PSModelSupportTable"/>
        <w:tblW w:w="7937" w:type="dxa"/>
        <w:tblInd w:w="0" w:type="dxa"/>
        <w:tblCellMar>
          <w:top w:w="57" w:type="dxa"/>
          <w:left w:w="108" w:type="dxa"/>
          <w:bottom w:w="57" w:type="dxa"/>
          <w:right w:w="108" w:type="dxa"/>
        </w:tblCellMar>
        <w:tblLook w:val="04A0" w:firstRow="1" w:lastRow="0" w:firstColumn="1" w:lastColumn="0" w:noHBand="0" w:noVBand="1"/>
      </w:tblPr>
      <w:tblGrid>
        <w:gridCol w:w="3681"/>
        <w:gridCol w:w="4256"/>
      </w:tblGrid>
      <w:tr w:rsidR="00E9198C" w:rsidRPr="00F077BE" w14:paraId="6F966F33"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19" w:type="pct"/>
          </w:tcPr>
          <w:p w14:paraId="30275EB6"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Purpose</w:t>
            </w:r>
          </w:p>
        </w:tc>
        <w:tc>
          <w:tcPr>
            <w:tcW w:w="2681" w:type="pct"/>
          </w:tcPr>
          <w:p w14:paraId="71694C06"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b w:val="0"/>
                <w:sz w:val="18"/>
              </w:rPr>
            </w:pPr>
            <w:r w:rsidRPr="00F077BE">
              <w:rPr>
                <w:b w:val="0"/>
                <w:sz w:val="18"/>
              </w:rPr>
              <w:t>Structure</w:t>
            </w:r>
          </w:p>
        </w:tc>
      </w:tr>
      <w:tr w:rsidR="00E9198C" w:rsidRPr="00F077BE" w14:paraId="4AB96D71"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2319" w:type="pct"/>
          </w:tcPr>
          <w:p w14:paraId="7934DC74"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1. Recommend a small process change</w:t>
            </w:r>
          </w:p>
        </w:tc>
        <w:tc>
          <w:tcPr>
            <w:tcW w:w="2681" w:type="pct"/>
          </w:tcPr>
          <w:p w14:paraId="7BFA41C0"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 xml:space="preserve">A. Objective - </w:t>
            </w:r>
            <w:proofErr w:type="gramStart"/>
            <w:r w:rsidRPr="00F077BE">
              <w:rPr>
                <w:rFonts w:ascii="Noto Serif" w:hAnsi="Noto Serif" w:cs="Noto Serif"/>
                <w:sz w:val="18"/>
              </w:rPr>
              <w:t>current status</w:t>
            </w:r>
            <w:proofErr w:type="gramEnd"/>
            <w:r w:rsidRPr="00F077BE">
              <w:rPr>
                <w:rFonts w:ascii="Noto Serif" w:hAnsi="Noto Serif" w:cs="Noto Serif"/>
                <w:sz w:val="18"/>
              </w:rPr>
              <w:t xml:space="preserve"> - issue - next step</w:t>
            </w:r>
          </w:p>
        </w:tc>
      </w:tr>
      <w:tr w:rsidR="00E9198C" w:rsidRPr="005E0A43" w14:paraId="5C3910A4"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2319" w:type="pct"/>
          </w:tcPr>
          <w:p w14:paraId="46A86A48"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2. Report the results of a pilot</w:t>
            </w:r>
          </w:p>
        </w:tc>
        <w:tc>
          <w:tcPr>
            <w:tcW w:w="2681" w:type="pct"/>
          </w:tcPr>
          <w:p w14:paraId="46022B04" w14:textId="77777777" w:rsidR="00E9198C" w:rsidRPr="00333543"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lang w:val="fr-FR"/>
              </w:rPr>
            </w:pPr>
            <w:r w:rsidRPr="00333543">
              <w:rPr>
                <w:rFonts w:ascii="Noto Serif" w:hAnsi="Noto Serif" w:cs="Noto Serif"/>
                <w:sz w:val="18"/>
                <w:lang w:val="fr-FR"/>
              </w:rPr>
              <w:t xml:space="preserve">B. </w:t>
            </w:r>
            <w:proofErr w:type="spellStart"/>
            <w:r w:rsidRPr="00333543">
              <w:rPr>
                <w:rFonts w:ascii="Noto Serif" w:hAnsi="Noto Serif" w:cs="Noto Serif"/>
                <w:sz w:val="18"/>
                <w:lang w:val="fr-FR"/>
              </w:rPr>
              <w:t>Problem</w:t>
            </w:r>
            <w:proofErr w:type="spellEnd"/>
            <w:r w:rsidRPr="00333543">
              <w:rPr>
                <w:rFonts w:ascii="Noto Serif" w:hAnsi="Noto Serif" w:cs="Noto Serif"/>
                <w:sz w:val="18"/>
                <w:lang w:val="fr-FR"/>
              </w:rPr>
              <w:t xml:space="preserve"> - cause - solution - action</w:t>
            </w:r>
          </w:p>
        </w:tc>
      </w:tr>
      <w:tr w:rsidR="00E9198C" w:rsidRPr="00F077BE" w14:paraId="08D74A9C"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2319" w:type="pct"/>
          </w:tcPr>
          <w:p w14:paraId="14405BC4"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3. Compare two possible tools or formats</w:t>
            </w:r>
          </w:p>
        </w:tc>
        <w:tc>
          <w:tcPr>
            <w:tcW w:w="2681" w:type="pct"/>
          </w:tcPr>
          <w:p w14:paraId="040D2F2C"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C. Question - evidence - meaning - implication</w:t>
            </w:r>
          </w:p>
        </w:tc>
      </w:tr>
      <w:tr w:rsidR="00E9198C" w:rsidRPr="00F077BE" w14:paraId="3D713E2C"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2319" w:type="pct"/>
          </w:tcPr>
          <w:p w14:paraId="4655E8CF"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4. Give a project update</w:t>
            </w:r>
          </w:p>
        </w:tc>
        <w:tc>
          <w:tcPr>
            <w:tcW w:w="2681" w:type="pct"/>
          </w:tcPr>
          <w:p w14:paraId="68D1387F"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D. Situation - options - criteria - recommendation</w:t>
            </w:r>
          </w:p>
        </w:tc>
      </w:tr>
    </w:tbl>
    <w:p w14:paraId="3C6AF640" w14:textId="77777777" w:rsidR="00E9198C" w:rsidRPr="00D93BE8" w:rsidRDefault="0068518E" w:rsidP="00636BAD">
      <w:pPr>
        <w:pStyle w:val="PSPracticeHead"/>
      </w:pPr>
      <w:r w:rsidRPr="00D93BE8">
        <w:t>Practice 2: Convert a Weak List into an Outline</w:t>
      </w:r>
    </w:p>
    <w:p w14:paraId="6E75CE0A" w14:textId="77777777" w:rsidR="00E9198C" w:rsidRPr="00D93BE8" w:rsidRDefault="0068518E" w:rsidP="00333543">
      <w:pPr>
        <w:pStyle w:val="PSSectionLabel"/>
      </w:pPr>
      <w:r w:rsidRPr="00D93BE8">
        <w:t>Weak list:</w:t>
      </w:r>
    </w:p>
    <w:p w14:paraId="386E38D7" w14:textId="77777777" w:rsidR="00E9198C" w:rsidRPr="00727D2E" w:rsidRDefault="0068518E">
      <w:pPr>
        <w:pStyle w:val="PSBulletList"/>
        <w:numPr>
          <w:ilvl w:val="0"/>
          <w:numId w:val="26"/>
        </w:numPr>
      </w:pPr>
      <w:r w:rsidRPr="00727D2E">
        <w:t>current workflow</w:t>
      </w:r>
    </w:p>
    <w:p w14:paraId="77875676" w14:textId="77777777" w:rsidR="00E9198C" w:rsidRPr="00727D2E" w:rsidRDefault="0068518E">
      <w:pPr>
        <w:pStyle w:val="PSBulletList"/>
        <w:numPr>
          <w:ilvl w:val="0"/>
          <w:numId w:val="26"/>
        </w:numPr>
      </w:pPr>
      <w:r w:rsidRPr="00727D2E">
        <w:t>staff comments</w:t>
      </w:r>
    </w:p>
    <w:p w14:paraId="1E0CDC37" w14:textId="77777777" w:rsidR="00E9198C" w:rsidRPr="00727D2E" w:rsidRDefault="0068518E">
      <w:pPr>
        <w:pStyle w:val="PSBulletList"/>
        <w:numPr>
          <w:ilvl w:val="0"/>
          <w:numId w:val="26"/>
        </w:numPr>
      </w:pPr>
      <w:r w:rsidRPr="00727D2E">
        <w:t>delay numbers</w:t>
      </w:r>
    </w:p>
    <w:p w14:paraId="6E68DA75" w14:textId="77777777" w:rsidR="00E9198C" w:rsidRPr="00727D2E" w:rsidRDefault="0068518E">
      <w:pPr>
        <w:pStyle w:val="PSBulletList"/>
        <w:numPr>
          <w:ilvl w:val="0"/>
          <w:numId w:val="26"/>
        </w:numPr>
      </w:pPr>
      <w:r w:rsidRPr="00727D2E">
        <w:t>new checklist</w:t>
      </w:r>
    </w:p>
    <w:p w14:paraId="4791A859" w14:textId="77777777" w:rsidR="00E9198C" w:rsidRPr="00727D2E" w:rsidRDefault="0068518E">
      <w:pPr>
        <w:pStyle w:val="PSBulletList"/>
        <w:numPr>
          <w:ilvl w:val="0"/>
          <w:numId w:val="26"/>
        </w:numPr>
      </w:pPr>
      <w:r w:rsidRPr="00727D2E">
        <w:t>schedule</w:t>
      </w:r>
    </w:p>
    <w:p w14:paraId="39F44343" w14:textId="77777777" w:rsidR="00E9198C" w:rsidRPr="00727D2E" w:rsidRDefault="0068518E">
      <w:pPr>
        <w:pStyle w:val="PSBulletList"/>
        <w:numPr>
          <w:ilvl w:val="0"/>
          <w:numId w:val="26"/>
        </w:numPr>
      </w:pPr>
      <w:r w:rsidRPr="00727D2E">
        <w:t>approval</w:t>
      </w:r>
    </w:p>
    <w:p w14:paraId="6AC52E84" w14:textId="77777777" w:rsidR="00E9198C" w:rsidRPr="00D93BE8" w:rsidRDefault="0068518E" w:rsidP="00333543">
      <w:pPr>
        <w:pStyle w:val="PSSectionLabel"/>
      </w:pPr>
      <w:r w:rsidRPr="00D93BE8">
        <w:t>Rewrite the list as a structured outline. Choose one structure:</w:t>
      </w:r>
    </w:p>
    <w:p w14:paraId="29965B3E" w14:textId="77777777" w:rsidR="00E9198C" w:rsidRPr="00727D2E" w:rsidRDefault="0068518E">
      <w:pPr>
        <w:pStyle w:val="PSBulletList"/>
        <w:numPr>
          <w:ilvl w:val="0"/>
          <w:numId w:val="27"/>
        </w:numPr>
      </w:pPr>
      <w:r w:rsidRPr="00727D2E">
        <w:t>Problem - cause - solution - action</w:t>
      </w:r>
    </w:p>
    <w:p w14:paraId="0837128C" w14:textId="77777777" w:rsidR="00E9198C" w:rsidRPr="00727D2E" w:rsidRDefault="0068518E">
      <w:pPr>
        <w:pStyle w:val="PSBulletList"/>
        <w:numPr>
          <w:ilvl w:val="0"/>
          <w:numId w:val="27"/>
        </w:numPr>
      </w:pPr>
      <w:r w:rsidRPr="00727D2E">
        <w:t>Situation - options - criteria - recommendation</w:t>
      </w:r>
    </w:p>
    <w:p w14:paraId="43CF411A" w14:textId="77777777" w:rsidR="00E9198C" w:rsidRPr="00727D2E" w:rsidRDefault="0068518E">
      <w:pPr>
        <w:pStyle w:val="PSBulletList"/>
        <w:numPr>
          <w:ilvl w:val="0"/>
          <w:numId w:val="27"/>
        </w:numPr>
      </w:pPr>
      <w:r w:rsidRPr="00727D2E">
        <w:t xml:space="preserve">Objective - </w:t>
      </w:r>
      <w:proofErr w:type="gramStart"/>
      <w:r w:rsidRPr="00727D2E">
        <w:t>current status</w:t>
      </w:r>
      <w:proofErr w:type="gramEnd"/>
      <w:r w:rsidRPr="00727D2E">
        <w:t xml:space="preserve"> - issue - next step</w:t>
      </w:r>
    </w:p>
    <w:p w14:paraId="01015DC9" w14:textId="77777777" w:rsidR="00E9198C" w:rsidRPr="00727D2E" w:rsidRDefault="0068518E" w:rsidP="008B0886">
      <w:pPr>
        <w:pStyle w:val="PSBodyText"/>
      </w:pPr>
      <w:r w:rsidRPr="00727D2E">
        <w:t>Then add one transition phrase between each section.</w:t>
      </w:r>
    </w:p>
    <w:p w14:paraId="2C77AB9B" w14:textId="77777777" w:rsidR="00E9198C" w:rsidRPr="00D93BE8" w:rsidRDefault="0068518E" w:rsidP="00636BAD">
      <w:pPr>
        <w:pStyle w:val="PSPracticeHead"/>
      </w:pPr>
      <w:r w:rsidRPr="00D93BE8">
        <w:t>Practice 3: Build a Planning Map</w:t>
      </w:r>
    </w:p>
    <w:p w14:paraId="05FF2D02" w14:textId="77777777" w:rsidR="00E9198C" w:rsidRPr="00727D2E" w:rsidRDefault="0068518E" w:rsidP="008B0886">
      <w:pPr>
        <w:pStyle w:val="PSBodyText"/>
      </w:pPr>
      <w:r w:rsidRPr="00727D2E">
        <w:t>Complete the planning map for your own presentation.</w:t>
      </w:r>
    </w:p>
    <w:tbl>
      <w:tblPr>
        <w:tblStyle w:val="TableGridLight"/>
        <w:tblW w:w="7937" w:type="dxa"/>
        <w:tblBorders>
          <w:top w:val="none" w:sz="0" w:space="0" w:color="auto"/>
          <w:left w:val="none" w:sz="0" w:space="0" w:color="auto"/>
          <w:bottom w:val="single" w:sz="12" w:space="0" w:color="7F7F7F" w:themeColor="text1" w:themeTint="80"/>
          <w:right w:val="none" w:sz="0" w:space="0" w:color="auto"/>
          <w:insideH w:val="single" w:sz="6" w:space="0" w:color="7F7F7F" w:themeColor="text1" w:themeTint="80"/>
          <w:insideV w:val="none" w:sz="0" w:space="0" w:color="auto"/>
        </w:tblBorders>
        <w:tblCellMar>
          <w:top w:w="57" w:type="dxa"/>
          <w:bottom w:w="57" w:type="dxa"/>
        </w:tblCellMar>
        <w:tblLook w:val="04A0" w:firstRow="1" w:lastRow="0" w:firstColumn="1" w:lastColumn="0" w:noHBand="0" w:noVBand="1"/>
      </w:tblPr>
      <w:tblGrid>
        <w:gridCol w:w="3061"/>
        <w:gridCol w:w="4876"/>
      </w:tblGrid>
      <w:tr w:rsidR="00E9198C" w:rsidRPr="00F077BE" w14:paraId="5537B8EE" w14:textId="77777777" w:rsidTr="00F077BE">
        <w:trPr>
          <w:cantSplit/>
        </w:trPr>
        <w:tc>
          <w:tcPr>
            <w:tcW w:w="1928" w:type="pct"/>
            <w:shd w:val="clear" w:color="72549A" w:fill="72549A"/>
          </w:tcPr>
          <w:p w14:paraId="296E6096"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Planning area</w:t>
            </w:r>
          </w:p>
        </w:tc>
        <w:tc>
          <w:tcPr>
            <w:tcW w:w="3072" w:type="pct"/>
            <w:shd w:val="clear" w:color="72549A" w:fill="72549A"/>
          </w:tcPr>
          <w:p w14:paraId="0A7C14D4" w14:textId="77777777" w:rsidR="00E9198C" w:rsidRPr="00F077BE" w:rsidRDefault="0068518E" w:rsidP="00F077BE">
            <w:pPr>
              <w:pStyle w:val="PSTableHeaderText"/>
              <w:keepNext/>
              <w:keepLines/>
              <w:spacing w:line="252" w:lineRule="auto"/>
              <w:rPr>
                <w:b w:val="0"/>
                <w:sz w:val="18"/>
              </w:rPr>
            </w:pPr>
            <w:r w:rsidRPr="00F077BE">
              <w:rPr>
                <w:b w:val="0"/>
                <w:sz w:val="18"/>
              </w:rPr>
              <w:t>Your notes</w:t>
            </w:r>
          </w:p>
        </w:tc>
      </w:tr>
      <w:tr w:rsidR="00E9198C" w:rsidRPr="00F077BE" w14:paraId="72B8E85D" w14:textId="77777777" w:rsidTr="00F077BE">
        <w:trPr>
          <w:cantSplit/>
        </w:trPr>
        <w:tc>
          <w:tcPr>
            <w:tcW w:w="1928" w:type="pct"/>
            <w:shd w:val="clear" w:color="auto" w:fill="FFFFFF" w:themeFill="background1"/>
          </w:tcPr>
          <w:p w14:paraId="55BE7596" w14:textId="77777777" w:rsidR="00E9198C" w:rsidRPr="00F077BE" w:rsidRDefault="0068518E" w:rsidP="00F077BE">
            <w:pPr>
              <w:pStyle w:val="PSTableBodyText"/>
              <w:keepNext/>
              <w:keepLines/>
              <w:spacing w:line="252" w:lineRule="auto"/>
              <w:rPr>
                <w:sz w:val="18"/>
              </w:rPr>
            </w:pPr>
            <w:r w:rsidRPr="00F077BE">
              <w:rPr>
                <w:rFonts w:ascii="Noto Sans SemiBold" w:hAnsi="Noto Sans SemiBold"/>
                <w:bCs/>
                <w:sz w:val="18"/>
              </w:rPr>
              <w:t>Introduction</w:t>
            </w:r>
          </w:p>
        </w:tc>
        <w:tc>
          <w:tcPr>
            <w:tcW w:w="3072" w:type="pct"/>
            <w:shd w:val="clear" w:color="auto" w:fill="FFFFFF" w:themeFill="background1"/>
          </w:tcPr>
          <w:p w14:paraId="06B1EC0A" w14:textId="77777777" w:rsidR="00E9198C" w:rsidRPr="00F077BE" w:rsidRDefault="00E9198C" w:rsidP="00F077BE">
            <w:pPr>
              <w:pStyle w:val="PSTableBodyText"/>
              <w:keepNext/>
              <w:keepLines/>
              <w:spacing w:line="252" w:lineRule="auto"/>
              <w:rPr>
                <w:sz w:val="18"/>
              </w:rPr>
            </w:pPr>
          </w:p>
        </w:tc>
      </w:tr>
      <w:tr w:rsidR="00E9198C" w:rsidRPr="00F077BE" w14:paraId="49D794E6" w14:textId="77777777" w:rsidTr="00F077BE">
        <w:trPr>
          <w:cantSplit/>
          <w:trHeight w:val="510"/>
        </w:trPr>
        <w:tc>
          <w:tcPr>
            <w:tcW w:w="1928" w:type="pct"/>
            <w:shd w:val="clear" w:color="FFFFFF" w:fill="FFFFFF"/>
          </w:tcPr>
          <w:p w14:paraId="3AB7227C" w14:textId="77777777" w:rsidR="00E9198C" w:rsidRPr="00F077BE" w:rsidRDefault="0068518E" w:rsidP="00F077BE">
            <w:pPr>
              <w:pStyle w:val="PSTableBodyText"/>
              <w:keepNext/>
              <w:keepLines/>
              <w:spacing w:line="252" w:lineRule="auto"/>
              <w:ind w:left="170"/>
              <w:rPr>
                <w:sz w:val="18"/>
              </w:rPr>
            </w:pPr>
            <w:r w:rsidRPr="00F077BE">
              <w:rPr>
                <w:sz w:val="18"/>
              </w:rPr>
              <w:t>1. Audience</w:t>
            </w:r>
          </w:p>
        </w:tc>
        <w:tc>
          <w:tcPr>
            <w:tcW w:w="3072" w:type="pct"/>
            <w:shd w:val="clear" w:color="EEE8F5" w:fill="EEE8F5"/>
          </w:tcPr>
          <w:p w14:paraId="1EB2BBB3" w14:textId="77777777" w:rsidR="00E9198C" w:rsidRPr="00F077BE" w:rsidRDefault="00E9198C" w:rsidP="00F077BE">
            <w:pPr>
              <w:pStyle w:val="PSTableBodyText"/>
              <w:keepNext/>
              <w:keepLines/>
              <w:spacing w:line="252" w:lineRule="auto"/>
              <w:rPr>
                <w:sz w:val="18"/>
              </w:rPr>
            </w:pPr>
          </w:p>
        </w:tc>
      </w:tr>
      <w:tr w:rsidR="00E9198C" w:rsidRPr="00F077BE" w14:paraId="66699414" w14:textId="77777777" w:rsidTr="00F077BE">
        <w:trPr>
          <w:cantSplit/>
          <w:trHeight w:val="510"/>
        </w:trPr>
        <w:tc>
          <w:tcPr>
            <w:tcW w:w="1928" w:type="pct"/>
            <w:shd w:val="clear" w:color="FFFFFF" w:fill="FFFFFF"/>
          </w:tcPr>
          <w:p w14:paraId="6E781158" w14:textId="77777777" w:rsidR="00E9198C" w:rsidRPr="00F077BE" w:rsidRDefault="0068518E" w:rsidP="00F077BE">
            <w:pPr>
              <w:pStyle w:val="PSTableBodyText"/>
              <w:keepNext/>
              <w:keepLines/>
              <w:spacing w:line="252" w:lineRule="auto"/>
              <w:ind w:left="170"/>
              <w:rPr>
                <w:sz w:val="18"/>
              </w:rPr>
            </w:pPr>
            <w:r w:rsidRPr="00F077BE">
              <w:rPr>
                <w:sz w:val="18"/>
              </w:rPr>
              <w:t>2. Audience outcome</w:t>
            </w:r>
          </w:p>
        </w:tc>
        <w:tc>
          <w:tcPr>
            <w:tcW w:w="3072" w:type="pct"/>
            <w:shd w:val="clear" w:color="EEE8F5" w:fill="EEE8F5"/>
          </w:tcPr>
          <w:p w14:paraId="0F3E5C5A" w14:textId="77777777" w:rsidR="00E9198C" w:rsidRPr="00F077BE" w:rsidRDefault="00E9198C" w:rsidP="00F077BE">
            <w:pPr>
              <w:pStyle w:val="PSTableBodyText"/>
              <w:keepNext/>
              <w:keepLines/>
              <w:spacing w:line="252" w:lineRule="auto"/>
              <w:rPr>
                <w:sz w:val="18"/>
              </w:rPr>
            </w:pPr>
          </w:p>
        </w:tc>
      </w:tr>
      <w:tr w:rsidR="00E9198C" w:rsidRPr="00F077BE" w14:paraId="3C51D2A3" w14:textId="77777777" w:rsidTr="00F077BE">
        <w:trPr>
          <w:cantSplit/>
          <w:trHeight w:val="510"/>
        </w:trPr>
        <w:tc>
          <w:tcPr>
            <w:tcW w:w="1928" w:type="pct"/>
            <w:shd w:val="clear" w:color="FFFFFF" w:fill="FFFFFF"/>
          </w:tcPr>
          <w:p w14:paraId="7B62A39F" w14:textId="77777777" w:rsidR="00E9198C" w:rsidRPr="00F077BE" w:rsidRDefault="0068518E" w:rsidP="00F077BE">
            <w:pPr>
              <w:pStyle w:val="PSTableBodyText"/>
              <w:keepNext/>
              <w:keepLines/>
              <w:spacing w:line="252" w:lineRule="auto"/>
              <w:ind w:left="170"/>
              <w:rPr>
                <w:sz w:val="18"/>
              </w:rPr>
            </w:pPr>
            <w:r w:rsidRPr="00F077BE">
              <w:rPr>
                <w:sz w:val="18"/>
              </w:rPr>
              <w:t>3. Core message</w:t>
            </w:r>
          </w:p>
        </w:tc>
        <w:tc>
          <w:tcPr>
            <w:tcW w:w="3072" w:type="pct"/>
            <w:shd w:val="clear" w:color="EEE8F5" w:fill="EEE8F5"/>
          </w:tcPr>
          <w:p w14:paraId="122BFB3B" w14:textId="77777777" w:rsidR="00E9198C" w:rsidRPr="00F077BE" w:rsidRDefault="00E9198C" w:rsidP="00F077BE">
            <w:pPr>
              <w:pStyle w:val="PSTableBodyText"/>
              <w:keepNext/>
              <w:keepLines/>
              <w:spacing w:line="252" w:lineRule="auto"/>
              <w:rPr>
                <w:sz w:val="18"/>
              </w:rPr>
            </w:pPr>
          </w:p>
        </w:tc>
      </w:tr>
      <w:tr w:rsidR="00E9198C" w:rsidRPr="00F077BE" w14:paraId="446E4810" w14:textId="77777777" w:rsidTr="00F077BE">
        <w:trPr>
          <w:cantSplit/>
          <w:trHeight w:val="510"/>
        </w:trPr>
        <w:tc>
          <w:tcPr>
            <w:tcW w:w="1928" w:type="pct"/>
            <w:shd w:val="clear" w:color="FFFFFF" w:fill="FFFFFF"/>
          </w:tcPr>
          <w:p w14:paraId="2A0A86A4" w14:textId="77777777" w:rsidR="00E9198C" w:rsidRPr="00F077BE" w:rsidRDefault="0068518E" w:rsidP="00F077BE">
            <w:pPr>
              <w:pStyle w:val="PSTableBodyText"/>
              <w:keepNext/>
              <w:keepLines/>
              <w:spacing w:line="252" w:lineRule="auto"/>
              <w:ind w:left="170"/>
              <w:rPr>
                <w:sz w:val="18"/>
              </w:rPr>
            </w:pPr>
            <w:r w:rsidRPr="00F077BE">
              <w:rPr>
                <w:sz w:val="18"/>
              </w:rPr>
              <w:t>4. Best structure</w:t>
            </w:r>
          </w:p>
        </w:tc>
        <w:tc>
          <w:tcPr>
            <w:tcW w:w="3072" w:type="pct"/>
            <w:shd w:val="clear" w:color="EEE8F5" w:fill="EEE8F5"/>
          </w:tcPr>
          <w:p w14:paraId="70DC09BB" w14:textId="77777777" w:rsidR="00E9198C" w:rsidRPr="00F077BE" w:rsidRDefault="00E9198C" w:rsidP="00F077BE">
            <w:pPr>
              <w:pStyle w:val="PSTableBodyText"/>
              <w:keepNext/>
              <w:keepLines/>
              <w:spacing w:line="252" w:lineRule="auto"/>
              <w:rPr>
                <w:sz w:val="18"/>
              </w:rPr>
            </w:pPr>
          </w:p>
        </w:tc>
      </w:tr>
      <w:tr w:rsidR="00E9198C" w:rsidRPr="00F077BE" w14:paraId="3E3506C1" w14:textId="77777777" w:rsidTr="00F077BE">
        <w:trPr>
          <w:cantSplit/>
        </w:trPr>
        <w:tc>
          <w:tcPr>
            <w:tcW w:w="1928" w:type="pct"/>
            <w:shd w:val="clear" w:color="auto" w:fill="FFFFFF" w:themeFill="background1"/>
          </w:tcPr>
          <w:p w14:paraId="55CF74D7" w14:textId="77777777" w:rsidR="00E9198C" w:rsidRPr="00F077BE" w:rsidRDefault="0068518E" w:rsidP="00F077BE">
            <w:pPr>
              <w:pStyle w:val="PSTableBodyText"/>
              <w:keepNext/>
              <w:keepLines/>
              <w:spacing w:line="252" w:lineRule="auto"/>
              <w:rPr>
                <w:sz w:val="18"/>
              </w:rPr>
            </w:pPr>
            <w:r w:rsidRPr="00F077BE">
              <w:rPr>
                <w:rFonts w:ascii="Noto Sans SemiBold" w:hAnsi="Noto Sans SemiBold"/>
                <w:bCs/>
                <w:sz w:val="18"/>
              </w:rPr>
              <w:t>Body</w:t>
            </w:r>
          </w:p>
        </w:tc>
        <w:tc>
          <w:tcPr>
            <w:tcW w:w="3072" w:type="pct"/>
            <w:shd w:val="clear" w:color="auto" w:fill="FFFFFF" w:themeFill="background1"/>
          </w:tcPr>
          <w:p w14:paraId="12C22C95" w14:textId="77777777" w:rsidR="00E9198C" w:rsidRPr="00F077BE" w:rsidRDefault="00E9198C" w:rsidP="00F077BE">
            <w:pPr>
              <w:pStyle w:val="PSTableBodyText"/>
              <w:keepNext/>
              <w:keepLines/>
              <w:spacing w:line="252" w:lineRule="auto"/>
              <w:rPr>
                <w:sz w:val="18"/>
              </w:rPr>
            </w:pPr>
          </w:p>
        </w:tc>
      </w:tr>
      <w:tr w:rsidR="00E9198C" w:rsidRPr="00F077BE" w14:paraId="3F4D8E25" w14:textId="77777777" w:rsidTr="00F077BE">
        <w:trPr>
          <w:cantSplit/>
          <w:trHeight w:val="510"/>
        </w:trPr>
        <w:tc>
          <w:tcPr>
            <w:tcW w:w="1928" w:type="pct"/>
            <w:shd w:val="clear" w:color="FFFFFF" w:fill="FFFFFF"/>
          </w:tcPr>
          <w:p w14:paraId="1350DD8D" w14:textId="77777777" w:rsidR="00E9198C" w:rsidRPr="00F077BE" w:rsidRDefault="0068518E" w:rsidP="00F077BE">
            <w:pPr>
              <w:pStyle w:val="PSTableBodyText"/>
              <w:keepNext/>
              <w:keepLines/>
              <w:spacing w:line="252" w:lineRule="auto"/>
              <w:ind w:left="170"/>
              <w:rPr>
                <w:sz w:val="18"/>
              </w:rPr>
            </w:pPr>
            <w:r w:rsidRPr="00F077BE">
              <w:rPr>
                <w:sz w:val="18"/>
              </w:rPr>
              <w:t>1. Main point 1</w:t>
            </w:r>
          </w:p>
        </w:tc>
        <w:tc>
          <w:tcPr>
            <w:tcW w:w="3072" w:type="pct"/>
            <w:shd w:val="clear" w:color="EEE8F5" w:fill="EEE8F5"/>
          </w:tcPr>
          <w:p w14:paraId="20502FFC" w14:textId="77777777" w:rsidR="00E9198C" w:rsidRPr="00F077BE" w:rsidRDefault="00E9198C" w:rsidP="00F077BE">
            <w:pPr>
              <w:pStyle w:val="PSTableBodyText"/>
              <w:keepNext/>
              <w:keepLines/>
              <w:spacing w:line="252" w:lineRule="auto"/>
              <w:rPr>
                <w:sz w:val="18"/>
              </w:rPr>
            </w:pPr>
          </w:p>
        </w:tc>
      </w:tr>
      <w:tr w:rsidR="00E9198C" w:rsidRPr="00F077BE" w14:paraId="66DCD8DE" w14:textId="77777777" w:rsidTr="00F077BE">
        <w:trPr>
          <w:cantSplit/>
          <w:trHeight w:val="510"/>
        </w:trPr>
        <w:tc>
          <w:tcPr>
            <w:tcW w:w="1928" w:type="pct"/>
            <w:shd w:val="clear" w:color="FFFFFF" w:fill="FFFFFF"/>
          </w:tcPr>
          <w:p w14:paraId="1D52F2BE" w14:textId="77777777" w:rsidR="00E9198C" w:rsidRPr="00F077BE" w:rsidRDefault="0068518E" w:rsidP="00F077BE">
            <w:pPr>
              <w:pStyle w:val="PSTableBodyText"/>
              <w:keepNext/>
              <w:keepLines/>
              <w:spacing w:line="252" w:lineRule="auto"/>
              <w:ind w:left="170"/>
              <w:rPr>
                <w:sz w:val="18"/>
              </w:rPr>
            </w:pPr>
            <w:r w:rsidRPr="00F077BE">
              <w:rPr>
                <w:sz w:val="18"/>
              </w:rPr>
              <w:t>2. Evidence or example</w:t>
            </w:r>
          </w:p>
        </w:tc>
        <w:tc>
          <w:tcPr>
            <w:tcW w:w="3072" w:type="pct"/>
            <w:shd w:val="clear" w:color="EEE8F5" w:fill="EEE8F5"/>
          </w:tcPr>
          <w:p w14:paraId="12371993" w14:textId="77777777" w:rsidR="00E9198C" w:rsidRPr="00F077BE" w:rsidRDefault="00E9198C" w:rsidP="00F077BE">
            <w:pPr>
              <w:pStyle w:val="PSTableBodyText"/>
              <w:keepNext/>
              <w:keepLines/>
              <w:spacing w:line="252" w:lineRule="auto"/>
              <w:rPr>
                <w:sz w:val="18"/>
              </w:rPr>
            </w:pPr>
          </w:p>
        </w:tc>
      </w:tr>
      <w:tr w:rsidR="00E9198C" w:rsidRPr="00F077BE" w14:paraId="491DAB54" w14:textId="77777777" w:rsidTr="00F077BE">
        <w:trPr>
          <w:cantSplit/>
          <w:trHeight w:val="510"/>
        </w:trPr>
        <w:tc>
          <w:tcPr>
            <w:tcW w:w="1928" w:type="pct"/>
            <w:shd w:val="clear" w:color="FFFFFF" w:fill="FFFFFF"/>
          </w:tcPr>
          <w:p w14:paraId="4178ACE4" w14:textId="77777777" w:rsidR="00E9198C" w:rsidRPr="00F077BE" w:rsidRDefault="0068518E" w:rsidP="00F077BE">
            <w:pPr>
              <w:pStyle w:val="PSTableBodyText"/>
              <w:keepNext/>
              <w:keepLines/>
              <w:spacing w:line="252" w:lineRule="auto"/>
              <w:ind w:left="170"/>
              <w:rPr>
                <w:sz w:val="18"/>
              </w:rPr>
            </w:pPr>
            <w:r w:rsidRPr="00F077BE">
              <w:rPr>
                <w:sz w:val="18"/>
              </w:rPr>
              <w:t>3. Main point 2</w:t>
            </w:r>
          </w:p>
        </w:tc>
        <w:tc>
          <w:tcPr>
            <w:tcW w:w="3072" w:type="pct"/>
            <w:shd w:val="clear" w:color="EEE8F5" w:fill="EEE8F5"/>
          </w:tcPr>
          <w:p w14:paraId="4D8D846A" w14:textId="77777777" w:rsidR="00E9198C" w:rsidRPr="00F077BE" w:rsidRDefault="00E9198C" w:rsidP="00F077BE">
            <w:pPr>
              <w:pStyle w:val="PSTableBodyText"/>
              <w:keepNext/>
              <w:keepLines/>
              <w:spacing w:line="252" w:lineRule="auto"/>
              <w:rPr>
                <w:sz w:val="18"/>
              </w:rPr>
            </w:pPr>
          </w:p>
        </w:tc>
      </w:tr>
      <w:tr w:rsidR="00E9198C" w:rsidRPr="00F077BE" w14:paraId="1DE937C1" w14:textId="77777777" w:rsidTr="00F077BE">
        <w:trPr>
          <w:cantSplit/>
          <w:trHeight w:val="510"/>
        </w:trPr>
        <w:tc>
          <w:tcPr>
            <w:tcW w:w="1928" w:type="pct"/>
            <w:shd w:val="clear" w:color="FFFFFF" w:fill="FFFFFF"/>
          </w:tcPr>
          <w:p w14:paraId="124280AC" w14:textId="77777777" w:rsidR="00E9198C" w:rsidRPr="00F077BE" w:rsidRDefault="0068518E" w:rsidP="00F077BE">
            <w:pPr>
              <w:pStyle w:val="PSTableBodyText"/>
              <w:keepNext/>
              <w:keepLines/>
              <w:spacing w:line="252" w:lineRule="auto"/>
              <w:ind w:left="170"/>
              <w:rPr>
                <w:sz w:val="18"/>
              </w:rPr>
            </w:pPr>
            <w:r w:rsidRPr="00F077BE">
              <w:rPr>
                <w:sz w:val="18"/>
              </w:rPr>
              <w:t>4. Evidence or example</w:t>
            </w:r>
          </w:p>
        </w:tc>
        <w:tc>
          <w:tcPr>
            <w:tcW w:w="3072" w:type="pct"/>
            <w:shd w:val="clear" w:color="EEE8F5" w:fill="EEE8F5"/>
          </w:tcPr>
          <w:p w14:paraId="1C4F0115" w14:textId="77777777" w:rsidR="00E9198C" w:rsidRPr="00F077BE" w:rsidRDefault="00E9198C" w:rsidP="00F077BE">
            <w:pPr>
              <w:pStyle w:val="PSTableBodyText"/>
              <w:keepNext/>
              <w:keepLines/>
              <w:spacing w:line="252" w:lineRule="auto"/>
              <w:rPr>
                <w:sz w:val="18"/>
              </w:rPr>
            </w:pPr>
          </w:p>
        </w:tc>
      </w:tr>
      <w:tr w:rsidR="00E9198C" w:rsidRPr="00F077BE" w14:paraId="42D04697" w14:textId="77777777" w:rsidTr="00F077BE">
        <w:trPr>
          <w:cantSplit/>
          <w:trHeight w:val="510"/>
        </w:trPr>
        <w:tc>
          <w:tcPr>
            <w:tcW w:w="1928" w:type="pct"/>
            <w:shd w:val="clear" w:color="FFFFFF" w:fill="FFFFFF"/>
          </w:tcPr>
          <w:p w14:paraId="170CB8A3" w14:textId="77777777" w:rsidR="00E9198C" w:rsidRPr="00F077BE" w:rsidRDefault="0068518E" w:rsidP="00F077BE">
            <w:pPr>
              <w:pStyle w:val="PSTableBodyText"/>
              <w:keepNext/>
              <w:keepLines/>
              <w:spacing w:line="252" w:lineRule="auto"/>
              <w:ind w:left="170"/>
              <w:rPr>
                <w:sz w:val="18"/>
              </w:rPr>
            </w:pPr>
            <w:r w:rsidRPr="00F077BE">
              <w:rPr>
                <w:sz w:val="18"/>
              </w:rPr>
              <w:t>5. Main point 3 or next section</w:t>
            </w:r>
          </w:p>
        </w:tc>
        <w:tc>
          <w:tcPr>
            <w:tcW w:w="3072" w:type="pct"/>
            <w:shd w:val="clear" w:color="EEE8F5" w:fill="EEE8F5"/>
          </w:tcPr>
          <w:p w14:paraId="5E1410AB" w14:textId="77777777" w:rsidR="00E9198C" w:rsidRPr="00F077BE" w:rsidRDefault="00E9198C" w:rsidP="00F077BE">
            <w:pPr>
              <w:pStyle w:val="PSTableBodyText"/>
              <w:keepNext/>
              <w:keepLines/>
              <w:spacing w:line="252" w:lineRule="auto"/>
              <w:rPr>
                <w:sz w:val="18"/>
              </w:rPr>
            </w:pPr>
          </w:p>
        </w:tc>
      </w:tr>
      <w:tr w:rsidR="00E9198C" w:rsidRPr="00F077BE" w14:paraId="475EC448" w14:textId="77777777" w:rsidTr="00F077BE">
        <w:trPr>
          <w:cantSplit/>
          <w:trHeight w:val="510"/>
        </w:trPr>
        <w:tc>
          <w:tcPr>
            <w:tcW w:w="1928" w:type="pct"/>
            <w:shd w:val="clear" w:color="FFFFFF" w:fill="FFFFFF"/>
          </w:tcPr>
          <w:p w14:paraId="4B30D9DC" w14:textId="77777777" w:rsidR="00E9198C" w:rsidRPr="00F077BE" w:rsidRDefault="0068518E" w:rsidP="00F077BE">
            <w:pPr>
              <w:pStyle w:val="PSTableBodyText"/>
              <w:keepNext/>
              <w:keepLines/>
              <w:spacing w:line="252" w:lineRule="auto"/>
              <w:ind w:left="170"/>
              <w:rPr>
                <w:sz w:val="18"/>
              </w:rPr>
            </w:pPr>
            <w:r w:rsidRPr="00F077BE">
              <w:rPr>
                <w:sz w:val="18"/>
              </w:rPr>
              <w:t>6. Evidence or example</w:t>
            </w:r>
          </w:p>
        </w:tc>
        <w:tc>
          <w:tcPr>
            <w:tcW w:w="3072" w:type="pct"/>
            <w:shd w:val="clear" w:color="EEE8F5" w:fill="EEE8F5"/>
          </w:tcPr>
          <w:p w14:paraId="2C229FF2" w14:textId="77777777" w:rsidR="00E9198C" w:rsidRPr="00F077BE" w:rsidRDefault="00E9198C" w:rsidP="00F077BE">
            <w:pPr>
              <w:pStyle w:val="PSTableBodyText"/>
              <w:keepNext/>
              <w:keepLines/>
              <w:spacing w:line="252" w:lineRule="auto"/>
              <w:rPr>
                <w:sz w:val="18"/>
              </w:rPr>
            </w:pPr>
          </w:p>
        </w:tc>
      </w:tr>
      <w:tr w:rsidR="00E9198C" w:rsidRPr="00F077BE" w14:paraId="406A5A52" w14:textId="77777777" w:rsidTr="00F077BE">
        <w:trPr>
          <w:cantSplit/>
        </w:trPr>
        <w:tc>
          <w:tcPr>
            <w:tcW w:w="1928" w:type="pct"/>
            <w:shd w:val="clear" w:color="auto" w:fill="FFFFFF" w:themeFill="background1"/>
          </w:tcPr>
          <w:p w14:paraId="199CCEEE" w14:textId="77777777" w:rsidR="00E9198C" w:rsidRPr="00F077BE" w:rsidRDefault="0068518E" w:rsidP="00F077BE">
            <w:pPr>
              <w:pStyle w:val="PSTableBodyText"/>
              <w:keepNext/>
              <w:keepLines/>
              <w:spacing w:line="252" w:lineRule="auto"/>
              <w:rPr>
                <w:sz w:val="18"/>
              </w:rPr>
            </w:pPr>
            <w:r w:rsidRPr="00F077BE">
              <w:rPr>
                <w:rFonts w:ascii="Noto Sans SemiBold" w:hAnsi="Noto Sans SemiBold"/>
                <w:bCs/>
                <w:sz w:val="18"/>
              </w:rPr>
              <w:t>Conclusion</w:t>
            </w:r>
          </w:p>
        </w:tc>
        <w:tc>
          <w:tcPr>
            <w:tcW w:w="3072" w:type="pct"/>
            <w:shd w:val="clear" w:color="auto" w:fill="FFFFFF" w:themeFill="background1"/>
          </w:tcPr>
          <w:p w14:paraId="2FBB52F5" w14:textId="77777777" w:rsidR="00E9198C" w:rsidRPr="00F077BE" w:rsidRDefault="00E9198C" w:rsidP="00F077BE">
            <w:pPr>
              <w:pStyle w:val="PSTableBodyText"/>
              <w:keepNext/>
              <w:keepLines/>
              <w:spacing w:line="252" w:lineRule="auto"/>
              <w:rPr>
                <w:sz w:val="18"/>
              </w:rPr>
            </w:pPr>
          </w:p>
        </w:tc>
      </w:tr>
      <w:tr w:rsidR="00E9198C" w:rsidRPr="00F077BE" w14:paraId="182B9067" w14:textId="77777777" w:rsidTr="00F077BE">
        <w:trPr>
          <w:cantSplit/>
          <w:trHeight w:val="510"/>
        </w:trPr>
        <w:tc>
          <w:tcPr>
            <w:tcW w:w="1928" w:type="pct"/>
            <w:shd w:val="clear" w:color="FFFFFF" w:fill="FFFFFF"/>
          </w:tcPr>
          <w:p w14:paraId="4B17C30C" w14:textId="77777777" w:rsidR="00E9198C" w:rsidRPr="00F077BE" w:rsidRDefault="0068518E" w:rsidP="00F077BE">
            <w:pPr>
              <w:pStyle w:val="PSTableBodyText"/>
              <w:keepNext/>
              <w:keepLines/>
              <w:spacing w:line="252" w:lineRule="auto"/>
              <w:ind w:left="170"/>
              <w:rPr>
                <w:sz w:val="18"/>
              </w:rPr>
            </w:pPr>
            <w:r w:rsidRPr="00F077BE">
              <w:rPr>
                <w:sz w:val="18"/>
              </w:rPr>
              <w:t>1. Summary of key points</w:t>
            </w:r>
          </w:p>
        </w:tc>
        <w:tc>
          <w:tcPr>
            <w:tcW w:w="3072" w:type="pct"/>
            <w:shd w:val="clear" w:color="EEE8F5" w:fill="EEE8F5"/>
          </w:tcPr>
          <w:p w14:paraId="69A2733B" w14:textId="77777777" w:rsidR="00E9198C" w:rsidRPr="00F077BE" w:rsidRDefault="00E9198C" w:rsidP="00F077BE">
            <w:pPr>
              <w:pStyle w:val="PSTableBodyText"/>
              <w:keepNext/>
              <w:keepLines/>
              <w:spacing w:line="252" w:lineRule="auto"/>
              <w:rPr>
                <w:sz w:val="18"/>
              </w:rPr>
            </w:pPr>
          </w:p>
        </w:tc>
      </w:tr>
      <w:tr w:rsidR="00E9198C" w:rsidRPr="00F077BE" w14:paraId="54AC2642" w14:textId="77777777" w:rsidTr="00F077BE">
        <w:trPr>
          <w:cantSplit/>
          <w:trHeight w:val="510"/>
        </w:trPr>
        <w:tc>
          <w:tcPr>
            <w:tcW w:w="1928" w:type="pct"/>
            <w:shd w:val="clear" w:color="FFFFFF" w:fill="FFFFFF"/>
          </w:tcPr>
          <w:p w14:paraId="5A4F7D75" w14:textId="77777777" w:rsidR="00E9198C" w:rsidRPr="00F077BE" w:rsidRDefault="0068518E" w:rsidP="00F077BE">
            <w:pPr>
              <w:pStyle w:val="PSTableBodyText"/>
              <w:keepLines/>
              <w:spacing w:line="252" w:lineRule="auto"/>
              <w:ind w:left="170"/>
              <w:rPr>
                <w:sz w:val="18"/>
              </w:rPr>
            </w:pPr>
            <w:r w:rsidRPr="00F077BE">
              <w:rPr>
                <w:sz w:val="18"/>
              </w:rPr>
              <w:t>2. Action, decision, or close</w:t>
            </w:r>
          </w:p>
        </w:tc>
        <w:tc>
          <w:tcPr>
            <w:tcW w:w="3072" w:type="pct"/>
            <w:shd w:val="clear" w:color="EEE8F5" w:fill="EEE8F5"/>
          </w:tcPr>
          <w:p w14:paraId="368CDAA1" w14:textId="77777777" w:rsidR="00E9198C" w:rsidRPr="00F077BE" w:rsidRDefault="00E9198C" w:rsidP="00F077BE">
            <w:pPr>
              <w:pStyle w:val="PSTableBodyText"/>
              <w:keepLines/>
              <w:spacing w:line="252" w:lineRule="auto"/>
              <w:rPr>
                <w:sz w:val="18"/>
              </w:rPr>
            </w:pPr>
          </w:p>
        </w:tc>
      </w:tr>
    </w:tbl>
    <w:p w14:paraId="6B448EA9" w14:textId="77777777" w:rsidR="00E9198C" w:rsidRPr="00D93BE8" w:rsidRDefault="0068518E" w:rsidP="00333543">
      <w:pPr>
        <w:pStyle w:val="PSSectionLabel"/>
      </w:pPr>
      <w:r w:rsidRPr="00D93BE8">
        <w:t>Check your map with these questions:</w:t>
      </w:r>
    </w:p>
    <w:p w14:paraId="4021DDAF" w14:textId="77777777" w:rsidR="00E9198C" w:rsidRPr="00727D2E" w:rsidRDefault="0068518E">
      <w:pPr>
        <w:pStyle w:val="PSBulletList"/>
        <w:numPr>
          <w:ilvl w:val="0"/>
          <w:numId w:val="28"/>
        </w:numPr>
      </w:pPr>
      <w:r w:rsidRPr="00727D2E">
        <w:t>Does every section support the core message?</w:t>
      </w:r>
    </w:p>
    <w:p w14:paraId="6E4258D0" w14:textId="77777777" w:rsidR="00E9198C" w:rsidRPr="00727D2E" w:rsidRDefault="0068518E">
      <w:pPr>
        <w:pStyle w:val="PSBulletList"/>
        <w:numPr>
          <w:ilvl w:val="0"/>
          <w:numId w:val="28"/>
        </w:numPr>
      </w:pPr>
      <w:r w:rsidRPr="00727D2E">
        <w:t>Does every main point have an example, evidence, or clear explanation?</w:t>
      </w:r>
    </w:p>
    <w:p w14:paraId="02562664" w14:textId="77777777" w:rsidR="00E9198C" w:rsidRPr="00727D2E" w:rsidRDefault="0068518E">
      <w:pPr>
        <w:pStyle w:val="PSBulletList"/>
        <w:numPr>
          <w:ilvl w:val="0"/>
          <w:numId w:val="28"/>
        </w:numPr>
      </w:pPr>
      <w:r w:rsidRPr="00727D2E">
        <w:t>Is the order easy for a listener to follow?</w:t>
      </w:r>
    </w:p>
    <w:p w14:paraId="3E0B8380" w14:textId="77777777" w:rsidR="00E9198C" w:rsidRPr="00727D2E" w:rsidRDefault="0068518E">
      <w:pPr>
        <w:pStyle w:val="PSBulletList"/>
        <w:numPr>
          <w:ilvl w:val="0"/>
          <w:numId w:val="28"/>
        </w:numPr>
      </w:pPr>
      <w:r w:rsidRPr="00727D2E">
        <w:t>Is any detail too small for the main presentation?</w:t>
      </w:r>
    </w:p>
    <w:p w14:paraId="5AC08FAE" w14:textId="77777777" w:rsidR="00E9198C" w:rsidRPr="00727D2E" w:rsidRDefault="0068518E">
      <w:pPr>
        <w:pStyle w:val="PSBulletList"/>
        <w:numPr>
          <w:ilvl w:val="0"/>
          <w:numId w:val="28"/>
        </w:numPr>
      </w:pPr>
      <w:r w:rsidRPr="00727D2E">
        <w:t>Is the action or decision clear?</w:t>
      </w:r>
    </w:p>
    <w:p w14:paraId="2854F050" w14:textId="77777777" w:rsidR="00E9198C" w:rsidRPr="00D93BE8" w:rsidRDefault="0068518E" w:rsidP="00636BAD">
      <w:pPr>
        <w:pStyle w:val="PSSpeakingTaskHead"/>
      </w:pPr>
      <w:r w:rsidRPr="00D93BE8">
        <w:t>Speaking Task</w:t>
      </w:r>
    </w:p>
    <w:p w14:paraId="5D93E854" w14:textId="77777777" w:rsidR="00E9198C" w:rsidRPr="00727D2E" w:rsidRDefault="0068518E" w:rsidP="008B0886">
      <w:pPr>
        <w:pStyle w:val="PSBodyText"/>
      </w:pPr>
      <w:r w:rsidRPr="00727D2E">
        <w:t>Explain your structure to a partner in 60 seconds.</w:t>
      </w:r>
    </w:p>
    <w:p w14:paraId="0E44D25C" w14:textId="77777777" w:rsidR="00E9198C" w:rsidRPr="00D93BE8" w:rsidRDefault="0068518E" w:rsidP="00333543">
      <w:pPr>
        <w:pStyle w:val="PSSectionLabel"/>
      </w:pPr>
      <w:r w:rsidRPr="00D93BE8">
        <w:t>Use this sequence:</w:t>
      </w:r>
    </w:p>
    <w:p w14:paraId="0146BFDC" w14:textId="77777777" w:rsidR="00E9198C" w:rsidRPr="00727D2E" w:rsidRDefault="0068518E">
      <w:pPr>
        <w:pStyle w:val="PSNumberedList"/>
        <w:numPr>
          <w:ilvl w:val="0"/>
          <w:numId w:val="29"/>
        </w:numPr>
      </w:pPr>
      <w:r w:rsidRPr="00727D2E">
        <w:t>My purpose is to…</w:t>
      </w:r>
    </w:p>
    <w:p w14:paraId="123B0363" w14:textId="77777777" w:rsidR="00E9198C" w:rsidRPr="00727D2E" w:rsidRDefault="0068518E">
      <w:pPr>
        <w:pStyle w:val="PSNumberedList"/>
        <w:numPr>
          <w:ilvl w:val="0"/>
          <w:numId w:val="29"/>
        </w:numPr>
      </w:pPr>
      <w:r w:rsidRPr="00727D2E">
        <w:t>The structure I chose is…</w:t>
      </w:r>
    </w:p>
    <w:p w14:paraId="7CFDA3BC" w14:textId="77777777" w:rsidR="00E9198C" w:rsidRPr="00727D2E" w:rsidRDefault="0068518E">
      <w:pPr>
        <w:pStyle w:val="PSNumberedList"/>
        <w:numPr>
          <w:ilvl w:val="0"/>
          <w:numId w:val="29"/>
        </w:numPr>
      </w:pPr>
      <w:r w:rsidRPr="00727D2E">
        <w:t>I chose this structure because…</w:t>
      </w:r>
    </w:p>
    <w:p w14:paraId="297F6689" w14:textId="77777777" w:rsidR="00E9198C" w:rsidRPr="00727D2E" w:rsidRDefault="0068518E">
      <w:pPr>
        <w:pStyle w:val="PSNumberedList"/>
        <w:numPr>
          <w:ilvl w:val="0"/>
          <w:numId w:val="29"/>
        </w:numPr>
      </w:pPr>
      <w:r w:rsidRPr="00727D2E">
        <w:t>First, I will…</w:t>
      </w:r>
    </w:p>
    <w:p w14:paraId="178D61F9" w14:textId="77777777" w:rsidR="00E9198C" w:rsidRPr="00727D2E" w:rsidRDefault="0068518E">
      <w:pPr>
        <w:pStyle w:val="PSNumberedList"/>
        <w:numPr>
          <w:ilvl w:val="0"/>
          <w:numId w:val="29"/>
        </w:numPr>
      </w:pPr>
      <w:r w:rsidRPr="00727D2E">
        <w:lastRenderedPageBreak/>
        <w:t>Then, I will…</w:t>
      </w:r>
    </w:p>
    <w:p w14:paraId="25F45CE2" w14:textId="77777777" w:rsidR="00E9198C" w:rsidRPr="00727D2E" w:rsidRDefault="0068518E">
      <w:pPr>
        <w:pStyle w:val="PSNumberedList"/>
        <w:numPr>
          <w:ilvl w:val="0"/>
          <w:numId w:val="29"/>
        </w:numPr>
      </w:pPr>
      <w:r w:rsidRPr="00727D2E">
        <w:t>Finally, I will…</w:t>
      </w:r>
    </w:p>
    <w:p w14:paraId="2A9C1242" w14:textId="77777777" w:rsidR="00E9198C" w:rsidRPr="00727D2E" w:rsidRDefault="0068518E">
      <w:pPr>
        <w:pStyle w:val="PSNumberedList"/>
        <w:numPr>
          <w:ilvl w:val="0"/>
          <w:numId w:val="29"/>
        </w:numPr>
      </w:pPr>
      <w:r w:rsidRPr="00727D2E">
        <w:t>The action or decision is…</w:t>
      </w:r>
    </w:p>
    <w:p w14:paraId="407544BE" w14:textId="77777777" w:rsidR="00E9198C" w:rsidRPr="00D93BE8" w:rsidRDefault="0068518E" w:rsidP="00333543">
      <w:pPr>
        <w:pStyle w:val="PSSectionLabel"/>
      </w:pPr>
      <w:r w:rsidRPr="00D93BE8">
        <w:t>Your partner listens for flow and asks one question:</w:t>
      </w:r>
    </w:p>
    <w:p w14:paraId="6DDB13E6" w14:textId="77777777" w:rsidR="00E9198C" w:rsidRPr="00727D2E" w:rsidRDefault="0068518E">
      <w:pPr>
        <w:pStyle w:val="PSBulletList"/>
        <w:numPr>
          <w:ilvl w:val="0"/>
          <w:numId w:val="30"/>
        </w:numPr>
      </w:pPr>
      <w:r w:rsidRPr="00727D2E">
        <w:t>Why does this point come first?</w:t>
      </w:r>
    </w:p>
    <w:p w14:paraId="08974775" w14:textId="77777777" w:rsidR="00E9198C" w:rsidRPr="00727D2E" w:rsidRDefault="0068518E">
      <w:pPr>
        <w:pStyle w:val="PSBulletList"/>
        <w:numPr>
          <w:ilvl w:val="0"/>
          <w:numId w:val="30"/>
        </w:numPr>
      </w:pPr>
      <w:r w:rsidRPr="00727D2E">
        <w:t>What evidence will you use here?</w:t>
      </w:r>
    </w:p>
    <w:p w14:paraId="2E9D125F" w14:textId="77777777" w:rsidR="00E9198C" w:rsidRPr="00727D2E" w:rsidRDefault="0068518E">
      <w:pPr>
        <w:pStyle w:val="PSBulletList"/>
        <w:numPr>
          <w:ilvl w:val="0"/>
          <w:numId w:val="30"/>
        </w:numPr>
      </w:pPr>
      <w:r w:rsidRPr="00727D2E">
        <w:t>Is this detail necessary for the audience?</w:t>
      </w:r>
    </w:p>
    <w:p w14:paraId="5AD68932" w14:textId="77777777" w:rsidR="00E9198C" w:rsidRPr="00727D2E" w:rsidRDefault="0068518E">
      <w:pPr>
        <w:pStyle w:val="PSBulletList"/>
        <w:numPr>
          <w:ilvl w:val="0"/>
          <w:numId w:val="30"/>
        </w:numPr>
      </w:pPr>
      <w:r w:rsidRPr="00727D2E">
        <w:t>What should the audience do at the end?</w:t>
      </w:r>
    </w:p>
    <w:p w14:paraId="735A3653" w14:textId="77777777" w:rsidR="00E9198C" w:rsidRPr="00D93BE8" w:rsidRDefault="0068518E" w:rsidP="00636BAD">
      <w:pPr>
        <w:pStyle w:val="PSLearnerDeliverableHead"/>
      </w:pPr>
      <w:r w:rsidRPr="00D93BE8">
        <w:t>Learner Deliverable</w:t>
      </w:r>
    </w:p>
    <w:p w14:paraId="66E31552" w14:textId="77777777" w:rsidR="00E9198C" w:rsidRPr="00D93BE8" w:rsidRDefault="0068518E" w:rsidP="00333543">
      <w:pPr>
        <w:pStyle w:val="PSSectionLabel"/>
      </w:pPr>
      <w:r w:rsidRPr="00D93BE8">
        <w:t>Submit a full presentation outline with:</w:t>
      </w:r>
    </w:p>
    <w:p w14:paraId="30B5DEB4" w14:textId="77777777" w:rsidR="00E9198C" w:rsidRPr="00727D2E" w:rsidRDefault="0068518E">
      <w:pPr>
        <w:pStyle w:val="PSBulletList"/>
        <w:numPr>
          <w:ilvl w:val="0"/>
          <w:numId w:val="31"/>
        </w:numPr>
      </w:pPr>
      <w:r w:rsidRPr="00727D2E">
        <w:t>purpose and audience outcome</w:t>
      </w:r>
    </w:p>
    <w:p w14:paraId="4C2D7928" w14:textId="77777777" w:rsidR="00E9198C" w:rsidRPr="00727D2E" w:rsidRDefault="0068518E">
      <w:pPr>
        <w:pStyle w:val="PSBulletList"/>
        <w:numPr>
          <w:ilvl w:val="0"/>
          <w:numId w:val="31"/>
        </w:numPr>
      </w:pPr>
      <w:r w:rsidRPr="00727D2E">
        <w:t>core message</w:t>
      </w:r>
    </w:p>
    <w:p w14:paraId="078DBE3D" w14:textId="77777777" w:rsidR="00E9198C" w:rsidRPr="00727D2E" w:rsidRDefault="0068518E">
      <w:pPr>
        <w:pStyle w:val="PSBulletList"/>
        <w:numPr>
          <w:ilvl w:val="0"/>
          <w:numId w:val="31"/>
        </w:numPr>
      </w:pPr>
      <w:r w:rsidRPr="00727D2E">
        <w:t>chosen structure</w:t>
      </w:r>
    </w:p>
    <w:p w14:paraId="63C7E14E" w14:textId="77777777" w:rsidR="00E9198C" w:rsidRPr="00727D2E" w:rsidRDefault="0068518E">
      <w:pPr>
        <w:pStyle w:val="PSBulletList"/>
        <w:numPr>
          <w:ilvl w:val="0"/>
          <w:numId w:val="31"/>
        </w:numPr>
      </w:pPr>
      <w:r w:rsidRPr="00727D2E">
        <w:t>main sections in order</w:t>
      </w:r>
    </w:p>
    <w:p w14:paraId="061B618E" w14:textId="77777777" w:rsidR="00E9198C" w:rsidRPr="00727D2E" w:rsidRDefault="0068518E">
      <w:pPr>
        <w:pStyle w:val="PSBulletList"/>
        <w:numPr>
          <w:ilvl w:val="0"/>
          <w:numId w:val="31"/>
        </w:numPr>
      </w:pPr>
      <w:r w:rsidRPr="00727D2E">
        <w:t>evidence or examples for each section</w:t>
      </w:r>
    </w:p>
    <w:p w14:paraId="637A2D7F" w14:textId="77777777" w:rsidR="00E9198C" w:rsidRPr="00727D2E" w:rsidRDefault="0068518E">
      <w:pPr>
        <w:pStyle w:val="PSBulletList"/>
        <w:numPr>
          <w:ilvl w:val="0"/>
          <w:numId w:val="31"/>
        </w:numPr>
      </w:pPr>
      <w:r w:rsidRPr="00727D2E">
        <w:t>action, decision, or closing point</w:t>
      </w:r>
    </w:p>
    <w:p w14:paraId="613041B8" w14:textId="77777777" w:rsidR="00E9198C" w:rsidRPr="00727D2E" w:rsidRDefault="0068518E">
      <w:pPr>
        <w:pStyle w:val="PSBulletList"/>
        <w:numPr>
          <w:ilvl w:val="0"/>
          <w:numId w:val="31"/>
        </w:numPr>
      </w:pPr>
      <w:r w:rsidRPr="00727D2E">
        <w:t>one detail you will keep ready for Q&amp;A, an appendix, or a follow-up document</w:t>
      </w:r>
    </w:p>
    <w:p w14:paraId="13560EDB" w14:textId="77777777" w:rsidR="00E9198C" w:rsidRPr="00D93BE8" w:rsidRDefault="0068518E" w:rsidP="00F03D93">
      <w:pPr>
        <w:pStyle w:val="PSSectionHead"/>
      </w:pPr>
      <w:r w:rsidRPr="00D93BE8">
        <w:t>Unit Wrap-Up</w:t>
      </w:r>
    </w:p>
    <w:p w14:paraId="6784A752" w14:textId="06DDA613" w:rsidR="00E9198C" w:rsidRPr="00727D2E" w:rsidRDefault="0068518E" w:rsidP="008B0886">
      <w:pPr>
        <w:pStyle w:val="PSBodyText"/>
      </w:pPr>
      <w:r w:rsidRPr="00727D2E">
        <w:t>Structure is not decoration. It is how you make your thinking visible to the audience. A clear structure helps listeners understand what is important, how ideas connect</w:t>
      </w:r>
      <w:r w:rsidR="00333543">
        <w:t xml:space="preserve"> and</w:t>
      </w:r>
      <w:r w:rsidRPr="00727D2E">
        <w:t xml:space="preserve"> what action comes next.</w:t>
      </w:r>
    </w:p>
    <w:p w14:paraId="6713E4BB" w14:textId="77777777" w:rsidR="00E9198C" w:rsidRPr="00727D2E" w:rsidRDefault="0068518E" w:rsidP="008B0886">
      <w:pPr>
        <w:pStyle w:val="PSBodyText"/>
      </w:pPr>
      <w:r w:rsidRPr="00727D2E">
        <w:t xml:space="preserve">In the next unit, you will add signposting </w:t>
      </w:r>
      <w:proofErr w:type="gramStart"/>
      <w:r w:rsidRPr="00727D2E">
        <w:t>language</w:t>
      </w:r>
      <w:proofErr w:type="gramEnd"/>
      <w:r w:rsidRPr="00727D2E">
        <w:t xml:space="preserve"> so the structure is clear when you speak.</w:t>
      </w:r>
    </w:p>
    <w:p w14:paraId="013AC203" w14:textId="77777777" w:rsidR="00E9198C" w:rsidRPr="00727D2E" w:rsidRDefault="0068518E">
      <w:pPr>
        <w:sectPr w:rsidR="00E9198C" w:rsidRPr="00727D2E" w:rsidSect="004B5282">
          <w:headerReference w:type="even" r:id="rId24"/>
          <w:headerReference w:type="default" r:id="rId25"/>
          <w:footerReference w:type="even" r:id="rId26"/>
          <w:footerReference w:type="default" r:id="rId27"/>
          <w:headerReference w:type="first" r:id="rId28"/>
          <w:pgSz w:w="11906" w:h="16838" w:code="9"/>
          <w:pgMar w:top="1134" w:right="2268" w:bottom="1134" w:left="1701" w:header="567" w:footer="454" w:gutter="0"/>
          <w:cols w:space="720"/>
        </w:sectPr>
      </w:pPr>
      <w:r w:rsidRPr="00727D2E">
        <w:br w:type="page"/>
      </w:r>
    </w:p>
    <w:p w14:paraId="4631AC08" w14:textId="3BDA2E26" w:rsidR="00E9198C" w:rsidRPr="00117512" w:rsidRDefault="00362ECA" w:rsidP="00333543">
      <w:pPr>
        <w:pStyle w:val="PSHeading1"/>
        <w:rPr>
          <w:rStyle w:val="PSHeading1Line2char"/>
          <w:caps w:val="0"/>
        </w:rPr>
      </w:pPr>
      <w:r w:rsidRPr="008E6CE2">
        <w:lastRenderedPageBreak/>
        <w:t>Unit 4</w:t>
      </w:r>
      <w:r>
        <w:br/>
      </w:r>
      <w:r w:rsidR="0068518E" w:rsidRPr="00117512">
        <w:rPr>
          <w:rStyle w:val="PSHeading1Line2char"/>
          <w:caps w:val="0"/>
        </w:rPr>
        <w:t>Business English for Signposting</w:t>
      </w:r>
    </w:p>
    <w:p w14:paraId="7AA1788F" w14:textId="1EAE9D77" w:rsidR="00E9198C" w:rsidRPr="00727D2E" w:rsidRDefault="0068518E" w:rsidP="008B0886">
      <w:pPr>
        <w:pStyle w:val="PSBodyText"/>
      </w:pPr>
      <w:r w:rsidRPr="00727D2E">
        <w:t>Good presentations are easy to follow while people are listening. Signposting helps your audience understand where you are, why a point matters</w:t>
      </w:r>
      <w:r w:rsidR="00333543">
        <w:t xml:space="preserve"> and</w:t>
      </w:r>
      <w:r w:rsidRPr="00727D2E">
        <w:t xml:space="preserve"> what comes next. It is not decoration. It is listener support.</w:t>
      </w:r>
    </w:p>
    <w:p w14:paraId="1F9B0076" w14:textId="77777777" w:rsidR="00E9198C" w:rsidRPr="00727D2E" w:rsidRDefault="0068518E" w:rsidP="008B0886">
      <w:pPr>
        <w:pStyle w:val="PSBodyText"/>
      </w:pPr>
      <w:r w:rsidRPr="00727D2E">
        <w:t>In this unit, you will build the language that connects your outline into a clear spoken presentation.</w:t>
      </w:r>
    </w:p>
    <w:p w14:paraId="186D61BF" w14:textId="77777777" w:rsidR="00E9198C" w:rsidRPr="00D93BE8" w:rsidRDefault="0068518E" w:rsidP="00F03D93">
      <w:pPr>
        <w:pStyle w:val="PSSectionHead"/>
      </w:pPr>
      <w:r w:rsidRPr="00D93BE8">
        <w:t>Learning Outcomes</w:t>
      </w:r>
    </w:p>
    <w:p w14:paraId="374B9CAD" w14:textId="77777777" w:rsidR="00E9198C" w:rsidRPr="00D93BE8" w:rsidRDefault="0068518E" w:rsidP="00F03D93">
      <w:pPr>
        <w:pStyle w:val="PSUnitOutcomesBox"/>
      </w:pPr>
      <w:r w:rsidRPr="00D93BE8">
        <w:t>By the end of this unit, you can:</w:t>
      </w:r>
    </w:p>
    <w:p w14:paraId="6AC66CD7" w14:textId="25B03BEE" w:rsidR="00E9198C" w:rsidRPr="00727D2E" w:rsidRDefault="0068518E">
      <w:pPr>
        <w:pStyle w:val="PSNumberedList"/>
        <w:numPr>
          <w:ilvl w:val="0"/>
          <w:numId w:val="32"/>
        </w:numPr>
      </w:pPr>
      <w:r w:rsidRPr="00727D2E">
        <w:t xml:space="preserve">Use natural phrases to preview, transition, </w:t>
      </w:r>
      <w:proofErr w:type="gramStart"/>
      <w:r w:rsidRPr="00727D2E">
        <w:t>refer back</w:t>
      </w:r>
      <w:proofErr w:type="gramEnd"/>
      <w:r w:rsidRPr="00727D2E">
        <w:t>, refer forward, emphasize, summarize</w:t>
      </w:r>
      <w:r w:rsidR="00333543">
        <w:t xml:space="preserve"> and</w:t>
      </w:r>
      <w:r w:rsidRPr="00727D2E">
        <w:t xml:space="preserve"> close.</w:t>
      </w:r>
    </w:p>
    <w:p w14:paraId="594A65B2" w14:textId="77777777" w:rsidR="00E9198C" w:rsidRPr="00727D2E" w:rsidRDefault="0068518E">
      <w:pPr>
        <w:pStyle w:val="PSNumberedList"/>
        <w:numPr>
          <w:ilvl w:val="0"/>
          <w:numId w:val="32"/>
        </w:numPr>
      </w:pPr>
      <w:r w:rsidRPr="00727D2E">
        <w:t>Choose formal, neutral, or conversational business register.</w:t>
      </w:r>
    </w:p>
    <w:p w14:paraId="162C4598" w14:textId="77777777" w:rsidR="00E9198C" w:rsidRPr="00727D2E" w:rsidRDefault="0068518E">
      <w:pPr>
        <w:pStyle w:val="PSNumberedList"/>
        <w:numPr>
          <w:ilvl w:val="0"/>
          <w:numId w:val="32"/>
        </w:numPr>
      </w:pPr>
      <w:r w:rsidRPr="00727D2E">
        <w:t>Avoid common false rules and translation traps in presentation English.</w:t>
      </w:r>
    </w:p>
    <w:p w14:paraId="3B768939" w14:textId="77777777" w:rsidR="00E9198C" w:rsidRPr="00D93BE8" w:rsidRDefault="0068518E" w:rsidP="00F03D93">
      <w:pPr>
        <w:pStyle w:val="PSSectionHead"/>
      </w:pPr>
      <w:r w:rsidRPr="00D93BE8">
        <w:t>Core Concept: Guide the Listener</w:t>
      </w:r>
    </w:p>
    <w:p w14:paraId="4D7B219A" w14:textId="77777777" w:rsidR="00E9198C" w:rsidRPr="00727D2E" w:rsidRDefault="0068518E" w:rsidP="008B0886">
      <w:pPr>
        <w:pStyle w:val="PSBodyText"/>
      </w:pPr>
      <w:r w:rsidRPr="00727D2E">
        <w:t>Your audience cannot reread your spoken message in real time, so your language needs to show the route. A strong outline is not enough if the connections are hidden.</w:t>
      </w:r>
    </w:p>
    <w:p w14:paraId="07C4FF3E" w14:textId="77777777" w:rsidR="00E9198C" w:rsidRPr="00D93BE8" w:rsidRDefault="0068518E" w:rsidP="00333543">
      <w:pPr>
        <w:pStyle w:val="PSSectionLabel"/>
      </w:pPr>
      <w:r w:rsidRPr="00D93BE8">
        <w:t>Use signposting when you need to:</w:t>
      </w:r>
    </w:p>
    <w:p w14:paraId="2B80AF63" w14:textId="77777777" w:rsidR="00E9198C" w:rsidRPr="00727D2E" w:rsidRDefault="0068518E">
      <w:pPr>
        <w:pStyle w:val="PSBulletList"/>
        <w:numPr>
          <w:ilvl w:val="0"/>
          <w:numId w:val="33"/>
        </w:numPr>
      </w:pPr>
      <w:r w:rsidRPr="00727D2E">
        <w:t>preview the structure</w:t>
      </w:r>
    </w:p>
    <w:p w14:paraId="02D535D8" w14:textId="77777777" w:rsidR="00E9198C" w:rsidRPr="00727D2E" w:rsidRDefault="0068518E">
      <w:pPr>
        <w:pStyle w:val="PSBulletList"/>
        <w:numPr>
          <w:ilvl w:val="0"/>
          <w:numId w:val="33"/>
        </w:numPr>
      </w:pPr>
      <w:r w:rsidRPr="00727D2E">
        <w:t>move to a new point</w:t>
      </w:r>
    </w:p>
    <w:p w14:paraId="487F60E2" w14:textId="77777777" w:rsidR="00E9198C" w:rsidRPr="00727D2E" w:rsidRDefault="0068518E">
      <w:pPr>
        <w:pStyle w:val="PSBulletList"/>
        <w:numPr>
          <w:ilvl w:val="0"/>
          <w:numId w:val="33"/>
        </w:numPr>
      </w:pPr>
      <w:proofErr w:type="gramStart"/>
      <w:r w:rsidRPr="00727D2E">
        <w:t>refer back</w:t>
      </w:r>
      <w:proofErr w:type="gramEnd"/>
      <w:r w:rsidRPr="00727D2E">
        <w:t xml:space="preserve"> to an earlier point</w:t>
      </w:r>
    </w:p>
    <w:p w14:paraId="59B48788" w14:textId="77777777" w:rsidR="00E9198C" w:rsidRPr="00727D2E" w:rsidRDefault="0068518E">
      <w:pPr>
        <w:pStyle w:val="PSBulletList"/>
        <w:numPr>
          <w:ilvl w:val="0"/>
          <w:numId w:val="33"/>
        </w:numPr>
      </w:pPr>
      <w:r w:rsidRPr="00727D2E">
        <w:t>refer forward to a later point</w:t>
      </w:r>
    </w:p>
    <w:p w14:paraId="7DC05D8B" w14:textId="77777777" w:rsidR="00E9198C" w:rsidRPr="00727D2E" w:rsidRDefault="0068518E">
      <w:pPr>
        <w:pStyle w:val="PSBulletList"/>
        <w:numPr>
          <w:ilvl w:val="0"/>
          <w:numId w:val="33"/>
        </w:numPr>
      </w:pPr>
      <w:r w:rsidRPr="00727D2E">
        <w:t>emphasize the most important information</w:t>
      </w:r>
    </w:p>
    <w:p w14:paraId="57D1A856" w14:textId="77777777" w:rsidR="00E9198C" w:rsidRPr="00727D2E" w:rsidRDefault="0068518E">
      <w:pPr>
        <w:pStyle w:val="PSBulletList"/>
        <w:numPr>
          <w:ilvl w:val="0"/>
          <w:numId w:val="33"/>
        </w:numPr>
      </w:pPr>
      <w:r w:rsidRPr="00727D2E">
        <w:t>summarize before a decision or action</w:t>
      </w:r>
    </w:p>
    <w:p w14:paraId="2133DB69" w14:textId="77777777" w:rsidR="00E9198C" w:rsidRPr="00727D2E" w:rsidRDefault="0068518E">
      <w:pPr>
        <w:pStyle w:val="PSBulletList"/>
        <w:numPr>
          <w:ilvl w:val="0"/>
          <w:numId w:val="33"/>
        </w:numPr>
      </w:pPr>
      <w:r w:rsidRPr="00727D2E">
        <w:t>close with a clear next step</w:t>
      </w:r>
    </w:p>
    <w:p w14:paraId="5D7521C3" w14:textId="77777777" w:rsidR="00E9198C" w:rsidRPr="00727D2E" w:rsidRDefault="0068518E" w:rsidP="008B0886">
      <w:pPr>
        <w:pStyle w:val="PSBodyText"/>
      </w:pPr>
      <w:r w:rsidRPr="00727D2E">
        <w:t>Signposting should sound natural. Too little signposting makes the presentation hard to follow. Too much signposting can sound mechanical.</w:t>
      </w:r>
    </w:p>
    <w:p w14:paraId="719D0EC7" w14:textId="77777777" w:rsidR="00E9198C" w:rsidRPr="00D93BE8" w:rsidRDefault="0068518E" w:rsidP="00F03D93">
      <w:pPr>
        <w:pStyle w:val="PSSectionHead"/>
      </w:pPr>
      <w:r w:rsidRPr="00D93BE8">
        <w:t>Presentation English Focus</w:t>
      </w:r>
    </w:p>
    <w:p w14:paraId="314CD970" w14:textId="77777777" w:rsidR="00E9198C" w:rsidRPr="00D93BE8" w:rsidRDefault="0068518E" w:rsidP="00333543">
      <w:pPr>
        <w:pStyle w:val="PSHeading3"/>
      </w:pPr>
      <w:r w:rsidRPr="00D93BE8">
        <w:t>Previewing Structure</w:t>
      </w:r>
    </w:p>
    <w:p w14:paraId="6C3E5BF3" w14:textId="77777777" w:rsidR="00E9198C" w:rsidRPr="00727D2E" w:rsidRDefault="0068518E" w:rsidP="008B0886">
      <w:pPr>
        <w:pStyle w:val="PSBodyText"/>
      </w:pPr>
      <w:r w:rsidRPr="00727D2E">
        <w:t>Use a preview when the audience needs a simple map.</w:t>
      </w:r>
    </w:p>
    <w:tbl>
      <w:tblPr>
        <w:tblStyle w:val="TableGridLight"/>
        <w:tblW w:w="7937" w:type="dxa"/>
        <w:tblCellMar>
          <w:top w:w="57" w:type="dxa"/>
          <w:bottom w:w="57" w:type="dxa"/>
        </w:tblCellMar>
        <w:tblLook w:val="04A0" w:firstRow="1" w:lastRow="0" w:firstColumn="1" w:lastColumn="0" w:noHBand="0" w:noVBand="1"/>
      </w:tblPr>
      <w:tblGrid>
        <w:gridCol w:w="1732"/>
        <w:gridCol w:w="6205"/>
      </w:tblGrid>
      <w:tr w:rsidR="00E9198C" w:rsidRPr="00F077BE" w14:paraId="5B5E7E5C" w14:textId="77777777" w:rsidTr="00F077BE">
        <w:trPr>
          <w:cantSplit/>
        </w:trPr>
        <w:tc>
          <w:tcPr>
            <w:tcW w:w="1091" w:type="pct"/>
            <w:shd w:val="clear" w:color="A24F71" w:fill="A24F71"/>
          </w:tcPr>
          <w:p w14:paraId="2F5A774F"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Function</w:t>
            </w:r>
          </w:p>
        </w:tc>
        <w:tc>
          <w:tcPr>
            <w:tcW w:w="3909" w:type="pct"/>
            <w:shd w:val="clear" w:color="A24F71" w:fill="A24F71"/>
          </w:tcPr>
          <w:p w14:paraId="3C9FD942" w14:textId="77777777" w:rsidR="00E9198C" w:rsidRPr="00F077BE" w:rsidRDefault="0068518E" w:rsidP="00F077BE">
            <w:pPr>
              <w:pStyle w:val="PSTableHeaderText"/>
              <w:keepNext/>
              <w:keepLines/>
              <w:spacing w:line="252" w:lineRule="auto"/>
              <w:rPr>
                <w:b w:val="0"/>
                <w:sz w:val="18"/>
              </w:rPr>
            </w:pPr>
            <w:r w:rsidRPr="00F077BE">
              <w:rPr>
                <w:b w:val="0"/>
                <w:sz w:val="18"/>
              </w:rPr>
              <w:t>Neutral business English</w:t>
            </w:r>
          </w:p>
        </w:tc>
      </w:tr>
      <w:tr w:rsidR="00E9198C" w:rsidRPr="00F077BE" w14:paraId="4B9ADA54" w14:textId="77777777" w:rsidTr="00F077BE">
        <w:trPr>
          <w:cantSplit/>
        </w:trPr>
        <w:tc>
          <w:tcPr>
            <w:tcW w:w="1091" w:type="pct"/>
            <w:shd w:val="clear" w:color="FDE9D9" w:fill="FDE9D9"/>
          </w:tcPr>
          <w:p w14:paraId="532270E7"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Give the structure</w:t>
            </w:r>
          </w:p>
        </w:tc>
        <w:tc>
          <w:tcPr>
            <w:tcW w:w="3909" w:type="pct"/>
            <w:shd w:val="clear" w:color="EEECE1" w:fill="EEECE1"/>
          </w:tcPr>
          <w:p w14:paraId="6B5233D1" w14:textId="62F953C9"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 will cover three points: the current issue, the proposed change</w:t>
            </w:r>
            <w:r w:rsidR="00333543">
              <w:rPr>
                <w:rFonts w:ascii="Noto Serif Condensed Light" w:hAnsi="Noto Serif Condensed Light" w:cs="Noto Serif Condensed Light"/>
                <w:sz w:val="18"/>
              </w:rPr>
              <w:t xml:space="preserve"> and</w:t>
            </w:r>
            <w:r w:rsidRPr="00F077BE">
              <w:rPr>
                <w:rFonts w:ascii="Noto Serif Condensed Light" w:hAnsi="Noto Serif Condensed Light" w:cs="Noto Serif Condensed Light"/>
                <w:sz w:val="18"/>
              </w:rPr>
              <w:t xml:space="preserve"> the next step.”</w:t>
            </w:r>
          </w:p>
        </w:tc>
      </w:tr>
      <w:tr w:rsidR="00E9198C" w:rsidRPr="00F077BE" w14:paraId="6F13AE61" w14:textId="77777777" w:rsidTr="00F077BE">
        <w:trPr>
          <w:cantSplit/>
        </w:trPr>
        <w:tc>
          <w:tcPr>
            <w:tcW w:w="1091" w:type="pct"/>
            <w:shd w:val="clear" w:color="FDE9D9" w:fill="FDE9D9"/>
          </w:tcPr>
          <w:p w14:paraId="0EB696AB"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Explain the sequence</w:t>
            </w:r>
          </w:p>
        </w:tc>
        <w:tc>
          <w:tcPr>
            <w:tcW w:w="3909" w:type="pct"/>
            <w:shd w:val="clear" w:color="EEECE1" w:fill="EEECE1"/>
          </w:tcPr>
          <w:p w14:paraId="0DBEE2E9"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“First, I will give the background. Then I will explain the recommendation.”</w:t>
            </w:r>
          </w:p>
        </w:tc>
      </w:tr>
      <w:tr w:rsidR="00E9198C" w:rsidRPr="00F077BE" w14:paraId="723451D8" w14:textId="77777777" w:rsidTr="00F077BE">
        <w:trPr>
          <w:cantSplit/>
        </w:trPr>
        <w:tc>
          <w:tcPr>
            <w:tcW w:w="1091" w:type="pct"/>
            <w:shd w:val="clear" w:color="FDE9D9" w:fill="FDE9D9"/>
          </w:tcPr>
          <w:p w14:paraId="61159FBF"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Set up the outcome</w:t>
            </w:r>
          </w:p>
        </w:tc>
        <w:tc>
          <w:tcPr>
            <w:tcW w:w="3909" w:type="pct"/>
            <w:shd w:val="clear" w:color="EEECE1" w:fill="EEECE1"/>
          </w:tcPr>
          <w:p w14:paraId="159E3A6E"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“By the end, I would like us to agree on the next action.”</w:t>
            </w:r>
          </w:p>
        </w:tc>
      </w:tr>
    </w:tbl>
    <w:p w14:paraId="5C34BB09" w14:textId="77777777" w:rsidR="00E9198C" w:rsidRPr="00727D2E" w:rsidRDefault="0068518E" w:rsidP="008B0886">
      <w:pPr>
        <w:pStyle w:val="PSBodyText"/>
      </w:pPr>
      <w:r w:rsidRPr="00727D2E">
        <w:rPr>
          <w:rStyle w:val="BodyTextChar"/>
          <w:lang w:val="en-GB"/>
        </w:rPr>
        <w:t>First</w:t>
      </w:r>
      <w:r w:rsidRPr="00727D2E">
        <w:t xml:space="preserve"> is the normal word for the first item in a sequence. </w:t>
      </w:r>
      <w:r w:rsidRPr="00727D2E">
        <w:rPr>
          <w:rStyle w:val="BodyTextChar"/>
          <w:lang w:val="en-GB"/>
        </w:rPr>
        <w:t>At first</w:t>
      </w:r>
      <w:r w:rsidRPr="00727D2E">
        <w:t xml:space="preserve"> usually means “in the beginning, but later something changed.” For example: “At first, the process worked well, but volumes increased.”</w:t>
      </w:r>
    </w:p>
    <w:p w14:paraId="6DF833F0" w14:textId="77777777" w:rsidR="00E9198C" w:rsidRPr="00D93BE8" w:rsidRDefault="0068518E" w:rsidP="00333543">
      <w:pPr>
        <w:pStyle w:val="PSHeading3"/>
      </w:pPr>
      <w:r w:rsidRPr="00D93BE8">
        <w:t>Moving Between Points</w:t>
      </w:r>
    </w:p>
    <w:p w14:paraId="65ED7F10" w14:textId="77777777" w:rsidR="00E9198C" w:rsidRPr="00727D2E" w:rsidRDefault="0068518E" w:rsidP="008B0886">
      <w:pPr>
        <w:pStyle w:val="PSBodyText"/>
      </w:pPr>
      <w:r w:rsidRPr="00727D2E">
        <w:t>Transitions tell the audience that one part is finished and another part is starting.</w:t>
      </w:r>
    </w:p>
    <w:tbl>
      <w:tblPr>
        <w:tblStyle w:val="TableGridLight"/>
        <w:tblW w:w="7937" w:type="dxa"/>
        <w:tblCellMar>
          <w:top w:w="57" w:type="dxa"/>
          <w:bottom w:w="57" w:type="dxa"/>
        </w:tblCellMar>
        <w:tblLook w:val="04A0" w:firstRow="1" w:lastRow="0" w:firstColumn="1" w:lastColumn="0" w:noHBand="0" w:noVBand="1"/>
      </w:tblPr>
      <w:tblGrid>
        <w:gridCol w:w="2657"/>
        <w:gridCol w:w="5280"/>
      </w:tblGrid>
      <w:tr w:rsidR="00E9198C" w:rsidRPr="00F077BE" w14:paraId="58A9A561" w14:textId="77777777" w:rsidTr="00F077BE">
        <w:trPr>
          <w:cantSplit/>
        </w:trPr>
        <w:tc>
          <w:tcPr>
            <w:tcW w:w="1674" w:type="pct"/>
            <w:shd w:val="clear" w:color="A24F71" w:fill="A24F71"/>
          </w:tcPr>
          <w:p w14:paraId="633072D6"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3326" w:type="pct"/>
            <w:shd w:val="clear" w:color="A24F71" w:fill="A24F71"/>
          </w:tcPr>
          <w:p w14:paraId="54B25668" w14:textId="77777777" w:rsidR="00E9198C" w:rsidRPr="00F077BE" w:rsidRDefault="0068518E" w:rsidP="00F077BE">
            <w:pPr>
              <w:pStyle w:val="PSTableHeaderText"/>
              <w:keepNext/>
              <w:keepLines/>
              <w:spacing w:line="252" w:lineRule="auto"/>
              <w:rPr>
                <w:b w:val="0"/>
                <w:sz w:val="18"/>
              </w:rPr>
            </w:pPr>
            <w:r w:rsidRPr="00F077BE">
              <w:rPr>
                <w:b w:val="0"/>
                <w:sz w:val="18"/>
              </w:rPr>
              <w:t>Useful phrases</w:t>
            </w:r>
          </w:p>
        </w:tc>
      </w:tr>
      <w:tr w:rsidR="00E9198C" w:rsidRPr="00F077BE" w14:paraId="4464617A" w14:textId="77777777" w:rsidTr="00F077BE">
        <w:trPr>
          <w:cantSplit/>
        </w:trPr>
        <w:tc>
          <w:tcPr>
            <w:tcW w:w="1674" w:type="pct"/>
            <w:shd w:val="clear" w:color="FDE9D9" w:fill="FDE9D9"/>
          </w:tcPr>
          <w:p w14:paraId="7F3A4CA8"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Move to the next point</w:t>
            </w:r>
          </w:p>
        </w:tc>
        <w:tc>
          <w:tcPr>
            <w:tcW w:w="3326" w:type="pct"/>
            <w:shd w:val="clear" w:color="EEECE1" w:fill="EEECE1"/>
          </w:tcPr>
          <w:p w14:paraId="7A9BC1BD"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“Now I would like to move to the proposed change.”</w:t>
            </w:r>
          </w:p>
        </w:tc>
      </w:tr>
      <w:tr w:rsidR="00E9198C" w:rsidRPr="00F077BE" w14:paraId="27B955E1" w14:textId="77777777" w:rsidTr="00F077BE">
        <w:trPr>
          <w:cantSplit/>
        </w:trPr>
        <w:tc>
          <w:tcPr>
            <w:tcW w:w="1674" w:type="pct"/>
            <w:shd w:val="clear" w:color="FDE9D9" w:fill="FDE9D9"/>
          </w:tcPr>
          <w:p w14:paraId="59FC5BDC"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Connect cause and result</w:t>
            </w:r>
          </w:p>
        </w:tc>
        <w:tc>
          <w:tcPr>
            <w:tcW w:w="3326" w:type="pct"/>
            <w:shd w:val="clear" w:color="EEECE1" w:fill="EEECE1"/>
          </w:tcPr>
          <w:p w14:paraId="415CFF42"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“Because of this delay, the team needs a clearer handoff.”</w:t>
            </w:r>
          </w:p>
        </w:tc>
      </w:tr>
      <w:tr w:rsidR="00E9198C" w:rsidRPr="00F077BE" w14:paraId="272CAA15" w14:textId="77777777" w:rsidTr="00F077BE">
        <w:trPr>
          <w:cantSplit/>
        </w:trPr>
        <w:tc>
          <w:tcPr>
            <w:tcW w:w="1674" w:type="pct"/>
            <w:shd w:val="clear" w:color="FDE9D9" w:fill="FDE9D9"/>
          </w:tcPr>
          <w:p w14:paraId="0C20567C"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Add a related point</w:t>
            </w:r>
          </w:p>
        </w:tc>
        <w:tc>
          <w:tcPr>
            <w:tcW w:w="3326" w:type="pct"/>
            <w:shd w:val="clear" w:color="EEECE1" w:fill="EEECE1"/>
          </w:tcPr>
          <w:p w14:paraId="4FA279EF"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also affects the review schedule.”</w:t>
            </w:r>
          </w:p>
        </w:tc>
      </w:tr>
      <w:tr w:rsidR="00E9198C" w:rsidRPr="00F077BE" w14:paraId="5256B61B" w14:textId="77777777" w:rsidTr="00F077BE">
        <w:trPr>
          <w:cantSplit/>
        </w:trPr>
        <w:tc>
          <w:tcPr>
            <w:tcW w:w="1674" w:type="pct"/>
            <w:shd w:val="clear" w:color="FDE9D9" w:fill="FDE9D9"/>
          </w:tcPr>
          <w:p w14:paraId="77859C73"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Contrast two points</w:t>
            </w:r>
          </w:p>
        </w:tc>
        <w:tc>
          <w:tcPr>
            <w:tcW w:w="3326" w:type="pct"/>
            <w:shd w:val="clear" w:color="EEECE1" w:fill="EEECE1"/>
          </w:tcPr>
          <w:p w14:paraId="5BCFEA27"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“However, the second option creates less extra work.”</w:t>
            </w:r>
          </w:p>
        </w:tc>
      </w:tr>
      <w:tr w:rsidR="00E9198C" w:rsidRPr="00F077BE" w14:paraId="007F1552" w14:textId="77777777" w:rsidTr="00F077BE">
        <w:trPr>
          <w:cantSplit/>
        </w:trPr>
        <w:tc>
          <w:tcPr>
            <w:tcW w:w="1674" w:type="pct"/>
            <w:shd w:val="clear" w:color="FDE9D9" w:fill="FDE9D9"/>
          </w:tcPr>
          <w:p w14:paraId="6394FEC7"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Acknowledge a risk or limit</w:t>
            </w:r>
          </w:p>
        </w:tc>
        <w:tc>
          <w:tcPr>
            <w:tcW w:w="3326" w:type="pct"/>
            <w:shd w:val="clear" w:color="EEECE1" w:fill="EEECE1"/>
          </w:tcPr>
          <w:p w14:paraId="65FEF161"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“There is one limitation we should keep in mind.”</w:t>
            </w:r>
          </w:p>
        </w:tc>
      </w:tr>
    </w:tbl>
    <w:p w14:paraId="2661A0AA" w14:textId="77777777" w:rsidR="00E9198C" w:rsidRPr="00727D2E" w:rsidRDefault="0068518E" w:rsidP="008B0886">
      <w:pPr>
        <w:pStyle w:val="PSBodyText"/>
      </w:pPr>
      <w:r w:rsidRPr="00727D2E">
        <w:rPr>
          <w:rStyle w:val="BodyTextChar"/>
          <w:lang w:val="en-GB"/>
        </w:rPr>
        <w:t>Then</w:t>
      </w:r>
      <w:r w:rsidRPr="00727D2E">
        <w:t xml:space="preserve"> is acceptable when it shows sequence clearly. It is weak only when every point starts with “then” and the logic is unclear.</w:t>
      </w:r>
    </w:p>
    <w:p w14:paraId="0A5D643E" w14:textId="77777777" w:rsidR="00E9198C" w:rsidRPr="00D93BE8" w:rsidRDefault="0068518E" w:rsidP="00333543">
      <w:pPr>
        <w:pStyle w:val="PSHeading3"/>
      </w:pPr>
      <w:r w:rsidRPr="00D93BE8">
        <w:t>Explaining Limits and Risk</w:t>
      </w:r>
    </w:p>
    <w:p w14:paraId="3BDB4C45" w14:textId="77777777" w:rsidR="00E9198C" w:rsidRPr="00727D2E" w:rsidRDefault="0068518E" w:rsidP="008B0886">
      <w:pPr>
        <w:pStyle w:val="PSBodyText"/>
      </w:pPr>
      <w:r w:rsidRPr="00727D2E">
        <w:t>Good business presentations do not hide weak points. Use clear language to show what the data can and cannot prove, or what risk the audience should consider.</w:t>
      </w:r>
    </w:p>
    <w:p w14:paraId="6709B590" w14:textId="77777777" w:rsidR="00E9198C" w:rsidRPr="00D93BE8" w:rsidRDefault="0068518E" w:rsidP="00333543">
      <w:pPr>
        <w:pStyle w:val="PSSectionLabel"/>
      </w:pPr>
      <w:r w:rsidRPr="00D93BE8">
        <w:t>Useful terms:</w:t>
      </w:r>
    </w:p>
    <w:tbl>
      <w:tblPr>
        <w:tblStyle w:val="PlainTable1"/>
        <w:tblW w:w="7937" w:type="dxa"/>
        <w:tblCellMar>
          <w:top w:w="57" w:type="dxa"/>
          <w:bottom w:w="57" w:type="dxa"/>
        </w:tblCellMar>
        <w:tblLook w:val="04A0" w:firstRow="1" w:lastRow="0" w:firstColumn="1" w:lastColumn="0" w:noHBand="0" w:noVBand="1"/>
      </w:tblPr>
      <w:tblGrid>
        <w:gridCol w:w="2259"/>
        <w:gridCol w:w="5678"/>
      </w:tblGrid>
      <w:tr w:rsidR="00E9198C" w:rsidRPr="00F077BE" w14:paraId="4A2CB019"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23" w:type="pct"/>
            <w:shd w:val="clear" w:color="FFFFFF" w:fill="FFFFFF"/>
          </w:tcPr>
          <w:p w14:paraId="7A874A33"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577" w:type="pct"/>
            <w:shd w:val="clear" w:color="FFFFFF" w:fill="FFFFFF"/>
          </w:tcPr>
          <w:p w14:paraId="33366E27"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2225E98A"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23" w:type="pct"/>
            <w:shd w:val="clear" w:color="FFFFFF" w:fill="FFFFFF"/>
          </w:tcPr>
          <w:p w14:paraId="2F6C986F"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risk</w:t>
            </w:r>
          </w:p>
        </w:tc>
        <w:tc>
          <w:tcPr>
            <w:tcW w:w="3577" w:type="pct"/>
            <w:shd w:val="clear" w:color="FFFFFF" w:fill="FFFFFF"/>
          </w:tcPr>
          <w:p w14:paraId="74209CA2"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something that may cause a problem</w:t>
            </w:r>
          </w:p>
        </w:tc>
      </w:tr>
      <w:tr w:rsidR="00E9198C" w:rsidRPr="00F077BE" w14:paraId="007C2120"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423" w:type="pct"/>
            <w:shd w:val="clear" w:color="FFFFFF" w:fill="FFFFFF"/>
          </w:tcPr>
          <w:p w14:paraId="237D222F"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ownership</w:t>
            </w:r>
          </w:p>
        </w:tc>
        <w:tc>
          <w:tcPr>
            <w:tcW w:w="3577" w:type="pct"/>
            <w:shd w:val="clear" w:color="FFFFFF" w:fill="FFFFFF"/>
          </w:tcPr>
          <w:p w14:paraId="129530C1"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who is responsible for the next action</w:t>
            </w:r>
          </w:p>
        </w:tc>
      </w:tr>
      <w:tr w:rsidR="00E9198C" w:rsidRPr="00F077BE" w14:paraId="35FDDC80"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23" w:type="pct"/>
            <w:shd w:val="clear" w:color="FFFFFF" w:fill="FFFFFF"/>
          </w:tcPr>
          <w:p w14:paraId="350F8744"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rollout</w:t>
            </w:r>
          </w:p>
        </w:tc>
        <w:tc>
          <w:tcPr>
            <w:tcW w:w="3577" w:type="pct"/>
            <w:shd w:val="clear" w:color="FFFFFF" w:fill="FFFFFF"/>
          </w:tcPr>
          <w:p w14:paraId="2FC50FDA"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planned introduction of a new process, service, or tool</w:t>
            </w:r>
          </w:p>
        </w:tc>
      </w:tr>
      <w:tr w:rsidR="00E9198C" w:rsidRPr="00F077BE" w14:paraId="2D496932"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423" w:type="pct"/>
            <w:shd w:val="clear" w:color="FFFFFF" w:fill="FFFFFF"/>
          </w:tcPr>
          <w:p w14:paraId="6700E277"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controlled expansion</w:t>
            </w:r>
          </w:p>
        </w:tc>
        <w:tc>
          <w:tcPr>
            <w:tcW w:w="3577" w:type="pct"/>
            <w:shd w:val="clear" w:color="FFFFFF" w:fill="FFFFFF"/>
          </w:tcPr>
          <w:p w14:paraId="27FCEE29"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making a change wider in a careful, limited way</w:t>
            </w:r>
          </w:p>
        </w:tc>
      </w:tr>
    </w:tbl>
    <w:p w14:paraId="61B2C065" w14:textId="77777777" w:rsidR="00CB058A" w:rsidRPr="00727D2E" w:rsidRDefault="00CB058A" w:rsidP="00CB058A">
      <w:pPr>
        <w:pStyle w:val="PSTableBodyText"/>
        <w:keepLines/>
        <w:tabs>
          <w:tab w:val="left" w:pos="2181"/>
        </w:tabs>
        <w:spacing w:line="252" w:lineRule="auto"/>
        <w:ind w:left="113"/>
        <w:rPr>
          <w:rFonts w:ascii="Noto Serif" w:hAnsi="Noto Serif" w:cs="Noto Serif"/>
          <w:sz w:val="18"/>
        </w:rPr>
      </w:pPr>
      <w:r w:rsidRPr="00727D2E">
        <w:rPr>
          <w:rFonts w:ascii="Noto Sans SemiBold" w:hAnsi="Noto Sans SemiBold" w:cs="Noto Sans SemiBold"/>
          <w:color w:val="216A73"/>
          <w:sz w:val="18"/>
        </w:rPr>
        <w:tab/>
      </w:r>
    </w:p>
    <w:tbl>
      <w:tblPr>
        <w:tblStyle w:val="TableGridLight"/>
        <w:tblW w:w="7937" w:type="dxa"/>
        <w:tblCellMar>
          <w:top w:w="57" w:type="dxa"/>
          <w:bottom w:w="57" w:type="dxa"/>
        </w:tblCellMar>
        <w:tblLook w:val="04A0" w:firstRow="1" w:lastRow="0" w:firstColumn="1" w:lastColumn="0" w:noHBand="0" w:noVBand="1"/>
      </w:tblPr>
      <w:tblGrid>
        <w:gridCol w:w="1957"/>
        <w:gridCol w:w="5980"/>
      </w:tblGrid>
      <w:tr w:rsidR="00E9198C" w:rsidRPr="00F077BE" w14:paraId="26DB241F" w14:textId="77777777" w:rsidTr="00F077BE">
        <w:trPr>
          <w:cantSplit/>
        </w:trPr>
        <w:tc>
          <w:tcPr>
            <w:tcW w:w="1233" w:type="pct"/>
            <w:shd w:val="clear" w:color="A24F71" w:fill="A24F71"/>
          </w:tcPr>
          <w:p w14:paraId="745575E2"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3767" w:type="pct"/>
            <w:shd w:val="clear" w:color="A24F71" w:fill="A24F71"/>
          </w:tcPr>
          <w:p w14:paraId="0D984D53" w14:textId="77777777" w:rsidR="00E9198C" w:rsidRPr="00F077BE" w:rsidRDefault="0068518E" w:rsidP="00F077BE">
            <w:pPr>
              <w:pStyle w:val="PSTableHeaderText"/>
              <w:keepNext/>
              <w:keepLines/>
              <w:spacing w:line="252" w:lineRule="auto"/>
              <w:rPr>
                <w:b w:val="0"/>
                <w:sz w:val="18"/>
              </w:rPr>
            </w:pPr>
            <w:r w:rsidRPr="00F077BE">
              <w:rPr>
                <w:b w:val="0"/>
                <w:sz w:val="18"/>
              </w:rPr>
              <w:t>Useful phrases</w:t>
            </w:r>
          </w:p>
        </w:tc>
      </w:tr>
      <w:tr w:rsidR="00E9198C" w:rsidRPr="00F077BE" w14:paraId="3554E706" w14:textId="77777777" w:rsidTr="00F077BE">
        <w:trPr>
          <w:cantSplit/>
        </w:trPr>
        <w:tc>
          <w:tcPr>
            <w:tcW w:w="1233" w:type="pct"/>
            <w:shd w:val="clear" w:color="FDE9D9" w:fill="FDE9D9"/>
          </w:tcPr>
          <w:p w14:paraId="4005913A"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Limit a claim</w:t>
            </w:r>
          </w:p>
        </w:tc>
        <w:tc>
          <w:tcPr>
            <w:tcW w:w="3767" w:type="pct"/>
            <w:shd w:val="clear" w:color="EEECE1" w:fill="EEECE1"/>
          </w:tcPr>
          <w:p w14:paraId="30A1415A"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suggests improvement, but it does not prove the full cause.”</w:t>
            </w:r>
          </w:p>
        </w:tc>
      </w:tr>
      <w:tr w:rsidR="00E9198C" w:rsidRPr="00F077BE" w14:paraId="3E3BB36A" w14:textId="77777777" w:rsidTr="00F077BE">
        <w:trPr>
          <w:cantSplit/>
        </w:trPr>
        <w:tc>
          <w:tcPr>
            <w:tcW w:w="1233" w:type="pct"/>
            <w:shd w:val="clear" w:color="FDE9D9" w:fill="FDE9D9"/>
          </w:tcPr>
          <w:p w14:paraId="152F960B"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Show uncertainty</w:t>
            </w:r>
          </w:p>
        </w:tc>
        <w:tc>
          <w:tcPr>
            <w:tcW w:w="3767" w:type="pct"/>
            <w:shd w:val="clear" w:color="EEECE1" w:fill="EEECE1"/>
          </w:tcPr>
          <w:p w14:paraId="5D9BD4B3"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result is positive, but we should be careful about one point.”</w:t>
            </w:r>
          </w:p>
        </w:tc>
      </w:tr>
      <w:tr w:rsidR="00E9198C" w:rsidRPr="00F077BE" w14:paraId="4EA1C6D4" w14:textId="77777777" w:rsidTr="00F077BE">
        <w:trPr>
          <w:cantSplit/>
        </w:trPr>
        <w:tc>
          <w:tcPr>
            <w:tcW w:w="1233" w:type="pct"/>
            <w:shd w:val="clear" w:color="FDE9D9" w:fill="FDE9D9"/>
          </w:tcPr>
          <w:p w14:paraId="135EC1ED"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Name a risk</w:t>
            </w:r>
          </w:p>
        </w:tc>
        <w:tc>
          <w:tcPr>
            <w:tcW w:w="3767" w:type="pct"/>
            <w:shd w:val="clear" w:color="EEECE1" w:fill="EEECE1"/>
          </w:tcPr>
          <w:p w14:paraId="35426176"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main implementation risk is staff workload.”</w:t>
            </w:r>
          </w:p>
        </w:tc>
      </w:tr>
      <w:tr w:rsidR="00E9198C" w:rsidRPr="00F077BE" w14:paraId="6373332D" w14:textId="77777777" w:rsidTr="00F077BE">
        <w:trPr>
          <w:cantSplit/>
        </w:trPr>
        <w:tc>
          <w:tcPr>
            <w:tcW w:w="1233" w:type="pct"/>
            <w:shd w:val="clear" w:color="FDE9D9" w:fill="FDE9D9"/>
          </w:tcPr>
          <w:p w14:paraId="2F55A07D"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Explain a safeguard</w:t>
            </w:r>
          </w:p>
        </w:tc>
        <w:tc>
          <w:tcPr>
            <w:tcW w:w="3767" w:type="pct"/>
            <w:shd w:val="clear" w:color="EEECE1" w:fill="EEECE1"/>
          </w:tcPr>
          <w:p w14:paraId="02FA9D5A"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“To reduce that risk, we will start with a limited pilot.”</w:t>
            </w:r>
          </w:p>
        </w:tc>
      </w:tr>
      <w:tr w:rsidR="00E9198C" w:rsidRPr="00F077BE" w14:paraId="76F52188" w14:textId="77777777" w:rsidTr="00F077BE">
        <w:trPr>
          <w:cantSplit/>
        </w:trPr>
        <w:tc>
          <w:tcPr>
            <w:tcW w:w="1233" w:type="pct"/>
            <w:shd w:val="clear" w:color="FDE9D9" w:fill="FDE9D9"/>
          </w:tcPr>
          <w:p w14:paraId="557F2901"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Connect risk to action</w:t>
            </w:r>
          </w:p>
        </w:tc>
        <w:tc>
          <w:tcPr>
            <w:tcW w:w="3767" w:type="pct"/>
            <w:shd w:val="clear" w:color="EEECE1" w:fill="EEECE1"/>
          </w:tcPr>
          <w:p w14:paraId="0A54EC2D"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“For that reason, I recommend a controlled expansion, not a full rollout.”</w:t>
            </w:r>
          </w:p>
        </w:tc>
      </w:tr>
    </w:tbl>
    <w:p w14:paraId="35145E89" w14:textId="77777777" w:rsidR="00E9198C" w:rsidRPr="00D93BE8" w:rsidRDefault="0068518E" w:rsidP="00333543">
      <w:pPr>
        <w:pStyle w:val="PSHeading3"/>
      </w:pPr>
      <w:r w:rsidRPr="00D93BE8">
        <w:lastRenderedPageBreak/>
        <w:t>Referring Back and Forward</w:t>
      </w:r>
    </w:p>
    <w:p w14:paraId="697B789F" w14:textId="77777777" w:rsidR="00E9198C" w:rsidRPr="00727D2E" w:rsidRDefault="0068518E" w:rsidP="008B0886">
      <w:pPr>
        <w:pStyle w:val="PSBodyText"/>
      </w:pPr>
      <w:r w:rsidRPr="00727D2E">
        <w:t>References help the audience connect ideas across the presentation.</w:t>
      </w:r>
    </w:p>
    <w:tbl>
      <w:tblPr>
        <w:tblStyle w:val="TableGridLight"/>
        <w:tblW w:w="7937" w:type="dxa"/>
        <w:tblCellMar>
          <w:top w:w="57" w:type="dxa"/>
          <w:bottom w:w="57" w:type="dxa"/>
        </w:tblCellMar>
        <w:tblLook w:val="04A0" w:firstRow="1" w:lastRow="0" w:firstColumn="1" w:lastColumn="0" w:noHBand="0" w:noVBand="1"/>
      </w:tblPr>
      <w:tblGrid>
        <w:gridCol w:w="1584"/>
        <w:gridCol w:w="6353"/>
      </w:tblGrid>
      <w:tr w:rsidR="00E9198C" w:rsidRPr="00F077BE" w14:paraId="697E1917" w14:textId="77777777" w:rsidTr="00F077BE">
        <w:trPr>
          <w:cantSplit/>
        </w:trPr>
        <w:tc>
          <w:tcPr>
            <w:tcW w:w="998" w:type="pct"/>
            <w:shd w:val="clear" w:color="A24F71" w:fill="A24F71"/>
          </w:tcPr>
          <w:p w14:paraId="40CF5736"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4002" w:type="pct"/>
            <w:shd w:val="clear" w:color="A24F71" w:fill="A24F71"/>
          </w:tcPr>
          <w:p w14:paraId="6D517839" w14:textId="77777777" w:rsidR="00E9198C" w:rsidRPr="00F077BE" w:rsidRDefault="0068518E" w:rsidP="00F077BE">
            <w:pPr>
              <w:pStyle w:val="PSTableHeaderText"/>
              <w:keepNext/>
              <w:keepLines/>
              <w:spacing w:line="252" w:lineRule="auto"/>
              <w:rPr>
                <w:b w:val="0"/>
                <w:sz w:val="18"/>
              </w:rPr>
            </w:pPr>
            <w:r w:rsidRPr="00F077BE">
              <w:rPr>
                <w:b w:val="0"/>
                <w:sz w:val="18"/>
              </w:rPr>
              <w:t>Useful phrases</w:t>
            </w:r>
          </w:p>
        </w:tc>
      </w:tr>
      <w:tr w:rsidR="00E9198C" w:rsidRPr="00F077BE" w14:paraId="72E7E796" w14:textId="77777777" w:rsidTr="00F077BE">
        <w:trPr>
          <w:cantSplit/>
        </w:trPr>
        <w:tc>
          <w:tcPr>
            <w:tcW w:w="998" w:type="pct"/>
            <w:shd w:val="clear" w:color="FDE9D9" w:fill="FDE9D9"/>
          </w:tcPr>
          <w:p w14:paraId="25958743"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proofErr w:type="gramStart"/>
            <w:r w:rsidRPr="00F077BE">
              <w:rPr>
                <w:rFonts w:ascii="Noto Sans Condensed Medium" w:hAnsi="Noto Sans Condensed Medium" w:cs="Noto Sans Condensed Medium"/>
                <w:sz w:val="18"/>
              </w:rPr>
              <w:t>Refer back</w:t>
            </w:r>
            <w:proofErr w:type="gramEnd"/>
          </w:p>
        </w:tc>
        <w:tc>
          <w:tcPr>
            <w:tcW w:w="4002" w:type="pct"/>
            <w:shd w:val="clear" w:color="EEECE1" w:fill="EEECE1"/>
          </w:tcPr>
          <w:p w14:paraId="7472CB23"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“As I mentioned in the background section, the main issue is timing.”</w:t>
            </w:r>
          </w:p>
        </w:tc>
      </w:tr>
      <w:tr w:rsidR="00E9198C" w:rsidRPr="00F077BE" w14:paraId="3739B687" w14:textId="77777777" w:rsidTr="00F077BE">
        <w:trPr>
          <w:cantSplit/>
        </w:trPr>
        <w:tc>
          <w:tcPr>
            <w:tcW w:w="998" w:type="pct"/>
            <w:shd w:val="clear" w:color="FDE9D9" w:fill="FDE9D9"/>
          </w:tcPr>
          <w:p w14:paraId="45AC58A8"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Refer forward</w:t>
            </w:r>
          </w:p>
        </w:tc>
        <w:tc>
          <w:tcPr>
            <w:tcW w:w="4002" w:type="pct"/>
            <w:shd w:val="clear" w:color="EEECE1" w:fill="EEECE1"/>
          </w:tcPr>
          <w:p w14:paraId="7FD205E9"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 will come back to the cost estimate in the final section.”</w:t>
            </w:r>
          </w:p>
        </w:tc>
      </w:tr>
      <w:tr w:rsidR="00E9198C" w:rsidRPr="00F077BE" w14:paraId="1AC03072" w14:textId="77777777" w:rsidTr="00F077BE">
        <w:trPr>
          <w:cantSplit/>
        </w:trPr>
        <w:tc>
          <w:tcPr>
            <w:tcW w:w="998" w:type="pct"/>
            <w:shd w:val="clear" w:color="FDE9D9" w:fill="FDE9D9"/>
          </w:tcPr>
          <w:p w14:paraId="3C1C2EB0"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Link to a visual</w:t>
            </w:r>
          </w:p>
        </w:tc>
        <w:tc>
          <w:tcPr>
            <w:tcW w:w="4002" w:type="pct"/>
            <w:shd w:val="clear" w:color="EEECE1" w:fill="EEECE1"/>
          </w:tcPr>
          <w:p w14:paraId="2037E105"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is the same process you can see in the diagram.”</w:t>
            </w:r>
          </w:p>
        </w:tc>
      </w:tr>
    </w:tbl>
    <w:p w14:paraId="5A0F3EA8" w14:textId="77777777" w:rsidR="00E9198C" w:rsidRPr="00D93BE8" w:rsidRDefault="0068518E" w:rsidP="00333543">
      <w:pPr>
        <w:pStyle w:val="PSHeading3"/>
      </w:pPr>
      <w:r w:rsidRPr="00D93BE8">
        <w:t>Emphasizing a Key Point</w:t>
      </w:r>
    </w:p>
    <w:p w14:paraId="15E3AA8B" w14:textId="77777777" w:rsidR="00E9198C" w:rsidRPr="00727D2E" w:rsidRDefault="0068518E" w:rsidP="008B0886">
      <w:pPr>
        <w:pStyle w:val="PSBodyText"/>
      </w:pPr>
      <w:r w:rsidRPr="00727D2E">
        <w:t>Use emphasis to mark the information that the audience should remember.</w:t>
      </w:r>
    </w:p>
    <w:tbl>
      <w:tblPr>
        <w:tblStyle w:val="TableGridLight"/>
        <w:tblW w:w="7937" w:type="dxa"/>
        <w:tblCellMar>
          <w:top w:w="57" w:type="dxa"/>
          <w:bottom w:w="57" w:type="dxa"/>
        </w:tblCellMar>
        <w:tblLook w:val="04A0" w:firstRow="1" w:lastRow="0" w:firstColumn="1" w:lastColumn="0" w:noHBand="0" w:noVBand="1"/>
      </w:tblPr>
      <w:tblGrid>
        <w:gridCol w:w="2440"/>
        <w:gridCol w:w="5497"/>
      </w:tblGrid>
      <w:tr w:rsidR="00E9198C" w:rsidRPr="00F077BE" w14:paraId="33864441" w14:textId="77777777" w:rsidTr="00F077BE">
        <w:trPr>
          <w:cantSplit/>
        </w:trPr>
        <w:tc>
          <w:tcPr>
            <w:tcW w:w="1537" w:type="pct"/>
            <w:shd w:val="clear" w:color="A24F71" w:fill="A24F71"/>
          </w:tcPr>
          <w:p w14:paraId="5A126578"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3463" w:type="pct"/>
            <w:shd w:val="clear" w:color="A24F71" w:fill="A24F71"/>
          </w:tcPr>
          <w:p w14:paraId="0ECB97AB" w14:textId="77777777" w:rsidR="00E9198C" w:rsidRPr="00F077BE" w:rsidRDefault="0068518E" w:rsidP="00F077BE">
            <w:pPr>
              <w:pStyle w:val="PSTableHeaderText"/>
              <w:keepNext/>
              <w:keepLines/>
              <w:spacing w:line="252" w:lineRule="auto"/>
              <w:rPr>
                <w:b w:val="0"/>
                <w:sz w:val="18"/>
              </w:rPr>
            </w:pPr>
            <w:r w:rsidRPr="00F077BE">
              <w:rPr>
                <w:b w:val="0"/>
                <w:sz w:val="18"/>
              </w:rPr>
              <w:t>Useful phrases</w:t>
            </w:r>
          </w:p>
        </w:tc>
      </w:tr>
      <w:tr w:rsidR="00E9198C" w:rsidRPr="00F077BE" w14:paraId="7975372F" w14:textId="77777777" w:rsidTr="00F077BE">
        <w:trPr>
          <w:cantSplit/>
        </w:trPr>
        <w:tc>
          <w:tcPr>
            <w:tcW w:w="1537" w:type="pct"/>
            <w:shd w:val="clear" w:color="FDE9D9" w:fill="FDE9D9"/>
          </w:tcPr>
          <w:p w14:paraId="40F52FE1"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Mark the key point</w:t>
            </w:r>
          </w:p>
        </w:tc>
        <w:tc>
          <w:tcPr>
            <w:tcW w:w="3463" w:type="pct"/>
            <w:shd w:val="clear" w:color="EEECE1" w:fill="EEECE1"/>
          </w:tcPr>
          <w:p w14:paraId="193AA268"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most important point is this: the current handoff is unclear.”</w:t>
            </w:r>
          </w:p>
        </w:tc>
      </w:tr>
      <w:tr w:rsidR="00E9198C" w:rsidRPr="00F077BE" w14:paraId="4DB3D1D3" w14:textId="77777777" w:rsidTr="00F077BE">
        <w:trPr>
          <w:cantSplit/>
        </w:trPr>
        <w:tc>
          <w:tcPr>
            <w:tcW w:w="1537" w:type="pct"/>
            <w:shd w:val="clear" w:color="FDE9D9" w:fill="FDE9D9"/>
          </w:tcPr>
          <w:p w14:paraId="20D30A40"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Focus attention</w:t>
            </w:r>
          </w:p>
        </w:tc>
        <w:tc>
          <w:tcPr>
            <w:tcW w:w="3463" w:type="pct"/>
            <w:shd w:val="clear" w:color="EEECE1" w:fill="EEECE1"/>
          </w:tcPr>
          <w:p w14:paraId="5B3CFC9C"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“Please notice the change in the middle of the process.”</w:t>
            </w:r>
          </w:p>
        </w:tc>
      </w:tr>
      <w:tr w:rsidR="00E9198C" w:rsidRPr="00F077BE" w14:paraId="01C2C2C8" w14:textId="77777777" w:rsidTr="00F077BE">
        <w:trPr>
          <w:cantSplit/>
        </w:trPr>
        <w:tc>
          <w:tcPr>
            <w:tcW w:w="1537" w:type="pct"/>
            <w:shd w:val="clear" w:color="FDE9D9" w:fill="FDE9D9"/>
          </w:tcPr>
          <w:p w14:paraId="06856DBD"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State the business meaning</w:t>
            </w:r>
          </w:p>
        </w:tc>
        <w:tc>
          <w:tcPr>
            <w:tcW w:w="3463" w:type="pct"/>
            <w:shd w:val="clear" w:color="EEECE1" w:fill="EEECE1"/>
          </w:tcPr>
          <w:p w14:paraId="47CF9638" w14:textId="144ED6CC"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w:t>
            </w:r>
            <w:proofErr w:type="gramStart"/>
            <w:r w:rsidRPr="00F077BE">
              <w:rPr>
                <w:rFonts w:ascii="Noto Serif Condensed Light" w:hAnsi="Noto Serif Condensed Light" w:cs="Noto Serif Condensed Light"/>
                <w:sz w:val="18"/>
              </w:rPr>
              <w:t>This matters</w:t>
            </w:r>
            <w:proofErr w:type="gramEnd"/>
            <w:r w:rsidRPr="00F077BE">
              <w:rPr>
                <w:rFonts w:ascii="Noto Serif Condensed Light" w:hAnsi="Noto Serif Condensed Light" w:cs="Noto Serif Condensed Light"/>
                <w:sz w:val="18"/>
              </w:rPr>
              <w:t xml:space="preserve"> because it affects timing, ownership</w:t>
            </w:r>
            <w:r w:rsidR="00333543">
              <w:rPr>
                <w:rFonts w:ascii="Noto Serif Condensed Light" w:hAnsi="Noto Serif Condensed Light" w:cs="Noto Serif Condensed Light"/>
                <w:sz w:val="18"/>
              </w:rPr>
              <w:t xml:space="preserve"> and</w:t>
            </w:r>
            <w:r w:rsidRPr="00F077BE">
              <w:rPr>
                <w:rFonts w:ascii="Noto Serif Condensed Light" w:hAnsi="Noto Serif Condensed Light" w:cs="Noto Serif Condensed Light"/>
                <w:sz w:val="18"/>
              </w:rPr>
              <w:t xml:space="preserve"> follow-up.”</w:t>
            </w:r>
          </w:p>
        </w:tc>
      </w:tr>
    </w:tbl>
    <w:p w14:paraId="27B71D5E" w14:textId="77777777" w:rsidR="00E9198C" w:rsidRPr="00D93BE8" w:rsidRDefault="0068518E" w:rsidP="00333543">
      <w:pPr>
        <w:pStyle w:val="PSHeading3"/>
      </w:pPr>
      <w:r w:rsidRPr="00D93BE8">
        <w:t>Summarizing and Closing</w:t>
      </w:r>
    </w:p>
    <w:p w14:paraId="36EE6728" w14:textId="77777777" w:rsidR="00E9198C" w:rsidRPr="00727D2E" w:rsidRDefault="0068518E" w:rsidP="008B0886">
      <w:pPr>
        <w:pStyle w:val="PSBodyText"/>
      </w:pPr>
      <w:r w:rsidRPr="00727D2E">
        <w:t>A close should not only signal that you are finished. It should leave the audience with the message and next action.</w:t>
      </w:r>
    </w:p>
    <w:tbl>
      <w:tblPr>
        <w:tblStyle w:val="TableGridLight"/>
        <w:tblW w:w="7937" w:type="dxa"/>
        <w:tblCellMar>
          <w:top w:w="57" w:type="dxa"/>
          <w:bottom w:w="57" w:type="dxa"/>
        </w:tblCellMar>
        <w:tblLook w:val="04A0" w:firstRow="1" w:lastRow="0" w:firstColumn="1" w:lastColumn="0" w:noHBand="0" w:noVBand="1"/>
      </w:tblPr>
      <w:tblGrid>
        <w:gridCol w:w="1843"/>
        <w:gridCol w:w="6094"/>
      </w:tblGrid>
      <w:tr w:rsidR="00E9198C" w:rsidRPr="00F077BE" w14:paraId="7960ACDD" w14:textId="77777777" w:rsidTr="00F077BE">
        <w:trPr>
          <w:cantSplit/>
        </w:trPr>
        <w:tc>
          <w:tcPr>
            <w:tcW w:w="1161" w:type="pct"/>
            <w:shd w:val="clear" w:color="216A73" w:fill="216A73"/>
          </w:tcPr>
          <w:p w14:paraId="72F8495D" w14:textId="77777777" w:rsidR="00E9198C" w:rsidRPr="00F077BE" w:rsidRDefault="0068518E" w:rsidP="00F077BE">
            <w:pPr>
              <w:pStyle w:val="PSTableHeaderText"/>
              <w:keepNext/>
              <w:keepLines/>
              <w:spacing w:line="252" w:lineRule="auto"/>
              <w:rPr>
                <w:b w:val="0"/>
                <w:sz w:val="18"/>
              </w:rPr>
            </w:pPr>
            <w:r w:rsidRPr="00F077BE">
              <w:rPr>
                <w:b w:val="0"/>
                <w:sz w:val="18"/>
              </w:rPr>
              <w:t>Weak close</w:t>
            </w:r>
          </w:p>
        </w:tc>
        <w:tc>
          <w:tcPr>
            <w:tcW w:w="3839" w:type="pct"/>
            <w:shd w:val="clear" w:color="6FA8DC" w:fill="6FA8DC"/>
          </w:tcPr>
          <w:p w14:paraId="3A235AD7" w14:textId="77777777" w:rsidR="00E9198C" w:rsidRPr="00F077BE" w:rsidRDefault="0068518E" w:rsidP="00F077BE">
            <w:pPr>
              <w:pStyle w:val="PSTableHeaderText"/>
              <w:keepNext/>
              <w:keepLines/>
              <w:spacing w:line="252" w:lineRule="auto"/>
              <w:rPr>
                <w:b w:val="0"/>
                <w:sz w:val="18"/>
              </w:rPr>
            </w:pPr>
            <w:r w:rsidRPr="00F077BE">
              <w:rPr>
                <w:b w:val="0"/>
                <w:sz w:val="18"/>
              </w:rPr>
              <w:t>Stronger close</w:t>
            </w:r>
          </w:p>
        </w:tc>
      </w:tr>
      <w:tr w:rsidR="00E9198C" w:rsidRPr="00F077BE" w14:paraId="2ED1609E" w14:textId="77777777" w:rsidTr="00F077BE">
        <w:trPr>
          <w:cantSplit/>
        </w:trPr>
        <w:tc>
          <w:tcPr>
            <w:tcW w:w="1161" w:type="pct"/>
            <w:shd w:val="clear" w:color="3D70B2" w:fill="3D70B2"/>
          </w:tcPr>
          <w:p w14:paraId="0CD4946C" w14:textId="77777777" w:rsidR="00E9198C" w:rsidRPr="00F077BE" w:rsidRDefault="0068518E" w:rsidP="00F077BE">
            <w:pPr>
              <w:pStyle w:val="PSTableBodyText"/>
              <w:keepNext/>
              <w:keepLines/>
              <w:spacing w:line="252" w:lineRule="auto"/>
              <w:rPr>
                <w:color w:val="FFFFFF"/>
                <w:sz w:val="18"/>
              </w:rPr>
            </w:pPr>
            <w:r w:rsidRPr="00F077BE">
              <w:rPr>
                <w:color w:val="FFFFFF"/>
                <w:sz w:val="18"/>
              </w:rPr>
              <w:t>“That’s all.”</w:t>
            </w:r>
          </w:p>
        </w:tc>
        <w:tc>
          <w:tcPr>
            <w:tcW w:w="3839" w:type="pct"/>
            <w:shd w:val="clear" w:color="E8F1FA" w:fill="E8F1FA"/>
          </w:tcPr>
          <w:p w14:paraId="524EA9B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“To summarize, the revised process reduces delay risk and gives the team clearer ownership.”</w:t>
            </w:r>
          </w:p>
        </w:tc>
      </w:tr>
      <w:tr w:rsidR="00E9198C" w:rsidRPr="00F077BE" w14:paraId="427F4A0B" w14:textId="77777777" w:rsidTr="00F077BE">
        <w:trPr>
          <w:cantSplit/>
        </w:trPr>
        <w:tc>
          <w:tcPr>
            <w:tcW w:w="1161" w:type="pct"/>
            <w:shd w:val="clear" w:color="3D70B2" w:fill="3D70B2"/>
          </w:tcPr>
          <w:p w14:paraId="31745B66" w14:textId="77777777" w:rsidR="00E9198C" w:rsidRPr="00F077BE" w:rsidRDefault="0068518E" w:rsidP="00F077BE">
            <w:pPr>
              <w:pStyle w:val="PSTableBodyText"/>
              <w:keepNext/>
              <w:keepLines/>
              <w:spacing w:line="252" w:lineRule="auto"/>
              <w:rPr>
                <w:color w:val="FFFFFF"/>
                <w:sz w:val="18"/>
              </w:rPr>
            </w:pPr>
            <w:r w:rsidRPr="00F077BE">
              <w:rPr>
                <w:color w:val="FFFFFF"/>
                <w:sz w:val="18"/>
              </w:rPr>
              <w:t>“Thank you for listening.”</w:t>
            </w:r>
          </w:p>
        </w:tc>
        <w:tc>
          <w:tcPr>
            <w:tcW w:w="3839" w:type="pct"/>
            <w:shd w:val="clear" w:color="E8F1FA" w:fill="E8F1FA"/>
          </w:tcPr>
          <w:p w14:paraId="57E3354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“My recommendation is to pilot this for one month and review the results in the next team meeting.”</w:t>
            </w:r>
          </w:p>
        </w:tc>
      </w:tr>
      <w:tr w:rsidR="00E9198C" w:rsidRPr="00F077BE" w14:paraId="1B490943" w14:textId="77777777" w:rsidTr="00F077BE">
        <w:trPr>
          <w:cantSplit/>
        </w:trPr>
        <w:tc>
          <w:tcPr>
            <w:tcW w:w="1161" w:type="pct"/>
            <w:shd w:val="clear" w:color="3D70B2" w:fill="3D70B2"/>
          </w:tcPr>
          <w:p w14:paraId="284867C2" w14:textId="77777777" w:rsidR="00E9198C" w:rsidRPr="00F077BE" w:rsidRDefault="0068518E" w:rsidP="00F077BE">
            <w:pPr>
              <w:pStyle w:val="PSTableBodyText"/>
              <w:keepLines/>
              <w:spacing w:line="252" w:lineRule="auto"/>
              <w:rPr>
                <w:color w:val="FFFFFF"/>
                <w:sz w:val="18"/>
              </w:rPr>
            </w:pPr>
            <w:r w:rsidRPr="00F077BE">
              <w:rPr>
                <w:color w:val="FFFFFF"/>
                <w:sz w:val="18"/>
              </w:rPr>
              <w:t>“Let’s do this.”</w:t>
            </w:r>
          </w:p>
        </w:tc>
        <w:tc>
          <w:tcPr>
            <w:tcW w:w="3839" w:type="pct"/>
            <w:shd w:val="clear" w:color="E8F1FA" w:fill="E8F1FA"/>
          </w:tcPr>
          <w:p w14:paraId="7CC13632"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“I recommend that we approve the pilot today and assign one owner for the checklist.”</w:t>
            </w:r>
          </w:p>
        </w:tc>
      </w:tr>
    </w:tbl>
    <w:p w14:paraId="5BF514CC" w14:textId="77777777" w:rsidR="00E9198C" w:rsidRPr="00727D2E" w:rsidRDefault="0068518E" w:rsidP="008B0886">
      <w:pPr>
        <w:pStyle w:val="PSBodyText"/>
      </w:pPr>
      <w:r w:rsidRPr="00727D2E">
        <w:rPr>
          <w:rStyle w:val="BodyTextChar"/>
          <w:lang w:val="en-GB"/>
        </w:rPr>
        <w:t>Let's</w:t>
      </w:r>
      <w:r w:rsidRPr="00727D2E">
        <w:t xml:space="preserve"> can sound collaborative, but it may be too vague for a recommendation. In business presentations, make the requested action clear.</w:t>
      </w:r>
    </w:p>
    <w:p w14:paraId="642BBE8F" w14:textId="77777777" w:rsidR="00E9198C" w:rsidRPr="00D93BE8" w:rsidRDefault="0068518E" w:rsidP="00F03D93">
      <w:pPr>
        <w:pStyle w:val="PSSectionHead"/>
      </w:pPr>
      <w:r w:rsidRPr="00D93BE8">
        <w:t>Register Choices</w:t>
      </w:r>
    </w:p>
    <w:p w14:paraId="7D3A55BA" w14:textId="77777777" w:rsidR="00E9198C" w:rsidRPr="00727D2E" w:rsidRDefault="0068518E" w:rsidP="008B0886">
      <w:pPr>
        <w:pStyle w:val="PSBodyText"/>
      </w:pPr>
      <w:r w:rsidRPr="00727D2E">
        <w:t>Different audiences need different levels of formality. The same function can be expressed in several ways.</w:t>
      </w:r>
    </w:p>
    <w:tbl>
      <w:tblPr>
        <w:tblStyle w:val="TableGridLight"/>
        <w:tblW w:w="7937" w:type="dxa"/>
        <w:tblCellMar>
          <w:top w:w="57" w:type="dxa"/>
          <w:bottom w:w="57" w:type="dxa"/>
        </w:tblCellMar>
        <w:tblLook w:val="04A0" w:firstRow="1" w:lastRow="0" w:firstColumn="1" w:lastColumn="0" w:noHBand="0" w:noVBand="1"/>
      </w:tblPr>
      <w:tblGrid>
        <w:gridCol w:w="1306"/>
        <w:gridCol w:w="1872"/>
        <w:gridCol w:w="2495"/>
        <w:gridCol w:w="2264"/>
      </w:tblGrid>
      <w:tr w:rsidR="00E9198C" w:rsidRPr="00F077BE" w14:paraId="411A0518" w14:textId="77777777" w:rsidTr="00F077BE">
        <w:trPr>
          <w:cantSplit/>
        </w:trPr>
        <w:tc>
          <w:tcPr>
            <w:tcW w:w="823" w:type="pct"/>
            <w:shd w:val="clear" w:color="A24F71" w:fill="A24F71"/>
          </w:tcPr>
          <w:p w14:paraId="41F7C259"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1179" w:type="pct"/>
            <w:shd w:val="clear" w:color="A24F71" w:fill="A24F71"/>
          </w:tcPr>
          <w:p w14:paraId="58E79AE2" w14:textId="77777777" w:rsidR="00E9198C" w:rsidRPr="00F077BE" w:rsidRDefault="0068518E" w:rsidP="00F077BE">
            <w:pPr>
              <w:pStyle w:val="PSTableHeaderText"/>
              <w:keepNext/>
              <w:keepLines/>
              <w:spacing w:line="252" w:lineRule="auto"/>
              <w:rPr>
                <w:b w:val="0"/>
                <w:sz w:val="18"/>
              </w:rPr>
            </w:pPr>
            <w:r w:rsidRPr="00F077BE">
              <w:rPr>
                <w:b w:val="0"/>
                <w:sz w:val="18"/>
              </w:rPr>
              <w:t>More formal</w:t>
            </w:r>
          </w:p>
        </w:tc>
        <w:tc>
          <w:tcPr>
            <w:tcW w:w="1572" w:type="pct"/>
            <w:shd w:val="clear" w:color="A24F71" w:fill="A24F71"/>
          </w:tcPr>
          <w:p w14:paraId="482DC60A" w14:textId="77777777" w:rsidR="00E9198C" w:rsidRPr="00F077BE" w:rsidRDefault="0068518E" w:rsidP="00F077BE">
            <w:pPr>
              <w:pStyle w:val="PSTableHeaderText"/>
              <w:keepNext/>
              <w:keepLines/>
              <w:spacing w:line="252" w:lineRule="auto"/>
              <w:rPr>
                <w:b w:val="0"/>
                <w:sz w:val="18"/>
              </w:rPr>
            </w:pPr>
            <w:r w:rsidRPr="00F077BE">
              <w:rPr>
                <w:b w:val="0"/>
                <w:sz w:val="18"/>
              </w:rPr>
              <w:t>Neutral</w:t>
            </w:r>
          </w:p>
        </w:tc>
        <w:tc>
          <w:tcPr>
            <w:tcW w:w="1426" w:type="pct"/>
            <w:shd w:val="clear" w:color="A24F71" w:fill="A24F71"/>
          </w:tcPr>
          <w:p w14:paraId="1F1343BA" w14:textId="77777777" w:rsidR="00E9198C" w:rsidRPr="00F077BE" w:rsidRDefault="0068518E" w:rsidP="00F077BE">
            <w:pPr>
              <w:pStyle w:val="PSTableHeaderText"/>
              <w:keepNext/>
              <w:keepLines/>
              <w:spacing w:line="252" w:lineRule="auto"/>
              <w:rPr>
                <w:b w:val="0"/>
                <w:sz w:val="18"/>
              </w:rPr>
            </w:pPr>
            <w:r w:rsidRPr="00F077BE">
              <w:rPr>
                <w:b w:val="0"/>
                <w:sz w:val="18"/>
              </w:rPr>
              <w:t>More conversational</w:t>
            </w:r>
          </w:p>
        </w:tc>
      </w:tr>
      <w:tr w:rsidR="00E9198C" w:rsidRPr="00F077BE" w14:paraId="6299AB48" w14:textId="77777777" w:rsidTr="00F077BE">
        <w:trPr>
          <w:cantSplit/>
        </w:trPr>
        <w:tc>
          <w:tcPr>
            <w:tcW w:w="823" w:type="pct"/>
            <w:shd w:val="clear" w:color="FDE9D9" w:fill="FDE9D9"/>
          </w:tcPr>
          <w:p w14:paraId="1E425159"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Start a new point</w:t>
            </w:r>
          </w:p>
        </w:tc>
        <w:tc>
          <w:tcPr>
            <w:tcW w:w="1179" w:type="pct"/>
            <w:shd w:val="clear" w:color="EEECE1" w:fill="EEECE1"/>
          </w:tcPr>
          <w:p w14:paraId="71377ED3"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 would now like to turn to…”</w:t>
            </w:r>
          </w:p>
        </w:tc>
        <w:tc>
          <w:tcPr>
            <w:tcW w:w="1572" w:type="pct"/>
            <w:shd w:val="clear" w:color="EEECE1" w:fill="EEECE1"/>
          </w:tcPr>
          <w:p w14:paraId="79094708"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“Now I will move to…”</w:t>
            </w:r>
          </w:p>
        </w:tc>
        <w:tc>
          <w:tcPr>
            <w:tcW w:w="1426" w:type="pct"/>
            <w:shd w:val="clear" w:color="EEECE1" w:fill="EEECE1"/>
          </w:tcPr>
          <w:p w14:paraId="73F6EAC6"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“Let’s look at…”</w:t>
            </w:r>
          </w:p>
        </w:tc>
      </w:tr>
      <w:tr w:rsidR="00E9198C" w:rsidRPr="00F077BE" w14:paraId="4614EB47" w14:textId="77777777" w:rsidTr="00F077BE">
        <w:trPr>
          <w:cantSplit/>
        </w:trPr>
        <w:tc>
          <w:tcPr>
            <w:tcW w:w="823" w:type="pct"/>
            <w:shd w:val="clear" w:color="FDE9D9" w:fill="FDE9D9"/>
          </w:tcPr>
          <w:p w14:paraId="3C4CE503"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Emphasize</w:t>
            </w:r>
          </w:p>
        </w:tc>
        <w:tc>
          <w:tcPr>
            <w:tcW w:w="1179" w:type="pct"/>
            <w:shd w:val="clear" w:color="EEECE1" w:fill="EEECE1"/>
          </w:tcPr>
          <w:p w14:paraId="6CFA8798"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 would like to highlight…”</w:t>
            </w:r>
          </w:p>
        </w:tc>
        <w:tc>
          <w:tcPr>
            <w:tcW w:w="1572" w:type="pct"/>
            <w:shd w:val="clear" w:color="EEECE1" w:fill="EEECE1"/>
          </w:tcPr>
          <w:p w14:paraId="6230B473"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key point is…”</w:t>
            </w:r>
          </w:p>
        </w:tc>
        <w:tc>
          <w:tcPr>
            <w:tcW w:w="1426" w:type="pct"/>
            <w:shd w:val="clear" w:color="EEECE1" w:fill="EEECE1"/>
          </w:tcPr>
          <w:p w14:paraId="01877EB7"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main thing to notice is…”</w:t>
            </w:r>
          </w:p>
        </w:tc>
      </w:tr>
      <w:tr w:rsidR="00E9198C" w:rsidRPr="00F077BE" w14:paraId="26134247" w14:textId="77777777" w:rsidTr="00F077BE">
        <w:trPr>
          <w:cantSplit/>
        </w:trPr>
        <w:tc>
          <w:tcPr>
            <w:tcW w:w="823" w:type="pct"/>
            <w:shd w:val="clear" w:color="FDE9D9" w:fill="FDE9D9"/>
          </w:tcPr>
          <w:p w14:paraId="2B92D07F"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Recommend</w:t>
            </w:r>
          </w:p>
        </w:tc>
        <w:tc>
          <w:tcPr>
            <w:tcW w:w="1179" w:type="pct"/>
            <w:shd w:val="clear" w:color="EEECE1" w:fill="EEECE1"/>
          </w:tcPr>
          <w:p w14:paraId="3A5564F0"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 recommend that we…”</w:t>
            </w:r>
          </w:p>
        </w:tc>
        <w:tc>
          <w:tcPr>
            <w:tcW w:w="1572" w:type="pct"/>
            <w:shd w:val="clear" w:color="EEECE1" w:fill="EEECE1"/>
          </w:tcPr>
          <w:p w14:paraId="790E2BFE"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“My recommendation is to…”</w:t>
            </w:r>
          </w:p>
        </w:tc>
        <w:tc>
          <w:tcPr>
            <w:tcW w:w="1426" w:type="pct"/>
            <w:shd w:val="clear" w:color="EEECE1" w:fill="EEECE1"/>
          </w:tcPr>
          <w:p w14:paraId="2FBAA330"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 think the best next step is…”</w:t>
            </w:r>
          </w:p>
        </w:tc>
      </w:tr>
      <w:tr w:rsidR="00E9198C" w:rsidRPr="00F077BE" w14:paraId="551E74BC" w14:textId="77777777" w:rsidTr="00F077BE">
        <w:trPr>
          <w:cantSplit/>
        </w:trPr>
        <w:tc>
          <w:tcPr>
            <w:tcW w:w="823" w:type="pct"/>
            <w:shd w:val="clear" w:color="FDE9D9" w:fill="FDE9D9"/>
          </w:tcPr>
          <w:p w14:paraId="4BE26F77"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Close</w:t>
            </w:r>
          </w:p>
        </w:tc>
        <w:tc>
          <w:tcPr>
            <w:tcW w:w="1179" w:type="pct"/>
            <w:shd w:val="clear" w:color="EEECE1" w:fill="EEECE1"/>
          </w:tcPr>
          <w:p w14:paraId="48DB019F"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 would like to close by…”</w:t>
            </w:r>
          </w:p>
        </w:tc>
        <w:tc>
          <w:tcPr>
            <w:tcW w:w="1572" w:type="pct"/>
            <w:shd w:val="clear" w:color="EEECE1" w:fill="EEECE1"/>
          </w:tcPr>
          <w:p w14:paraId="14D9FEFD"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“To close, I will summarize the next step.”</w:t>
            </w:r>
          </w:p>
        </w:tc>
        <w:tc>
          <w:tcPr>
            <w:tcW w:w="1426" w:type="pct"/>
            <w:shd w:val="clear" w:color="EEECE1" w:fill="EEECE1"/>
          </w:tcPr>
          <w:p w14:paraId="0A17FBAB"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“Let me finish with the action item.”</w:t>
            </w:r>
          </w:p>
        </w:tc>
      </w:tr>
    </w:tbl>
    <w:p w14:paraId="0C71312F" w14:textId="37B80F40" w:rsidR="00E9198C" w:rsidRPr="00727D2E" w:rsidRDefault="0068518E" w:rsidP="008B0886">
      <w:pPr>
        <w:pStyle w:val="PSBodyText"/>
      </w:pPr>
      <w:r w:rsidRPr="00727D2E">
        <w:lastRenderedPageBreak/>
        <w:t>Neutral business English is usually safest. It is clear, professional</w:t>
      </w:r>
      <w:r w:rsidR="00333543">
        <w:t xml:space="preserve"> and</w:t>
      </w:r>
      <w:r w:rsidRPr="00727D2E">
        <w:t xml:space="preserve"> not too distant.</w:t>
      </w:r>
    </w:p>
    <w:p w14:paraId="6D78863A" w14:textId="77777777" w:rsidR="00E9198C" w:rsidRPr="00D93BE8" w:rsidRDefault="0068518E" w:rsidP="00F03D93">
      <w:pPr>
        <w:pStyle w:val="PSSectionHead"/>
      </w:pPr>
      <w:r w:rsidRPr="00D93BE8">
        <w:t>Role and Responsibility Vocabulary</w:t>
      </w:r>
    </w:p>
    <w:p w14:paraId="43C25B14" w14:textId="77777777" w:rsidR="00E9198C" w:rsidRPr="00727D2E" w:rsidRDefault="0068518E" w:rsidP="008B0886">
      <w:pPr>
        <w:pStyle w:val="PSBodyText"/>
      </w:pPr>
      <w:r w:rsidRPr="00727D2E">
        <w:t>Presentations often explain who does what. These phrases are similar, but they are not identical.</w:t>
      </w:r>
    </w:p>
    <w:tbl>
      <w:tblPr>
        <w:tblStyle w:val="TableGridLight"/>
        <w:tblW w:w="7937" w:type="dxa"/>
        <w:tblCellMar>
          <w:top w:w="57" w:type="dxa"/>
          <w:bottom w:w="57" w:type="dxa"/>
        </w:tblCellMar>
        <w:tblLook w:val="04A0" w:firstRow="1" w:lastRow="0" w:firstColumn="1" w:lastColumn="0" w:noHBand="0" w:noVBand="1"/>
      </w:tblPr>
      <w:tblGrid>
        <w:gridCol w:w="1409"/>
        <w:gridCol w:w="3283"/>
        <w:gridCol w:w="3245"/>
      </w:tblGrid>
      <w:tr w:rsidR="00E9198C" w:rsidRPr="00F077BE" w14:paraId="52367462" w14:textId="77777777" w:rsidTr="00F077BE">
        <w:trPr>
          <w:cantSplit/>
        </w:trPr>
        <w:tc>
          <w:tcPr>
            <w:tcW w:w="888" w:type="pct"/>
            <w:shd w:val="clear" w:color="17365D" w:fill="17365D"/>
          </w:tcPr>
          <w:p w14:paraId="122CD96C" w14:textId="77777777" w:rsidR="00E9198C" w:rsidRPr="00F077BE" w:rsidRDefault="0068518E" w:rsidP="00F077BE">
            <w:pPr>
              <w:pStyle w:val="PSTableHeaderText"/>
              <w:keepNext/>
              <w:keepLines/>
              <w:spacing w:line="252" w:lineRule="auto"/>
              <w:rPr>
                <w:b w:val="0"/>
                <w:sz w:val="18"/>
              </w:rPr>
            </w:pPr>
            <w:r w:rsidRPr="00F077BE">
              <w:rPr>
                <w:b w:val="0"/>
                <w:sz w:val="18"/>
              </w:rPr>
              <w:t>Phrase</w:t>
            </w:r>
          </w:p>
        </w:tc>
        <w:tc>
          <w:tcPr>
            <w:tcW w:w="2068" w:type="pct"/>
            <w:shd w:val="clear" w:color="17365D" w:fill="17365D"/>
          </w:tcPr>
          <w:p w14:paraId="5D9DBED4" w14:textId="77777777" w:rsidR="00E9198C" w:rsidRPr="00F077BE" w:rsidRDefault="0068518E" w:rsidP="00F077BE">
            <w:pPr>
              <w:pStyle w:val="PSTableHeaderText"/>
              <w:keepNext/>
              <w:keepLines/>
              <w:spacing w:line="252" w:lineRule="auto"/>
              <w:rPr>
                <w:b w:val="0"/>
                <w:sz w:val="18"/>
              </w:rPr>
            </w:pPr>
            <w:r w:rsidRPr="00F077BE">
              <w:rPr>
                <w:b w:val="0"/>
                <w:sz w:val="18"/>
              </w:rPr>
              <w:t>Meaning</w:t>
            </w:r>
          </w:p>
        </w:tc>
        <w:tc>
          <w:tcPr>
            <w:tcW w:w="2044" w:type="pct"/>
            <w:shd w:val="clear" w:color="17365D" w:fill="17365D"/>
          </w:tcPr>
          <w:p w14:paraId="07AEA682" w14:textId="77777777" w:rsidR="00E9198C" w:rsidRPr="00F077BE" w:rsidRDefault="0068518E" w:rsidP="00F077BE">
            <w:pPr>
              <w:pStyle w:val="PSTableHeaderText"/>
              <w:keepNext/>
              <w:keepLines/>
              <w:spacing w:line="252" w:lineRule="auto"/>
              <w:rPr>
                <w:b w:val="0"/>
                <w:sz w:val="18"/>
              </w:rPr>
            </w:pPr>
            <w:r w:rsidRPr="00F077BE">
              <w:rPr>
                <w:b w:val="0"/>
                <w:sz w:val="18"/>
              </w:rPr>
              <w:t>Example</w:t>
            </w:r>
          </w:p>
        </w:tc>
      </w:tr>
      <w:tr w:rsidR="00E9198C" w:rsidRPr="00F077BE" w14:paraId="1BBF27B2" w14:textId="77777777" w:rsidTr="00F077BE">
        <w:trPr>
          <w:cantSplit/>
        </w:trPr>
        <w:tc>
          <w:tcPr>
            <w:tcW w:w="888" w:type="pct"/>
            <w:shd w:val="clear" w:color="E8F1FA" w:fill="E8F1FA"/>
          </w:tcPr>
          <w:p w14:paraId="0E1BC56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responsible for</w:t>
            </w:r>
          </w:p>
        </w:tc>
        <w:tc>
          <w:tcPr>
            <w:tcW w:w="2068" w:type="pct"/>
            <w:shd w:val="clear" w:color="FFFFFF" w:fill="FFFFFF"/>
          </w:tcPr>
          <w:p w14:paraId="5A71705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has duty or accountability</w:t>
            </w:r>
          </w:p>
        </w:tc>
        <w:tc>
          <w:tcPr>
            <w:tcW w:w="2044" w:type="pct"/>
            <w:shd w:val="clear" w:color="FFFFFF" w:fill="FFFFFF"/>
          </w:tcPr>
          <w:p w14:paraId="4CEF849C"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review team is responsible for final checks.”</w:t>
            </w:r>
          </w:p>
        </w:tc>
      </w:tr>
      <w:tr w:rsidR="00E9198C" w:rsidRPr="00F077BE" w14:paraId="31D36E12" w14:textId="77777777" w:rsidTr="00F077BE">
        <w:trPr>
          <w:cantSplit/>
        </w:trPr>
        <w:tc>
          <w:tcPr>
            <w:tcW w:w="888" w:type="pct"/>
            <w:shd w:val="clear" w:color="E8F1FA" w:fill="E8F1FA"/>
          </w:tcPr>
          <w:p w14:paraId="0F629509"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manage</w:t>
            </w:r>
          </w:p>
        </w:tc>
        <w:tc>
          <w:tcPr>
            <w:tcW w:w="2068" w:type="pct"/>
            <w:shd w:val="clear" w:color="FFFFFF" w:fill="FFFFFF"/>
          </w:tcPr>
          <w:p w14:paraId="53FC24A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controls or coordinates a process, team, or resource</w:t>
            </w:r>
          </w:p>
        </w:tc>
        <w:tc>
          <w:tcPr>
            <w:tcW w:w="2044" w:type="pct"/>
            <w:shd w:val="clear" w:color="FFFFFF" w:fill="FFFFFF"/>
          </w:tcPr>
          <w:p w14:paraId="0B17F9B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“She manages the weekly reporting process.”</w:t>
            </w:r>
          </w:p>
        </w:tc>
      </w:tr>
      <w:tr w:rsidR="00E9198C" w:rsidRPr="00F077BE" w14:paraId="100ADD36" w14:textId="77777777" w:rsidTr="00F077BE">
        <w:trPr>
          <w:cantSplit/>
        </w:trPr>
        <w:tc>
          <w:tcPr>
            <w:tcW w:w="888" w:type="pct"/>
            <w:shd w:val="clear" w:color="E8F1FA" w:fill="E8F1FA"/>
          </w:tcPr>
          <w:p w14:paraId="17326FC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lead</w:t>
            </w:r>
          </w:p>
        </w:tc>
        <w:tc>
          <w:tcPr>
            <w:tcW w:w="2068" w:type="pct"/>
            <w:shd w:val="clear" w:color="FFFFFF" w:fill="FFFFFF"/>
          </w:tcPr>
          <w:p w14:paraId="04F7B4FD"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guides a project or activity</w:t>
            </w:r>
          </w:p>
        </w:tc>
        <w:tc>
          <w:tcPr>
            <w:tcW w:w="2044" w:type="pct"/>
            <w:shd w:val="clear" w:color="FFFFFF" w:fill="FFFFFF"/>
          </w:tcPr>
          <w:p w14:paraId="2DE6F32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“He will lead the pilot review.”</w:t>
            </w:r>
          </w:p>
        </w:tc>
      </w:tr>
      <w:tr w:rsidR="00E9198C" w:rsidRPr="00F077BE" w14:paraId="59A1496F" w14:textId="77777777" w:rsidTr="00F077BE">
        <w:trPr>
          <w:cantSplit/>
        </w:trPr>
        <w:tc>
          <w:tcPr>
            <w:tcW w:w="888" w:type="pct"/>
            <w:shd w:val="clear" w:color="E8F1FA" w:fill="E8F1FA"/>
          </w:tcPr>
          <w:p w14:paraId="0BD52362"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take care of</w:t>
            </w:r>
          </w:p>
        </w:tc>
        <w:tc>
          <w:tcPr>
            <w:tcW w:w="2068" w:type="pct"/>
            <w:shd w:val="clear" w:color="FFFFFF" w:fill="FFFFFF"/>
          </w:tcPr>
          <w:p w14:paraId="0ABB140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handles a task, often practical or routine</w:t>
            </w:r>
          </w:p>
        </w:tc>
        <w:tc>
          <w:tcPr>
            <w:tcW w:w="2044" w:type="pct"/>
            <w:shd w:val="clear" w:color="FFFFFF" w:fill="FFFFFF"/>
          </w:tcPr>
          <w:p w14:paraId="45FB6D6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support desk will take care of initial questions.”</w:t>
            </w:r>
          </w:p>
        </w:tc>
      </w:tr>
      <w:tr w:rsidR="00E9198C" w:rsidRPr="00F077BE" w14:paraId="481C07B0" w14:textId="77777777" w:rsidTr="00F077BE">
        <w:trPr>
          <w:cantSplit/>
        </w:trPr>
        <w:tc>
          <w:tcPr>
            <w:tcW w:w="888" w:type="pct"/>
            <w:shd w:val="clear" w:color="E8F1FA" w:fill="E8F1FA"/>
          </w:tcPr>
          <w:p w14:paraId="1B8AFD92"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in charge of</w:t>
            </w:r>
          </w:p>
        </w:tc>
        <w:tc>
          <w:tcPr>
            <w:tcW w:w="2068" w:type="pct"/>
            <w:shd w:val="clear" w:color="FFFFFF" w:fill="FFFFFF"/>
          </w:tcPr>
          <w:p w14:paraId="3E2E8023"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has control or main responsibility</w:t>
            </w:r>
          </w:p>
        </w:tc>
        <w:tc>
          <w:tcPr>
            <w:tcW w:w="2044" w:type="pct"/>
            <w:shd w:val="clear" w:color="FFFFFF" w:fill="FFFFFF"/>
          </w:tcPr>
          <w:p w14:paraId="18F69E1A"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“The section manager is in charge of approval.”</w:t>
            </w:r>
          </w:p>
        </w:tc>
      </w:tr>
    </w:tbl>
    <w:p w14:paraId="765FC646" w14:textId="77777777" w:rsidR="00E9198C" w:rsidRPr="00727D2E" w:rsidRDefault="0068518E" w:rsidP="008B0886">
      <w:pPr>
        <w:pStyle w:val="PSBodyText"/>
      </w:pPr>
      <w:r w:rsidRPr="00727D2E">
        <w:rPr>
          <w:rStyle w:val="BodyTextChar"/>
          <w:lang w:val="en-GB"/>
        </w:rPr>
        <w:t>In charge of</w:t>
      </w:r>
      <w:r w:rsidRPr="00727D2E">
        <w:t xml:space="preserve"> is not wrong. Use it when you mean that someone has control or main responsibility. Use </w:t>
      </w:r>
      <w:r w:rsidRPr="00727D2E">
        <w:rPr>
          <w:rStyle w:val="BodyTextChar"/>
          <w:lang w:val="en-GB"/>
        </w:rPr>
        <w:t>responsible for</w:t>
      </w:r>
      <w:r w:rsidRPr="00727D2E">
        <w:t xml:space="preserve"> when you want a more neutral business phrase.</w:t>
      </w:r>
    </w:p>
    <w:p w14:paraId="53465561" w14:textId="77777777" w:rsidR="00E9198C" w:rsidRPr="00D93BE8" w:rsidRDefault="0068518E" w:rsidP="00F03D93">
      <w:pPr>
        <w:pStyle w:val="PSSectionHead"/>
      </w:pPr>
      <w:r w:rsidRPr="00D93BE8">
        <w:t>Model: Adding Signposting to an Outline</w:t>
      </w:r>
    </w:p>
    <w:p w14:paraId="4C463E15" w14:textId="77777777" w:rsidR="00E9198C" w:rsidRPr="00D93BE8" w:rsidRDefault="0068518E" w:rsidP="00333543">
      <w:pPr>
        <w:pStyle w:val="PSSectionLabel"/>
      </w:pPr>
      <w:r w:rsidRPr="00D93BE8">
        <w:t>Bare outline:</w:t>
      </w:r>
    </w:p>
    <w:p w14:paraId="3DC88F49" w14:textId="77777777" w:rsidR="00E9198C" w:rsidRPr="00727D2E" w:rsidRDefault="0068518E">
      <w:pPr>
        <w:pStyle w:val="PSNumberedList"/>
        <w:numPr>
          <w:ilvl w:val="0"/>
          <w:numId w:val="34"/>
        </w:numPr>
      </w:pPr>
      <w:r w:rsidRPr="00727D2E">
        <w:t>Current problem</w:t>
      </w:r>
    </w:p>
    <w:p w14:paraId="522DAD53" w14:textId="77777777" w:rsidR="00E9198C" w:rsidRPr="00727D2E" w:rsidRDefault="0068518E">
      <w:pPr>
        <w:pStyle w:val="PSNumberedList"/>
        <w:numPr>
          <w:ilvl w:val="0"/>
          <w:numId w:val="34"/>
        </w:numPr>
      </w:pPr>
      <w:r w:rsidRPr="00727D2E">
        <w:t>Proposed change</w:t>
      </w:r>
    </w:p>
    <w:p w14:paraId="3D5F1FC5" w14:textId="77777777" w:rsidR="00E9198C" w:rsidRPr="00727D2E" w:rsidRDefault="0068518E">
      <w:pPr>
        <w:pStyle w:val="PSNumberedList"/>
        <w:numPr>
          <w:ilvl w:val="0"/>
          <w:numId w:val="34"/>
        </w:numPr>
      </w:pPr>
      <w:r w:rsidRPr="00727D2E">
        <w:t>Expected result</w:t>
      </w:r>
    </w:p>
    <w:p w14:paraId="0552A183" w14:textId="77777777" w:rsidR="00E9198C" w:rsidRPr="00727D2E" w:rsidRDefault="0068518E">
      <w:pPr>
        <w:pStyle w:val="PSNumberedList"/>
        <w:numPr>
          <w:ilvl w:val="0"/>
          <w:numId w:val="34"/>
        </w:numPr>
      </w:pPr>
      <w:r w:rsidRPr="00727D2E">
        <w:t>Requested action</w:t>
      </w:r>
    </w:p>
    <w:p w14:paraId="4E0AC301" w14:textId="77777777" w:rsidR="00E9198C" w:rsidRPr="00D93BE8" w:rsidRDefault="0068518E" w:rsidP="00333543">
      <w:pPr>
        <w:pStyle w:val="PSSectionLabel"/>
      </w:pPr>
      <w:r w:rsidRPr="00D93BE8">
        <w:t>Spoken version:</w:t>
      </w:r>
    </w:p>
    <w:p w14:paraId="0DE7E1D8" w14:textId="77777777" w:rsidR="00E9198C" w:rsidRPr="00727D2E" w:rsidRDefault="0068518E" w:rsidP="008B0886">
      <w:pPr>
        <w:pStyle w:val="PSBodyText"/>
      </w:pPr>
      <w:r w:rsidRPr="00727D2E">
        <w:t>“I will cover four points today. First, I will explain the current problem. Then I will show the proposed change and the expected result. Finally, I will ask for approval for a short trial.”</w:t>
      </w:r>
    </w:p>
    <w:p w14:paraId="13CFE534" w14:textId="77777777" w:rsidR="00E9198C" w:rsidRPr="00727D2E" w:rsidRDefault="0068518E" w:rsidP="008B0886">
      <w:pPr>
        <w:pStyle w:val="PSBodyText"/>
      </w:pPr>
      <w:r w:rsidRPr="00727D2E">
        <w:t>“The key point is that the current process creates delay because ownership is unclear.”</w:t>
      </w:r>
    </w:p>
    <w:p w14:paraId="2998A52E" w14:textId="77777777" w:rsidR="00E9198C" w:rsidRPr="00727D2E" w:rsidRDefault="0068518E" w:rsidP="008B0886">
      <w:pPr>
        <w:pStyle w:val="PSBodyText"/>
      </w:pPr>
      <w:r w:rsidRPr="00727D2E">
        <w:t>“Now I would like to move from the problem to the proposed change.”</w:t>
      </w:r>
    </w:p>
    <w:p w14:paraId="60058C68" w14:textId="77777777" w:rsidR="00E9198C" w:rsidRPr="00727D2E" w:rsidRDefault="0068518E" w:rsidP="008B0886">
      <w:pPr>
        <w:pStyle w:val="PSBodyText"/>
      </w:pPr>
      <w:r w:rsidRPr="00727D2E">
        <w:t>“To summarize, the change is small, but it gives the team a clearer handoff. My recommendation is to trial it for one month and review the result.”</w:t>
      </w:r>
    </w:p>
    <w:p w14:paraId="4FE8628C" w14:textId="77777777" w:rsidR="00E9198C" w:rsidRPr="00727D2E" w:rsidRDefault="0068518E" w:rsidP="008B0886">
      <w:pPr>
        <w:pStyle w:val="PSBodyText"/>
      </w:pPr>
      <w:r w:rsidRPr="00727D2E">
        <w:t xml:space="preserve">For examples in </w:t>
      </w:r>
      <w:r w:rsidRPr="007969B4">
        <w:rPr>
          <w:b/>
          <w:bCs/>
        </w:rPr>
        <w:t>business-client</w:t>
      </w:r>
      <w:r w:rsidRPr="00727D2E">
        <w:t xml:space="preserve"> and </w:t>
      </w:r>
      <w:r w:rsidRPr="007969B4">
        <w:rPr>
          <w:b/>
          <w:bCs/>
        </w:rPr>
        <w:t>government-agency</w:t>
      </w:r>
      <w:r w:rsidRPr="00727D2E">
        <w:t xml:space="preserve"> contexts, see the Product, Service, or Program Launch Models and the Project Results Briefing Models.</w:t>
      </w:r>
    </w:p>
    <w:p w14:paraId="21197CDD" w14:textId="77777777" w:rsidR="00E9198C" w:rsidRPr="00D93BE8" w:rsidRDefault="0068518E" w:rsidP="00636BAD">
      <w:pPr>
        <w:pStyle w:val="PSPracticeHead"/>
      </w:pPr>
      <w:r w:rsidRPr="00D93BE8">
        <w:lastRenderedPageBreak/>
        <w:t>Practice 1: Replace Stiff Phrases</w:t>
      </w:r>
    </w:p>
    <w:p w14:paraId="69D7E241" w14:textId="77777777" w:rsidR="00E9198C" w:rsidRPr="00727D2E" w:rsidRDefault="0068518E" w:rsidP="008B0886">
      <w:pPr>
        <w:pStyle w:val="PSBodyText"/>
      </w:pPr>
      <w:r w:rsidRPr="00727D2E">
        <w:t>Rewrite each phrase in more natural business English.</w:t>
      </w:r>
    </w:p>
    <w:tbl>
      <w:tblPr>
        <w:tblStyle w:val="TableGridLight"/>
        <w:tblW w:w="7937" w:type="dxa"/>
        <w:tblCellMar>
          <w:top w:w="57" w:type="dxa"/>
          <w:bottom w:w="57" w:type="dxa"/>
        </w:tblCellMar>
        <w:tblLook w:val="04A0" w:firstRow="1" w:lastRow="0" w:firstColumn="1" w:lastColumn="0" w:noHBand="0" w:noVBand="1"/>
      </w:tblPr>
      <w:tblGrid>
        <w:gridCol w:w="5526"/>
        <w:gridCol w:w="2411"/>
      </w:tblGrid>
      <w:tr w:rsidR="00E9198C" w:rsidRPr="00F077BE" w14:paraId="3E40B493" w14:textId="77777777" w:rsidTr="00F077BE">
        <w:trPr>
          <w:cantSplit/>
        </w:trPr>
        <w:tc>
          <w:tcPr>
            <w:tcW w:w="3481" w:type="pct"/>
            <w:shd w:val="clear" w:color="216A73" w:fill="216A73"/>
          </w:tcPr>
          <w:p w14:paraId="1A0FCBC1" w14:textId="77777777" w:rsidR="00E9198C" w:rsidRPr="00F077BE" w:rsidRDefault="0068518E" w:rsidP="00F077BE">
            <w:pPr>
              <w:pStyle w:val="PSTableHeaderText"/>
              <w:keepNext/>
              <w:keepLines/>
              <w:spacing w:line="252" w:lineRule="auto"/>
              <w:rPr>
                <w:b w:val="0"/>
                <w:sz w:val="18"/>
              </w:rPr>
            </w:pPr>
            <w:r w:rsidRPr="00F077BE">
              <w:rPr>
                <w:b w:val="0"/>
                <w:sz w:val="18"/>
              </w:rPr>
              <w:t>Stiff or weak phrase</w:t>
            </w:r>
          </w:p>
        </w:tc>
        <w:tc>
          <w:tcPr>
            <w:tcW w:w="1519" w:type="pct"/>
            <w:shd w:val="clear" w:color="6FA8DC" w:fill="6FA8DC"/>
          </w:tcPr>
          <w:p w14:paraId="6B08736B" w14:textId="77777777" w:rsidR="00E9198C" w:rsidRPr="00F077BE" w:rsidRDefault="0068518E" w:rsidP="00F077BE">
            <w:pPr>
              <w:pStyle w:val="PSTableHeaderText"/>
              <w:keepNext/>
              <w:keepLines/>
              <w:spacing w:line="252" w:lineRule="auto"/>
              <w:rPr>
                <w:b w:val="0"/>
                <w:sz w:val="18"/>
              </w:rPr>
            </w:pPr>
            <w:r w:rsidRPr="00F077BE">
              <w:rPr>
                <w:b w:val="0"/>
                <w:sz w:val="18"/>
              </w:rPr>
              <w:t>Improved phrase</w:t>
            </w:r>
          </w:p>
        </w:tc>
      </w:tr>
      <w:tr w:rsidR="00E9198C" w:rsidRPr="00F077BE" w14:paraId="5942298E" w14:textId="77777777" w:rsidTr="00F077BE">
        <w:trPr>
          <w:cantSplit/>
        </w:trPr>
        <w:tc>
          <w:tcPr>
            <w:tcW w:w="3481" w:type="pct"/>
            <w:shd w:val="clear" w:color="3D70B2" w:fill="3D70B2"/>
          </w:tcPr>
          <w:p w14:paraId="535C4A09" w14:textId="77777777" w:rsidR="00E9198C" w:rsidRPr="00F077BE" w:rsidRDefault="0068518E" w:rsidP="00F077BE">
            <w:pPr>
              <w:pStyle w:val="PSTableBodyText"/>
              <w:keepNext/>
              <w:keepLines/>
              <w:spacing w:line="252" w:lineRule="auto"/>
              <w:rPr>
                <w:color w:val="FFFFFF"/>
                <w:sz w:val="18"/>
              </w:rPr>
            </w:pPr>
            <w:r w:rsidRPr="00F077BE">
              <w:rPr>
                <w:color w:val="FFFFFF"/>
                <w:sz w:val="18"/>
              </w:rPr>
              <w:t>“I am going to explain about our problem.”</w:t>
            </w:r>
          </w:p>
        </w:tc>
        <w:tc>
          <w:tcPr>
            <w:tcW w:w="1519" w:type="pct"/>
            <w:shd w:val="clear" w:color="E8F1FA" w:fill="E8F1FA"/>
          </w:tcPr>
          <w:p w14:paraId="169124EC" w14:textId="77777777" w:rsidR="00E9198C" w:rsidRPr="00F077BE" w:rsidRDefault="00E9198C" w:rsidP="00F077BE">
            <w:pPr>
              <w:pStyle w:val="PSTableBodyText"/>
              <w:keepNext/>
              <w:keepLines/>
              <w:spacing w:line="252" w:lineRule="auto"/>
              <w:rPr>
                <w:rFonts w:ascii="Noto Serif" w:hAnsi="Noto Serif" w:cs="Noto Serif"/>
                <w:sz w:val="18"/>
              </w:rPr>
            </w:pPr>
          </w:p>
        </w:tc>
      </w:tr>
      <w:tr w:rsidR="00E9198C" w:rsidRPr="00F077BE" w14:paraId="3456516B" w14:textId="77777777" w:rsidTr="00F077BE">
        <w:trPr>
          <w:cantSplit/>
        </w:trPr>
        <w:tc>
          <w:tcPr>
            <w:tcW w:w="3481" w:type="pct"/>
            <w:shd w:val="clear" w:color="3D70B2" w:fill="3D70B2"/>
          </w:tcPr>
          <w:p w14:paraId="5A4112C9" w14:textId="77777777" w:rsidR="00E9198C" w:rsidRPr="00F077BE" w:rsidRDefault="0068518E" w:rsidP="00F077BE">
            <w:pPr>
              <w:pStyle w:val="PSTableBodyText"/>
              <w:keepNext/>
              <w:keepLines/>
              <w:spacing w:line="252" w:lineRule="auto"/>
              <w:rPr>
                <w:color w:val="FFFFFF"/>
                <w:sz w:val="18"/>
              </w:rPr>
            </w:pPr>
            <w:r w:rsidRPr="00F077BE">
              <w:rPr>
                <w:color w:val="FFFFFF"/>
                <w:sz w:val="18"/>
              </w:rPr>
              <w:t>“Please hear my three contents.”</w:t>
            </w:r>
          </w:p>
        </w:tc>
        <w:tc>
          <w:tcPr>
            <w:tcW w:w="1519" w:type="pct"/>
            <w:shd w:val="clear" w:color="E8F1FA" w:fill="E8F1FA"/>
          </w:tcPr>
          <w:p w14:paraId="0D7A9FEF" w14:textId="77777777" w:rsidR="00E9198C" w:rsidRPr="00F077BE" w:rsidRDefault="00E9198C" w:rsidP="00F077BE">
            <w:pPr>
              <w:pStyle w:val="PSTableBodyText"/>
              <w:keepNext/>
              <w:keepLines/>
              <w:spacing w:line="252" w:lineRule="auto"/>
              <w:rPr>
                <w:rFonts w:ascii="Noto Serif" w:hAnsi="Noto Serif" w:cs="Noto Serif"/>
                <w:sz w:val="18"/>
              </w:rPr>
            </w:pPr>
          </w:p>
        </w:tc>
      </w:tr>
      <w:tr w:rsidR="00E9198C" w:rsidRPr="00F077BE" w14:paraId="6146137A" w14:textId="77777777" w:rsidTr="00F077BE">
        <w:trPr>
          <w:cantSplit/>
        </w:trPr>
        <w:tc>
          <w:tcPr>
            <w:tcW w:w="3481" w:type="pct"/>
            <w:shd w:val="clear" w:color="3D70B2" w:fill="3D70B2"/>
          </w:tcPr>
          <w:p w14:paraId="6E7E352F" w14:textId="77777777" w:rsidR="00E9198C" w:rsidRPr="00F077BE" w:rsidRDefault="0068518E" w:rsidP="00F077BE">
            <w:pPr>
              <w:pStyle w:val="PSTableBodyText"/>
              <w:keepNext/>
              <w:keepLines/>
              <w:spacing w:line="252" w:lineRule="auto"/>
              <w:rPr>
                <w:color w:val="FFFFFF"/>
                <w:sz w:val="18"/>
              </w:rPr>
            </w:pPr>
            <w:r w:rsidRPr="00F077BE">
              <w:rPr>
                <w:color w:val="FFFFFF"/>
                <w:sz w:val="18"/>
              </w:rPr>
              <w:t>“Next, I will speak the solution.”</w:t>
            </w:r>
          </w:p>
        </w:tc>
        <w:tc>
          <w:tcPr>
            <w:tcW w:w="1519" w:type="pct"/>
            <w:shd w:val="clear" w:color="E8F1FA" w:fill="E8F1FA"/>
          </w:tcPr>
          <w:p w14:paraId="7ACB3891" w14:textId="77777777" w:rsidR="00E9198C" w:rsidRPr="00F077BE" w:rsidRDefault="00E9198C" w:rsidP="00F077BE">
            <w:pPr>
              <w:pStyle w:val="PSTableBodyText"/>
              <w:keepNext/>
              <w:keepLines/>
              <w:spacing w:line="252" w:lineRule="auto"/>
              <w:rPr>
                <w:rFonts w:ascii="Noto Serif" w:hAnsi="Noto Serif" w:cs="Noto Serif"/>
                <w:sz w:val="18"/>
              </w:rPr>
            </w:pPr>
          </w:p>
        </w:tc>
      </w:tr>
      <w:tr w:rsidR="00E9198C" w:rsidRPr="00F077BE" w14:paraId="1F674D83" w14:textId="77777777" w:rsidTr="00F077BE">
        <w:trPr>
          <w:cantSplit/>
        </w:trPr>
        <w:tc>
          <w:tcPr>
            <w:tcW w:w="3481" w:type="pct"/>
            <w:shd w:val="clear" w:color="3D70B2" w:fill="3D70B2"/>
          </w:tcPr>
          <w:p w14:paraId="58661273" w14:textId="77777777" w:rsidR="00E9198C" w:rsidRPr="00F077BE" w:rsidRDefault="0068518E" w:rsidP="00F077BE">
            <w:pPr>
              <w:pStyle w:val="PSTableBodyText"/>
              <w:keepNext/>
              <w:keepLines/>
              <w:spacing w:line="252" w:lineRule="auto"/>
              <w:rPr>
                <w:color w:val="FFFFFF"/>
                <w:sz w:val="18"/>
              </w:rPr>
            </w:pPr>
            <w:r w:rsidRPr="00F077BE">
              <w:rPr>
                <w:color w:val="FFFFFF"/>
                <w:sz w:val="18"/>
              </w:rPr>
              <w:t>“This is all from me.”</w:t>
            </w:r>
          </w:p>
        </w:tc>
        <w:tc>
          <w:tcPr>
            <w:tcW w:w="1519" w:type="pct"/>
            <w:shd w:val="clear" w:color="E8F1FA" w:fill="E8F1FA"/>
          </w:tcPr>
          <w:p w14:paraId="5EDEAB87" w14:textId="77777777" w:rsidR="00E9198C" w:rsidRPr="00F077BE" w:rsidRDefault="00E9198C" w:rsidP="00F077BE">
            <w:pPr>
              <w:pStyle w:val="PSTableBodyText"/>
              <w:keepNext/>
              <w:keepLines/>
              <w:spacing w:line="252" w:lineRule="auto"/>
              <w:rPr>
                <w:rFonts w:ascii="Noto Serif" w:hAnsi="Noto Serif" w:cs="Noto Serif"/>
                <w:sz w:val="18"/>
              </w:rPr>
            </w:pPr>
          </w:p>
        </w:tc>
      </w:tr>
      <w:tr w:rsidR="00E9198C" w:rsidRPr="00F077BE" w14:paraId="56F2F45C" w14:textId="77777777" w:rsidTr="00F077BE">
        <w:trPr>
          <w:cantSplit/>
        </w:trPr>
        <w:tc>
          <w:tcPr>
            <w:tcW w:w="3481" w:type="pct"/>
            <w:shd w:val="clear" w:color="3D70B2" w:fill="3D70B2"/>
          </w:tcPr>
          <w:p w14:paraId="59154A8B" w14:textId="77777777" w:rsidR="00E9198C" w:rsidRPr="00F077BE" w:rsidRDefault="0068518E" w:rsidP="00F077BE">
            <w:pPr>
              <w:pStyle w:val="PSTableBodyText"/>
              <w:keepLines/>
              <w:spacing w:line="252" w:lineRule="auto"/>
              <w:rPr>
                <w:color w:val="FFFFFF"/>
                <w:sz w:val="18"/>
              </w:rPr>
            </w:pPr>
            <w:r w:rsidRPr="00F077BE">
              <w:rPr>
                <w:color w:val="FFFFFF"/>
                <w:sz w:val="18"/>
              </w:rPr>
              <w:t>“Let’s approve this proposal.”</w:t>
            </w:r>
          </w:p>
        </w:tc>
        <w:tc>
          <w:tcPr>
            <w:tcW w:w="1519" w:type="pct"/>
            <w:shd w:val="clear" w:color="E8F1FA" w:fill="E8F1FA"/>
          </w:tcPr>
          <w:p w14:paraId="20D999EE" w14:textId="77777777" w:rsidR="00E9198C" w:rsidRPr="00F077BE" w:rsidRDefault="00E9198C" w:rsidP="00F077BE">
            <w:pPr>
              <w:pStyle w:val="PSTableBodyText"/>
              <w:keepLines/>
              <w:spacing w:line="252" w:lineRule="auto"/>
              <w:rPr>
                <w:rFonts w:ascii="Noto Serif" w:hAnsi="Noto Serif" w:cs="Noto Serif"/>
                <w:sz w:val="18"/>
              </w:rPr>
            </w:pPr>
          </w:p>
        </w:tc>
      </w:tr>
    </w:tbl>
    <w:p w14:paraId="41955067" w14:textId="77777777" w:rsidR="00E9198C" w:rsidRPr="00D93BE8" w:rsidRDefault="0068518E" w:rsidP="00333543">
      <w:pPr>
        <w:pStyle w:val="PSSectionLabel"/>
      </w:pPr>
      <w:r w:rsidRPr="00D93BE8">
        <w:t>Use these options if you need support:</w:t>
      </w:r>
    </w:p>
    <w:p w14:paraId="183A573D" w14:textId="77777777" w:rsidR="00E9198C" w:rsidRPr="00727D2E" w:rsidRDefault="0068518E">
      <w:pPr>
        <w:pStyle w:val="PSBulletList"/>
        <w:numPr>
          <w:ilvl w:val="0"/>
          <w:numId w:val="35"/>
        </w:numPr>
      </w:pPr>
      <w:r w:rsidRPr="00727D2E">
        <w:t>“I will explain the current issue.”</w:t>
      </w:r>
    </w:p>
    <w:p w14:paraId="11316E25" w14:textId="77777777" w:rsidR="00E9198C" w:rsidRPr="00727D2E" w:rsidRDefault="0068518E">
      <w:pPr>
        <w:pStyle w:val="PSBulletList"/>
        <w:numPr>
          <w:ilvl w:val="0"/>
          <w:numId w:val="35"/>
        </w:numPr>
      </w:pPr>
      <w:r w:rsidRPr="00727D2E">
        <w:t>“I will cover three points.”</w:t>
      </w:r>
    </w:p>
    <w:p w14:paraId="305B30A6" w14:textId="77777777" w:rsidR="00E9198C" w:rsidRPr="00727D2E" w:rsidRDefault="0068518E">
      <w:pPr>
        <w:pStyle w:val="PSBulletList"/>
        <w:numPr>
          <w:ilvl w:val="0"/>
          <w:numId w:val="35"/>
        </w:numPr>
      </w:pPr>
      <w:r w:rsidRPr="00727D2E">
        <w:t>“Now I will move to the solution.”</w:t>
      </w:r>
    </w:p>
    <w:p w14:paraId="3566146A" w14:textId="77777777" w:rsidR="00E9198C" w:rsidRPr="00727D2E" w:rsidRDefault="0068518E">
      <w:pPr>
        <w:pStyle w:val="PSBulletList"/>
        <w:numPr>
          <w:ilvl w:val="0"/>
          <w:numId w:val="35"/>
        </w:numPr>
      </w:pPr>
      <w:r w:rsidRPr="00727D2E">
        <w:t>“To close, I would like to summarize the next action.”</w:t>
      </w:r>
    </w:p>
    <w:p w14:paraId="282A049F" w14:textId="77777777" w:rsidR="00E9198C" w:rsidRPr="00727D2E" w:rsidRDefault="0068518E">
      <w:pPr>
        <w:pStyle w:val="PSBulletList"/>
        <w:numPr>
          <w:ilvl w:val="0"/>
          <w:numId w:val="35"/>
        </w:numPr>
      </w:pPr>
      <w:r w:rsidRPr="00727D2E">
        <w:t>“My recommendation is that we approve the proposal.”</w:t>
      </w:r>
    </w:p>
    <w:p w14:paraId="6F0000A1" w14:textId="77777777" w:rsidR="00E9198C" w:rsidRPr="00D93BE8" w:rsidRDefault="0068518E" w:rsidP="00333543">
      <w:pPr>
        <w:pStyle w:val="PSSectionLabel"/>
      </w:pPr>
      <w:r w:rsidRPr="00D93BE8">
        <w:t>Spoken drill:</w:t>
      </w:r>
    </w:p>
    <w:p w14:paraId="6E251B85" w14:textId="77777777" w:rsidR="00E9198C" w:rsidRPr="00727D2E" w:rsidRDefault="0068518E">
      <w:pPr>
        <w:pStyle w:val="PSNumberedList"/>
        <w:numPr>
          <w:ilvl w:val="0"/>
          <w:numId w:val="36"/>
        </w:numPr>
      </w:pPr>
      <w:r w:rsidRPr="00727D2E">
        <w:t>Choose two improved phrases from your answers.</w:t>
      </w:r>
    </w:p>
    <w:p w14:paraId="209DA10C" w14:textId="77777777" w:rsidR="00E9198C" w:rsidRPr="00727D2E" w:rsidRDefault="0068518E">
      <w:pPr>
        <w:pStyle w:val="PSNumberedList"/>
        <w:numPr>
          <w:ilvl w:val="0"/>
          <w:numId w:val="36"/>
        </w:numPr>
      </w:pPr>
      <w:r w:rsidRPr="00727D2E">
        <w:t>Mark thought groups with slashes.</w:t>
      </w:r>
    </w:p>
    <w:p w14:paraId="5A381A35" w14:textId="77777777" w:rsidR="00E9198C" w:rsidRPr="00727D2E" w:rsidRDefault="0068518E">
      <w:pPr>
        <w:pStyle w:val="PSNumberedList"/>
        <w:numPr>
          <w:ilvl w:val="0"/>
          <w:numId w:val="36"/>
        </w:numPr>
      </w:pPr>
      <w:r w:rsidRPr="00727D2E">
        <w:t>Underline the most important word in each phrase.</w:t>
      </w:r>
    </w:p>
    <w:p w14:paraId="35523CB8" w14:textId="1763BCC2" w:rsidR="00E9198C" w:rsidRPr="00727D2E" w:rsidRDefault="0068518E">
      <w:pPr>
        <w:pStyle w:val="PSNumberedList"/>
        <w:numPr>
          <w:ilvl w:val="0"/>
          <w:numId w:val="36"/>
        </w:numPr>
      </w:pPr>
      <w:r w:rsidRPr="00727D2E">
        <w:t>Say each phrase twice: once slowly</w:t>
      </w:r>
      <w:r w:rsidR="00333543">
        <w:t xml:space="preserve"> and</w:t>
      </w:r>
      <w:r w:rsidRPr="00727D2E">
        <w:t xml:space="preserve"> once at presentation speed.</w:t>
      </w:r>
    </w:p>
    <w:p w14:paraId="2EF0340A" w14:textId="77777777" w:rsidR="00E9198C" w:rsidRPr="00D93BE8" w:rsidRDefault="0068518E" w:rsidP="00636BAD">
      <w:pPr>
        <w:pStyle w:val="PSPracticeHead"/>
      </w:pPr>
      <w:r w:rsidRPr="00D93BE8">
        <w:t>Practice 2: Add Signposting to Your Outline</w:t>
      </w:r>
    </w:p>
    <w:p w14:paraId="50092B43" w14:textId="77777777" w:rsidR="00E9198C" w:rsidRPr="00727D2E" w:rsidRDefault="0068518E" w:rsidP="008B0886">
      <w:pPr>
        <w:pStyle w:val="PSBodyText"/>
      </w:pPr>
      <w:r w:rsidRPr="00727D2E">
        <w:t xml:space="preserve">Use the outline you made in </w:t>
      </w:r>
      <w:r w:rsidRPr="008E6CE2">
        <w:rPr>
          <w:rFonts w:ascii="Noto Sans Condensed ExtraBold" w:hAnsi="Noto Sans Condensed ExtraBold"/>
          <w:sz w:val="32"/>
          <w:szCs w:val="40"/>
        </w:rPr>
        <w:t>Unit 3</w:t>
      </w:r>
      <w:r w:rsidRPr="00727D2E">
        <w:t>. Add one phrase for each function.</w:t>
      </w:r>
    </w:p>
    <w:tbl>
      <w:tblPr>
        <w:tblStyle w:val="TableGridLight"/>
        <w:tblW w:w="7937" w:type="dxa"/>
        <w:tblCellMar>
          <w:top w:w="57" w:type="dxa"/>
          <w:bottom w:w="57" w:type="dxa"/>
        </w:tblCellMar>
        <w:tblLook w:val="04A0" w:firstRow="1" w:lastRow="0" w:firstColumn="1" w:lastColumn="0" w:noHBand="0" w:noVBand="1"/>
      </w:tblPr>
      <w:tblGrid>
        <w:gridCol w:w="5581"/>
        <w:gridCol w:w="2356"/>
      </w:tblGrid>
      <w:tr w:rsidR="00E9198C" w:rsidRPr="00F077BE" w14:paraId="53ACD5B1" w14:textId="77777777" w:rsidTr="00F077BE">
        <w:trPr>
          <w:cantSplit/>
        </w:trPr>
        <w:tc>
          <w:tcPr>
            <w:tcW w:w="3516" w:type="pct"/>
            <w:shd w:val="clear" w:color="72549A" w:fill="72549A"/>
          </w:tcPr>
          <w:p w14:paraId="0ACD9C0F"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1484" w:type="pct"/>
            <w:shd w:val="clear" w:color="72549A" w:fill="72549A"/>
          </w:tcPr>
          <w:p w14:paraId="0CE8A273" w14:textId="77777777" w:rsidR="00E9198C" w:rsidRPr="00F077BE" w:rsidRDefault="0068518E" w:rsidP="00F077BE">
            <w:pPr>
              <w:pStyle w:val="PSTableHeaderText"/>
              <w:keepNext/>
              <w:keepLines/>
              <w:spacing w:line="252" w:lineRule="auto"/>
              <w:rPr>
                <w:b w:val="0"/>
                <w:sz w:val="18"/>
              </w:rPr>
            </w:pPr>
            <w:r w:rsidRPr="00F077BE">
              <w:rPr>
                <w:b w:val="0"/>
                <w:sz w:val="18"/>
              </w:rPr>
              <w:t>Your phrase</w:t>
            </w:r>
          </w:p>
        </w:tc>
      </w:tr>
      <w:tr w:rsidR="00E9198C" w:rsidRPr="00F077BE" w14:paraId="05D6F388" w14:textId="77777777" w:rsidTr="00F077BE">
        <w:trPr>
          <w:cantSplit/>
        </w:trPr>
        <w:tc>
          <w:tcPr>
            <w:tcW w:w="3516" w:type="pct"/>
            <w:shd w:val="clear" w:color="FFFFFF" w:fill="FFFFFF"/>
          </w:tcPr>
          <w:p w14:paraId="288EBED2" w14:textId="77777777" w:rsidR="00E9198C" w:rsidRPr="00F077BE" w:rsidRDefault="0068518E" w:rsidP="00F077BE">
            <w:pPr>
              <w:pStyle w:val="PSTableBodyText"/>
              <w:keepNext/>
              <w:keepLines/>
              <w:spacing w:line="252" w:lineRule="auto"/>
              <w:rPr>
                <w:sz w:val="18"/>
              </w:rPr>
            </w:pPr>
            <w:r w:rsidRPr="00F077BE">
              <w:rPr>
                <w:sz w:val="18"/>
              </w:rPr>
              <w:t>Preview your structure</w:t>
            </w:r>
          </w:p>
        </w:tc>
        <w:tc>
          <w:tcPr>
            <w:tcW w:w="1484" w:type="pct"/>
            <w:shd w:val="clear" w:color="EEE8F5" w:fill="EEE8F5"/>
          </w:tcPr>
          <w:p w14:paraId="073B37C3" w14:textId="77777777" w:rsidR="00E9198C" w:rsidRPr="00F077BE" w:rsidRDefault="00E9198C" w:rsidP="00F077BE">
            <w:pPr>
              <w:pStyle w:val="PSTableBodyText"/>
              <w:keepNext/>
              <w:keepLines/>
              <w:spacing w:line="252" w:lineRule="auto"/>
              <w:rPr>
                <w:sz w:val="18"/>
              </w:rPr>
            </w:pPr>
          </w:p>
        </w:tc>
      </w:tr>
      <w:tr w:rsidR="00E9198C" w:rsidRPr="00F077BE" w14:paraId="6571193B" w14:textId="77777777" w:rsidTr="00F077BE">
        <w:trPr>
          <w:cantSplit/>
        </w:trPr>
        <w:tc>
          <w:tcPr>
            <w:tcW w:w="3516" w:type="pct"/>
            <w:shd w:val="clear" w:color="FFFFFF" w:fill="FFFFFF"/>
          </w:tcPr>
          <w:p w14:paraId="22496B05" w14:textId="77777777" w:rsidR="00E9198C" w:rsidRPr="00F077BE" w:rsidRDefault="0068518E" w:rsidP="00F077BE">
            <w:pPr>
              <w:pStyle w:val="PSTableBodyText"/>
              <w:keepNext/>
              <w:keepLines/>
              <w:spacing w:line="252" w:lineRule="auto"/>
              <w:rPr>
                <w:sz w:val="18"/>
              </w:rPr>
            </w:pPr>
            <w:r w:rsidRPr="00F077BE">
              <w:rPr>
                <w:sz w:val="18"/>
              </w:rPr>
              <w:t>Move to your second main point</w:t>
            </w:r>
          </w:p>
        </w:tc>
        <w:tc>
          <w:tcPr>
            <w:tcW w:w="1484" w:type="pct"/>
            <w:shd w:val="clear" w:color="EEE8F5" w:fill="EEE8F5"/>
          </w:tcPr>
          <w:p w14:paraId="759B64A6" w14:textId="77777777" w:rsidR="00E9198C" w:rsidRPr="00F077BE" w:rsidRDefault="00E9198C" w:rsidP="00F077BE">
            <w:pPr>
              <w:pStyle w:val="PSTableBodyText"/>
              <w:keepNext/>
              <w:keepLines/>
              <w:spacing w:line="252" w:lineRule="auto"/>
              <w:rPr>
                <w:sz w:val="18"/>
              </w:rPr>
            </w:pPr>
          </w:p>
        </w:tc>
      </w:tr>
      <w:tr w:rsidR="00E9198C" w:rsidRPr="00F077BE" w14:paraId="5F533239" w14:textId="77777777" w:rsidTr="00F077BE">
        <w:trPr>
          <w:cantSplit/>
        </w:trPr>
        <w:tc>
          <w:tcPr>
            <w:tcW w:w="3516" w:type="pct"/>
            <w:shd w:val="clear" w:color="FFFFFF" w:fill="FFFFFF"/>
          </w:tcPr>
          <w:p w14:paraId="3EE1E00C" w14:textId="77777777" w:rsidR="00E9198C" w:rsidRPr="00F077BE" w:rsidRDefault="0068518E" w:rsidP="00F077BE">
            <w:pPr>
              <w:pStyle w:val="PSTableBodyText"/>
              <w:keepNext/>
              <w:keepLines/>
              <w:spacing w:line="252" w:lineRule="auto"/>
              <w:rPr>
                <w:sz w:val="18"/>
              </w:rPr>
            </w:pPr>
            <w:proofErr w:type="gramStart"/>
            <w:r w:rsidRPr="00F077BE">
              <w:rPr>
                <w:sz w:val="18"/>
              </w:rPr>
              <w:t>Refer back</w:t>
            </w:r>
            <w:proofErr w:type="gramEnd"/>
            <w:r w:rsidRPr="00F077BE">
              <w:rPr>
                <w:sz w:val="18"/>
              </w:rPr>
              <w:t xml:space="preserve"> to an earlier point</w:t>
            </w:r>
          </w:p>
        </w:tc>
        <w:tc>
          <w:tcPr>
            <w:tcW w:w="1484" w:type="pct"/>
            <w:shd w:val="clear" w:color="EEE8F5" w:fill="EEE8F5"/>
          </w:tcPr>
          <w:p w14:paraId="7A5D109C" w14:textId="77777777" w:rsidR="00E9198C" w:rsidRPr="00F077BE" w:rsidRDefault="00E9198C" w:rsidP="00F077BE">
            <w:pPr>
              <w:pStyle w:val="PSTableBodyText"/>
              <w:keepNext/>
              <w:keepLines/>
              <w:spacing w:line="252" w:lineRule="auto"/>
              <w:rPr>
                <w:sz w:val="18"/>
              </w:rPr>
            </w:pPr>
          </w:p>
        </w:tc>
      </w:tr>
      <w:tr w:rsidR="00E9198C" w:rsidRPr="00F077BE" w14:paraId="23403D85" w14:textId="77777777" w:rsidTr="00F077BE">
        <w:trPr>
          <w:cantSplit/>
        </w:trPr>
        <w:tc>
          <w:tcPr>
            <w:tcW w:w="3516" w:type="pct"/>
            <w:shd w:val="clear" w:color="FFFFFF" w:fill="FFFFFF"/>
          </w:tcPr>
          <w:p w14:paraId="15BA90CC" w14:textId="77777777" w:rsidR="00E9198C" w:rsidRPr="00F077BE" w:rsidRDefault="0068518E" w:rsidP="00F077BE">
            <w:pPr>
              <w:pStyle w:val="PSTableBodyText"/>
              <w:keepNext/>
              <w:keepLines/>
              <w:spacing w:line="252" w:lineRule="auto"/>
              <w:rPr>
                <w:sz w:val="18"/>
              </w:rPr>
            </w:pPr>
            <w:r w:rsidRPr="00F077BE">
              <w:rPr>
                <w:sz w:val="18"/>
              </w:rPr>
              <w:t>Refer forward to a later point</w:t>
            </w:r>
          </w:p>
        </w:tc>
        <w:tc>
          <w:tcPr>
            <w:tcW w:w="1484" w:type="pct"/>
            <w:shd w:val="clear" w:color="EEE8F5" w:fill="EEE8F5"/>
          </w:tcPr>
          <w:p w14:paraId="31519EA7" w14:textId="77777777" w:rsidR="00E9198C" w:rsidRPr="00F077BE" w:rsidRDefault="00E9198C" w:rsidP="00F077BE">
            <w:pPr>
              <w:pStyle w:val="PSTableBodyText"/>
              <w:keepNext/>
              <w:keepLines/>
              <w:spacing w:line="252" w:lineRule="auto"/>
              <w:rPr>
                <w:sz w:val="18"/>
              </w:rPr>
            </w:pPr>
          </w:p>
        </w:tc>
      </w:tr>
      <w:tr w:rsidR="00E9198C" w:rsidRPr="00F077BE" w14:paraId="66E493E1" w14:textId="77777777" w:rsidTr="00F077BE">
        <w:trPr>
          <w:cantSplit/>
        </w:trPr>
        <w:tc>
          <w:tcPr>
            <w:tcW w:w="3516" w:type="pct"/>
            <w:shd w:val="clear" w:color="FFFFFF" w:fill="FFFFFF"/>
          </w:tcPr>
          <w:p w14:paraId="7284CA6A" w14:textId="77777777" w:rsidR="00E9198C" w:rsidRPr="00F077BE" w:rsidRDefault="0068518E" w:rsidP="00F077BE">
            <w:pPr>
              <w:pStyle w:val="PSTableBodyText"/>
              <w:keepNext/>
              <w:keepLines/>
              <w:spacing w:line="252" w:lineRule="auto"/>
              <w:rPr>
                <w:sz w:val="18"/>
              </w:rPr>
            </w:pPr>
            <w:r w:rsidRPr="00F077BE">
              <w:rPr>
                <w:sz w:val="18"/>
              </w:rPr>
              <w:t>Emphasize your key message</w:t>
            </w:r>
          </w:p>
        </w:tc>
        <w:tc>
          <w:tcPr>
            <w:tcW w:w="1484" w:type="pct"/>
            <w:shd w:val="clear" w:color="EEE8F5" w:fill="EEE8F5"/>
          </w:tcPr>
          <w:p w14:paraId="6B564010" w14:textId="77777777" w:rsidR="00E9198C" w:rsidRPr="00F077BE" w:rsidRDefault="00E9198C" w:rsidP="00F077BE">
            <w:pPr>
              <w:pStyle w:val="PSTableBodyText"/>
              <w:keepNext/>
              <w:keepLines/>
              <w:spacing w:line="252" w:lineRule="auto"/>
              <w:rPr>
                <w:sz w:val="18"/>
              </w:rPr>
            </w:pPr>
          </w:p>
        </w:tc>
      </w:tr>
      <w:tr w:rsidR="00E9198C" w:rsidRPr="00F077BE" w14:paraId="4FC63280" w14:textId="77777777" w:rsidTr="00F077BE">
        <w:trPr>
          <w:cantSplit/>
        </w:trPr>
        <w:tc>
          <w:tcPr>
            <w:tcW w:w="3516" w:type="pct"/>
            <w:shd w:val="clear" w:color="FFFFFF" w:fill="FFFFFF"/>
          </w:tcPr>
          <w:p w14:paraId="6A0A187F" w14:textId="77777777" w:rsidR="00E9198C" w:rsidRPr="00F077BE" w:rsidRDefault="0068518E" w:rsidP="00F077BE">
            <w:pPr>
              <w:pStyle w:val="PSTableBodyText"/>
              <w:keepLines/>
              <w:spacing w:line="252" w:lineRule="auto"/>
              <w:rPr>
                <w:sz w:val="18"/>
              </w:rPr>
            </w:pPr>
            <w:r w:rsidRPr="00F077BE">
              <w:rPr>
                <w:sz w:val="18"/>
              </w:rPr>
              <w:t>Summarize and close</w:t>
            </w:r>
          </w:p>
        </w:tc>
        <w:tc>
          <w:tcPr>
            <w:tcW w:w="1484" w:type="pct"/>
            <w:shd w:val="clear" w:color="EEE8F5" w:fill="EEE8F5"/>
          </w:tcPr>
          <w:p w14:paraId="205AA059" w14:textId="77777777" w:rsidR="00E9198C" w:rsidRPr="00F077BE" w:rsidRDefault="00E9198C" w:rsidP="00F077BE">
            <w:pPr>
              <w:pStyle w:val="PSTableBodyText"/>
              <w:keepLines/>
              <w:spacing w:line="252" w:lineRule="auto"/>
              <w:rPr>
                <w:sz w:val="18"/>
              </w:rPr>
            </w:pPr>
          </w:p>
        </w:tc>
      </w:tr>
    </w:tbl>
    <w:p w14:paraId="018C2CE0" w14:textId="77777777" w:rsidR="00E9198C" w:rsidRPr="00D93BE8" w:rsidRDefault="0068518E" w:rsidP="00636BAD">
      <w:pPr>
        <w:pStyle w:val="PSPracticeHead"/>
      </w:pPr>
      <w:r w:rsidRPr="00D93BE8">
        <w:t>Practice 3: Choose the Register</w:t>
      </w:r>
    </w:p>
    <w:p w14:paraId="79A22EB7" w14:textId="77777777" w:rsidR="00E9198C" w:rsidRPr="00727D2E" w:rsidRDefault="0068518E" w:rsidP="008B0886">
      <w:pPr>
        <w:pStyle w:val="PSBodyText"/>
      </w:pPr>
      <w:r w:rsidRPr="00727D2E">
        <w:t>Choose the best phrase for each situation. Then compare your choices with a partner.</w:t>
      </w:r>
    </w:p>
    <w:p w14:paraId="5DE71C2A" w14:textId="77777777" w:rsidR="00E9198C" w:rsidRPr="00727D2E" w:rsidRDefault="0068518E">
      <w:pPr>
        <w:pStyle w:val="PSNumberedList"/>
        <w:numPr>
          <w:ilvl w:val="0"/>
          <w:numId w:val="37"/>
        </w:numPr>
      </w:pPr>
      <w:r w:rsidRPr="00727D2E">
        <w:t>You are presenting to your own team in a regular meeting.</w:t>
      </w:r>
    </w:p>
    <w:p w14:paraId="06305C0A" w14:textId="77777777" w:rsidR="00E9198C" w:rsidRPr="00727D2E" w:rsidRDefault="0068518E">
      <w:pPr>
        <w:pStyle w:val="PSBulletList"/>
        <w:numPr>
          <w:ilvl w:val="1"/>
          <w:numId w:val="38"/>
        </w:numPr>
      </w:pPr>
      <w:r w:rsidRPr="00727D2E">
        <w:t>“I would now like to proceed to the second matter.”</w:t>
      </w:r>
    </w:p>
    <w:p w14:paraId="0847AAE0" w14:textId="77777777" w:rsidR="00E9198C" w:rsidRPr="00727D2E" w:rsidRDefault="0068518E">
      <w:pPr>
        <w:pStyle w:val="PSBulletList"/>
        <w:numPr>
          <w:ilvl w:val="1"/>
          <w:numId w:val="38"/>
        </w:numPr>
      </w:pPr>
      <w:r w:rsidRPr="00727D2E">
        <w:t>“Now I will move to the second point.”</w:t>
      </w:r>
    </w:p>
    <w:p w14:paraId="4073128A" w14:textId="77777777" w:rsidR="00E9198C" w:rsidRPr="00727D2E" w:rsidRDefault="0068518E">
      <w:pPr>
        <w:pStyle w:val="PSBulletList"/>
        <w:numPr>
          <w:ilvl w:val="1"/>
          <w:numId w:val="38"/>
        </w:numPr>
      </w:pPr>
      <w:r w:rsidRPr="00727D2E">
        <w:lastRenderedPageBreak/>
        <w:t>“Next thing.”</w:t>
      </w:r>
    </w:p>
    <w:p w14:paraId="199B16B2" w14:textId="77777777" w:rsidR="00E9198C" w:rsidRPr="00727D2E" w:rsidRDefault="0068518E">
      <w:pPr>
        <w:pStyle w:val="PSNumberedList"/>
        <w:numPr>
          <w:ilvl w:val="0"/>
          <w:numId w:val="37"/>
        </w:numPr>
      </w:pPr>
      <w:r w:rsidRPr="00727D2E">
        <w:t>You are presenting a recommendation to senior managers.</w:t>
      </w:r>
    </w:p>
    <w:p w14:paraId="6DC266FB" w14:textId="77777777" w:rsidR="00E9198C" w:rsidRPr="00727D2E" w:rsidRDefault="0068518E">
      <w:pPr>
        <w:pStyle w:val="PSBulletList"/>
        <w:numPr>
          <w:ilvl w:val="1"/>
          <w:numId w:val="39"/>
        </w:numPr>
      </w:pPr>
      <w:r w:rsidRPr="00727D2E">
        <w:t>“I recommend that we begin with a limited pilot.”</w:t>
      </w:r>
    </w:p>
    <w:p w14:paraId="55F58D7D" w14:textId="77777777" w:rsidR="00E9198C" w:rsidRPr="00727D2E" w:rsidRDefault="0068518E">
      <w:pPr>
        <w:pStyle w:val="PSBulletList"/>
        <w:numPr>
          <w:ilvl w:val="1"/>
          <w:numId w:val="39"/>
        </w:numPr>
      </w:pPr>
      <w:r w:rsidRPr="00727D2E">
        <w:t>“Let’s just try it and see.”</w:t>
      </w:r>
    </w:p>
    <w:p w14:paraId="4841DA3D" w14:textId="77777777" w:rsidR="00E9198C" w:rsidRPr="00727D2E" w:rsidRDefault="0068518E">
      <w:pPr>
        <w:pStyle w:val="PSBulletList"/>
        <w:numPr>
          <w:ilvl w:val="1"/>
          <w:numId w:val="39"/>
        </w:numPr>
      </w:pPr>
      <w:r w:rsidRPr="00727D2E">
        <w:t>“Maybe doing a pilot is kind of okay.”</w:t>
      </w:r>
    </w:p>
    <w:p w14:paraId="215E2A3B" w14:textId="77777777" w:rsidR="00E9198C" w:rsidRPr="00727D2E" w:rsidRDefault="0068518E">
      <w:pPr>
        <w:pStyle w:val="PSNumberedList"/>
        <w:numPr>
          <w:ilvl w:val="0"/>
          <w:numId w:val="37"/>
        </w:numPr>
      </w:pPr>
      <w:r w:rsidRPr="00727D2E">
        <w:t>You are closing a short internal update.</w:t>
      </w:r>
    </w:p>
    <w:p w14:paraId="3486EBA2" w14:textId="77777777" w:rsidR="00E9198C" w:rsidRPr="00727D2E" w:rsidRDefault="0068518E">
      <w:pPr>
        <w:pStyle w:val="PSBulletList"/>
        <w:numPr>
          <w:ilvl w:val="1"/>
          <w:numId w:val="40"/>
        </w:numPr>
      </w:pPr>
      <w:r w:rsidRPr="00727D2E">
        <w:t>“That’s all.”</w:t>
      </w:r>
    </w:p>
    <w:p w14:paraId="370A634B" w14:textId="77777777" w:rsidR="00E9198C" w:rsidRPr="00727D2E" w:rsidRDefault="0068518E">
      <w:pPr>
        <w:pStyle w:val="PSBulletList"/>
        <w:numPr>
          <w:ilvl w:val="1"/>
          <w:numId w:val="40"/>
        </w:numPr>
      </w:pPr>
      <w:r w:rsidRPr="00727D2E">
        <w:t>“To close, the next action is to confirm the schedule by Friday.”</w:t>
      </w:r>
    </w:p>
    <w:p w14:paraId="24900BFD" w14:textId="77777777" w:rsidR="00E9198C" w:rsidRPr="00727D2E" w:rsidRDefault="0068518E">
      <w:pPr>
        <w:pStyle w:val="PSBulletList"/>
        <w:numPr>
          <w:ilvl w:val="1"/>
          <w:numId w:val="40"/>
        </w:numPr>
      </w:pPr>
      <w:r w:rsidRPr="00727D2E">
        <w:t>“I have nothing more.”</w:t>
      </w:r>
    </w:p>
    <w:p w14:paraId="4528B749" w14:textId="77777777" w:rsidR="00E9198C" w:rsidRPr="00D93BE8" w:rsidRDefault="0068518E" w:rsidP="00636BAD">
      <w:pPr>
        <w:pStyle w:val="PSSpeakingTaskHead"/>
      </w:pPr>
      <w:r w:rsidRPr="00D93BE8">
        <w:t>Speaking Task: Signposting Rehearsal</w:t>
      </w:r>
    </w:p>
    <w:p w14:paraId="460C4535" w14:textId="77777777" w:rsidR="00E9198C" w:rsidRPr="00727D2E" w:rsidRDefault="0068518E" w:rsidP="008B0886">
      <w:pPr>
        <w:pStyle w:val="PSBodyText"/>
      </w:pPr>
      <w:r w:rsidRPr="00727D2E">
        <w:t>Prepare a 60-second spoken preview and transition sequence for your presentation.</w:t>
      </w:r>
    </w:p>
    <w:p w14:paraId="5FC7EC5A" w14:textId="77777777" w:rsidR="00E9198C" w:rsidRPr="00D93BE8" w:rsidRDefault="0068518E" w:rsidP="00333543">
      <w:pPr>
        <w:pStyle w:val="PSSectionLabel"/>
      </w:pPr>
      <w:r w:rsidRPr="00D93BE8">
        <w:t>Include:</w:t>
      </w:r>
    </w:p>
    <w:p w14:paraId="13C31A54" w14:textId="77777777" w:rsidR="00E9198C" w:rsidRPr="00727D2E" w:rsidRDefault="0068518E">
      <w:pPr>
        <w:pStyle w:val="PSBulletList"/>
        <w:numPr>
          <w:ilvl w:val="0"/>
          <w:numId w:val="41"/>
        </w:numPr>
      </w:pPr>
      <w:r w:rsidRPr="00727D2E">
        <w:t>one purpose statement</w:t>
      </w:r>
    </w:p>
    <w:p w14:paraId="3ED5D5FE" w14:textId="77777777" w:rsidR="00E9198C" w:rsidRPr="00727D2E" w:rsidRDefault="0068518E">
      <w:pPr>
        <w:pStyle w:val="PSBulletList"/>
        <w:numPr>
          <w:ilvl w:val="0"/>
          <w:numId w:val="41"/>
        </w:numPr>
      </w:pPr>
      <w:r w:rsidRPr="00727D2E">
        <w:t>one structure preview</w:t>
      </w:r>
    </w:p>
    <w:p w14:paraId="2C7F4412" w14:textId="77777777" w:rsidR="00E9198C" w:rsidRPr="00727D2E" w:rsidRDefault="0068518E">
      <w:pPr>
        <w:pStyle w:val="PSBulletList"/>
        <w:numPr>
          <w:ilvl w:val="0"/>
          <w:numId w:val="41"/>
        </w:numPr>
      </w:pPr>
      <w:r w:rsidRPr="00727D2E">
        <w:t>one transition to the second point</w:t>
      </w:r>
    </w:p>
    <w:p w14:paraId="2963355E" w14:textId="77777777" w:rsidR="00E9198C" w:rsidRPr="00727D2E" w:rsidRDefault="0068518E">
      <w:pPr>
        <w:pStyle w:val="PSBulletList"/>
        <w:numPr>
          <w:ilvl w:val="0"/>
          <w:numId w:val="41"/>
        </w:numPr>
      </w:pPr>
      <w:r w:rsidRPr="00727D2E">
        <w:t>one sentence that emphasizes your key message</w:t>
      </w:r>
    </w:p>
    <w:p w14:paraId="5E030DEB" w14:textId="77777777" w:rsidR="00E9198C" w:rsidRPr="00727D2E" w:rsidRDefault="0068518E">
      <w:pPr>
        <w:pStyle w:val="PSBulletList"/>
        <w:numPr>
          <w:ilvl w:val="0"/>
          <w:numId w:val="41"/>
        </w:numPr>
      </w:pPr>
      <w:r w:rsidRPr="00727D2E">
        <w:t>one closing action sentence</w:t>
      </w:r>
    </w:p>
    <w:p w14:paraId="3639E81C" w14:textId="77777777" w:rsidR="00E9198C" w:rsidRPr="00D93BE8" w:rsidRDefault="0068518E" w:rsidP="00333543">
      <w:pPr>
        <w:pStyle w:val="PSSectionLabel"/>
      </w:pPr>
      <w:r w:rsidRPr="00D93BE8">
        <w:t>Partner feedback:</w:t>
      </w:r>
    </w:p>
    <w:p w14:paraId="668A37B0" w14:textId="77777777" w:rsidR="00E9198C" w:rsidRPr="00727D2E" w:rsidRDefault="0068518E">
      <w:pPr>
        <w:pStyle w:val="PSBulletList"/>
        <w:numPr>
          <w:ilvl w:val="0"/>
          <w:numId w:val="42"/>
        </w:numPr>
      </w:pPr>
      <w:r w:rsidRPr="00727D2E">
        <w:t>Was the route easy to follow?</w:t>
      </w:r>
    </w:p>
    <w:p w14:paraId="5F8739A5" w14:textId="77777777" w:rsidR="00E9198C" w:rsidRPr="00727D2E" w:rsidRDefault="0068518E">
      <w:pPr>
        <w:pStyle w:val="PSBulletList"/>
        <w:numPr>
          <w:ilvl w:val="0"/>
          <w:numId w:val="42"/>
        </w:numPr>
      </w:pPr>
      <w:r w:rsidRPr="00727D2E">
        <w:t>Did any phrase sound too formal, too casual, or unclear?</w:t>
      </w:r>
    </w:p>
    <w:p w14:paraId="61BB5F8F" w14:textId="77777777" w:rsidR="00E9198C" w:rsidRPr="00727D2E" w:rsidRDefault="0068518E">
      <w:pPr>
        <w:pStyle w:val="PSBulletList"/>
        <w:numPr>
          <w:ilvl w:val="0"/>
          <w:numId w:val="42"/>
        </w:numPr>
      </w:pPr>
      <w:r w:rsidRPr="00727D2E">
        <w:t>Did the close include a clear action?</w:t>
      </w:r>
    </w:p>
    <w:p w14:paraId="6C4DCB03" w14:textId="77777777" w:rsidR="00E9198C" w:rsidRPr="00D93BE8" w:rsidRDefault="0068518E" w:rsidP="00636BAD">
      <w:pPr>
        <w:pStyle w:val="PSLearnerDeliverableHead"/>
      </w:pPr>
      <w:r w:rsidRPr="00D93BE8">
        <w:t>Learner Deliverable</w:t>
      </w:r>
    </w:p>
    <w:p w14:paraId="7F7218AA" w14:textId="7290AE76" w:rsidR="00E9198C" w:rsidRPr="00727D2E" w:rsidRDefault="0068518E" w:rsidP="008B0886">
      <w:pPr>
        <w:pStyle w:val="PSBodyText"/>
      </w:pPr>
      <w:r w:rsidRPr="00727D2E">
        <w:t>Submit the preview, transitions, references</w:t>
      </w:r>
      <w:r w:rsidR="00333543">
        <w:t xml:space="preserve"> and</w:t>
      </w:r>
      <w:r w:rsidRPr="00727D2E">
        <w:t xml:space="preserve"> close for your presentation outline.</w:t>
      </w:r>
    </w:p>
    <w:p w14:paraId="57292539" w14:textId="77777777" w:rsidR="00E9198C" w:rsidRPr="00D93BE8" w:rsidRDefault="0068518E" w:rsidP="00333543">
      <w:pPr>
        <w:pStyle w:val="PSSectionLabel"/>
      </w:pPr>
      <w:r w:rsidRPr="00D93BE8">
        <w:t>Minimum submission:</w:t>
      </w:r>
    </w:p>
    <w:p w14:paraId="6085D219" w14:textId="77777777" w:rsidR="00E9198C" w:rsidRPr="00727D2E" w:rsidRDefault="0068518E">
      <w:pPr>
        <w:pStyle w:val="PSBulletList"/>
        <w:numPr>
          <w:ilvl w:val="0"/>
          <w:numId w:val="43"/>
        </w:numPr>
      </w:pPr>
      <w:r w:rsidRPr="00727D2E">
        <w:t>structure preview</w:t>
      </w:r>
    </w:p>
    <w:p w14:paraId="08D9F37C" w14:textId="77777777" w:rsidR="00E9198C" w:rsidRPr="00727D2E" w:rsidRDefault="0068518E">
      <w:pPr>
        <w:pStyle w:val="PSBulletList"/>
        <w:numPr>
          <w:ilvl w:val="0"/>
          <w:numId w:val="43"/>
        </w:numPr>
      </w:pPr>
      <w:r w:rsidRPr="00727D2E">
        <w:t>two transition phrases</w:t>
      </w:r>
    </w:p>
    <w:p w14:paraId="2C5E8CD4" w14:textId="77777777" w:rsidR="00E9198C" w:rsidRPr="00727D2E" w:rsidRDefault="0068518E">
      <w:pPr>
        <w:pStyle w:val="PSBulletList"/>
        <w:numPr>
          <w:ilvl w:val="0"/>
          <w:numId w:val="43"/>
        </w:numPr>
      </w:pPr>
      <w:r w:rsidRPr="00727D2E">
        <w:t>one backward reference</w:t>
      </w:r>
    </w:p>
    <w:p w14:paraId="424D5E02" w14:textId="77777777" w:rsidR="00E9198C" w:rsidRPr="00727D2E" w:rsidRDefault="0068518E">
      <w:pPr>
        <w:pStyle w:val="PSBulletList"/>
        <w:numPr>
          <w:ilvl w:val="0"/>
          <w:numId w:val="43"/>
        </w:numPr>
      </w:pPr>
      <w:r w:rsidRPr="00727D2E">
        <w:t>one forward reference</w:t>
      </w:r>
    </w:p>
    <w:p w14:paraId="2D1C4706" w14:textId="77777777" w:rsidR="00E9198C" w:rsidRPr="00727D2E" w:rsidRDefault="0068518E">
      <w:pPr>
        <w:pStyle w:val="PSBulletList"/>
        <w:numPr>
          <w:ilvl w:val="0"/>
          <w:numId w:val="43"/>
        </w:numPr>
      </w:pPr>
      <w:r w:rsidRPr="00727D2E">
        <w:t>one emphasis phrase</w:t>
      </w:r>
    </w:p>
    <w:p w14:paraId="30DD71EB" w14:textId="77777777" w:rsidR="00E9198C" w:rsidRPr="00727D2E" w:rsidRDefault="0068518E">
      <w:pPr>
        <w:pStyle w:val="PSBulletList"/>
        <w:numPr>
          <w:ilvl w:val="0"/>
          <w:numId w:val="43"/>
        </w:numPr>
      </w:pPr>
      <w:r w:rsidRPr="00727D2E">
        <w:t>one summary and action close</w:t>
      </w:r>
    </w:p>
    <w:p w14:paraId="3A681BD0" w14:textId="77777777" w:rsidR="00E9198C" w:rsidRPr="00D93BE8" w:rsidRDefault="0068518E" w:rsidP="00F03D93">
      <w:pPr>
        <w:pStyle w:val="PSSectionHead"/>
      </w:pPr>
      <w:r w:rsidRPr="00D93BE8">
        <w:lastRenderedPageBreak/>
        <w:t>Unit Wrap-Up</w:t>
      </w:r>
    </w:p>
    <w:p w14:paraId="46FFD36D" w14:textId="1788C8F2" w:rsidR="00E9198C" w:rsidRPr="00727D2E" w:rsidRDefault="0068518E" w:rsidP="008B0886">
      <w:pPr>
        <w:pStyle w:val="PSBodyText"/>
      </w:pPr>
      <w:r w:rsidRPr="00727D2E">
        <w:t>Signposting is the language of structure. It does not replace a strong message, but it helps the audience hear the structure as you speak. Choose phrases that fit the audience</w:t>
      </w:r>
      <w:r w:rsidR="00333543">
        <w:t xml:space="preserve"> and</w:t>
      </w:r>
      <w:r w:rsidRPr="00727D2E">
        <w:t xml:space="preserve"> make the next action clear.</w:t>
      </w:r>
    </w:p>
    <w:p w14:paraId="5F5EE6C5" w14:textId="77777777" w:rsidR="00E9198C" w:rsidRPr="00727D2E" w:rsidRDefault="0068518E">
      <w:pPr>
        <w:sectPr w:rsidR="00E9198C" w:rsidRPr="00727D2E" w:rsidSect="004B5282">
          <w:headerReference w:type="even" r:id="rId29"/>
          <w:headerReference w:type="default" r:id="rId30"/>
          <w:footerReference w:type="even" r:id="rId31"/>
          <w:footerReference w:type="default" r:id="rId32"/>
          <w:headerReference w:type="first" r:id="rId33"/>
          <w:pgSz w:w="11906" w:h="16838" w:code="9"/>
          <w:pgMar w:top="1134" w:right="2268" w:bottom="1134" w:left="1701" w:header="567" w:footer="454" w:gutter="0"/>
          <w:cols w:space="720"/>
        </w:sectPr>
      </w:pPr>
      <w:r w:rsidRPr="00727D2E">
        <w:br w:type="page"/>
      </w:r>
    </w:p>
    <w:p w14:paraId="56C7FC2A" w14:textId="7C1BB1C6" w:rsidR="00E9198C" w:rsidRPr="00117512" w:rsidRDefault="00362ECA" w:rsidP="00333543">
      <w:pPr>
        <w:pStyle w:val="PSHeading1"/>
        <w:rPr>
          <w:rStyle w:val="PSHeading1Line2char"/>
          <w:caps w:val="0"/>
        </w:rPr>
      </w:pPr>
      <w:r w:rsidRPr="008E6CE2">
        <w:lastRenderedPageBreak/>
        <w:t>Unit 5</w:t>
      </w:r>
      <w:r>
        <w:br/>
      </w:r>
      <w:r w:rsidR="0068518E" w:rsidRPr="00117512">
        <w:rPr>
          <w:rStyle w:val="PSHeading1Line2char"/>
          <w:caps w:val="0"/>
        </w:rPr>
        <w:t>Clear Visual Communication</w:t>
      </w:r>
    </w:p>
    <w:p w14:paraId="5121C6FA" w14:textId="71799005" w:rsidR="00E9198C" w:rsidRPr="00727D2E" w:rsidRDefault="0068518E" w:rsidP="008B0886">
      <w:pPr>
        <w:pStyle w:val="PSBodyText"/>
      </w:pPr>
      <w:r w:rsidRPr="00727D2E">
        <w:t>Visuals should help the audience understand your spoken message. A good visual does not repeat every sentence you say. It shows the point, supports the explanation</w:t>
      </w:r>
      <w:r w:rsidR="00333543">
        <w:t xml:space="preserve"> and</w:t>
      </w:r>
      <w:r w:rsidRPr="00727D2E">
        <w:t xml:space="preserve"> reduces the effort needed to follow you.</w:t>
      </w:r>
    </w:p>
    <w:p w14:paraId="17DB37FE" w14:textId="3EFE3C34" w:rsidR="00E9198C" w:rsidRPr="00727D2E" w:rsidRDefault="0068518E" w:rsidP="008B0886">
      <w:pPr>
        <w:pStyle w:val="PSBodyText"/>
      </w:pPr>
      <w:r w:rsidRPr="00727D2E">
        <w:t>In this unit, you will redesign a visual so that it has one clear message, readable structure</w:t>
      </w:r>
      <w:r w:rsidR="00333543">
        <w:t xml:space="preserve"> and</w:t>
      </w:r>
      <w:r w:rsidRPr="00727D2E">
        <w:t xml:space="preserve"> basic accessibility.</w:t>
      </w:r>
    </w:p>
    <w:p w14:paraId="4FFFD693" w14:textId="77777777" w:rsidR="00E9198C" w:rsidRPr="00D93BE8" w:rsidRDefault="0068518E" w:rsidP="00F03D93">
      <w:pPr>
        <w:pStyle w:val="PSSectionHead"/>
      </w:pPr>
      <w:r w:rsidRPr="00D93BE8">
        <w:t>Learning Outcomes</w:t>
      </w:r>
    </w:p>
    <w:p w14:paraId="24D7B44C" w14:textId="77777777" w:rsidR="00E9198C" w:rsidRPr="00D93BE8" w:rsidRDefault="0068518E" w:rsidP="00F03D93">
      <w:pPr>
        <w:pStyle w:val="PSUnitOutcomesBox"/>
      </w:pPr>
      <w:r w:rsidRPr="00D93BE8">
        <w:t>By the end of this unit, you can:</w:t>
      </w:r>
    </w:p>
    <w:p w14:paraId="022C9ADC" w14:textId="77777777" w:rsidR="00E9198C" w:rsidRPr="00727D2E" w:rsidRDefault="0068518E">
      <w:pPr>
        <w:pStyle w:val="PSNumberedList"/>
        <w:numPr>
          <w:ilvl w:val="0"/>
          <w:numId w:val="44"/>
        </w:numPr>
      </w:pPr>
      <w:r w:rsidRPr="00727D2E">
        <w:t>Design visual support around one main message.</w:t>
      </w:r>
    </w:p>
    <w:p w14:paraId="043D95D5" w14:textId="6FA153D1" w:rsidR="00E9198C" w:rsidRPr="00727D2E" w:rsidRDefault="0068518E">
      <w:pPr>
        <w:pStyle w:val="PSNumberedList"/>
        <w:numPr>
          <w:ilvl w:val="0"/>
          <w:numId w:val="44"/>
        </w:numPr>
      </w:pPr>
      <w:r w:rsidRPr="00727D2E">
        <w:t>Improve readability through hierarchy, contrast, spacing</w:t>
      </w:r>
      <w:r w:rsidR="00333543">
        <w:t xml:space="preserve"> and</w:t>
      </w:r>
      <w:r w:rsidRPr="00727D2E">
        <w:t xml:space="preserve"> concise text.</w:t>
      </w:r>
    </w:p>
    <w:p w14:paraId="49A9D0CA" w14:textId="77777777" w:rsidR="00E9198C" w:rsidRPr="00727D2E" w:rsidRDefault="0068518E">
      <w:pPr>
        <w:pStyle w:val="PSNumberedList"/>
        <w:numPr>
          <w:ilvl w:val="0"/>
          <w:numId w:val="44"/>
        </w:numPr>
      </w:pPr>
      <w:r w:rsidRPr="00727D2E">
        <w:t>Apply basic accessibility principles to slides or visual materials.</w:t>
      </w:r>
    </w:p>
    <w:p w14:paraId="12BBC000" w14:textId="77777777" w:rsidR="00E9198C" w:rsidRPr="00D93BE8" w:rsidRDefault="0068518E" w:rsidP="00F03D93">
      <w:pPr>
        <w:pStyle w:val="PSSectionHead"/>
      </w:pPr>
      <w:r w:rsidRPr="00D93BE8">
        <w:t>Core Concept: One Visual, One Main Message</w:t>
      </w:r>
    </w:p>
    <w:p w14:paraId="47C17666" w14:textId="38B6766D" w:rsidR="00E9198C" w:rsidRPr="00727D2E" w:rsidRDefault="0068518E" w:rsidP="008B0886">
      <w:pPr>
        <w:pStyle w:val="PSBodyText"/>
      </w:pPr>
      <w:r w:rsidRPr="00727D2E">
        <w:t>A visual needs a job. Before you design it, decide what the audience should notice or understand. Then make that message visible through the title, layout</w:t>
      </w:r>
      <w:r w:rsidR="00333543">
        <w:t xml:space="preserve"> and</w:t>
      </w:r>
      <w:r w:rsidRPr="00727D2E">
        <w:t xml:space="preserve"> emphasis.</w:t>
      </w:r>
    </w:p>
    <w:p w14:paraId="63E7FBF2" w14:textId="77777777" w:rsidR="00E9198C" w:rsidRPr="00D93BE8" w:rsidRDefault="0068518E" w:rsidP="00333543">
      <w:pPr>
        <w:pStyle w:val="PSSectionLabel"/>
      </w:pPr>
      <w:r w:rsidRPr="00D93BE8">
        <w:t>Use this sequence:</w:t>
      </w:r>
    </w:p>
    <w:p w14:paraId="55B96B66" w14:textId="77777777" w:rsidR="00E9198C" w:rsidRPr="00727D2E" w:rsidRDefault="0068518E">
      <w:pPr>
        <w:pStyle w:val="PSNumberedList"/>
        <w:numPr>
          <w:ilvl w:val="0"/>
          <w:numId w:val="45"/>
        </w:numPr>
      </w:pPr>
      <w:r w:rsidRPr="00727D2E">
        <w:t>Write the takeaway message.</w:t>
      </w:r>
    </w:p>
    <w:p w14:paraId="455A04E4" w14:textId="77777777" w:rsidR="00E9198C" w:rsidRPr="00727D2E" w:rsidRDefault="0068518E">
      <w:pPr>
        <w:pStyle w:val="PSNumberedList"/>
        <w:numPr>
          <w:ilvl w:val="0"/>
          <w:numId w:val="45"/>
        </w:numPr>
      </w:pPr>
      <w:r w:rsidRPr="00727D2E">
        <w:t>Choose the visual type.</w:t>
      </w:r>
    </w:p>
    <w:p w14:paraId="297A7AB1" w14:textId="77777777" w:rsidR="00E9198C" w:rsidRPr="00727D2E" w:rsidRDefault="0068518E">
      <w:pPr>
        <w:pStyle w:val="PSNumberedList"/>
        <w:numPr>
          <w:ilvl w:val="0"/>
          <w:numId w:val="45"/>
        </w:numPr>
      </w:pPr>
      <w:r w:rsidRPr="00727D2E">
        <w:t>Remove information that does not support the message.</w:t>
      </w:r>
    </w:p>
    <w:p w14:paraId="5AC1A64D" w14:textId="77777777" w:rsidR="00E9198C" w:rsidRPr="00727D2E" w:rsidRDefault="0068518E">
      <w:pPr>
        <w:pStyle w:val="PSNumberedList"/>
        <w:numPr>
          <w:ilvl w:val="0"/>
          <w:numId w:val="45"/>
        </w:numPr>
      </w:pPr>
      <w:r w:rsidRPr="00727D2E">
        <w:t>Make the most important information easiest to see.</w:t>
      </w:r>
    </w:p>
    <w:p w14:paraId="5215B52F" w14:textId="77777777" w:rsidR="00E9198C" w:rsidRPr="00727D2E" w:rsidRDefault="0068518E">
      <w:pPr>
        <w:pStyle w:val="PSNumberedList"/>
        <w:numPr>
          <w:ilvl w:val="0"/>
          <w:numId w:val="45"/>
        </w:numPr>
      </w:pPr>
      <w:r w:rsidRPr="00727D2E">
        <w:t>Check readability and accessibility.</w:t>
      </w:r>
    </w:p>
    <w:p w14:paraId="25D4A46B" w14:textId="77777777" w:rsidR="00E9198C" w:rsidRPr="00727D2E" w:rsidRDefault="0068518E">
      <w:pPr>
        <w:pStyle w:val="PSNumberedList"/>
        <w:numPr>
          <w:ilvl w:val="0"/>
          <w:numId w:val="45"/>
        </w:numPr>
      </w:pPr>
      <w:r w:rsidRPr="00727D2E">
        <w:t>Practice explaining the visual aloud.</w:t>
      </w:r>
    </w:p>
    <w:p w14:paraId="69B45644" w14:textId="0FCA7699" w:rsidR="00E9198C" w:rsidRPr="00727D2E" w:rsidRDefault="0068518E" w:rsidP="008B0886">
      <w:pPr>
        <w:pStyle w:val="PSBodyText"/>
      </w:pPr>
      <w:r w:rsidRPr="00727D2E">
        <w:t>This works for slides, PDFs, dashboards, one-page documents, worksheets</w:t>
      </w:r>
      <w:r w:rsidR="00333543">
        <w:t xml:space="preserve"> and</w:t>
      </w:r>
      <w:r w:rsidRPr="00727D2E">
        <w:t xml:space="preserve"> screen-shared materials.</w:t>
      </w:r>
    </w:p>
    <w:p w14:paraId="465E4DC9" w14:textId="77777777" w:rsidR="00E9198C" w:rsidRPr="00D93BE8" w:rsidRDefault="0068518E" w:rsidP="00F03D93">
      <w:pPr>
        <w:pStyle w:val="PSSectionHead"/>
      </w:pPr>
      <w:r w:rsidRPr="00D93BE8">
        <w:t>Presentation English Focus</w:t>
      </w:r>
    </w:p>
    <w:p w14:paraId="2ADB051E" w14:textId="77777777" w:rsidR="00E9198C" w:rsidRPr="00727D2E" w:rsidRDefault="0068518E" w:rsidP="008B0886">
      <w:pPr>
        <w:pStyle w:val="PSBodyText"/>
      </w:pPr>
      <w:r w:rsidRPr="00727D2E">
        <w:t xml:space="preserve">When you show a visual, do not say </w:t>
      </w:r>
      <w:proofErr w:type="gramStart"/>
      <w:r w:rsidRPr="00727D2E">
        <w:t>only</w:t>
      </w:r>
      <w:proofErr w:type="gramEnd"/>
      <w:r w:rsidRPr="00727D2E">
        <w:t xml:space="preserve"> “This is a chart” or “Please look at this.” Tell the audience where to look and what to understand.</w:t>
      </w:r>
    </w:p>
    <w:tbl>
      <w:tblPr>
        <w:tblStyle w:val="TableGridLight"/>
        <w:tblW w:w="7937" w:type="dxa"/>
        <w:tblCellMar>
          <w:top w:w="57" w:type="dxa"/>
          <w:bottom w:w="57" w:type="dxa"/>
        </w:tblCellMar>
        <w:tblLook w:val="04A0" w:firstRow="1" w:lastRow="0" w:firstColumn="1" w:lastColumn="0" w:noHBand="0" w:noVBand="1"/>
      </w:tblPr>
      <w:tblGrid>
        <w:gridCol w:w="1637"/>
        <w:gridCol w:w="6300"/>
      </w:tblGrid>
      <w:tr w:rsidR="00E9198C" w:rsidRPr="00F077BE" w14:paraId="31585902" w14:textId="77777777" w:rsidTr="00F077BE">
        <w:trPr>
          <w:cantSplit/>
        </w:trPr>
        <w:tc>
          <w:tcPr>
            <w:tcW w:w="1031" w:type="pct"/>
            <w:shd w:val="clear" w:color="A24F71" w:fill="A24F71"/>
          </w:tcPr>
          <w:p w14:paraId="2F60155C"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Function</w:t>
            </w:r>
          </w:p>
        </w:tc>
        <w:tc>
          <w:tcPr>
            <w:tcW w:w="3969" w:type="pct"/>
            <w:shd w:val="clear" w:color="A24F71" w:fill="A24F71"/>
          </w:tcPr>
          <w:p w14:paraId="14202C83" w14:textId="77777777" w:rsidR="00E9198C" w:rsidRPr="00F077BE" w:rsidRDefault="0068518E" w:rsidP="00F077BE">
            <w:pPr>
              <w:pStyle w:val="PSTableHeaderText"/>
              <w:keepNext/>
              <w:keepLines/>
              <w:spacing w:line="252" w:lineRule="auto"/>
              <w:rPr>
                <w:b w:val="0"/>
                <w:sz w:val="18"/>
              </w:rPr>
            </w:pPr>
            <w:r w:rsidRPr="00F077BE">
              <w:rPr>
                <w:b w:val="0"/>
                <w:sz w:val="18"/>
              </w:rPr>
              <w:t>Useful phrases</w:t>
            </w:r>
          </w:p>
        </w:tc>
      </w:tr>
      <w:tr w:rsidR="00E9198C" w:rsidRPr="00F077BE" w14:paraId="46D84E6D" w14:textId="77777777" w:rsidTr="00F077BE">
        <w:trPr>
          <w:cantSplit/>
        </w:trPr>
        <w:tc>
          <w:tcPr>
            <w:tcW w:w="1031" w:type="pct"/>
            <w:shd w:val="clear" w:color="FDE9D9" w:fill="FDE9D9"/>
          </w:tcPr>
          <w:p w14:paraId="255B7D24"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Introduce the visual</w:t>
            </w:r>
          </w:p>
        </w:tc>
        <w:tc>
          <w:tcPr>
            <w:tcW w:w="3969" w:type="pct"/>
            <w:shd w:val="clear" w:color="EEECE1" w:fill="EEECE1"/>
          </w:tcPr>
          <w:p w14:paraId="41DC98A2"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visual shows the proposed service flow.”</w:t>
            </w:r>
          </w:p>
        </w:tc>
      </w:tr>
      <w:tr w:rsidR="00E9198C" w:rsidRPr="00F077BE" w14:paraId="5FBD5347" w14:textId="77777777" w:rsidTr="00F077BE">
        <w:trPr>
          <w:cantSplit/>
        </w:trPr>
        <w:tc>
          <w:tcPr>
            <w:tcW w:w="1031" w:type="pct"/>
            <w:shd w:val="clear" w:color="FDE9D9" w:fill="FDE9D9"/>
          </w:tcPr>
          <w:p w14:paraId="734581B0"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Direct attention</w:t>
            </w:r>
          </w:p>
        </w:tc>
        <w:tc>
          <w:tcPr>
            <w:tcW w:w="3969" w:type="pct"/>
            <w:shd w:val="clear" w:color="EEECE1" w:fill="EEECE1"/>
          </w:tcPr>
          <w:p w14:paraId="4C8D31D3"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“Please focus on the three steps in the middle.”</w:t>
            </w:r>
          </w:p>
        </w:tc>
      </w:tr>
      <w:tr w:rsidR="00E9198C" w:rsidRPr="00F077BE" w14:paraId="20DDAC72" w14:textId="77777777" w:rsidTr="00F077BE">
        <w:trPr>
          <w:cantSplit/>
        </w:trPr>
        <w:tc>
          <w:tcPr>
            <w:tcW w:w="1031" w:type="pct"/>
            <w:shd w:val="clear" w:color="FDE9D9" w:fill="FDE9D9"/>
          </w:tcPr>
          <w:p w14:paraId="7D30ACA5"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Explain layout</w:t>
            </w:r>
          </w:p>
        </w:tc>
        <w:tc>
          <w:tcPr>
            <w:tcW w:w="3969" w:type="pct"/>
            <w:shd w:val="clear" w:color="EEECE1" w:fill="EEECE1"/>
          </w:tcPr>
          <w:p w14:paraId="4F5C3EAF" w14:textId="281B29B8"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 xml:space="preserve">“The left side shows the current </w:t>
            </w:r>
            <w:proofErr w:type="gramStart"/>
            <w:r w:rsidRPr="00F077BE">
              <w:rPr>
                <w:rFonts w:ascii="Noto Serif Condensed Light" w:hAnsi="Noto Serif Condensed Light" w:cs="Noto Serif Condensed Light"/>
                <w:sz w:val="18"/>
              </w:rPr>
              <w:t>process</w:t>
            </w:r>
            <w:proofErr w:type="gramEnd"/>
            <w:r w:rsidR="00333543">
              <w:rPr>
                <w:rFonts w:ascii="Noto Serif Condensed Light" w:hAnsi="Noto Serif Condensed Light" w:cs="Noto Serif Condensed Light"/>
                <w:sz w:val="18"/>
              </w:rPr>
              <w:t xml:space="preserve"> and</w:t>
            </w:r>
            <w:r w:rsidRPr="00F077BE">
              <w:rPr>
                <w:rFonts w:ascii="Noto Serif Condensed Light" w:hAnsi="Noto Serif Condensed Light" w:cs="Noto Serif Condensed Light"/>
                <w:sz w:val="18"/>
              </w:rPr>
              <w:t xml:space="preserve"> the right side shows the revised process.”</w:t>
            </w:r>
          </w:p>
        </w:tc>
      </w:tr>
      <w:tr w:rsidR="00E9198C" w:rsidRPr="00F077BE" w14:paraId="4A719E3F" w14:textId="77777777" w:rsidTr="00F077BE">
        <w:trPr>
          <w:cantSplit/>
        </w:trPr>
        <w:tc>
          <w:tcPr>
            <w:tcW w:w="1031" w:type="pct"/>
            <w:shd w:val="clear" w:color="FDE9D9" w:fill="FDE9D9"/>
          </w:tcPr>
          <w:p w14:paraId="732D6854"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State the message</w:t>
            </w:r>
          </w:p>
        </w:tc>
        <w:tc>
          <w:tcPr>
            <w:tcW w:w="3969" w:type="pct"/>
            <w:shd w:val="clear" w:color="EEECE1" w:fill="EEECE1"/>
          </w:tcPr>
          <w:p w14:paraId="30085355"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main point is that the new step catches problems earlier.”</w:t>
            </w:r>
          </w:p>
        </w:tc>
      </w:tr>
      <w:tr w:rsidR="00E9198C" w:rsidRPr="00F077BE" w14:paraId="3C121B08" w14:textId="77777777" w:rsidTr="00F077BE">
        <w:trPr>
          <w:cantSplit/>
        </w:trPr>
        <w:tc>
          <w:tcPr>
            <w:tcW w:w="1031" w:type="pct"/>
            <w:shd w:val="clear" w:color="FDE9D9" w:fill="FDE9D9"/>
          </w:tcPr>
          <w:p w14:paraId="03D0C3D6"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Connect to action</w:t>
            </w:r>
          </w:p>
        </w:tc>
        <w:tc>
          <w:tcPr>
            <w:tcW w:w="3969" w:type="pct"/>
            <w:shd w:val="clear" w:color="EEECE1" w:fill="EEECE1"/>
          </w:tcPr>
          <w:p w14:paraId="7AF5A043"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is why I recommend a short trial before full rollout.”</w:t>
            </w:r>
          </w:p>
        </w:tc>
      </w:tr>
    </w:tbl>
    <w:p w14:paraId="1DA3E2F1" w14:textId="77777777" w:rsidR="00E9198C" w:rsidRPr="00D93BE8" w:rsidRDefault="0068518E" w:rsidP="00F03D93">
      <w:pPr>
        <w:pStyle w:val="PSSectionHead"/>
      </w:pPr>
      <w:r w:rsidRPr="00D93BE8">
        <w:t>Visual Design Principles</w:t>
      </w:r>
    </w:p>
    <w:p w14:paraId="3345F3A5" w14:textId="77777777" w:rsidR="00E9198C" w:rsidRPr="00727D2E" w:rsidRDefault="0068518E">
      <w:pPr>
        <w:pStyle w:val="PSNumberedList"/>
        <w:numPr>
          <w:ilvl w:val="0"/>
          <w:numId w:val="46"/>
        </w:numPr>
      </w:pPr>
      <w:r w:rsidRPr="00727D2E">
        <w:t>Takeaway Title</w:t>
      </w:r>
    </w:p>
    <w:p w14:paraId="1DA0CE58" w14:textId="77777777" w:rsidR="00E9198C" w:rsidRPr="00727D2E" w:rsidRDefault="0068518E" w:rsidP="008B0886">
      <w:pPr>
        <w:pStyle w:val="PSBodyText"/>
      </w:pPr>
      <w:r w:rsidRPr="00727D2E">
        <w:t>A topic title names the subject. A takeaway title states the message.</w:t>
      </w:r>
    </w:p>
    <w:tbl>
      <w:tblPr>
        <w:tblStyle w:val="TableGridLight"/>
        <w:tblW w:w="7937" w:type="dxa"/>
        <w:tblCellMar>
          <w:top w:w="57" w:type="dxa"/>
          <w:bottom w:w="57" w:type="dxa"/>
        </w:tblCellMar>
        <w:tblLook w:val="04A0" w:firstRow="1" w:lastRow="0" w:firstColumn="1" w:lastColumn="0" w:noHBand="0" w:noVBand="1"/>
      </w:tblPr>
      <w:tblGrid>
        <w:gridCol w:w="2200"/>
        <w:gridCol w:w="5737"/>
      </w:tblGrid>
      <w:tr w:rsidR="00E9198C" w:rsidRPr="00F077BE" w14:paraId="2499BFD9" w14:textId="77777777" w:rsidTr="00F077BE">
        <w:trPr>
          <w:cantSplit/>
        </w:trPr>
        <w:tc>
          <w:tcPr>
            <w:tcW w:w="1386" w:type="pct"/>
            <w:shd w:val="clear" w:color="216A73" w:fill="216A73"/>
          </w:tcPr>
          <w:p w14:paraId="3D18D1CC" w14:textId="77777777" w:rsidR="00E9198C" w:rsidRPr="00F077BE" w:rsidRDefault="0068518E" w:rsidP="00F077BE">
            <w:pPr>
              <w:pStyle w:val="PSTableHeaderText"/>
              <w:keepNext/>
              <w:keepLines/>
              <w:spacing w:line="252" w:lineRule="auto"/>
              <w:rPr>
                <w:b w:val="0"/>
                <w:sz w:val="18"/>
              </w:rPr>
            </w:pPr>
            <w:r w:rsidRPr="00F077BE">
              <w:rPr>
                <w:b w:val="0"/>
                <w:sz w:val="18"/>
              </w:rPr>
              <w:t>Topic title</w:t>
            </w:r>
          </w:p>
        </w:tc>
        <w:tc>
          <w:tcPr>
            <w:tcW w:w="3614" w:type="pct"/>
            <w:shd w:val="clear" w:color="6FA8DC" w:fill="6FA8DC"/>
          </w:tcPr>
          <w:p w14:paraId="7C35520D" w14:textId="77777777" w:rsidR="00E9198C" w:rsidRPr="00F077BE" w:rsidRDefault="0068518E" w:rsidP="00F077BE">
            <w:pPr>
              <w:pStyle w:val="PSTableHeaderText"/>
              <w:keepNext/>
              <w:keepLines/>
              <w:spacing w:line="252" w:lineRule="auto"/>
              <w:rPr>
                <w:b w:val="0"/>
                <w:sz w:val="18"/>
              </w:rPr>
            </w:pPr>
            <w:r w:rsidRPr="00F077BE">
              <w:rPr>
                <w:b w:val="0"/>
                <w:sz w:val="18"/>
              </w:rPr>
              <w:t>Takeaway title</w:t>
            </w:r>
          </w:p>
        </w:tc>
      </w:tr>
      <w:tr w:rsidR="00E9198C" w:rsidRPr="00F077BE" w14:paraId="594B1FEB" w14:textId="77777777" w:rsidTr="00F077BE">
        <w:trPr>
          <w:cantSplit/>
        </w:trPr>
        <w:tc>
          <w:tcPr>
            <w:tcW w:w="1386" w:type="pct"/>
            <w:shd w:val="clear" w:color="3D70B2" w:fill="3D70B2"/>
          </w:tcPr>
          <w:p w14:paraId="3961BCE0" w14:textId="77777777" w:rsidR="00E9198C" w:rsidRPr="00F077BE" w:rsidRDefault="0068518E" w:rsidP="00F077BE">
            <w:pPr>
              <w:pStyle w:val="PSTableBodyText"/>
              <w:keepNext/>
              <w:keepLines/>
              <w:spacing w:line="252" w:lineRule="auto"/>
              <w:rPr>
                <w:color w:val="FFFFFF"/>
                <w:sz w:val="18"/>
              </w:rPr>
            </w:pPr>
            <w:r w:rsidRPr="00F077BE">
              <w:rPr>
                <w:color w:val="FFFFFF"/>
                <w:sz w:val="18"/>
              </w:rPr>
              <w:t>“Dashboard Pilot”</w:t>
            </w:r>
          </w:p>
        </w:tc>
        <w:tc>
          <w:tcPr>
            <w:tcW w:w="3614" w:type="pct"/>
            <w:shd w:val="clear" w:color="E8F1FA" w:fill="E8F1FA"/>
          </w:tcPr>
          <w:p w14:paraId="7597BD6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dashboard can reduce repeated status checks”</w:t>
            </w:r>
          </w:p>
        </w:tc>
      </w:tr>
      <w:tr w:rsidR="00E9198C" w:rsidRPr="00F077BE" w14:paraId="6AB4411D" w14:textId="77777777" w:rsidTr="00F077BE">
        <w:trPr>
          <w:cantSplit/>
        </w:trPr>
        <w:tc>
          <w:tcPr>
            <w:tcW w:w="1386" w:type="pct"/>
            <w:shd w:val="clear" w:color="3D70B2" w:fill="3D70B2"/>
          </w:tcPr>
          <w:p w14:paraId="3214570F" w14:textId="77777777" w:rsidR="00E9198C" w:rsidRPr="00F077BE" w:rsidRDefault="0068518E" w:rsidP="00F077BE">
            <w:pPr>
              <w:pStyle w:val="PSTableBodyText"/>
              <w:keepNext/>
              <w:keepLines/>
              <w:spacing w:line="252" w:lineRule="auto"/>
              <w:rPr>
                <w:color w:val="FFFFFF"/>
                <w:sz w:val="18"/>
              </w:rPr>
            </w:pPr>
            <w:r w:rsidRPr="00F077BE">
              <w:rPr>
                <w:color w:val="FFFFFF"/>
                <w:sz w:val="18"/>
              </w:rPr>
              <w:t>“Support Desk Flow”</w:t>
            </w:r>
          </w:p>
        </w:tc>
        <w:tc>
          <w:tcPr>
            <w:tcW w:w="3614" w:type="pct"/>
            <w:shd w:val="clear" w:color="E8F1FA" w:fill="E8F1FA"/>
          </w:tcPr>
          <w:p w14:paraId="515CA860"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support desk helps users before submission”</w:t>
            </w:r>
          </w:p>
        </w:tc>
      </w:tr>
      <w:tr w:rsidR="00E9198C" w:rsidRPr="00F077BE" w14:paraId="59E78171" w14:textId="77777777" w:rsidTr="00F077BE">
        <w:trPr>
          <w:cantSplit/>
        </w:trPr>
        <w:tc>
          <w:tcPr>
            <w:tcW w:w="1386" w:type="pct"/>
            <w:shd w:val="clear" w:color="3D70B2" w:fill="3D70B2"/>
          </w:tcPr>
          <w:p w14:paraId="2032F85D" w14:textId="77777777" w:rsidR="00E9198C" w:rsidRPr="00F077BE" w:rsidRDefault="0068518E" w:rsidP="00F077BE">
            <w:pPr>
              <w:pStyle w:val="PSTableBodyText"/>
              <w:keepLines/>
              <w:spacing w:line="252" w:lineRule="auto"/>
              <w:rPr>
                <w:color w:val="FFFFFF"/>
                <w:sz w:val="18"/>
              </w:rPr>
            </w:pPr>
            <w:r w:rsidRPr="00F077BE">
              <w:rPr>
                <w:color w:val="FFFFFF"/>
                <w:sz w:val="18"/>
              </w:rPr>
              <w:t>“Timeline”</w:t>
            </w:r>
          </w:p>
        </w:tc>
        <w:tc>
          <w:tcPr>
            <w:tcW w:w="3614" w:type="pct"/>
            <w:shd w:val="clear" w:color="E8F1FA" w:fill="E8F1FA"/>
          </w:tcPr>
          <w:p w14:paraId="5E6EC0CE"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“The pilot can start with a low-risk three-month rollout”</w:t>
            </w:r>
          </w:p>
        </w:tc>
      </w:tr>
    </w:tbl>
    <w:p w14:paraId="215DA764" w14:textId="77777777" w:rsidR="00E9198C" w:rsidRPr="00727D2E" w:rsidRDefault="0068518E" w:rsidP="008B0886">
      <w:pPr>
        <w:pStyle w:val="PSBodyText"/>
      </w:pPr>
      <w:r w:rsidRPr="00727D2E">
        <w:t>Use sentence-style capitalization unless your organization requires another style.</w:t>
      </w:r>
    </w:p>
    <w:p w14:paraId="20EB6AEA" w14:textId="1A0C1D09" w:rsidR="00E9198C" w:rsidRPr="00727D2E" w:rsidRDefault="0068518E" w:rsidP="008B0886">
      <w:pPr>
        <w:pStyle w:val="PSBodyText"/>
      </w:pPr>
      <w:r w:rsidRPr="00727D2E">
        <w:t>Watch article, plural</w:t>
      </w:r>
      <w:r w:rsidR="00333543">
        <w:t xml:space="preserve"> and</w:t>
      </w:r>
      <w:r w:rsidRPr="00727D2E">
        <w:t xml:space="preserve"> noun-phrase problems in short visual text.</w:t>
      </w:r>
    </w:p>
    <w:tbl>
      <w:tblPr>
        <w:tblStyle w:val="TableGridLight"/>
        <w:tblW w:w="7937" w:type="dxa"/>
        <w:tblCellMar>
          <w:top w:w="57" w:type="dxa"/>
          <w:bottom w:w="57" w:type="dxa"/>
        </w:tblCellMar>
        <w:tblLook w:val="04A0" w:firstRow="1" w:lastRow="0" w:firstColumn="1" w:lastColumn="0" w:noHBand="0" w:noVBand="1"/>
      </w:tblPr>
      <w:tblGrid>
        <w:gridCol w:w="1899"/>
        <w:gridCol w:w="2927"/>
        <w:gridCol w:w="3111"/>
      </w:tblGrid>
      <w:tr w:rsidR="00E9198C" w:rsidRPr="00F077BE" w14:paraId="53D74A37" w14:textId="77777777" w:rsidTr="00F077BE">
        <w:trPr>
          <w:cantSplit/>
        </w:trPr>
        <w:tc>
          <w:tcPr>
            <w:tcW w:w="1196" w:type="pct"/>
            <w:shd w:val="clear" w:color="216A73" w:fill="216A73"/>
          </w:tcPr>
          <w:p w14:paraId="027166B5" w14:textId="77777777" w:rsidR="00E9198C" w:rsidRPr="00F077BE" w:rsidRDefault="0068518E" w:rsidP="00F077BE">
            <w:pPr>
              <w:pStyle w:val="PSTableHeaderText"/>
              <w:keepNext/>
              <w:keepLines/>
              <w:spacing w:line="252" w:lineRule="auto"/>
              <w:rPr>
                <w:b w:val="0"/>
                <w:sz w:val="18"/>
              </w:rPr>
            </w:pPr>
            <w:r w:rsidRPr="00F077BE">
              <w:rPr>
                <w:b w:val="0"/>
                <w:sz w:val="18"/>
              </w:rPr>
              <w:t>Weak title</w:t>
            </w:r>
          </w:p>
        </w:tc>
        <w:tc>
          <w:tcPr>
            <w:tcW w:w="1844" w:type="pct"/>
            <w:shd w:val="clear" w:color="6FA8DC" w:fill="6FA8DC"/>
          </w:tcPr>
          <w:p w14:paraId="537DDD1C" w14:textId="77777777" w:rsidR="00E9198C" w:rsidRPr="00F077BE" w:rsidRDefault="0068518E" w:rsidP="00F077BE">
            <w:pPr>
              <w:pStyle w:val="PSTableHeaderText"/>
              <w:keepNext/>
              <w:keepLines/>
              <w:spacing w:line="252" w:lineRule="auto"/>
              <w:rPr>
                <w:b w:val="0"/>
                <w:sz w:val="18"/>
              </w:rPr>
            </w:pPr>
            <w:r w:rsidRPr="00F077BE">
              <w:rPr>
                <w:b w:val="0"/>
                <w:sz w:val="18"/>
              </w:rPr>
              <w:t>Improved title</w:t>
            </w:r>
          </w:p>
        </w:tc>
        <w:tc>
          <w:tcPr>
            <w:tcW w:w="1960" w:type="pct"/>
            <w:shd w:val="clear" w:color="6FA8DC" w:fill="6FA8DC"/>
          </w:tcPr>
          <w:p w14:paraId="1E984D39" w14:textId="77777777" w:rsidR="00E9198C" w:rsidRPr="00F077BE" w:rsidRDefault="0068518E" w:rsidP="00F077BE">
            <w:pPr>
              <w:pStyle w:val="PSTableHeaderText"/>
              <w:keepNext/>
              <w:keepLines/>
              <w:spacing w:line="252" w:lineRule="auto"/>
              <w:rPr>
                <w:b w:val="0"/>
                <w:sz w:val="18"/>
              </w:rPr>
            </w:pPr>
            <w:r w:rsidRPr="00F077BE">
              <w:rPr>
                <w:b w:val="0"/>
                <w:sz w:val="18"/>
              </w:rPr>
              <w:t>Why it is clearer</w:t>
            </w:r>
          </w:p>
        </w:tc>
      </w:tr>
      <w:tr w:rsidR="00E9198C" w:rsidRPr="00F077BE" w14:paraId="2331F4CC" w14:textId="77777777" w:rsidTr="00F077BE">
        <w:trPr>
          <w:cantSplit/>
        </w:trPr>
        <w:tc>
          <w:tcPr>
            <w:tcW w:w="1196" w:type="pct"/>
            <w:shd w:val="clear" w:color="FBE8E4" w:fill="FBE8E4"/>
          </w:tcPr>
          <w:p w14:paraId="0546F6E7" w14:textId="77777777" w:rsidR="00E9198C" w:rsidRPr="00F077BE" w:rsidRDefault="0068518E" w:rsidP="00F077BE">
            <w:pPr>
              <w:pStyle w:val="PSTableBodyText"/>
              <w:keepNext/>
              <w:keepLines/>
              <w:spacing w:line="252" w:lineRule="auto"/>
              <w:rPr>
                <w:color w:val="C45A47"/>
                <w:sz w:val="18"/>
              </w:rPr>
            </w:pPr>
            <w:r w:rsidRPr="00F077BE">
              <w:rPr>
                <w:color w:val="C45A47"/>
                <w:sz w:val="18"/>
              </w:rPr>
              <w:t>“Supplier dashboard status”</w:t>
            </w:r>
          </w:p>
        </w:tc>
        <w:tc>
          <w:tcPr>
            <w:tcW w:w="1844" w:type="pct"/>
            <w:shd w:val="clear" w:color="E4F1F2" w:fill="E4F1F2"/>
          </w:tcPr>
          <w:p w14:paraId="0E7AA402" w14:textId="77777777" w:rsidR="00E9198C" w:rsidRPr="00F077BE" w:rsidRDefault="0068518E" w:rsidP="00F077BE">
            <w:pPr>
              <w:pStyle w:val="PSTableBodyText"/>
              <w:keepNext/>
              <w:keepLines/>
              <w:spacing w:line="252" w:lineRule="auto"/>
              <w:rPr>
                <w:sz w:val="18"/>
              </w:rPr>
            </w:pPr>
            <w:r w:rsidRPr="00F077BE">
              <w:rPr>
                <w:sz w:val="18"/>
              </w:rPr>
              <w:t>“The supplier-status dashboard reduces repeated questions”</w:t>
            </w:r>
          </w:p>
        </w:tc>
        <w:tc>
          <w:tcPr>
            <w:tcW w:w="1960" w:type="pct"/>
            <w:shd w:val="clear" w:color="FFFFFF" w:fill="FFFFFF"/>
          </w:tcPr>
          <w:p w14:paraId="11F29B06" w14:textId="0CC0F485" w:rsidR="00E9198C" w:rsidRPr="00F077BE" w:rsidRDefault="0068518E" w:rsidP="00F077BE">
            <w:pPr>
              <w:pStyle w:val="PSTableBodyText"/>
              <w:keepNext/>
              <w:keepLines/>
              <w:spacing w:line="252" w:lineRule="auto"/>
              <w:rPr>
                <w:sz w:val="18"/>
              </w:rPr>
            </w:pPr>
            <w:r w:rsidRPr="00F077BE">
              <w:rPr>
                <w:sz w:val="18"/>
              </w:rPr>
              <w:t xml:space="preserve">Adds </w:t>
            </w:r>
            <w:r w:rsidRPr="00F077BE">
              <w:rPr>
                <w:rStyle w:val="BodyTextChar"/>
                <w:sz w:val="18"/>
                <w:lang w:val="en-GB"/>
              </w:rPr>
              <w:t>the</w:t>
            </w:r>
            <w:r w:rsidRPr="00F077BE">
              <w:rPr>
                <w:sz w:val="18"/>
              </w:rPr>
              <w:t>, makes the noun phrase natural</w:t>
            </w:r>
            <w:r w:rsidR="00333543">
              <w:rPr>
                <w:sz w:val="18"/>
              </w:rPr>
              <w:t xml:space="preserve"> and</w:t>
            </w:r>
            <w:r w:rsidRPr="00F077BE">
              <w:rPr>
                <w:sz w:val="18"/>
              </w:rPr>
              <w:t xml:space="preserve"> states the message</w:t>
            </w:r>
          </w:p>
        </w:tc>
      </w:tr>
      <w:tr w:rsidR="00E9198C" w:rsidRPr="00F077BE" w14:paraId="4B7721C8" w14:textId="77777777" w:rsidTr="00F077BE">
        <w:trPr>
          <w:cantSplit/>
        </w:trPr>
        <w:tc>
          <w:tcPr>
            <w:tcW w:w="1196" w:type="pct"/>
            <w:shd w:val="clear" w:color="FBE8E4" w:fill="FBE8E4"/>
          </w:tcPr>
          <w:p w14:paraId="4E88F1C0" w14:textId="77777777" w:rsidR="00E9198C" w:rsidRPr="00F077BE" w:rsidRDefault="0068518E" w:rsidP="00F077BE">
            <w:pPr>
              <w:pStyle w:val="PSTableBodyText"/>
              <w:keepNext/>
              <w:keepLines/>
              <w:spacing w:line="252" w:lineRule="auto"/>
              <w:rPr>
                <w:color w:val="C45A47"/>
                <w:sz w:val="18"/>
              </w:rPr>
            </w:pPr>
            <w:r w:rsidRPr="00F077BE">
              <w:rPr>
                <w:color w:val="C45A47"/>
                <w:sz w:val="18"/>
              </w:rPr>
              <w:t>“Application return reason”</w:t>
            </w:r>
          </w:p>
        </w:tc>
        <w:tc>
          <w:tcPr>
            <w:tcW w:w="1844" w:type="pct"/>
            <w:shd w:val="clear" w:color="E4F1F2" w:fill="E4F1F2"/>
          </w:tcPr>
          <w:p w14:paraId="76AF4311" w14:textId="77777777" w:rsidR="00E9198C" w:rsidRPr="00F077BE" w:rsidRDefault="0068518E" w:rsidP="00F077BE">
            <w:pPr>
              <w:pStyle w:val="PSTableBodyText"/>
              <w:keepNext/>
              <w:keepLines/>
              <w:spacing w:line="252" w:lineRule="auto"/>
              <w:rPr>
                <w:sz w:val="18"/>
              </w:rPr>
            </w:pPr>
            <w:r w:rsidRPr="00F077BE">
              <w:rPr>
                <w:sz w:val="18"/>
              </w:rPr>
              <w:t>“Most returned applications have one missing attachment”</w:t>
            </w:r>
          </w:p>
        </w:tc>
        <w:tc>
          <w:tcPr>
            <w:tcW w:w="1960" w:type="pct"/>
            <w:shd w:val="clear" w:color="FFFFFF" w:fill="FFFFFF"/>
          </w:tcPr>
          <w:p w14:paraId="3CACC7BB" w14:textId="77777777" w:rsidR="00E9198C" w:rsidRPr="00F077BE" w:rsidRDefault="0068518E" w:rsidP="00F077BE">
            <w:pPr>
              <w:pStyle w:val="PSTableBodyText"/>
              <w:keepNext/>
              <w:keepLines/>
              <w:spacing w:line="252" w:lineRule="auto"/>
              <w:rPr>
                <w:sz w:val="18"/>
              </w:rPr>
            </w:pPr>
            <w:r w:rsidRPr="00F077BE">
              <w:rPr>
                <w:sz w:val="18"/>
              </w:rPr>
              <w:t xml:space="preserve">Uses plural </w:t>
            </w:r>
            <w:r w:rsidRPr="00F077BE">
              <w:rPr>
                <w:rStyle w:val="BodyTextChar"/>
                <w:sz w:val="18"/>
                <w:lang w:val="en-GB"/>
              </w:rPr>
              <w:t>applications</w:t>
            </w:r>
            <w:r w:rsidRPr="00F077BE">
              <w:rPr>
                <w:sz w:val="18"/>
              </w:rPr>
              <w:t xml:space="preserve"> and gives a clear finding</w:t>
            </w:r>
          </w:p>
        </w:tc>
      </w:tr>
      <w:tr w:rsidR="00E9198C" w:rsidRPr="00F077BE" w14:paraId="5F2EF011" w14:textId="77777777" w:rsidTr="00F077BE">
        <w:trPr>
          <w:cantSplit/>
        </w:trPr>
        <w:tc>
          <w:tcPr>
            <w:tcW w:w="1196" w:type="pct"/>
            <w:shd w:val="clear" w:color="FBE8E4" w:fill="FBE8E4"/>
          </w:tcPr>
          <w:p w14:paraId="3457CF1F" w14:textId="77777777" w:rsidR="00E9198C" w:rsidRPr="00F077BE" w:rsidRDefault="0068518E" w:rsidP="00F077BE">
            <w:pPr>
              <w:pStyle w:val="PSTableBodyText"/>
              <w:keepLines/>
              <w:spacing w:line="252" w:lineRule="auto"/>
              <w:rPr>
                <w:color w:val="C45A47"/>
                <w:sz w:val="18"/>
              </w:rPr>
            </w:pPr>
            <w:r w:rsidRPr="00F077BE">
              <w:rPr>
                <w:color w:val="C45A47"/>
                <w:sz w:val="18"/>
              </w:rPr>
              <w:t>“Pilot schedule confirmation”</w:t>
            </w:r>
          </w:p>
        </w:tc>
        <w:tc>
          <w:tcPr>
            <w:tcW w:w="1844" w:type="pct"/>
            <w:shd w:val="clear" w:color="E4F1F2" w:fill="E4F1F2"/>
          </w:tcPr>
          <w:p w14:paraId="27B1AD75" w14:textId="77777777" w:rsidR="00E9198C" w:rsidRPr="00F077BE" w:rsidRDefault="0068518E" w:rsidP="00F077BE">
            <w:pPr>
              <w:pStyle w:val="PSTableBodyText"/>
              <w:keepLines/>
              <w:spacing w:line="252" w:lineRule="auto"/>
              <w:rPr>
                <w:sz w:val="18"/>
              </w:rPr>
            </w:pPr>
            <w:r w:rsidRPr="00F077BE">
              <w:rPr>
                <w:sz w:val="18"/>
              </w:rPr>
              <w:t>“The pilot can start next month after access is confirmed”</w:t>
            </w:r>
          </w:p>
        </w:tc>
        <w:tc>
          <w:tcPr>
            <w:tcW w:w="1960" w:type="pct"/>
            <w:shd w:val="clear" w:color="FFFFFF" w:fill="FFFFFF"/>
          </w:tcPr>
          <w:p w14:paraId="66582922" w14:textId="77777777" w:rsidR="00E9198C" w:rsidRPr="00F077BE" w:rsidRDefault="0068518E" w:rsidP="00F077BE">
            <w:pPr>
              <w:pStyle w:val="PSTableBodyText"/>
              <w:keepLines/>
              <w:spacing w:line="252" w:lineRule="auto"/>
              <w:rPr>
                <w:sz w:val="18"/>
              </w:rPr>
            </w:pPr>
            <w:r w:rsidRPr="00F077BE">
              <w:rPr>
                <w:sz w:val="18"/>
              </w:rPr>
              <w:t>Turns an unclear noun phrase into a complete message</w:t>
            </w:r>
          </w:p>
        </w:tc>
      </w:tr>
    </w:tbl>
    <w:p w14:paraId="26BC998A" w14:textId="77777777" w:rsidR="00E9198C" w:rsidRPr="00727D2E" w:rsidRDefault="0068518E">
      <w:pPr>
        <w:pStyle w:val="PSNumberedList"/>
        <w:numPr>
          <w:ilvl w:val="0"/>
          <w:numId w:val="47"/>
        </w:numPr>
        <w:spacing w:before="160"/>
      </w:pPr>
      <w:r w:rsidRPr="00727D2E">
        <w:t>Hierarchy</w:t>
      </w:r>
    </w:p>
    <w:p w14:paraId="2C5B030C" w14:textId="51BA6C7A" w:rsidR="00E9198C" w:rsidRPr="00727D2E" w:rsidRDefault="0068518E" w:rsidP="008B0886">
      <w:pPr>
        <w:pStyle w:val="PSBodyText"/>
      </w:pPr>
      <w:r w:rsidRPr="00727D2E">
        <w:t>Hierarchy means that the most important information is easiest to see first. Use size, position, spacing</w:t>
      </w:r>
      <w:r w:rsidR="00333543">
        <w:t xml:space="preserve"> and</w:t>
      </w:r>
      <w:r w:rsidRPr="00727D2E">
        <w:t xml:space="preserve"> contrast to create hierarchy.</w:t>
      </w:r>
    </w:p>
    <w:p w14:paraId="3A90BAE0" w14:textId="77777777" w:rsidR="00E9198C" w:rsidRPr="00D93BE8" w:rsidRDefault="0068518E" w:rsidP="00333543">
      <w:pPr>
        <w:pStyle w:val="PSSectionLabel"/>
      </w:pPr>
      <w:r w:rsidRPr="00D93BE8">
        <w:t>Strong hierarchy:</w:t>
      </w:r>
    </w:p>
    <w:p w14:paraId="5D5E0335" w14:textId="77777777" w:rsidR="00E9198C" w:rsidRPr="00727D2E" w:rsidRDefault="0068518E">
      <w:pPr>
        <w:pStyle w:val="PSBulletList"/>
        <w:numPr>
          <w:ilvl w:val="0"/>
          <w:numId w:val="48"/>
        </w:numPr>
      </w:pPr>
      <w:r w:rsidRPr="00727D2E">
        <w:t>one clear title</w:t>
      </w:r>
    </w:p>
    <w:p w14:paraId="7AADEE4E" w14:textId="77777777" w:rsidR="00E9198C" w:rsidRPr="00727D2E" w:rsidRDefault="0068518E">
      <w:pPr>
        <w:pStyle w:val="PSBulletList"/>
        <w:numPr>
          <w:ilvl w:val="0"/>
          <w:numId w:val="48"/>
        </w:numPr>
      </w:pPr>
      <w:r w:rsidRPr="00727D2E">
        <w:t>short labels</w:t>
      </w:r>
    </w:p>
    <w:p w14:paraId="7D9C0F4F" w14:textId="77777777" w:rsidR="00E9198C" w:rsidRPr="00727D2E" w:rsidRDefault="0068518E">
      <w:pPr>
        <w:pStyle w:val="PSBulletList"/>
        <w:numPr>
          <w:ilvl w:val="0"/>
          <w:numId w:val="48"/>
        </w:numPr>
      </w:pPr>
      <w:r w:rsidRPr="00727D2E">
        <w:t>grouped related items</w:t>
      </w:r>
    </w:p>
    <w:p w14:paraId="670435F8" w14:textId="77777777" w:rsidR="00E9198C" w:rsidRPr="00727D2E" w:rsidRDefault="0068518E">
      <w:pPr>
        <w:pStyle w:val="PSBulletList"/>
        <w:numPr>
          <w:ilvl w:val="0"/>
          <w:numId w:val="48"/>
        </w:numPr>
      </w:pPr>
      <w:r w:rsidRPr="00727D2E">
        <w:t>enough space between sections</w:t>
      </w:r>
    </w:p>
    <w:p w14:paraId="27975711" w14:textId="77777777" w:rsidR="00E9198C" w:rsidRPr="00727D2E" w:rsidRDefault="0068518E">
      <w:pPr>
        <w:pStyle w:val="PSBulletList"/>
        <w:numPr>
          <w:ilvl w:val="0"/>
          <w:numId w:val="48"/>
        </w:numPr>
      </w:pPr>
      <w:r w:rsidRPr="00727D2E">
        <w:t>one or two emphasized elements</w:t>
      </w:r>
    </w:p>
    <w:p w14:paraId="73F3F732" w14:textId="77777777" w:rsidR="00E9198C" w:rsidRPr="00D93BE8" w:rsidRDefault="0068518E" w:rsidP="00333543">
      <w:pPr>
        <w:pStyle w:val="PSSectionLabel"/>
      </w:pPr>
      <w:r w:rsidRPr="00D93BE8">
        <w:t>Weak hierarchy:</w:t>
      </w:r>
    </w:p>
    <w:p w14:paraId="715F3910" w14:textId="77777777" w:rsidR="00E9198C" w:rsidRPr="00727D2E" w:rsidRDefault="0068518E">
      <w:pPr>
        <w:pStyle w:val="PSBulletList"/>
        <w:numPr>
          <w:ilvl w:val="0"/>
          <w:numId w:val="49"/>
        </w:numPr>
      </w:pPr>
      <w:r w:rsidRPr="00727D2E">
        <w:t>many equal boxes</w:t>
      </w:r>
    </w:p>
    <w:p w14:paraId="6D1D1D69" w14:textId="77777777" w:rsidR="00E9198C" w:rsidRPr="00727D2E" w:rsidRDefault="0068518E">
      <w:pPr>
        <w:pStyle w:val="PSBulletList"/>
        <w:numPr>
          <w:ilvl w:val="0"/>
          <w:numId w:val="49"/>
        </w:numPr>
      </w:pPr>
      <w:r w:rsidRPr="00727D2E">
        <w:t>long sentences inside small shapes</w:t>
      </w:r>
    </w:p>
    <w:p w14:paraId="10FE3611" w14:textId="77777777" w:rsidR="00E9198C" w:rsidRPr="00727D2E" w:rsidRDefault="0068518E">
      <w:pPr>
        <w:pStyle w:val="PSBulletList"/>
        <w:numPr>
          <w:ilvl w:val="0"/>
          <w:numId w:val="49"/>
        </w:numPr>
      </w:pPr>
      <w:r w:rsidRPr="00727D2E">
        <w:t xml:space="preserve">several </w:t>
      </w:r>
      <w:proofErr w:type="spellStart"/>
      <w:r w:rsidRPr="00727D2E">
        <w:t>colors</w:t>
      </w:r>
      <w:proofErr w:type="spellEnd"/>
      <w:r w:rsidRPr="00727D2E">
        <w:t xml:space="preserve"> with no meaning</w:t>
      </w:r>
    </w:p>
    <w:p w14:paraId="036CD377" w14:textId="77777777" w:rsidR="00E9198C" w:rsidRPr="00727D2E" w:rsidRDefault="0068518E">
      <w:pPr>
        <w:pStyle w:val="PSBulletList"/>
        <w:numPr>
          <w:ilvl w:val="0"/>
          <w:numId w:val="49"/>
        </w:numPr>
      </w:pPr>
      <w:r w:rsidRPr="00727D2E">
        <w:lastRenderedPageBreak/>
        <w:t>crowded labels</w:t>
      </w:r>
    </w:p>
    <w:p w14:paraId="00F932EF" w14:textId="77777777" w:rsidR="00E9198C" w:rsidRPr="00727D2E" w:rsidRDefault="0068518E">
      <w:pPr>
        <w:pStyle w:val="PSBulletList"/>
        <w:numPr>
          <w:ilvl w:val="0"/>
          <w:numId w:val="49"/>
        </w:numPr>
      </w:pPr>
      <w:r w:rsidRPr="00727D2E">
        <w:t>no clear starting point</w:t>
      </w:r>
    </w:p>
    <w:p w14:paraId="73239EDD" w14:textId="77777777" w:rsidR="00E9198C" w:rsidRPr="00D93BE8" w:rsidRDefault="0068518E" w:rsidP="00333543">
      <w:pPr>
        <w:pStyle w:val="PSSectionLabel"/>
      </w:pPr>
      <w:r w:rsidRPr="00D93BE8">
        <w:t>Comparison task:</w:t>
      </w:r>
    </w:p>
    <w:tbl>
      <w:tblPr>
        <w:tblStyle w:val="TableGridLight"/>
        <w:tblW w:w="7937" w:type="dxa"/>
        <w:tblCellMar>
          <w:top w:w="57" w:type="dxa"/>
          <w:bottom w:w="57" w:type="dxa"/>
        </w:tblCellMar>
        <w:tblLook w:val="04A0" w:firstRow="1" w:lastRow="0" w:firstColumn="1" w:lastColumn="0" w:noHBand="0" w:noVBand="1"/>
      </w:tblPr>
      <w:tblGrid>
        <w:gridCol w:w="3686"/>
        <w:gridCol w:w="4251"/>
      </w:tblGrid>
      <w:tr w:rsidR="00E9198C" w:rsidRPr="00F077BE" w14:paraId="15D4ED6C" w14:textId="77777777" w:rsidTr="00F077BE">
        <w:trPr>
          <w:cantSplit/>
        </w:trPr>
        <w:tc>
          <w:tcPr>
            <w:tcW w:w="2322" w:type="pct"/>
            <w:shd w:val="clear" w:color="216A73" w:fill="216A73"/>
          </w:tcPr>
          <w:p w14:paraId="38926C4A" w14:textId="77777777" w:rsidR="00E9198C" w:rsidRPr="00F077BE" w:rsidRDefault="0068518E" w:rsidP="00F077BE">
            <w:pPr>
              <w:pStyle w:val="PSTableHeaderText"/>
              <w:keepNext/>
              <w:keepLines/>
              <w:spacing w:line="252" w:lineRule="auto"/>
              <w:rPr>
                <w:b w:val="0"/>
                <w:sz w:val="18"/>
              </w:rPr>
            </w:pPr>
            <w:r w:rsidRPr="00F077BE">
              <w:rPr>
                <w:b w:val="0"/>
                <w:sz w:val="18"/>
              </w:rPr>
              <w:t>Weak visual</w:t>
            </w:r>
          </w:p>
        </w:tc>
        <w:tc>
          <w:tcPr>
            <w:tcW w:w="2678" w:type="pct"/>
            <w:shd w:val="clear" w:color="6FA8DC" w:fill="6FA8DC"/>
          </w:tcPr>
          <w:p w14:paraId="64511664" w14:textId="77777777" w:rsidR="00E9198C" w:rsidRPr="00F077BE" w:rsidRDefault="0068518E" w:rsidP="00F077BE">
            <w:pPr>
              <w:pStyle w:val="PSTableHeaderText"/>
              <w:keepNext/>
              <w:keepLines/>
              <w:spacing w:line="252" w:lineRule="auto"/>
              <w:rPr>
                <w:b w:val="0"/>
                <w:sz w:val="18"/>
              </w:rPr>
            </w:pPr>
            <w:r w:rsidRPr="00F077BE">
              <w:rPr>
                <w:b w:val="0"/>
                <w:sz w:val="18"/>
              </w:rPr>
              <w:t>Clearer visual</w:t>
            </w:r>
          </w:p>
        </w:tc>
      </w:tr>
      <w:tr w:rsidR="00E9198C" w:rsidRPr="00F077BE" w14:paraId="43FD8CC6" w14:textId="77777777" w:rsidTr="00F077BE">
        <w:trPr>
          <w:cantSplit/>
        </w:trPr>
        <w:tc>
          <w:tcPr>
            <w:tcW w:w="2322" w:type="pct"/>
            <w:shd w:val="clear" w:color="3D70B2" w:fill="3D70B2"/>
          </w:tcPr>
          <w:p w14:paraId="24A4FBB6" w14:textId="77B3E39A" w:rsidR="00E9198C" w:rsidRPr="00F077BE" w:rsidRDefault="0068518E" w:rsidP="00F077BE">
            <w:pPr>
              <w:pStyle w:val="PSTableBodyText"/>
              <w:keepLines/>
              <w:spacing w:line="252" w:lineRule="auto"/>
              <w:rPr>
                <w:color w:val="FFFFFF"/>
                <w:sz w:val="18"/>
              </w:rPr>
            </w:pPr>
            <w:r w:rsidRPr="00F077BE">
              <w:rPr>
                <w:color w:val="FFFFFF"/>
                <w:sz w:val="18"/>
              </w:rPr>
              <w:t>Many equal boxes, long labels, crowded spacing</w:t>
            </w:r>
            <w:r w:rsidR="00333543">
              <w:rPr>
                <w:color w:val="FFFFFF"/>
                <w:sz w:val="18"/>
              </w:rPr>
              <w:t xml:space="preserve"> and</w:t>
            </w:r>
            <w:r w:rsidRPr="00F077BE">
              <w:rPr>
                <w:color w:val="FFFFFF"/>
                <w:sz w:val="18"/>
              </w:rPr>
              <w:t xml:space="preserve"> no clear starting point.</w:t>
            </w:r>
          </w:p>
        </w:tc>
        <w:tc>
          <w:tcPr>
            <w:tcW w:w="2678" w:type="pct"/>
            <w:shd w:val="clear" w:color="E8F1FA" w:fill="E8F1FA"/>
          </w:tcPr>
          <w:p w14:paraId="685946C9" w14:textId="7B75717A"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One clear title, grouped steps, short labels, enough space</w:t>
            </w:r>
            <w:r w:rsidR="00333543">
              <w:rPr>
                <w:rFonts w:ascii="Noto Serif" w:hAnsi="Noto Serif" w:cs="Noto Serif"/>
                <w:sz w:val="18"/>
              </w:rPr>
              <w:t xml:space="preserve"> and</w:t>
            </w:r>
            <w:r w:rsidRPr="00F077BE">
              <w:rPr>
                <w:rFonts w:ascii="Noto Serif" w:hAnsi="Noto Serif" w:cs="Noto Serif"/>
                <w:sz w:val="18"/>
              </w:rPr>
              <w:t xml:space="preserve"> one emphasized action.</w:t>
            </w:r>
          </w:p>
        </w:tc>
      </w:tr>
    </w:tbl>
    <w:p w14:paraId="710E5627" w14:textId="77777777" w:rsidR="00E9198C" w:rsidRPr="00727D2E" w:rsidRDefault="0068518E" w:rsidP="008B0886">
      <w:pPr>
        <w:pStyle w:val="PSBodyText"/>
      </w:pPr>
      <w:r w:rsidRPr="00727D2E">
        <w:t>A clearer visual guides the audience to the main point first.</w:t>
      </w:r>
    </w:p>
    <w:p w14:paraId="4E0C0849" w14:textId="77777777" w:rsidR="00E9198C" w:rsidRPr="00727D2E" w:rsidRDefault="0068518E">
      <w:pPr>
        <w:pStyle w:val="PSNumberedList"/>
        <w:numPr>
          <w:ilvl w:val="0"/>
          <w:numId w:val="50"/>
        </w:numPr>
      </w:pPr>
      <w:r w:rsidRPr="00727D2E">
        <w:t>Concise Text</w:t>
      </w:r>
    </w:p>
    <w:p w14:paraId="3EA6A492" w14:textId="77777777" w:rsidR="00E9198C" w:rsidRPr="00727D2E" w:rsidRDefault="0068518E" w:rsidP="008B0886">
      <w:pPr>
        <w:pStyle w:val="PSBodyText"/>
      </w:pPr>
      <w:r w:rsidRPr="00727D2E">
        <w:t>Slide or visual text should not be a script. It should support your speaking.</w:t>
      </w:r>
    </w:p>
    <w:p w14:paraId="1A045CE4" w14:textId="77777777" w:rsidR="00E9198C" w:rsidRPr="00D93BE8" w:rsidRDefault="0068518E" w:rsidP="00333543">
      <w:pPr>
        <w:pStyle w:val="PSSectionLabel"/>
      </w:pPr>
      <w:r w:rsidRPr="00D93BE8">
        <w:t>Instead of:</w:t>
      </w:r>
    </w:p>
    <w:p w14:paraId="346C673A" w14:textId="77777777" w:rsidR="00E9198C" w:rsidRPr="00727D2E" w:rsidRDefault="0068518E" w:rsidP="008B0886">
      <w:pPr>
        <w:pStyle w:val="PSBodyText"/>
      </w:pPr>
      <w:r w:rsidRPr="00727D2E">
        <w:t>“We are planning to launch a new dashboard that will help account managers check supplier-status issues more quickly and reduce the number of status-check emails they need to send to other teams.”</w:t>
      </w:r>
    </w:p>
    <w:p w14:paraId="3DC0F217" w14:textId="77777777" w:rsidR="00E9198C" w:rsidRPr="00D93BE8" w:rsidRDefault="0068518E" w:rsidP="00333543">
      <w:pPr>
        <w:pStyle w:val="PSSectionLabel"/>
      </w:pPr>
      <w:r w:rsidRPr="00D93BE8">
        <w:t>Use:</w:t>
      </w:r>
    </w:p>
    <w:p w14:paraId="2E1423EA" w14:textId="77777777" w:rsidR="00E9198C" w:rsidRPr="00727D2E" w:rsidRDefault="0068518E" w:rsidP="008B0886">
      <w:pPr>
        <w:pStyle w:val="PSBodyText"/>
      </w:pPr>
      <w:r w:rsidRPr="00727D2E">
        <w:t>“Dashboard pilot: earlier issue visibility, fewer repeated status checks”</w:t>
      </w:r>
    </w:p>
    <w:p w14:paraId="55B28D64" w14:textId="77777777" w:rsidR="00E9198C" w:rsidRPr="00727D2E" w:rsidRDefault="0068518E" w:rsidP="008B0886">
      <w:pPr>
        <w:pStyle w:val="PSBodyText"/>
      </w:pPr>
      <w:r w:rsidRPr="00727D2E">
        <w:t>Then explain the full idea aloud.</w:t>
      </w:r>
    </w:p>
    <w:p w14:paraId="3DE716CF" w14:textId="77777777" w:rsidR="00E9198C" w:rsidRPr="00727D2E" w:rsidRDefault="0068518E">
      <w:pPr>
        <w:pStyle w:val="PSNumberedList"/>
        <w:numPr>
          <w:ilvl w:val="0"/>
          <w:numId w:val="51"/>
        </w:numPr>
      </w:pPr>
      <w:r w:rsidRPr="00727D2E">
        <w:t>Accessibility</w:t>
      </w:r>
    </w:p>
    <w:p w14:paraId="6562E91A" w14:textId="77777777" w:rsidR="00E9198C" w:rsidRPr="00727D2E" w:rsidRDefault="0068518E" w:rsidP="008B0886">
      <w:pPr>
        <w:pStyle w:val="PSBodyText"/>
      </w:pPr>
      <w:r w:rsidRPr="00727D2E">
        <w:t>Accessibility improves quality for everyone, not only for people with declared needs.</w:t>
      </w:r>
    </w:p>
    <w:p w14:paraId="1E95657C" w14:textId="77777777" w:rsidR="00E9198C" w:rsidRPr="00727D2E" w:rsidRDefault="0068518E" w:rsidP="008B0886">
      <w:pPr>
        <w:pStyle w:val="PSBodyText"/>
      </w:pPr>
      <w:r w:rsidRPr="00727D2E">
        <w:t xml:space="preserve">In this unit, </w:t>
      </w:r>
      <w:r w:rsidRPr="00727D2E">
        <w:rPr>
          <w:rStyle w:val="BodyTextChar"/>
          <w:lang w:val="en-GB"/>
        </w:rPr>
        <w:t>accessibility</w:t>
      </w:r>
      <w:r w:rsidRPr="00727D2E">
        <w:t xml:space="preserve"> means making the visual usable for people in the real presentation setting. A visual may be difficult to use because of small text, weak contrast, </w:t>
      </w:r>
      <w:proofErr w:type="spellStart"/>
      <w:r w:rsidRPr="00727D2E">
        <w:t>color</w:t>
      </w:r>
      <w:proofErr w:type="spellEnd"/>
      <w:r w:rsidRPr="00727D2E">
        <w:t>-only meaning, a noisy background, missing alt text in a shared file, or missing captions/transcript support in recorded material.</w:t>
      </w:r>
    </w:p>
    <w:p w14:paraId="6463141F" w14:textId="77777777" w:rsidR="00E9198C" w:rsidRPr="00D93BE8" w:rsidRDefault="0068518E" w:rsidP="00333543">
      <w:pPr>
        <w:pStyle w:val="PSSectionLabel"/>
      </w:pPr>
      <w:r w:rsidRPr="00D93BE8">
        <w:t>Useful terms:</w:t>
      </w:r>
    </w:p>
    <w:tbl>
      <w:tblPr>
        <w:tblStyle w:val="PlainTable1"/>
        <w:tblW w:w="7937" w:type="dxa"/>
        <w:tblCellMar>
          <w:top w:w="57" w:type="dxa"/>
          <w:bottom w:w="57" w:type="dxa"/>
        </w:tblCellMar>
        <w:tblLook w:val="04A0" w:firstRow="1" w:lastRow="0" w:firstColumn="1" w:lastColumn="0" w:noHBand="0" w:noVBand="1"/>
      </w:tblPr>
      <w:tblGrid>
        <w:gridCol w:w="1589"/>
        <w:gridCol w:w="6348"/>
      </w:tblGrid>
      <w:tr w:rsidR="00E9198C" w:rsidRPr="00F077BE" w14:paraId="23520334"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1" w:type="pct"/>
            <w:shd w:val="clear" w:color="FFFFFF" w:fill="FFFFFF"/>
          </w:tcPr>
          <w:p w14:paraId="4807CD71"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999" w:type="pct"/>
            <w:shd w:val="clear" w:color="FFFFFF" w:fill="FFFFFF"/>
          </w:tcPr>
          <w:p w14:paraId="6E613C45"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6AE5270D"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1" w:type="pct"/>
            <w:shd w:val="clear" w:color="FFFFFF" w:fill="FFFFFF"/>
          </w:tcPr>
          <w:p w14:paraId="1C51972B"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dashboard</w:t>
            </w:r>
          </w:p>
        </w:tc>
        <w:tc>
          <w:tcPr>
            <w:tcW w:w="3999" w:type="pct"/>
            <w:shd w:val="clear" w:color="FFFFFF" w:fill="FFFFFF"/>
          </w:tcPr>
          <w:p w14:paraId="012105B8"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one screen or visual page that shows key status information</w:t>
            </w:r>
          </w:p>
        </w:tc>
      </w:tr>
      <w:tr w:rsidR="00E9198C" w:rsidRPr="00F077BE" w14:paraId="2DC936F1"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001" w:type="pct"/>
            <w:shd w:val="clear" w:color="FFFFFF" w:fill="FFFFFF"/>
          </w:tcPr>
          <w:p w14:paraId="74181B4D"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takeaway title</w:t>
            </w:r>
          </w:p>
        </w:tc>
        <w:tc>
          <w:tcPr>
            <w:tcW w:w="3999" w:type="pct"/>
            <w:shd w:val="clear" w:color="FFFFFF" w:fill="FFFFFF"/>
          </w:tcPr>
          <w:p w14:paraId="5BDC4ED5"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title that states the main message of a visual</w:t>
            </w:r>
          </w:p>
        </w:tc>
      </w:tr>
      <w:tr w:rsidR="00E9198C" w:rsidRPr="00F077BE" w14:paraId="2BD26EB8"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1" w:type="pct"/>
            <w:shd w:val="clear" w:color="FFFFFF" w:fill="FFFFFF"/>
          </w:tcPr>
          <w:p w14:paraId="1B4D952B"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accessibility</w:t>
            </w:r>
          </w:p>
        </w:tc>
        <w:tc>
          <w:tcPr>
            <w:tcW w:w="3999" w:type="pct"/>
            <w:shd w:val="clear" w:color="FFFFFF" w:fill="FFFFFF"/>
          </w:tcPr>
          <w:p w14:paraId="0A604F64"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making material usable for people in the real presentation setting</w:t>
            </w:r>
          </w:p>
        </w:tc>
      </w:tr>
      <w:tr w:rsidR="00E9198C" w:rsidRPr="00F077BE" w14:paraId="32A9E9DD"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001" w:type="pct"/>
            <w:shd w:val="clear" w:color="FFFFFF" w:fill="FFFFFF"/>
          </w:tcPr>
          <w:p w14:paraId="42EE55F2"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rollout</w:t>
            </w:r>
          </w:p>
        </w:tc>
        <w:tc>
          <w:tcPr>
            <w:tcW w:w="3999" w:type="pct"/>
            <w:shd w:val="clear" w:color="FFFFFF" w:fill="FFFFFF"/>
          </w:tcPr>
          <w:p w14:paraId="4C63FB3B"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planned introduction of a new process, service, or tool</w:t>
            </w:r>
          </w:p>
        </w:tc>
      </w:tr>
    </w:tbl>
    <w:p w14:paraId="3B7D9E8C" w14:textId="77777777" w:rsidR="00E9198C" w:rsidRPr="00D93BE8" w:rsidRDefault="0068518E" w:rsidP="00333543">
      <w:pPr>
        <w:pStyle w:val="PSSectionLabel"/>
      </w:pPr>
      <w:r w:rsidRPr="00D93BE8">
        <w:t>Check:</w:t>
      </w:r>
    </w:p>
    <w:p w14:paraId="5D3843D7" w14:textId="77777777" w:rsidR="00E9198C" w:rsidRPr="00727D2E" w:rsidRDefault="0068518E">
      <w:pPr>
        <w:pStyle w:val="PSBulletList"/>
        <w:numPr>
          <w:ilvl w:val="0"/>
          <w:numId w:val="52"/>
        </w:numPr>
      </w:pPr>
      <w:r w:rsidRPr="00727D2E">
        <w:t>Is the text readable from the expected viewing distance?</w:t>
      </w:r>
    </w:p>
    <w:p w14:paraId="528F66EC" w14:textId="77777777" w:rsidR="00E9198C" w:rsidRPr="00727D2E" w:rsidRDefault="0068518E">
      <w:pPr>
        <w:pStyle w:val="PSBulletList"/>
        <w:numPr>
          <w:ilvl w:val="0"/>
          <w:numId w:val="52"/>
        </w:numPr>
      </w:pPr>
      <w:r w:rsidRPr="00727D2E">
        <w:t>Is there enough contrast between text and background?</w:t>
      </w:r>
    </w:p>
    <w:p w14:paraId="626C4113" w14:textId="77777777" w:rsidR="00E9198C" w:rsidRPr="00727D2E" w:rsidRDefault="0068518E">
      <w:pPr>
        <w:pStyle w:val="PSBulletList"/>
        <w:numPr>
          <w:ilvl w:val="0"/>
          <w:numId w:val="52"/>
        </w:numPr>
      </w:pPr>
      <w:r w:rsidRPr="00727D2E">
        <w:t xml:space="preserve">Is </w:t>
      </w:r>
      <w:proofErr w:type="spellStart"/>
      <w:r w:rsidRPr="00727D2E">
        <w:t>color</w:t>
      </w:r>
      <w:proofErr w:type="spellEnd"/>
      <w:r w:rsidRPr="00727D2E">
        <w:t xml:space="preserve"> supported by labels, shapes, or position?</w:t>
      </w:r>
    </w:p>
    <w:p w14:paraId="6E0971D5" w14:textId="77777777" w:rsidR="00E9198C" w:rsidRPr="00727D2E" w:rsidRDefault="0068518E">
      <w:pPr>
        <w:pStyle w:val="PSBulletList"/>
        <w:numPr>
          <w:ilvl w:val="0"/>
          <w:numId w:val="52"/>
        </w:numPr>
      </w:pPr>
      <w:r w:rsidRPr="00727D2E">
        <w:t>Is the title meaningful?</w:t>
      </w:r>
    </w:p>
    <w:p w14:paraId="7B60E2D9" w14:textId="77777777" w:rsidR="00E9198C" w:rsidRPr="00727D2E" w:rsidRDefault="0068518E">
      <w:pPr>
        <w:pStyle w:val="PSBulletList"/>
        <w:numPr>
          <w:ilvl w:val="0"/>
          <w:numId w:val="52"/>
        </w:numPr>
      </w:pPr>
      <w:r w:rsidRPr="00727D2E">
        <w:t xml:space="preserve">Are charts and diagrams easy to understand without </w:t>
      </w:r>
      <w:proofErr w:type="spellStart"/>
      <w:r w:rsidRPr="00727D2E">
        <w:t>color</w:t>
      </w:r>
      <w:proofErr w:type="spellEnd"/>
      <w:r w:rsidRPr="00727D2E">
        <w:t xml:space="preserve"> alone?</w:t>
      </w:r>
    </w:p>
    <w:p w14:paraId="4EEBA361" w14:textId="77777777" w:rsidR="00E9198C" w:rsidRPr="00727D2E" w:rsidRDefault="0068518E">
      <w:pPr>
        <w:pStyle w:val="PSBulletList"/>
        <w:numPr>
          <w:ilvl w:val="0"/>
          <w:numId w:val="52"/>
        </w:numPr>
      </w:pPr>
      <w:r w:rsidRPr="00727D2E">
        <w:t>If the file is shared, does the meaningful visual need alt text?</w:t>
      </w:r>
    </w:p>
    <w:p w14:paraId="40E7A684" w14:textId="77777777" w:rsidR="00E9198C" w:rsidRPr="00727D2E" w:rsidRDefault="0068518E">
      <w:pPr>
        <w:pStyle w:val="PSBulletList"/>
        <w:numPr>
          <w:ilvl w:val="0"/>
          <w:numId w:val="52"/>
        </w:numPr>
      </w:pPr>
      <w:r w:rsidRPr="00727D2E">
        <w:t>For recorded material, is there a transcript or caption plan?</w:t>
      </w:r>
    </w:p>
    <w:p w14:paraId="11EBED79" w14:textId="77777777" w:rsidR="00E9198C" w:rsidRPr="00D93BE8" w:rsidRDefault="0068518E" w:rsidP="00F03D93">
      <w:pPr>
        <w:pStyle w:val="PSSectionHead"/>
      </w:pPr>
      <w:r w:rsidRPr="00D93BE8">
        <w:lastRenderedPageBreak/>
        <w:t>Model: Visual Redesign</w:t>
      </w:r>
    </w:p>
    <w:p w14:paraId="2301F46E" w14:textId="77777777" w:rsidR="00E9198C" w:rsidRPr="00D93BE8" w:rsidRDefault="0068518E" w:rsidP="00333543">
      <w:pPr>
        <w:pStyle w:val="PSSectionLabel"/>
      </w:pPr>
      <w:r w:rsidRPr="00D93BE8">
        <w:t>Weak visual text:</w:t>
      </w:r>
    </w:p>
    <w:p w14:paraId="1D0ADFA7" w14:textId="77777777" w:rsidR="00E9198C" w:rsidRPr="00727D2E" w:rsidRDefault="0068518E" w:rsidP="008B0886">
      <w:pPr>
        <w:pStyle w:val="PSBodyText"/>
      </w:pPr>
      <w:r w:rsidRPr="00727D2E">
        <w:t>Title: “New service”</w:t>
      </w:r>
    </w:p>
    <w:p w14:paraId="4532CC47" w14:textId="77777777" w:rsidR="00E9198C" w:rsidRPr="00727D2E" w:rsidRDefault="0068518E">
      <w:pPr>
        <w:pStyle w:val="PSBulletList"/>
        <w:numPr>
          <w:ilvl w:val="0"/>
          <w:numId w:val="53"/>
        </w:numPr>
      </w:pPr>
      <w:r w:rsidRPr="00727D2E">
        <w:t>We will introduce a new support process.</w:t>
      </w:r>
    </w:p>
    <w:p w14:paraId="48D3ABFD" w14:textId="77777777" w:rsidR="00E9198C" w:rsidRPr="00727D2E" w:rsidRDefault="0068518E">
      <w:pPr>
        <w:pStyle w:val="PSBulletList"/>
        <w:numPr>
          <w:ilvl w:val="0"/>
          <w:numId w:val="53"/>
        </w:numPr>
      </w:pPr>
      <w:r w:rsidRPr="00727D2E">
        <w:t>Staff will answer questions.</w:t>
      </w:r>
    </w:p>
    <w:p w14:paraId="7B79EDD6" w14:textId="77777777" w:rsidR="00E9198C" w:rsidRPr="00727D2E" w:rsidRDefault="0068518E">
      <w:pPr>
        <w:pStyle w:val="PSBulletList"/>
        <w:numPr>
          <w:ilvl w:val="0"/>
          <w:numId w:val="53"/>
        </w:numPr>
      </w:pPr>
      <w:r w:rsidRPr="00727D2E">
        <w:t>Users will submit better forms.</w:t>
      </w:r>
    </w:p>
    <w:p w14:paraId="0FA61E49" w14:textId="77777777" w:rsidR="00E9198C" w:rsidRPr="00727D2E" w:rsidRDefault="0068518E">
      <w:pPr>
        <w:pStyle w:val="PSBulletList"/>
        <w:numPr>
          <w:ilvl w:val="0"/>
          <w:numId w:val="53"/>
        </w:numPr>
      </w:pPr>
      <w:r w:rsidRPr="00727D2E">
        <w:t>Managers will review progress.</w:t>
      </w:r>
    </w:p>
    <w:p w14:paraId="72E48D97" w14:textId="77777777" w:rsidR="00E9198C" w:rsidRPr="00727D2E" w:rsidRDefault="0068518E">
      <w:pPr>
        <w:pStyle w:val="PSBulletList"/>
        <w:numPr>
          <w:ilvl w:val="0"/>
          <w:numId w:val="53"/>
        </w:numPr>
      </w:pPr>
      <w:r w:rsidRPr="00727D2E">
        <w:t>The pilot will be three months.</w:t>
      </w:r>
    </w:p>
    <w:p w14:paraId="4518C71A" w14:textId="77777777" w:rsidR="00E9198C" w:rsidRPr="00727D2E" w:rsidRDefault="0068518E">
      <w:pPr>
        <w:pStyle w:val="PSBulletList"/>
        <w:numPr>
          <w:ilvl w:val="0"/>
          <w:numId w:val="53"/>
        </w:numPr>
      </w:pPr>
      <w:r w:rsidRPr="00727D2E">
        <w:t>We need approval.</w:t>
      </w:r>
    </w:p>
    <w:p w14:paraId="629B03FD" w14:textId="77777777" w:rsidR="00E9198C" w:rsidRPr="00D93BE8" w:rsidRDefault="0068518E" w:rsidP="00333543">
      <w:pPr>
        <w:pStyle w:val="PSSectionLabel"/>
      </w:pPr>
      <w:r w:rsidRPr="00D93BE8">
        <w:t>Improved visual:</w:t>
      </w:r>
    </w:p>
    <w:p w14:paraId="6FF4EF0D" w14:textId="77777777" w:rsidR="00E9198C" w:rsidRPr="00727D2E" w:rsidRDefault="0068518E" w:rsidP="008B0886">
      <w:pPr>
        <w:pStyle w:val="PSBodyText"/>
      </w:pPr>
      <w:r w:rsidRPr="00727D2E">
        <w:t>Title: “The support process helps users before submission”</w:t>
      </w:r>
    </w:p>
    <w:p w14:paraId="2283C660" w14:textId="77777777" w:rsidR="00E9198C" w:rsidRPr="00D93BE8" w:rsidRDefault="0068518E" w:rsidP="00333543">
      <w:pPr>
        <w:pStyle w:val="PSSectionLabel"/>
      </w:pPr>
      <w:r w:rsidRPr="00D93BE8">
        <w:t>Three-step flow:</w:t>
      </w:r>
    </w:p>
    <w:p w14:paraId="345E2612" w14:textId="77777777" w:rsidR="00E9198C" w:rsidRPr="00727D2E" w:rsidRDefault="0068518E">
      <w:pPr>
        <w:pStyle w:val="PSNumberedList"/>
        <w:numPr>
          <w:ilvl w:val="0"/>
          <w:numId w:val="54"/>
        </w:numPr>
      </w:pPr>
      <w:r w:rsidRPr="00727D2E">
        <w:t>User checks form requirements.</w:t>
      </w:r>
    </w:p>
    <w:p w14:paraId="1AE7482C" w14:textId="77777777" w:rsidR="00E9198C" w:rsidRPr="00727D2E" w:rsidRDefault="0068518E">
      <w:pPr>
        <w:pStyle w:val="PSNumberedList"/>
        <w:numPr>
          <w:ilvl w:val="0"/>
          <w:numId w:val="54"/>
        </w:numPr>
      </w:pPr>
      <w:r w:rsidRPr="00727D2E">
        <w:t>Support desk answers common questions.</w:t>
      </w:r>
    </w:p>
    <w:p w14:paraId="35C88C56" w14:textId="77777777" w:rsidR="00E9198C" w:rsidRPr="00727D2E" w:rsidRDefault="0068518E">
      <w:pPr>
        <w:pStyle w:val="PSNumberedList"/>
        <w:numPr>
          <w:ilvl w:val="0"/>
          <w:numId w:val="54"/>
        </w:numPr>
      </w:pPr>
      <w:r w:rsidRPr="00727D2E">
        <w:t>Review team receives fewer incomplete forms.</w:t>
      </w:r>
    </w:p>
    <w:p w14:paraId="69BC9C9A" w14:textId="77777777" w:rsidR="00E9198C" w:rsidRPr="00D93BE8" w:rsidRDefault="0068518E" w:rsidP="00333543">
      <w:pPr>
        <w:pStyle w:val="PSSectionLabel"/>
      </w:pPr>
      <w:r w:rsidRPr="00D93BE8">
        <w:t>Action box:</w:t>
      </w:r>
    </w:p>
    <w:p w14:paraId="03D0A63A" w14:textId="77777777" w:rsidR="00E9198C" w:rsidRPr="00727D2E" w:rsidRDefault="0068518E" w:rsidP="008B0886">
      <w:pPr>
        <w:pStyle w:val="PSBodyText"/>
      </w:pPr>
      <w:r w:rsidRPr="00727D2E">
        <w:t>“Approve a three-month pilot and review inquiry data monthly.”</w:t>
      </w:r>
    </w:p>
    <w:p w14:paraId="7685B038" w14:textId="77777777" w:rsidR="00E9198C" w:rsidRPr="00D93BE8" w:rsidRDefault="0068518E" w:rsidP="00333543">
      <w:pPr>
        <w:pStyle w:val="PSSectionLabel"/>
      </w:pPr>
      <w:r w:rsidRPr="00D93BE8">
        <w:t>Why it is stronger:</w:t>
      </w:r>
    </w:p>
    <w:p w14:paraId="01C65A8B" w14:textId="77777777" w:rsidR="00E9198C" w:rsidRPr="00727D2E" w:rsidRDefault="0068518E">
      <w:pPr>
        <w:pStyle w:val="PSBulletList"/>
        <w:numPr>
          <w:ilvl w:val="0"/>
          <w:numId w:val="55"/>
        </w:numPr>
      </w:pPr>
      <w:r w:rsidRPr="00727D2E">
        <w:t>The title states the message.</w:t>
      </w:r>
    </w:p>
    <w:p w14:paraId="318C4643" w14:textId="77777777" w:rsidR="00E9198C" w:rsidRPr="00727D2E" w:rsidRDefault="0068518E">
      <w:pPr>
        <w:pStyle w:val="PSBulletList"/>
        <w:numPr>
          <w:ilvl w:val="0"/>
          <w:numId w:val="55"/>
        </w:numPr>
      </w:pPr>
      <w:r w:rsidRPr="00727D2E">
        <w:t>The steps show the process.</w:t>
      </w:r>
    </w:p>
    <w:p w14:paraId="6D7041EB" w14:textId="77777777" w:rsidR="00E9198C" w:rsidRPr="00727D2E" w:rsidRDefault="0068518E">
      <w:pPr>
        <w:pStyle w:val="PSBulletList"/>
        <w:numPr>
          <w:ilvl w:val="0"/>
          <w:numId w:val="55"/>
        </w:numPr>
      </w:pPr>
      <w:r w:rsidRPr="00727D2E">
        <w:t>The action is separated from the explanation.</w:t>
      </w:r>
    </w:p>
    <w:p w14:paraId="069DD374" w14:textId="77777777" w:rsidR="00E9198C" w:rsidRPr="00727D2E" w:rsidRDefault="0068518E">
      <w:pPr>
        <w:pStyle w:val="PSBulletList"/>
        <w:numPr>
          <w:ilvl w:val="0"/>
          <w:numId w:val="55"/>
        </w:numPr>
      </w:pPr>
      <w:r w:rsidRPr="00727D2E">
        <w:t>The presenter can explain details aloud instead of reading long bullets.</w:t>
      </w:r>
    </w:p>
    <w:p w14:paraId="6FC5BF03" w14:textId="77777777" w:rsidR="00E9198C" w:rsidRPr="00727D2E" w:rsidRDefault="0068518E" w:rsidP="008B0886">
      <w:pPr>
        <w:pStyle w:val="PSBodyText"/>
      </w:pPr>
      <w:r w:rsidRPr="00727D2E">
        <w:t xml:space="preserve">For </w:t>
      </w:r>
      <w:r w:rsidRPr="007969B4">
        <w:rPr>
          <w:b/>
          <w:bCs/>
        </w:rPr>
        <w:t>business-client</w:t>
      </w:r>
      <w:r w:rsidRPr="00727D2E">
        <w:t xml:space="preserve"> and </w:t>
      </w:r>
      <w:r w:rsidRPr="007969B4">
        <w:rPr>
          <w:b/>
          <w:bCs/>
        </w:rPr>
        <w:t>government-agency</w:t>
      </w:r>
      <w:r w:rsidRPr="00371AF1">
        <w:rPr>
          <w:b/>
          <w:bCs/>
        </w:rPr>
        <w:t xml:space="preserve"> </w:t>
      </w:r>
      <w:r w:rsidRPr="007969B4">
        <w:t>version</w:t>
      </w:r>
      <w:r w:rsidRPr="00727D2E">
        <w:t>s of this visual skill, see the Product, Service, or Program Launch Models.</w:t>
      </w:r>
    </w:p>
    <w:p w14:paraId="103DC6EF" w14:textId="77777777" w:rsidR="00E9198C" w:rsidRPr="00D93BE8" w:rsidRDefault="0068518E" w:rsidP="00F03D93">
      <w:pPr>
        <w:pStyle w:val="PSSectionHead"/>
      </w:pPr>
      <w:r w:rsidRPr="00D93BE8">
        <w:t>Spoken Model: Explaining the Visual</w:t>
      </w:r>
    </w:p>
    <w:p w14:paraId="2D058795" w14:textId="77777777" w:rsidR="00E9198C" w:rsidRPr="00727D2E" w:rsidRDefault="0068518E" w:rsidP="008B0886">
      <w:pPr>
        <w:pStyle w:val="PSBodyText"/>
      </w:pPr>
      <w:r w:rsidRPr="00727D2E">
        <w:t>“This visual shows the revised support flow. Please focus on the three steps in the middle. First, the user checks the requirements before submission. Then the support desk answers common questions, especially about attachments and required fields. Finally, the review team receives fewer incomplete forms. The main point is that support happens earlier in the process. That is why I recommend a three-month pilot with monthly data review.”</w:t>
      </w:r>
    </w:p>
    <w:p w14:paraId="482F20EA" w14:textId="77777777" w:rsidR="00E9198C" w:rsidRPr="00727D2E" w:rsidRDefault="0068518E" w:rsidP="008B0886">
      <w:pPr>
        <w:pStyle w:val="PSBodyText"/>
      </w:pPr>
      <w:r w:rsidRPr="00727D2E">
        <w:t>This model is about 45-60 seconds when spoken at a clear pace.</w:t>
      </w:r>
    </w:p>
    <w:p w14:paraId="530E9D47" w14:textId="77777777" w:rsidR="00E9198C" w:rsidRPr="00D93BE8" w:rsidRDefault="0068518E" w:rsidP="00636BAD">
      <w:pPr>
        <w:pStyle w:val="PSPracticeHead"/>
      </w:pPr>
      <w:r w:rsidRPr="00D93BE8">
        <w:t>Practice 1: Diagnose the Weak Visual</w:t>
      </w:r>
    </w:p>
    <w:p w14:paraId="72B498B0" w14:textId="77777777" w:rsidR="00E9198C" w:rsidRPr="00727D2E" w:rsidRDefault="0068518E" w:rsidP="008B0886">
      <w:pPr>
        <w:pStyle w:val="PSBodyText"/>
      </w:pPr>
      <w:r w:rsidRPr="00727D2E">
        <w:t>Read the visual description below. Mark each issue.</w:t>
      </w:r>
    </w:p>
    <w:p w14:paraId="1552875C" w14:textId="77777777" w:rsidR="00E9198C" w:rsidRPr="00D93BE8" w:rsidRDefault="0068518E" w:rsidP="00333543">
      <w:pPr>
        <w:pStyle w:val="PSSectionLabel"/>
      </w:pPr>
      <w:r w:rsidRPr="00D93BE8">
        <w:lastRenderedPageBreak/>
        <w:t>Weak visual:</w:t>
      </w:r>
    </w:p>
    <w:p w14:paraId="1A1F8BCC" w14:textId="77777777" w:rsidR="00E9198C" w:rsidRPr="00727D2E" w:rsidRDefault="0068518E" w:rsidP="008B0886">
      <w:pPr>
        <w:pStyle w:val="PSBodyText"/>
      </w:pPr>
      <w:r w:rsidRPr="00727D2E">
        <w:t>Title: “Project Information”</w:t>
      </w:r>
    </w:p>
    <w:p w14:paraId="4742CD80" w14:textId="77777777" w:rsidR="00E9198C" w:rsidRPr="00727D2E" w:rsidRDefault="0068518E">
      <w:pPr>
        <w:pStyle w:val="PSBulletList"/>
        <w:numPr>
          <w:ilvl w:val="0"/>
          <w:numId w:val="56"/>
        </w:numPr>
      </w:pPr>
      <w:r w:rsidRPr="00727D2E">
        <w:t>9 bullet points</w:t>
      </w:r>
    </w:p>
    <w:p w14:paraId="68D290C6" w14:textId="77777777" w:rsidR="00E9198C" w:rsidRPr="00727D2E" w:rsidRDefault="0068518E">
      <w:pPr>
        <w:pStyle w:val="PSBulletList"/>
        <w:numPr>
          <w:ilvl w:val="0"/>
          <w:numId w:val="56"/>
        </w:numPr>
      </w:pPr>
      <w:r w:rsidRPr="00727D2E">
        <w:t>three font sizes with no clear meaning</w:t>
      </w:r>
    </w:p>
    <w:p w14:paraId="7108DDA2" w14:textId="77777777" w:rsidR="00E9198C" w:rsidRPr="00727D2E" w:rsidRDefault="0068518E">
      <w:pPr>
        <w:pStyle w:val="PSBulletList"/>
        <w:numPr>
          <w:ilvl w:val="0"/>
          <w:numId w:val="56"/>
        </w:numPr>
      </w:pPr>
      <w:r w:rsidRPr="00727D2E">
        <w:t>red and green labels only</w:t>
      </w:r>
    </w:p>
    <w:p w14:paraId="7C2B8AA8" w14:textId="77777777" w:rsidR="00E9198C" w:rsidRPr="00727D2E" w:rsidRDefault="0068518E">
      <w:pPr>
        <w:pStyle w:val="PSBulletList"/>
        <w:numPr>
          <w:ilvl w:val="0"/>
          <w:numId w:val="56"/>
        </w:numPr>
      </w:pPr>
      <w:r w:rsidRPr="00727D2E">
        <w:t>no clear main message</w:t>
      </w:r>
    </w:p>
    <w:p w14:paraId="2D734425" w14:textId="77777777" w:rsidR="00E9198C" w:rsidRPr="00727D2E" w:rsidRDefault="0068518E">
      <w:pPr>
        <w:pStyle w:val="PSBulletList"/>
        <w:numPr>
          <w:ilvl w:val="0"/>
          <w:numId w:val="56"/>
        </w:numPr>
      </w:pPr>
      <w:r w:rsidRPr="00727D2E">
        <w:t>small text in the bottom-right corner</w:t>
      </w:r>
    </w:p>
    <w:p w14:paraId="3A0A15AF" w14:textId="77777777" w:rsidR="00E9198C" w:rsidRPr="00727D2E" w:rsidRDefault="0068518E">
      <w:pPr>
        <w:pStyle w:val="PSBulletList"/>
        <w:numPr>
          <w:ilvl w:val="0"/>
          <w:numId w:val="56"/>
        </w:numPr>
      </w:pPr>
      <w:r w:rsidRPr="00727D2E">
        <w:t>background image behind text</w:t>
      </w:r>
    </w:p>
    <w:p w14:paraId="2FEEB709" w14:textId="77777777" w:rsidR="00E9198C" w:rsidRPr="00D93BE8" w:rsidRDefault="0068518E">
      <w:pPr>
        <w:pStyle w:val="PSCautionBox"/>
        <w:rPr>
          <w:rFonts w:ascii="Noto Sans SemiBold" w:hAnsi="Noto Sans SemiBold"/>
          <w:b w:val="0"/>
          <w:bCs/>
        </w:rPr>
      </w:pPr>
      <w:r w:rsidRPr="00D93BE8">
        <w:rPr>
          <w:rFonts w:ascii="Noto Sans SemiBold" w:hAnsi="Noto Sans SemiBold"/>
          <w:b w:val="0"/>
          <w:bCs/>
        </w:rPr>
        <w:t>Checklist:</w:t>
      </w:r>
    </w:p>
    <w:tbl>
      <w:tblPr>
        <w:tblStyle w:val="TableGridLight"/>
        <w:tblW w:w="7937" w:type="dxa"/>
        <w:tblCellMar>
          <w:top w:w="57" w:type="dxa"/>
          <w:bottom w:w="57" w:type="dxa"/>
        </w:tblCellMar>
        <w:tblLook w:val="04A0" w:firstRow="1" w:lastRow="0" w:firstColumn="1" w:lastColumn="0" w:noHBand="0" w:noVBand="1"/>
      </w:tblPr>
      <w:tblGrid>
        <w:gridCol w:w="5414"/>
        <w:gridCol w:w="1040"/>
        <w:gridCol w:w="1483"/>
      </w:tblGrid>
      <w:tr w:rsidR="00E9198C" w:rsidRPr="00F077BE" w14:paraId="6709B139" w14:textId="77777777" w:rsidTr="00F077BE">
        <w:trPr>
          <w:cantSplit/>
        </w:trPr>
        <w:tc>
          <w:tcPr>
            <w:tcW w:w="3411" w:type="pct"/>
            <w:shd w:val="clear" w:color="72549A" w:fill="72549A"/>
          </w:tcPr>
          <w:p w14:paraId="73F0B3A7" w14:textId="77777777" w:rsidR="00E9198C" w:rsidRPr="00F077BE" w:rsidRDefault="0068518E" w:rsidP="00F077BE">
            <w:pPr>
              <w:pStyle w:val="PSTableHeaderText"/>
              <w:keepNext/>
              <w:keepLines/>
              <w:spacing w:line="252" w:lineRule="auto"/>
              <w:rPr>
                <w:b w:val="0"/>
                <w:sz w:val="18"/>
              </w:rPr>
            </w:pPr>
            <w:r w:rsidRPr="00F077BE">
              <w:rPr>
                <w:b w:val="0"/>
                <w:sz w:val="18"/>
              </w:rPr>
              <w:t>Issue</w:t>
            </w:r>
          </w:p>
        </w:tc>
        <w:tc>
          <w:tcPr>
            <w:tcW w:w="655" w:type="pct"/>
            <w:shd w:val="clear" w:color="72549A" w:fill="72549A"/>
          </w:tcPr>
          <w:p w14:paraId="7428F045" w14:textId="77777777" w:rsidR="00E9198C" w:rsidRPr="00F077BE" w:rsidRDefault="0068518E" w:rsidP="00F077BE">
            <w:pPr>
              <w:pStyle w:val="PSTableHeaderText"/>
              <w:keepNext/>
              <w:keepLines/>
              <w:spacing w:line="252" w:lineRule="auto"/>
              <w:rPr>
                <w:b w:val="0"/>
                <w:sz w:val="18"/>
              </w:rPr>
            </w:pPr>
            <w:r w:rsidRPr="00F077BE">
              <w:rPr>
                <w:b w:val="0"/>
                <w:sz w:val="18"/>
              </w:rPr>
              <w:t>Yes/No</w:t>
            </w:r>
          </w:p>
        </w:tc>
        <w:tc>
          <w:tcPr>
            <w:tcW w:w="934" w:type="pct"/>
            <w:shd w:val="clear" w:color="72549A" w:fill="72549A"/>
          </w:tcPr>
          <w:p w14:paraId="619688C4" w14:textId="77777777" w:rsidR="00E9198C" w:rsidRPr="00F077BE" w:rsidRDefault="0068518E" w:rsidP="00F077BE">
            <w:pPr>
              <w:pStyle w:val="PSTableHeaderText"/>
              <w:keepNext/>
              <w:keepLines/>
              <w:spacing w:line="252" w:lineRule="auto"/>
              <w:rPr>
                <w:b w:val="0"/>
                <w:sz w:val="18"/>
              </w:rPr>
            </w:pPr>
            <w:r w:rsidRPr="00F077BE">
              <w:rPr>
                <w:b w:val="0"/>
                <w:sz w:val="18"/>
              </w:rPr>
              <w:t>Repair idea</w:t>
            </w:r>
          </w:p>
        </w:tc>
      </w:tr>
      <w:tr w:rsidR="00E9198C" w:rsidRPr="00F077BE" w14:paraId="6594CD40" w14:textId="77777777" w:rsidTr="00F077BE">
        <w:trPr>
          <w:cantSplit/>
        </w:trPr>
        <w:tc>
          <w:tcPr>
            <w:tcW w:w="3411" w:type="pct"/>
            <w:shd w:val="clear" w:color="FFFFFF" w:fill="FFFFFF"/>
          </w:tcPr>
          <w:p w14:paraId="79E0D8BB" w14:textId="77777777" w:rsidR="00E9198C" w:rsidRPr="00F077BE" w:rsidRDefault="0068518E" w:rsidP="00F077BE">
            <w:pPr>
              <w:pStyle w:val="PSTableBodyText"/>
              <w:keepNext/>
              <w:keepLines/>
              <w:spacing w:line="252" w:lineRule="auto"/>
              <w:rPr>
                <w:sz w:val="18"/>
              </w:rPr>
            </w:pPr>
            <w:r w:rsidRPr="00F077BE">
              <w:rPr>
                <w:sz w:val="18"/>
              </w:rPr>
              <w:t>The title is only a topic</w:t>
            </w:r>
          </w:p>
        </w:tc>
        <w:tc>
          <w:tcPr>
            <w:tcW w:w="655" w:type="pct"/>
            <w:shd w:val="clear" w:color="EEE8F5" w:fill="EEE8F5"/>
          </w:tcPr>
          <w:p w14:paraId="41E775E5" w14:textId="77777777" w:rsidR="00E9198C" w:rsidRPr="00F077BE" w:rsidRDefault="00E9198C" w:rsidP="00F077BE">
            <w:pPr>
              <w:pStyle w:val="PSTableBodyText"/>
              <w:keepNext/>
              <w:keepLines/>
              <w:spacing w:line="252" w:lineRule="auto"/>
              <w:rPr>
                <w:sz w:val="18"/>
              </w:rPr>
            </w:pPr>
          </w:p>
        </w:tc>
        <w:tc>
          <w:tcPr>
            <w:tcW w:w="934" w:type="pct"/>
            <w:shd w:val="clear" w:color="EEE8F5" w:fill="EEE8F5"/>
          </w:tcPr>
          <w:p w14:paraId="67A2A4AF" w14:textId="77777777" w:rsidR="00E9198C" w:rsidRPr="00F077BE" w:rsidRDefault="00E9198C" w:rsidP="00F077BE">
            <w:pPr>
              <w:pStyle w:val="PSTableBodyText"/>
              <w:keepNext/>
              <w:keepLines/>
              <w:spacing w:line="252" w:lineRule="auto"/>
              <w:rPr>
                <w:sz w:val="18"/>
              </w:rPr>
            </w:pPr>
          </w:p>
        </w:tc>
      </w:tr>
      <w:tr w:rsidR="00E9198C" w:rsidRPr="00F077BE" w14:paraId="03957B95" w14:textId="77777777" w:rsidTr="00F077BE">
        <w:trPr>
          <w:cantSplit/>
        </w:trPr>
        <w:tc>
          <w:tcPr>
            <w:tcW w:w="3411" w:type="pct"/>
            <w:shd w:val="clear" w:color="FFFFFF" w:fill="FFFFFF"/>
          </w:tcPr>
          <w:p w14:paraId="1892FDDF" w14:textId="77777777" w:rsidR="00E9198C" w:rsidRPr="00F077BE" w:rsidRDefault="0068518E" w:rsidP="00F077BE">
            <w:pPr>
              <w:pStyle w:val="PSTableBodyText"/>
              <w:keepNext/>
              <w:keepLines/>
              <w:spacing w:line="252" w:lineRule="auto"/>
              <w:rPr>
                <w:sz w:val="18"/>
              </w:rPr>
            </w:pPr>
            <w:r w:rsidRPr="00F077BE">
              <w:rPr>
                <w:sz w:val="18"/>
              </w:rPr>
              <w:t>The text is too dense</w:t>
            </w:r>
          </w:p>
        </w:tc>
        <w:tc>
          <w:tcPr>
            <w:tcW w:w="655" w:type="pct"/>
            <w:shd w:val="clear" w:color="EEE8F5" w:fill="EEE8F5"/>
          </w:tcPr>
          <w:p w14:paraId="5A2223E2" w14:textId="77777777" w:rsidR="00E9198C" w:rsidRPr="00F077BE" w:rsidRDefault="00E9198C" w:rsidP="00F077BE">
            <w:pPr>
              <w:pStyle w:val="PSTableBodyText"/>
              <w:keepNext/>
              <w:keepLines/>
              <w:spacing w:line="252" w:lineRule="auto"/>
              <w:rPr>
                <w:sz w:val="18"/>
              </w:rPr>
            </w:pPr>
          </w:p>
        </w:tc>
        <w:tc>
          <w:tcPr>
            <w:tcW w:w="934" w:type="pct"/>
            <w:shd w:val="clear" w:color="EEE8F5" w:fill="EEE8F5"/>
          </w:tcPr>
          <w:p w14:paraId="6AC78711" w14:textId="77777777" w:rsidR="00E9198C" w:rsidRPr="00F077BE" w:rsidRDefault="00E9198C" w:rsidP="00F077BE">
            <w:pPr>
              <w:pStyle w:val="PSTableBodyText"/>
              <w:keepNext/>
              <w:keepLines/>
              <w:spacing w:line="252" w:lineRule="auto"/>
              <w:rPr>
                <w:sz w:val="18"/>
              </w:rPr>
            </w:pPr>
          </w:p>
        </w:tc>
      </w:tr>
      <w:tr w:rsidR="00E9198C" w:rsidRPr="00F077BE" w14:paraId="56E4CDFE" w14:textId="77777777" w:rsidTr="00F077BE">
        <w:trPr>
          <w:cantSplit/>
        </w:trPr>
        <w:tc>
          <w:tcPr>
            <w:tcW w:w="3411" w:type="pct"/>
            <w:shd w:val="clear" w:color="FFFFFF" w:fill="FFFFFF"/>
          </w:tcPr>
          <w:p w14:paraId="18B2C5E5" w14:textId="77777777" w:rsidR="00E9198C" w:rsidRPr="00F077BE" w:rsidRDefault="0068518E" w:rsidP="00F077BE">
            <w:pPr>
              <w:pStyle w:val="PSTableBodyText"/>
              <w:keepNext/>
              <w:keepLines/>
              <w:spacing w:line="252" w:lineRule="auto"/>
              <w:rPr>
                <w:sz w:val="18"/>
              </w:rPr>
            </w:pPr>
            <w:r w:rsidRPr="00F077BE">
              <w:rPr>
                <w:sz w:val="18"/>
              </w:rPr>
              <w:t>The hierarchy is unclear</w:t>
            </w:r>
          </w:p>
        </w:tc>
        <w:tc>
          <w:tcPr>
            <w:tcW w:w="655" w:type="pct"/>
            <w:shd w:val="clear" w:color="EEE8F5" w:fill="EEE8F5"/>
          </w:tcPr>
          <w:p w14:paraId="1D5E8F9A" w14:textId="77777777" w:rsidR="00E9198C" w:rsidRPr="00F077BE" w:rsidRDefault="00E9198C" w:rsidP="00F077BE">
            <w:pPr>
              <w:pStyle w:val="PSTableBodyText"/>
              <w:keepNext/>
              <w:keepLines/>
              <w:spacing w:line="252" w:lineRule="auto"/>
              <w:rPr>
                <w:sz w:val="18"/>
              </w:rPr>
            </w:pPr>
          </w:p>
        </w:tc>
        <w:tc>
          <w:tcPr>
            <w:tcW w:w="934" w:type="pct"/>
            <w:shd w:val="clear" w:color="EEE8F5" w:fill="EEE8F5"/>
          </w:tcPr>
          <w:p w14:paraId="4FB7BD45" w14:textId="77777777" w:rsidR="00E9198C" w:rsidRPr="00F077BE" w:rsidRDefault="00E9198C" w:rsidP="00F077BE">
            <w:pPr>
              <w:pStyle w:val="PSTableBodyText"/>
              <w:keepNext/>
              <w:keepLines/>
              <w:spacing w:line="252" w:lineRule="auto"/>
              <w:rPr>
                <w:sz w:val="18"/>
              </w:rPr>
            </w:pPr>
          </w:p>
        </w:tc>
      </w:tr>
      <w:tr w:rsidR="00E9198C" w:rsidRPr="00F077BE" w14:paraId="77F0C96E" w14:textId="77777777" w:rsidTr="00F077BE">
        <w:trPr>
          <w:cantSplit/>
        </w:trPr>
        <w:tc>
          <w:tcPr>
            <w:tcW w:w="3411" w:type="pct"/>
            <w:shd w:val="clear" w:color="FFFFFF" w:fill="FFFFFF"/>
          </w:tcPr>
          <w:p w14:paraId="22BF5F85" w14:textId="77777777" w:rsidR="00E9198C" w:rsidRPr="00F077BE" w:rsidRDefault="0068518E" w:rsidP="00F077BE">
            <w:pPr>
              <w:pStyle w:val="PSTableBodyText"/>
              <w:keepNext/>
              <w:keepLines/>
              <w:spacing w:line="252" w:lineRule="auto"/>
              <w:rPr>
                <w:sz w:val="18"/>
              </w:rPr>
            </w:pPr>
            <w:proofErr w:type="spellStart"/>
            <w:r w:rsidRPr="00F077BE">
              <w:rPr>
                <w:sz w:val="18"/>
              </w:rPr>
              <w:t>Color</w:t>
            </w:r>
            <w:proofErr w:type="spellEnd"/>
            <w:r w:rsidRPr="00F077BE">
              <w:rPr>
                <w:sz w:val="18"/>
              </w:rPr>
              <w:t xml:space="preserve"> is the only signal</w:t>
            </w:r>
          </w:p>
        </w:tc>
        <w:tc>
          <w:tcPr>
            <w:tcW w:w="655" w:type="pct"/>
            <w:shd w:val="clear" w:color="EEE8F5" w:fill="EEE8F5"/>
          </w:tcPr>
          <w:p w14:paraId="22C0276B" w14:textId="77777777" w:rsidR="00E9198C" w:rsidRPr="00F077BE" w:rsidRDefault="00E9198C" w:rsidP="00F077BE">
            <w:pPr>
              <w:pStyle w:val="PSTableBodyText"/>
              <w:keepNext/>
              <w:keepLines/>
              <w:spacing w:line="252" w:lineRule="auto"/>
              <w:rPr>
                <w:sz w:val="18"/>
              </w:rPr>
            </w:pPr>
          </w:p>
        </w:tc>
        <w:tc>
          <w:tcPr>
            <w:tcW w:w="934" w:type="pct"/>
            <w:shd w:val="clear" w:color="EEE8F5" w:fill="EEE8F5"/>
          </w:tcPr>
          <w:p w14:paraId="40B4ECE4" w14:textId="77777777" w:rsidR="00E9198C" w:rsidRPr="00F077BE" w:rsidRDefault="00E9198C" w:rsidP="00F077BE">
            <w:pPr>
              <w:pStyle w:val="PSTableBodyText"/>
              <w:keepNext/>
              <w:keepLines/>
              <w:spacing w:line="252" w:lineRule="auto"/>
              <w:rPr>
                <w:sz w:val="18"/>
              </w:rPr>
            </w:pPr>
          </w:p>
        </w:tc>
      </w:tr>
      <w:tr w:rsidR="00E9198C" w:rsidRPr="00F077BE" w14:paraId="52121F3D" w14:textId="77777777" w:rsidTr="00F077BE">
        <w:trPr>
          <w:cantSplit/>
        </w:trPr>
        <w:tc>
          <w:tcPr>
            <w:tcW w:w="3411" w:type="pct"/>
            <w:shd w:val="clear" w:color="FFFFFF" w:fill="FFFFFF"/>
          </w:tcPr>
          <w:p w14:paraId="6B6C82A9" w14:textId="77777777" w:rsidR="00E9198C" w:rsidRPr="00F077BE" w:rsidRDefault="0068518E" w:rsidP="00F077BE">
            <w:pPr>
              <w:pStyle w:val="PSTableBodyText"/>
              <w:keepNext/>
              <w:keepLines/>
              <w:spacing w:line="252" w:lineRule="auto"/>
              <w:rPr>
                <w:sz w:val="18"/>
              </w:rPr>
            </w:pPr>
            <w:r w:rsidRPr="00F077BE">
              <w:rPr>
                <w:sz w:val="18"/>
              </w:rPr>
              <w:t>Contrast may be weak</w:t>
            </w:r>
          </w:p>
        </w:tc>
        <w:tc>
          <w:tcPr>
            <w:tcW w:w="655" w:type="pct"/>
            <w:shd w:val="clear" w:color="EEE8F5" w:fill="EEE8F5"/>
          </w:tcPr>
          <w:p w14:paraId="3CDD776B" w14:textId="77777777" w:rsidR="00E9198C" w:rsidRPr="00F077BE" w:rsidRDefault="00E9198C" w:rsidP="00F077BE">
            <w:pPr>
              <w:pStyle w:val="PSTableBodyText"/>
              <w:keepNext/>
              <w:keepLines/>
              <w:spacing w:line="252" w:lineRule="auto"/>
              <w:rPr>
                <w:sz w:val="18"/>
              </w:rPr>
            </w:pPr>
          </w:p>
        </w:tc>
        <w:tc>
          <w:tcPr>
            <w:tcW w:w="934" w:type="pct"/>
            <w:shd w:val="clear" w:color="EEE8F5" w:fill="EEE8F5"/>
          </w:tcPr>
          <w:p w14:paraId="173B1E9D" w14:textId="77777777" w:rsidR="00E9198C" w:rsidRPr="00F077BE" w:rsidRDefault="00E9198C" w:rsidP="00F077BE">
            <w:pPr>
              <w:pStyle w:val="PSTableBodyText"/>
              <w:keepNext/>
              <w:keepLines/>
              <w:spacing w:line="252" w:lineRule="auto"/>
              <w:rPr>
                <w:sz w:val="18"/>
              </w:rPr>
            </w:pPr>
          </w:p>
        </w:tc>
      </w:tr>
      <w:tr w:rsidR="00E9198C" w:rsidRPr="00F077BE" w14:paraId="15674161" w14:textId="77777777" w:rsidTr="00F077BE">
        <w:trPr>
          <w:cantSplit/>
        </w:trPr>
        <w:tc>
          <w:tcPr>
            <w:tcW w:w="3411" w:type="pct"/>
            <w:shd w:val="clear" w:color="FFFFFF" w:fill="FFFFFF"/>
          </w:tcPr>
          <w:p w14:paraId="1C453576" w14:textId="77777777" w:rsidR="00E9198C" w:rsidRPr="00F077BE" w:rsidRDefault="0068518E" w:rsidP="00F077BE">
            <w:pPr>
              <w:pStyle w:val="PSTableBodyText"/>
              <w:keepLines/>
              <w:spacing w:line="252" w:lineRule="auto"/>
              <w:rPr>
                <w:sz w:val="18"/>
              </w:rPr>
            </w:pPr>
            <w:r w:rsidRPr="00F077BE">
              <w:rPr>
                <w:sz w:val="18"/>
              </w:rPr>
              <w:t>The visual does not support spoken explanation</w:t>
            </w:r>
          </w:p>
        </w:tc>
        <w:tc>
          <w:tcPr>
            <w:tcW w:w="655" w:type="pct"/>
            <w:shd w:val="clear" w:color="EEE8F5" w:fill="EEE8F5"/>
          </w:tcPr>
          <w:p w14:paraId="2620C297" w14:textId="77777777" w:rsidR="00E9198C" w:rsidRPr="00F077BE" w:rsidRDefault="00E9198C" w:rsidP="00F077BE">
            <w:pPr>
              <w:pStyle w:val="PSTableBodyText"/>
              <w:keepLines/>
              <w:spacing w:line="252" w:lineRule="auto"/>
              <w:rPr>
                <w:sz w:val="18"/>
              </w:rPr>
            </w:pPr>
          </w:p>
        </w:tc>
        <w:tc>
          <w:tcPr>
            <w:tcW w:w="934" w:type="pct"/>
            <w:shd w:val="clear" w:color="EEE8F5" w:fill="EEE8F5"/>
          </w:tcPr>
          <w:p w14:paraId="51D5E2B6" w14:textId="77777777" w:rsidR="00E9198C" w:rsidRPr="00F077BE" w:rsidRDefault="00E9198C" w:rsidP="00F077BE">
            <w:pPr>
              <w:pStyle w:val="PSTableBodyText"/>
              <w:keepLines/>
              <w:spacing w:line="252" w:lineRule="auto"/>
              <w:rPr>
                <w:sz w:val="18"/>
              </w:rPr>
            </w:pPr>
          </w:p>
        </w:tc>
      </w:tr>
    </w:tbl>
    <w:p w14:paraId="3543D0E0" w14:textId="77777777" w:rsidR="00E9198C" w:rsidRPr="00D93BE8" w:rsidRDefault="0068518E" w:rsidP="00636BAD">
      <w:pPr>
        <w:pStyle w:val="PSPracticeHead"/>
      </w:pPr>
      <w:r w:rsidRPr="00D93BE8">
        <w:t>Practice 2: Rewrite the Visual Title</w:t>
      </w:r>
    </w:p>
    <w:p w14:paraId="05B0E26B" w14:textId="77777777" w:rsidR="00E9198C" w:rsidRPr="00727D2E" w:rsidRDefault="0068518E" w:rsidP="008B0886">
      <w:pPr>
        <w:pStyle w:val="PSBodyText"/>
      </w:pPr>
      <w:r w:rsidRPr="00727D2E">
        <w:t>Change each topic title into a takeaway title.</w:t>
      </w:r>
    </w:p>
    <w:tbl>
      <w:tblPr>
        <w:tblStyle w:val="TableGridLight"/>
        <w:tblW w:w="7937" w:type="dxa"/>
        <w:tblCellMar>
          <w:top w:w="57" w:type="dxa"/>
          <w:bottom w:w="57" w:type="dxa"/>
        </w:tblCellMar>
        <w:tblLook w:val="04A0" w:firstRow="1" w:lastRow="0" w:firstColumn="1" w:lastColumn="0" w:noHBand="0" w:noVBand="1"/>
      </w:tblPr>
      <w:tblGrid>
        <w:gridCol w:w="5132"/>
        <w:gridCol w:w="2805"/>
      </w:tblGrid>
      <w:tr w:rsidR="00E9198C" w:rsidRPr="00F077BE" w14:paraId="158E68B6" w14:textId="77777777" w:rsidTr="00F077BE">
        <w:trPr>
          <w:cantSplit/>
        </w:trPr>
        <w:tc>
          <w:tcPr>
            <w:tcW w:w="3233" w:type="pct"/>
            <w:shd w:val="clear" w:color="216A73" w:fill="216A73"/>
          </w:tcPr>
          <w:p w14:paraId="6DEAC975" w14:textId="77777777" w:rsidR="00E9198C" w:rsidRPr="00F077BE" w:rsidRDefault="0068518E" w:rsidP="00F077BE">
            <w:pPr>
              <w:pStyle w:val="PSTableHeaderText"/>
              <w:keepNext/>
              <w:keepLines/>
              <w:spacing w:line="252" w:lineRule="auto"/>
              <w:rPr>
                <w:b w:val="0"/>
                <w:sz w:val="18"/>
              </w:rPr>
            </w:pPr>
            <w:r w:rsidRPr="00F077BE">
              <w:rPr>
                <w:b w:val="0"/>
                <w:sz w:val="18"/>
              </w:rPr>
              <w:t>Topic title</w:t>
            </w:r>
          </w:p>
        </w:tc>
        <w:tc>
          <w:tcPr>
            <w:tcW w:w="1767" w:type="pct"/>
            <w:shd w:val="clear" w:color="6FA8DC" w:fill="6FA8DC"/>
          </w:tcPr>
          <w:p w14:paraId="633F7C3F" w14:textId="77777777" w:rsidR="00E9198C" w:rsidRPr="00F077BE" w:rsidRDefault="0068518E" w:rsidP="00F077BE">
            <w:pPr>
              <w:pStyle w:val="PSTableHeaderText"/>
              <w:keepNext/>
              <w:keepLines/>
              <w:spacing w:line="252" w:lineRule="auto"/>
              <w:rPr>
                <w:b w:val="0"/>
                <w:sz w:val="18"/>
              </w:rPr>
            </w:pPr>
            <w:r w:rsidRPr="00F077BE">
              <w:rPr>
                <w:b w:val="0"/>
                <w:sz w:val="18"/>
              </w:rPr>
              <w:t>Takeaway title</w:t>
            </w:r>
          </w:p>
        </w:tc>
      </w:tr>
      <w:tr w:rsidR="00E9198C" w:rsidRPr="00F077BE" w14:paraId="408F6DE6" w14:textId="77777777" w:rsidTr="00F077BE">
        <w:trPr>
          <w:cantSplit/>
        </w:trPr>
        <w:tc>
          <w:tcPr>
            <w:tcW w:w="3233" w:type="pct"/>
            <w:shd w:val="clear" w:color="3D70B2" w:fill="3D70B2"/>
          </w:tcPr>
          <w:p w14:paraId="1353D035" w14:textId="77777777" w:rsidR="00E9198C" w:rsidRPr="00F077BE" w:rsidRDefault="0068518E" w:rsidP="00F077BE">
            <w:pPr>
              <w:pStyle w:val="PSTableBodyText"/>
              <w:keepNext/>
              <w:keepLines/>
              <w:spacing w:line="252" w:lineRule="auto"/>
              <w:rPr>
                <w:color w:val="FFFFFF"/>
                <w:sz w:val="18"/>
              </w:rPr>
            </w:pPr>
            <w:r w:rsidRPr="00F077BE">
              <w:rPr>
                <w:color w:val="FFFFFF"/>
                <w:sz w:val="18"/>
              </w:rPr>
              <w:t>“Supplier Status Dashboard”</w:t>
            </w:r>
          </w:p>
        </w:tc>
        <w:tc>
          <w:tcPr>
            <w:tcW w:w="1767" w:type="pct"/>
            <w:shd w:val="clear" w:color="E8F1FA" w:fill="E8F1FA"/>
          </w:tcPr>
          <w:p w14:paraId="11673CAD" w14:textId="77777777" w:rsidR="00E9198C" w:rsidRPr="00F077BE" w:rsidRDefault="00E9198C" w:rsidP="00F077BE">
            <w:pPr>
              <w:pStyle w:val="PSTableBodyText"/>
              <w:keepNext/>
              <w:keepLines/>
              <w:spacing w:line="252" w:lineRule="auto"/>
              <w:rPr>
                <w:rFonts w:ascii="Noto Serif" w:hAnsi="Noto Serif" w:cs="Noto Serif"/>
                <w:sz w:val="18"/>
              </w:rPr>
            </w:pPr>
          </w:p>
        </w:tc>
      </w:tr>
      <w:tr w:rsidR="00E9198C" w:rsidRPr="00F077BE" w14:paraId="1746C57B" w14:textId="77777777" w:rsidTr="00F077BE">
        <w:trPr>
          <w:cantSplit/>
        </w:trPr>
        <w:tc>
          <w:tcPr>
            <w:tcW w:w="3233" w:type="pct"/>
            <w:shd w:val="clear" w:color="3D70B2" w:fill="3D70B2"/>
          </w:tcPr>
          <w:p w14:paraId="5977DB1B" w14:textId="77777777" w:rsidR="00E9198C" w:rsidRPr="00F077BE" w:rsidRDefault="0068518E" w:rsidP="00F077BE">
            <w:pPr>
              <w:pStyle w:val="PSTableBodyText"/>
              <w:keepNext/>
              <w:keepLines/>
              <w:spacing w:line="252" w:lineRule="auto"/>
              <w:rPr>
                <w:color w:val="FFFFFF"/>
                <w:sz w:val="18"/>
              </w:rPr>
            </w:pPr>
            <w:r w:rsidRPr="00F077BE">
              <w:rPr>
                <w:color w:val="FFFFFF"/>
                <w:sz w:val="18"/>
              </w:rPr>
              <w:t>“Pilot Timeline”</w:t>
            </w:r>
          </w:p>
        </w:tc>
        <w:tc>
          <w:tcPr>
            <w:tcW w:w="1767" w:type="pct"/>
            <w:shd w:val="clear" w:color="E8F1FA" w:fill="E8F1FA"/>
          </w:tcPr>
          <w:p w14:paraId="661D90BE" w14:textId="77777777" w:rsidR="00E9198C" w:rsidRPr="00F077BE" w:rsidRDefault="00E9198C" w:rsidP="00F077BE">
            <w:pPr>
              <w:pStyle w:val="PSTableBodyText"/>
              <w:keepNext/>
              <w:keepLines/>
              <w:spacing w:line="252" w:lineRule="auto"/>
              <w:rPr>
                <w:rFonts w:ascii="Noto Serif" w:hAnsi="Noto Serif" w:cs="Noto Serif"/>
                <w:sz w:val="18"/>
              </w:rPr>
            </w:pPr>
          </w:p>
        </w:tc>
      </w:tr>
      <w:tr w:rsidR="00E9198C" w:rsidRPr="00F077BE" w14:paraId="05AACF99" w14:textId="77777777" w:rsidTr="00F077BE">
        <w:trPr>
          <w:cantSplit/>
        </w:trPr>
        <w:tc>
          <w:tcPr>
            <w:tcW w:w="3233" w:type="pct"/>
            <w:shd w:val="clear" w:color="3D70B2" w:fill="3D70B2"/>
          </w:tcPr>
          <w:p w14:paraId="1112CE36" w14:textId="77777777" w:rsidR="00E9198C" w:rsidRPr="00F077BE" w:rsidRDefault="0068518E" w:rsidP="00F077BE">
            <w:pPr>
              <w:pStyle w:val="PSTableBodyText"/>
              <w:keepNext/>
              <w:keepLines/>
              <w:spacing w:line="252" w:lineRule="auto"/>
              <w:rPr>
                <w:color w:val="FFFFFF"/>
                <w:sz w:val="18"/>
              </w:rPr>
            </w:pPr>
            <w:r w:rsidRPr="00F077BE">
              <w:rPr>
                <w:color w:val="FFFFFF"/>
                <w:sz w:val="18"/>
              </w:rPr>
              <w:t>“Application Support Desk”</w:t>
            </w:r>
          </w:p>
        </w:tc>
        <w:tc>
          <w:tcPr>
            <w:tcW w:w="1767" w:type="pct"/>
            <w:shd w:val="clear" w:color="E8F1FA" w:fill="E8F1FA"/>
          </w:tcPr>
          <w:p w14:paraId="197DAEE2" w14:textId="77777777" w:rsidR="00E9198C" w:rsidRPr="00F077BE" w:rsidRDefault="00E9198C" w:rsidP="00F077BE">
            <w:pPr>
              <w:pStyle w:val="PSTableBodyText"/>
              <w:keepNext/>
              <w:keepLines/>
              <w:spacing w:line="252" w:lineRule="auto"/>
              <w:rPr>
                <w:rFonts w:ascii="Noto Serif" w:hAnsi="Noto Serif" w:cs="Noto Serif"/>
                <w:sz w:val="18"/>
              </w:rPr>
            </w:pPr>
          </w:p>
        </w:tc>
      </w:tr>
      <w:tr w:rsidR="00E9198C" w:rsidRPr="00F077BE" w14:paraId="2E504730" w14:textId="77777777" w:rsidTr="00F077BE">
        <w:trPr>
          <w:cantSplit/>
        </w:trPr>
        <w:tc>
          <w:tcPr>
            <w:tcW w:w="3233" w:type="pct"/>
            <w:shd w:val="clear" w:color="3D70B2" w:fill="3D70B2"/>
          </w:tcPr>
          <w:p w14:paraId="04EADC9B" w14:textId="77777777" w:rsidR="00E9198C" w:rsidRPr="00F077BE" w:rsidRDefault="0068518E" w:rsidP="00F077BE">
            <w:pPr>
              <w:pStyle w:val="PSTableBodyText"/>
              <w:keepNext/>
              <w:keepLines/>
              <w:spacing w:line="252" w:lineRule="auto"/>
              <w:rPr>
                <w:color w:val="FFFFFF"/>
                <w:sz w:val="18"/>
              </w:rPr>
            </w:pPr>
            <w:r w:rsidRPr="00F077BE">
              <w:rPr>
                <w:color w:val="FFFFFF"/>
                <w:sz w:val="18"/>
              </w:rPr>
              <w:t>“Process Change”</w:t>
            </w:r>
          </w:p>
        </w:tc>
        <w:tc>
          <w:tcPr>
            <w:tcW w:w="1767" w:type="pct"/>
            <w:shd w:val="clear" w:color="E8F1FA" w:fill="E8F1FA"/>
          </w:tcPr>
          <w:p w14:paraId="411DC661" w14:textId="77777777" w:rsidR="00E9198C" w:rsidRPr="00F077BE" w:rsidRDefault="00E9198C" w:rsidP="00F077BE">
            <w:pPr>
              <w:pStyle w:val="PSTableBodyText"/>
              <w:keepNext/>
              <w:keepLines/>
              <w:spacing w:line="252" w:lineRule="auto"/>
              <w:rPr>
                <w:rFonts w:ascii="Noto Serif" w:hAnsi="Noto Serif" w:cs="Noto Serif"/>
                <w:sz w:val="18"/>
              </w:rPr>
            </w:pPr>
          </w:p>
        </w:tc>
      </w:tr>
      <w:tr w:rsidR="00E9198C" w:rsidRPr="00F077BE" w14:paraId="0D39163B" w14:textId="77777777" w:rsidTr="00F077BE">
        <w:trPr>
          <w:cantSplit/>
        </w:trPr>
        <w:tc>
          <w:tcPr>
            <w:tcW w:w="3233" w:type="pct"/>
            <w:shd w:val="clear" w:color="3D70B2" w:fill="3D70B2"/>
          </w:tcPr>
          <w:p w14:paraId="58C7CF02" w14:textId="77777777" w:rsidR="00E9198C" w:rsidRPr="00F077BE" w:rsidRDefault="0068518E" w:rsidP="00F077BE">
            <w:pPr>
              <w:pStyle w:val="PSTableBodyText"/>
              <w:keepLines/>
              <w:spacing w:line="252" w:lineRule="auto"/>
              <w:rPr>
                <w:color w:val="FFFFFF"/>
                <w:sz w:val="18"/>
              </w:rPr>
            </w:pPr>
            <w:r w:rsidRPr="00F077BE">
              <w:rPr>
                <w:color w:val="FFFFFF"/>
                <w:sz w:val="18"/>
              </w:rPr>
              <w:t>“User Feedback”</w:t>
            </w:r>
          </w:p>
        </w:tc>
        <w:tc>
          <w:tcPr>
            <w:tcW w:w="1767" w:type="pct"/>
            <w:shd w:val="clear" w:color="E8F1FA" w:fill="E8F1FA"/>
          </w:tcPr>
          <w:p w14:paraId="045D6003" w14:textId="77777777" w:rsidR="00E9198C" w:rsidRPr="00F077BE" w:rsidRDefault="00E9198C" w:rsidP="00F077BE">
            <w:pPr>
              <w:pStyle w:val="PSTableBodyText"/>
              <w:keepLines/>
              <w:spacing w:line="252" w:lineRule="auto"/>
              <w:rPr>
                <w:rFonts w:ascii="Noto Serif" w:hAnsi="Noto Serif" w:cs="Noto Serif"/>
                <w:sz w:val="18"/>
              </w:rPr>
            </w:pPr>
          </w:p>
        </w:tc>
      </w:tr>
    </w:tbl>
    <w:p w14:paraId="62167F51" w14:textId="77777777" w:rsidR="00E9198C" w:rsidRPr="00727D2E" w:rsidRDefault="0068518E" w:rsidP="008B0886">
      <w:pPr>
        <w:pStyle w:val="PSBodyText"/>
      </w:pPr>
      <w:r w:rsidRPr="00727D2E">
        <w:t xml:space="preserve">Use a complete </w:t>
      </w:r>
      <w:proofErr w:type="gramStart"/>
      <w:r w:rsidRPr="00727D2E">
        <w:t>message, but</w:t>
      </w:r>
      <w:proofErr w:type="gramEnd"/>
      <w:r w:rsidRPr="00727D2E">
        <w:t xml:space="preserve"> keep it short.</w:t>
      </w:r>
    </w:p>
    <w:p w14:paraId="141F34E0" w14:textId="77777777" w:rsidR="00E9198C" w:rsidRPr="00D93BE8" w:rsidRDefault="0068518E" w:rsidP="00636BAD">
      <w:pPr>
        <w:pStyle w:val="PSPracticeHead"/>
      </w:pPr>
      <w:r w:rsidRPr="00D93BE8">
        <w:t>Practice 3: Rebuild a Readability Comparison</w:t>
      </w:r>
    </w:p>
    <w:p w14:paraId="0C3C1ED0" w14:textId="77777777" w:rsidR="00E9198C" w:rsidRPr="00727D2E" w:rsidRDefault="0068518E" w:rsidP="008B0886">
      <w:pPr>
        <w:pStyle w:val="PSBodyText"/>
      </w:pPr>
      <w:r w:rsidRPr="00727D2E">
        <w:t>Create two text-only versions of the same visual. Readable slide text helps listeners understand the message while listening.</w:t>
      </w:r>
    </w:p>
    <w:p w14:paraId="7976D632" w14:textId="77777777" w:rsidR="00E9198C" w:rsidRPr="00727D2E" w:rsidRDefault="0068518E" w:rsidP="008B0886">
      <w:pPr>
        <w:pStyle w:val="PSBodyText"/>
      </w:pPr>
      <w:r w:rsidRPr="00727D2E">
        <w:t>Sample A: weak version</w:t>
      </w:r>
    </w:p>
    <w:p w14:paraId="5F0424B0" w14:textId="77777777" w:rsidR="00E9198C" w:rsidRPr="00727D2E" w:rsidRDefault="0068518E">
      <w:pPr>
        <w:pStyle w:val="PSBulletList"/>
        <w:numPr>
          <w:ilvl w:val="0"/>
          <w:numId w:val="57"/>
        </w:numPr>
      </w:pPr>
      <w:r w:rsidRPr="00727D2E">
        <w:t>topic title</w:t>
      </w:r>
    </w:p>
    <w:p w14:paraId="3D005CC3" w14:textId="77777777" w:rsidR="00E9198C" w:rsidRPr="00727D2E" w:rsidRDefault="0068518E">
      <w:pPr>
        <w:pStyle w:val="PSBulletList"/>
        <w:numPr>
          <w:ilvl w:val="0"/>
          <w:numId w:val="57"/>
        </w:numPr>
      </w:pPr>
      <w:r w:rsidRPr="00727D2E">
        <w:t>crowded bullet list</w:t>
      </w:r>
    </w:p>
    <w:p w14:paraId="51F38319" w14:textId="77777777" w:rsidR="00E9198C" w:rsidRPr="00727D2E" w:rsidRDefault="0068518E">
      <w:pPr>
        <w:pStyle w:val="PSBulletList"/>
        <w:numPr>
          <w:ilvl w:val="0"/>
          <w:numId w:val="57"/>
        </w:numPr>
      </w:pPr>
      <w:r w:rsidRPr="00727D2E">
        <w:t>no clear visual grouping</w:t>
      </w:r>
    </w:p>
    <w:p w14:paraId="05F94342" w14:textId="77777777" w:rsidR="00E9198C" w:rsidRPr="00727D2E" w:rsidRDefault="0068518E">
      <w:pPr>
        <w:pStyle w:val="PSBulletList"/>
        <w:numPr>
          <w:ilvl w:val="0"/>
          <w:numId w:val="57"/>
        </w:numPr>
      </w:pPr>
      <w:r w:rsidRPr="00727D2E">
        <w:t>one accessibility problem</w:t>
      </w:r>
    </w:p>
    <w:p w14:paraId="4695E10A" w14:textId="77777777" w:rsidR="00E9198C" w:rsidRPr="00727D2E" w:rsidRDefault="0068518E" w:rsidP="008B0886">
      <w:pPr>
        <w:pStyle w:val="PSBodyText"/>
      </w:pPr>
      <w:r w:rsidRPr="00727D2E">
        <w:t>Sample B: improved version</w:t>
      </w:r>
    </w:p>
    <w:p w14:paraId="7EE720F5" w14:textId="77777777" w:rsidR="00E9198C" w:rsidRPr="00727D2E" w:rsidRDefault="0068518E">
      <w:pPr>
        <w:pStyle w:val="PSBulletList"/>
        <w:numPr>
          <w:ilvl w:val="0"/>
          <w:numId w:val="58"/>
        </w:numPr>
      </w:pPr>
      <w:r w:rsidRPr="00727D2E">
        <w:t>takeaway title</w:t>
      </w:r>
    </w:p>
    <w:p w14:paraId="03E85F87" w14:textId="77777777" w:rsidR="00E9198C" w:rsidRPr="00727D2E" w:rsidRDefault="0068518E">
      <w:pPr>
        <w:pStyle w:val="PSBulletList"/>
        <w:numPr>
          <w:ilvl w:val="0"/>
          <w:numId w:val="58"/>
        </w:numPr>
      </w:pPr>
      <w:r w:rsidRPr="00727D2E">
        <w:t>3-4 short labels</w:t>
      </w:r>
    </w:p>
    <w:p w14:paraId="04A56FB9" w14:textId="77777777" w:rsidR="00E9198C" w:rsidRPr="00727D2E" w:rsidRDefault="0068518E">
      <w:pPr>
        <w:pStyle w:val="PSBulletList"/>
        <w:numPr>
          <w:ilvl w:val="0"/>
          <w:numId w:val="58"/>
        </w:numPr>
      </w:pPr>
      <w:r w:rsidRPr="00727D2E">
        <w:lastRenderedPageBreak/>
        <w:t>clear grouping</w:t>
      </w:r>
    </w:p>
    <w:p w14:paraId="59BBD017" w14:textId="77777777" w:rsidR="00E9198C" w:rsidRPr="00727D2E" w:rsidRDefault="0068518E">
      <w:pPr>
        <w:pStyle w:val="PSBulletList"/>
        <w:numPr>
          <w:ilvl w:val="0"/>
          <w:numId w:val="58"/>
        </w:numPr>
      </w:pPr>
      <w:r w:rsidRPr="00727D2E">
        <w:t>one action or conclusion</w:t>
      </w:r>
    </w:p>
    <w:p w14:paraId="152AF1ED" w14:textId="77777777" w:rsidR="00E9198C" w:rsidRPr="00727D2E" w:rsidRDefault="0068518E">
      <w:pPr>
        <w:pStyle w:val="PSBulletList"/>
        <w:numPr>
          <w:ilvl w:val="0"/>
          <w:numId w:val="58"/>
        </w:numPr>
      </w:pPr>
      <w:r w:rsidRPr="00727D2E">
        <w:t>accessibility repair</w:t>
      </w:r>
    </w:p>
    <w:p w14:paraId="2B8FD655" w14:textId="77777777" w:rsidR="00E9198C" w:rsidRPr="00D93BE8" w:rsidRDefault="0068518E" w:rsidP="00333543">
      <w:pPr>
        <w:pStyle w:val="PSSectionLabel"/>
      </w:pPr>
      <w:r w:rsidRPr="00D93BE8">
        <w:t>Use one of these role-agnostic topics:</w:t>
      </w:r>
    </w:p>
    <w:p w14:paraId="481E4E6C" w14:textId="77777777" w:rsidR="00E9198C" w:rsidRPr="00727D2E" w:rsidRDefault="0068518E">
      <w:pPr>
        <w:pStyle w:val="PSBulletList"/>
        <w:numPr>
          <w:ilvl w:val="0"/>
          <w:numId w:val="59"/>
        </w:numPr>
      </w:pPr>
      <w:r w:rsidRPr="00727D2E">
        <w:t>a revised workflow</w:t>
      </w:r>
    </w:p>
    <w:p w14:paraId="4DB37361" w14:textId="77777777" w:rsidR="00E9198C" w:rsidRPr="00727D2E" w:rsidRDefault="0068518E">
      <w:pPr>
        <w:pStyle w:val="PSBulletList"/>
        <w:numPr>
          <w:ilvl w:val="0"/>
          <w:numId w:val="59"/>
        </w:numPr>
      </w:pPr>
      <w:r w:rsidRPr="00727D2E">
        <w:t>a new support process</w:t>
      </w:r>
    </w:p>
    <w:p w14:paraId="785E2A86" w14:textId="77777777" w:rsidR="00E9198C" w:rsidRPr="00727D2E" w:rsidRDefault="0068518E">
      <w:pPr>
        <w:pStyle w:val="PSBulletList"/>
        <w:numPr>
          <w:ilvl w:val="0"/>
          <w:numId w:val="59"/>
        </w:numPr>
      </w:pPr>
      <w:r w:rsidRPr="00727D2E">
        <w:t>a project result</w:t>
      </w:r>
    </w:p>
    <w:p w14:paraId="4F925229" w14:textId="77777777" w:rsidR="00E9198C" w:rsidRPr="00727D2E" w:rsidRDefault="0068518E">
      <w:pPr>
        <w:pStyle w:val="PSBulletList"/>
        <w:numPr>
          <w:ilvl w:val="0"/>
          <w:numId w:val="59"/>
        </w:numPr>
      </w:pPr>
      <w:r w:rsidRPr="00727D2E">
        <w:t>a service rollout</w:t>
      </w:r>
    </w:p>
    <w:p w14:paraId="3B66D5EC" w14:textId="77777777" w:rsidR="00E9198C" w:rsidRPr="00727D2E" w:rsidRDefault="0068518E" w:rsidP="008B0886">
      <w:pPr>
        <w:pStyle w:val="PSBodyText"/>
      </w:pPr>
      <w:r w:rsidRPr="00727D2E">
        <w:t>Do not use confidential or real company data.</w:t>
      </w:r>
    </w:p>
    <w:p w14:paraId="73298F34" w14:textId="77777777" w:rsidR="00E9198C" w:rsidRPr="00D93BE8" w:rsidRDefault="0068518E" w:rsidP="00636BAD">
      <w:pPr>
        <w:pStyle w:val="PSPracticeHead"/>
      </w:pPr>
      <w:r w:rsidRPr="00D93BE8">
        <w:t>Practice 4: Explain Your Revised Visual Aloud</w:t>
      </w:r>
    </w:p>
    <w:p w14:paraId="1C67C13E" w14:textId="77777777" w:rsidR="00E9198C" w:rsidRPr="00727D2E" w:rsidRDefault="0068518E" w:rsidP="008B0886">
      <w:pPr>
        <w:pStyle w:val="PSBodyText"/>
      </w:pPr>
      <w:r w:rsidRPr="00727D2E">
        <w:t>Prepare a 45-60 second explanation of your improved visual.</w:t>
      </w:r>
    </w:p>
    <w:p w14:paraId="536D2B08" w14:textId="77777777" w:rsidR="00E9198C" w:rsidRPr="00D93BE8" w:rsidRDefault="0068518E" w:rsidP="00333543">
      <w:pPr>
        <w:pStyle w:val="PSSectionLabel"/>
      </w:pPr>
      <w:r w:rsidRPr="00D93BE8">
        <w:t>Use this frame:</w:t>
      </w:r>
    </w:p>
    <w:p w14:paraId="1E18C500" w14:textId="77777777" w:rsidR="00E9198C" w:rsidRPr="00727D2E" w:rsidRDefault="0068518E" w:rsidP="008B0886">
      <w:pPr>
        <w:pStyle w:val="PSBodyText"/>
      </w:pPr>
      <w:r w:rsidRPr="00727D2E">
        <w:t>“This visual shows…”</w:t>
      </w:r>
    </w:p>
    <w:p w14:paraId="374A447A" w14:textId="77777777" w:rsidR="00E9198C" w:rsidRPr="00727D2E" w:rsidRDefault="0068518E" w:rsidP="008B0886">
      <w:pPr>
        <w:pStyle w:val="PSBodyText"/>
      </w:pPr>
      <w:r w:rsidRPr="00727D2E">
        <w:t>“Please focus on…”</w:t>
      </w:r>
    </w:p>
    <w:p w14:paraId="3731CDFE" w14:textId="77777777" w:rsidR="00E9198C" w:rsidRPr="00727D2E" w:rsidRDefault="0068518E" w:rsidP="008B0886">
      <w:pPr>
        <w:pStyle w:val="PSBodyText"/>
      </w:pPr>
      <w:r w:rsidRPr="00727D2E">
        <w:t>“The left/right/top/bottom section shows…”</w:t>
      </w:r>
    </w:p>
    <w:p w14:paraId="0CB862AB" w14:textId="77777777" w:rsidR="00E9198C" w:rsidRPr="00727D2E" w:rsidRDefault="0068518E" w:rsidP="008B0886">
      <w:pPr>
        <w:pStyle w:val="PSBodyText"/>
      </w:pPr>
      <w:r w:rsidRPr="00727D2E">
        <w:t>“The main point is…”</w:t>
      </w:r>
    </w:p>
    <w:p w14:paraId="18ADE1FC" w14:textId="77777777" w:rsidR="00E9198C" w:rsidRPr="00727D2E" w:rsidRDefault="0068518E" w:rsidP="008B0886">
      <w:pPr>
        <w:pStyle w:val="PSBodyText"/>
      </w:pPr>
      <w:r w:rsidRPr="00727D2E">
        <w:t>“This supports my recommendation because…”</w:t>
      </w:r>
    </w:p>
    <w:p w14:paraId="61C34C4C" w14:textId="77777777" w:rsidR="00E9198C" w:rsidRPr="00D93BE8" w:rsidRDefault="0068518E" w:rsidP="00333543">
      <w:pPr>
        <w:pStyle w:val="PSSectionLabel"/>
      </w:pPr>
      <w:r w:rsidRPr="00D93BE8">
        <w:t>Partner feedback:</w:t>
      </w:r>
    </w:p>
    <w:p w14:paraId="1C52F1F4" w14:textId="77777777" w:rsidR="00E9198C" w:rsidRPr="00727D2E" w:rsidRDefault="0068518E">
      <w:pPr>
        <w:pStyle w:val="PSBulletList"/>
        <w:numPr>
          <w:ilvl w:val="0"/>
          <w:numId w:val="60"/>
        </w:numPr>
      </w:pPr>
      <w:r w:rsidRPr="00727D2E">
        <w:t>Could you understand the visual without reading every word?</w:t>
      </w:r>
    </w:p>
    <w:p w14:paraId="3518D829" w14:textId="77777777" w:rsidR="00E9198C" w:rsidRPr="00727D2E" w:rsidRDefault="0068518E">
      <w:pPr>
        <w:pStyle w:val="PSBulletList"/>
        <w:numPr>
          <w:ilvl w:val="0"/>
          <w:numId w:val="60"/>
        </w:numPr>
      </w:pPr>
      <w:r w:rsidRPr="00727D2E">
        <w:t>Did the speaker direct attention clearly?</w:t>
      </w:r>
    </w:p>
    <w:p w14:paraId="1529716B" w14:textId="77777777" w:rsidR="00E9198C" w:rsidRPr="00727D2E" w:rsidRDefault="0068518E">
      <w:pPr>
        <w:pStyle w:val="PSBulletList"/>
        <w:numPr>
          <w:ilvl w:val="0"/>
          <w:numId w:val="60"/>
        </w:numPr>
      </w:pPr>
      <w:r w:rsidRPr="00727D2E">
        <w:t>Did the spoken explanation add value beyond the visual text?</w:t>
      </w:r>
    </w:p>
    <w:p w14:paraId="71F0C526" w14:textId="77777777" w:rsidR="00E9198C" w:rsidRPr="00727D2E" w:rsidRDefault="0068518E">
      <w:pPr>
        <w:pStyle w:val="PSBulletList"/>
        <w:numPr>
          <w:ilvl w:val="0"/>
          <w:numId w:val="60"/>
        </w:numPr>
      </w:pPr>
      <w:r w:rsidRPr="00727D2E">
        <w:t>Was the visual accessible enough for the likely setting?</w:t>
      </w:r>
    </w:p>
    <w:p w14:paraId="3CC8343F" w14:textId="77777777" w:rsidR="00E9198C" w:rsidRPr="00D93BE8" w:rsidRDefault="0068518E" w:rsidP="00F03D93">
      <w:pPr>
        <w:pStyle w:val="PSSectionHead"/>
      </w:pPr>
      <w:r w:rsidRPr="00D93BE8">
        <w:t>Optional AI Critical-Literacy Task</w:t>
      </w:r>
    </w:p>
    <w:p w14:paraId="67892F06" w14:textId="0CC26827" w:rsidR="00E9198C" w:rsidRPr="00727D2E" w:rsidRDefault="0068518E" w:rsidP="008B0886">
      <w:pPr>
        <w:pStyle w:val="PSBodyText"/>
      </w:pPr>
      <w:r w:rsidRPr="00727D2E">
        <w:t>Some tools can produce slides or visual drafts quickly, but the output may be generic, inaccurate, unreadable, or unsuitable for company information. The presenter remains responsible for the message, accuracy, language, confidentiality, copyright</w:t>
      </w:r>
      <w:r w:rsidR="00333543">
        <w:t xml:space="preserve"> and</w:t>
      </w:r>
      <w:r w:rsidRPr="00727D2E">
        <w:t xml:space="preserve"> final spoken explanation.</w:t>
      </w:r>
    </w:p>
    <w:p w14:paraId="14DDE6BA" w14:textId="77777777" w:rsidR="00E9198C" w:rsidRPr="00D93BE8" w:rsidRDefault="0068518E" w:rsidP="00333543">
      <w:pPr>
        <w:pStyle w:val="PSSectionLabel"/>
      </w:pPr>
      <w:r w:rsidRPr="00D93BE8">
        <w:t>Review this flawed generated slide text:</w:t>
      </w:r>
    </w:p>
    <w:p w14:paraId="1FE9367A" w14:textId="77777777" w:rsidR="00E9198C" w:rsidRPr="00727D2E" w:rsidRDefault="0068518E" w:rsidP="008B0886">
      <w:pPr>
        <w:pStyle w:val="PSBodyText"/>
      </w:pPr>
      <w:r w:rsidRPr="00727D2E">
        <w:t>Title: “Amazing Results”</w:t>
      </w:r>
    </w:p>
    <w:p w14:paraId="50DBB60B" w14:textId="77777777" w:rsidR="00E9198C" w:rsidRPr="00727D2E" w:rsidRDefault="0068518E">
      <w:pPr>
        <w:pStyle w:val="PSBulletList"/>
        <w:numPr>
          <w:ilvl w:val="0"/>
          <w:numId w:val="61"/>
        </w:numPr>
      </w:pPr>
      <w:r w:rsidRPr="00727D2E">
        <w:t>Our service is the best solution.</w:t>
      </w:r>
    </w:p>
    <w:p w14:paraId="17E3A807" w14:textId="77777777" w:rsidR="00E9198C" w:rsidRPr="00727D2E" w:rsidRDefault="0068518E">
      <w:pPr>
        <w:pStyle w:val="PSBulletList"/>
        <w:numPr>
          <w:ilvl w:val="0"/>
          <w:numId w:val="61"/>
        </w:numPr>
      </w:pPr>
      <w:r w:rsidRPr="00727D2E">
        <w:t>Customers will love it.</w:t>
      </w:r>
    </w:p>
    <w:p w14:paraId="13B1DAD4" w14:textId="77777777" w:rsidR="00E9198C" w:rsidRPr="00727D2E" w:rsidRDefault="0068518E">
      <w:pPr>
        <w:pStyle w:val="PSBulletList"/>
        <w:numPr>
          <w:ilvl w:val="0"/>
          <w:numId w:val="61"/>
        </w:numPr>
      </w:pPr>
      <w:r w:rsidRPr="00727D2E">
        <w:t>Efficiency will increase a lot.</w:t>
      </w:r>
    </w:p>
    <w:p w14:paraId="2924B907" w14:textId="77777777" w:rsidR="00E9198C" w:rsidRPr="00727D2E" w:rsidRDefault="0068518E">
      <w:pPr>
        <w:pStyle w:val="PSBulletList"/>
        <w:numPr>
          <w:ilvl w:val="0"/>
          <w:numId w:val="61"/>
        </w:numPr>
      </w:pPr>
      <w:r w:rsidRPr="00727D2E">
        <w:t>The team should use AI for everything.</w:t>
      </w:r>
    </w:p>
    <w:p w14:paraId="00DB1C5C" w14:textId="77777777" w:rsidR="00E9198C" w:rsidRPr="00D93BE8" w:rsidRDefault="0068518E" w:rsidP="00333543">
      <w:pPr>
        <w:pStyle w:val="PSSectionLabel"/>
      </w:pPr>
      <w:r w:rsidRPr="00D93BE8">
        <w:lastRenderedPageBreak/>
        <w:t>Questions:</w:t>
      </w:r>
    </w:p>
    <w:p w14:paraId="70DBAE97" w14:textId="77777777" w:rsidR="00E9198C" w:rsidRPr="00727D2E" w:rsidRDefault="0068518E">
      <w:pPr>
        <w:pStyle w:val="PSNumberedList"/>
        <w:numPr>
          <w:ilvl w:val="0"/>
          <w:numId w:val="62"/>
        </w:numPr>
      </w:pPr>
      <w:r w:rsidRPr="00727D2E">
        <w:t>Which phrases are too generic?</w:t>
      </w:r>
    </w:p>
    <w:p w14:paraId="36C5C766" w14:textId="77777777" w:rsidR="00E9198C" w:rsidRPr="00727D2E" w:rsidRDefault="0068518E">
      <w:pPr>
        <w:pStyle w:val="PSNumberedList"/>
        <w:numPr>
          <w:ilvl w:val="0"/>
          <w:numId w:val="62"/>
        </w:numPr>
      </w:pPr>
      <w:r w:rsidRPr="00727D2E">
        <w:t>What information would need checking?</w:t>
      </w:r>
    </w:p>
    <w:p w14:paraId="5C7F72B0" w14:textId="77777777" w:rsidR="00E9198C" w:rsidRPr="00727D2E" w:rsidRDefault="0068518E">
      <w:pPr>
        <w:pStyle w:val="PSNumberedList"/>
        <w:numPr>
          <w:ilvl w:val="0"/>
          <w:numId w:val="62"/>
        </w:numPr>
      </w:pPr>
      <w:r w:rsidRPr="00727D2E">
        <w:t>What confidentiality or company-policy questions might apply?</w:t>
      </w:r>
    </w:p>
    <w:p w14:paraId="205FB397" w14:textId="77777777" w:rsidR="00E9198C" w:rsidRPr="00727D2E" w:rsidRDefault="0068518E">
      <w:pPr>
        <w:pStyle w:val="PSNumberedList"/>
        <w:numPr>
          <w:ilvl w:val="0"/>
          <w:numId w:val="62"/>
        </w:numPr>
      </w:pPr>
      <w:r w:rsidRPr="00727D2E">
        <w:t>Rewrite the title and two bullets in learner-owned English.</w:t>
      </w:r>
    </w:p>
    <w:p w14:paraId="12795FAE" w14:textId="77777777" w:rsidR="00E9198C" w:rsidRPr="00727D2E" w:rsidRDefault="0068518E" w:rsidP="008B0886">
      <w:pPr>
        <w:pStyle w:val="PSBodyText"/>
      </w:pPr>
      <w:r w:rsidRPr="00727D2E">
        <w:t>Do not use this task to create your final assessed visual. Use it to practice critique and revision.</w:t>
      </w:r>
    </w:p>
    <w:p w14:paraId="5558560D" w14:textId="77777777" w:rsidR="00E9198C" w:rsidRPr="00D93BE8" w:rsidRDefault="0068518E" w:rsidP="00636BAD">
      <w:pPr>
        <w:pStyle w:val="PSLearnerDeliverableHead"/>
      </w:pPr>
      <w:r w:rsidRPr="00D93BE8">
        <w:t>Learner Deliverable</w:t>
      </w:r>
    </w:p>
    <w:p w14:paraId="38EA0145" w14:textId="77777777" w:rsidR="00E9198C" w:rsidRPr="00727D2E" w:rsidRDefault="0068518E" w:rsidP="008B0886">
      <w:pPr>
        <w:pStyle w:val="PSBodyText"/>
      </w:pPr>
      <w:r w:rsidRPr="00727D2E">
        <w:t xml:space="preserve">Submit one accessible slide, document section, dashboard </w:t>
      </w:r>
      <w:proofErr w:type="spellStart"/>
      <w:r w:rsidRPr="00727D2E">
        <w:t>mockup</w:t>
      </w:r>
      <w:proofErr w:type="spellEnd"/>
      <w:r w:rsidRPr="00727D2E">
        <w:t>, or other visual draft for your presentation.</w:t>
      </w:r>
    </w:p>
    <w:p w14:paraId="043F9806" w14:textId="77777777" w:rsidR="00E9198C" w:rsidRPr="00D93BE8" w:rsidRDefault="0068518E" w:rsidP="00333543">
      <w:pPr>
        <w:pStyle w:val="PSSectionLabel"/>
      </w:pPr>
      <w:r w:rsidRPr="00D93BE8">
        <w:t>Include:</w:t>
      </w:r>
    </w:p>
    <w:p w14:paraId="16B7DD7F" w14:textId="77777777" w:rsidR="00E9198C" w:rsidRPr="00727D2E" w:rsidRDefault="0068518E">
      <w:pPr>
        <w:pStyle w:val="PSBulletList"/>
        <w:numPr>
          <w:ilvl w:val="0"/>
          <w:numId w:val="63"/>
        </w:numPr>
      </w:pPr>
      <w:r w:rsidRPr="00727D2E">
        <w:t>a takeaway title</w:t>
      </w:r>
    </w:p>
    <w:p w14:paraId="26B91745" w14:textId="77777777" w:rsidR="00E9198C" w:rsidRPr="00727D2E" w:rsidRDefault="0068518E">
      <w:pPr>
        <w:pStyle w:val="PSBulletList"/>
        <w:numPr>
          <w:ilvl w:val="0"/>
          <w:numId w:val="63"/>
        </w:numPr>
      </w:pPr>
      <w:r w:rsidRPr="00727D2E">
        <w:t>short labels or concise text</w:t>
      </w:r>
    </w:p>
    <w:p w14:paraId="25BE8C82" w14:textId="77777777" w:rsidR="00E9198C" w:rsidRPr="00727D2E" w:rsidRDefault="0068518E">
      <w:pPr>
        <w:pStyle w:val="PSBulletList"/>
        <w:numPr>
          <w:ilvl w:val="0"/>
          <w:numId w:val="63"/>
        </w:numPr>
      </w:pPr>
      <w:r w:rsidRPr="00727D2E">
        <w:t>clear hierarchy</w:t>
      </w:r>
    </w:p>
    <w:p w14:paraId="1A2113EC" w14:textId="77777777" w:rsidR="00E9198C" w:rsidRPr="00727D2E" w:rsidRDefault="0068518E">
      <w:pPr>
        <w:pStyle w:val="PSBulletList"/>
        <w:numPr>
          <w:ilvl w:val="0"/>
          <w:numId w:val="63"/>
        </w:numPr>
      </w:pPr>
      <w:r w:rsidRPr="00727D2E">
        <w:t>contrast and readability check</w:t>
      </w:r>
    </w:p>
    <w:p w14:paraId="0205FD29" w14:textId="77777777" w:rsidR="00E9198C" w:rsidRPr="00727D2E" w:rsidRDefault="0068518E">
      <w:pPr>
        <w:pStyle w:val="PSBulletList"/>
        <w:numPr>
          <w:ilvl w:val="0"/>
          <w:numId w:val="63"/>
        </w:numPr>
      </w:pPr>
      <w:r w:rsidRPr="00727D2E">
        <w:t xml:space="preserve">note about </w:t>
      </w:r>
      <w:proofErr w:type="spellStart"/>
      <w:r w:rsidRPr="00727D2E">
        <w:t>color</w:t>
      </w:r>
      <w:proofErr w:type="spellEnd"/>
      <w:r w:rsidRPr="00727D2E">
        <w:t xml:space="preserve"> use</w:t>
      </w:r>
    </w:p>
    <w:p w14:paraId="3ACDB8C1" w14:textId="77777777" w:rsidR="00E9198C" w:rsidRPr="00727D2E" w:rsidRDefault="0068518E">
      <w:pPr>
        <w:pStyle w:val="PSBulletList"/>
        <w:numPr>
          <w:ilvl w:val="0"/>
          <w:numId w:val="63"/>
        </w:numPr>
      </w:pPr>
      <w:r w:rsidRPr="00727D2E">
        <w:t xml:space="preserve">alt-text awareness </w:t>
      </w:r>
      <w:proofErr w:type="gramStart"/>
      <w:r w:rsidRPr="00727D2E">
        <w:t>note</w:t>
      </w:r>
      <w:proofErr w:type="gramEnd"/>
      <w:r w:rsidRPr="00727D2E">
        <w:t xml:space="preserve"> if the file will be shared</w:t>
      </w:r>
    </w:p>
    <w:p w14:paraId="01359A10" w14:textId="77777777" w:rsidR="00E9198C" w:rsidRPr="00727D2E" w:rsidRDefault="0068518E">
      <w:pPr>
        <w:pStyle w:val="PSBulletList"/>
        <w:numPr>
          <w:ilvl w:val="0"/>
          <w:numId w:val="63"/>
        </w:numPr>
      </w:pPr>
      <w:r w:rsidRPr="00727D2E">
        <w:t>45-60 second spoken explanation notes</w:t>
      </w:r>
    </w:p>
    <w:p w14:paraId="0064090B" w14:textId="77777777" w:rsidR="00E9198C" w:rsidRPr="00D93BE8" w:rsidRDefault="0068518E" w:rsidP="00F03D93">
      <w:pPr>
        <w:pStyle w:val="PSSectionHead"/>
      </w:pPr>
      <w:r w:rsidRPr="00D93BE8">
        <w:t>Unit Wrap-Up</w:t>
      </w:r>
    </w:p>
    <w:p w14:paraId="18BBAB70" w14:textId="544BD9FC" w:rsidR="00E9198C" w:rsidRPr="00727D2E" w:rsidRDefault="0068518E" w:rsidP="008B0886">
      <w:pPr>
        <w:pStyle w:val="PSBodyText"/>
      </w:pPr>
      <w:r w:rsidRPr="00727D2E">
        <w:t>Clear visuals make the spoken message easier to understand. They do not replace the presenter. Design the visual around one main message, check that it is readable and accessible</w:t>
      </w:r>
      <w:r w:rsidR="00333543">
        <w:t xml:space="preserve"> and</w:t>
      </w:r>
      <w:r w:rsidRPr="00727D2E">
        <w:t xml:space="preserve"> practice explaining what the audience should notice.</w:t>
      </w:r>
    </w:p>
    <w:p w14:paraId="72ACAEC1" w14:textId="77777777" w:rsidR="00E9198C" w:rsidRPr="00727D2E" w:rsidRDefault="0068518E">
      <w:pPr>
        <w:sectPr w:rsidR="00E9198C" w:rsidRPr="00727D2E" w:rsidSect="004B5282">
          <w:headerReference w:type="even" r:id="rId34"/>
          <w:headerReference w:type="default" r:id="rId35"/>
          <w:footerReference w:type="even" r:id="rId36"/>
          <w:footerReference w:type="default" r:id="rId37"/>
          <w:headerReference w:type="first" r:id="rId38"/>
          <w:pgSz w:w="11906" w:h="16838" w:code="9"/>
          <w:pgMar w:top="1134" w:right="2268" w:bottom="1134" w:left="1701" w:header="567" w:footer="454" w:gutter="0"/>
          <w:cols w:space="720"/>
        </w:sectPr>
      </w:pPr>
      <w:r w:rsidRPr="00727D2E">
        <w:br w:type="page"/>
      </w:r>
    </w:p>
    <w:p w14:paraId="65B905FE" w14:textId="50378430" w:rsidR="00E9198C" w:rsidRPr="00117512" w:rsidRDefault="00362ECA" w:rsidP="00333543">
      <w:pPr>
        <w:pStyle w:val="PSHeading1"/>
        <w:rPr>
          <w:rStyle w:val="PSHeading1Line2char"/>
          <w:caps w:val="0"/>
        </w:rPr>
      </w:pPr>
      <w:r w:rsidRPr="008E6CE2">
        <w:lastRenderedPageBreak/>
        <w:t>Unit 6</w:t>
      </w:r>
      <w:r>
        <w:br/>
      </w:r>
      <w:r w:rsidR="0068518E" w:rsidRPr="00117512">
        <w:rPr>
          <w:rStyle w:val="PSHeading1Line2char"/>
          <w:caps w:val="0"/>
        </w:rPr>
        <w:t>Data, Charts and Evidence</w:t>
      </w:r>
    </w:p>
    <w:p w14:paraId="0627C010" w14:textId="77777777" w:rsidR="00E9198C" w:rsidRPr="00727D2E" w:rsidRDefault="0068518E" w:rsidP="008B0886">
      <w:pPr>
        <w:pStyle w:val="PSBodyText"/>
      </w:pPr>
      <w:r w:rsidRPr="00727D2E">
        <w:t>Data becomes useful in a presentation only when the audience understands the point. A chart should not make people search for the message. It should support a clear spoken explanation.</w:t>
      </w:r>
    </w:p>
    <w:p w14:paraId="3DFFD0AC" w14:textId="1632EA45" w:rsidR="00E9198C" w:rsidRPr="00727D2E" w:rsidRDefault="0068518E" w:rsidP="008B0886">
      <w:pPr>
        <w:pStyle w:val="PSBodyText"/>
      </w:pPr>
      <w:r w:rsidRPr="00727D2E">
        <w:t>In this unit, you will choose a simple evidence format, write a takeaway title</w:t>
      </w:r>
      <w:r w:rsidR="00333543">
        <w:t xml:space="preserve"> and</w:t>
      </w:r>
      <w:r w:rsidRPr="00727D2E">
        <w:t xml:space="preserve"> explain a chart aloud with careful business English.</w:t>
      </w:r>
    </w:p>
    <w:p w14:paraId="19F52C6E" w14:textId="77777777" w:rsidR="00E9198C" w:rsidRPr="00D93BE8" w:rsidRDefault="0068518E" w:rsidP="00F03D93">
      <w:pPr>
        <w:pStyle w:val="PSSectionHead"/>
      </w:pPr>
      <w:r w:rsidRPr="00D93BE8">
        <w:t>Learning Outcomes</w:t>
      </w:r>
    </w:p>
    <w:p w14:paraId="6DB6388C" w14:textId="77777777" w:rsidR="00E9198C" w:rsidRPr="00D93BE8" w:rsidRDefault="0068518E" w:rsidP="00F03D93">
      <w:pPr>
        <w:pStyle w:val="PSUnitOutcomesBox"/>
      </w:pPr>
      <w:r w:rsidRPr="00D93BE8">
        <w:t>By the end of this unit, you can:</w:t>
      </w:r>
    </w:p>
    <w:p w14:paraId="02A442BB" w14:textId="77777777" w:rsidR="00E9198C" w:rsidRPr="00727D2E" w:rsidRDefault="0068518E">
      <w:pPr>
        <w:pStyle w:val="PSNumberedList"/>
        <w:numPr>
          <w:ilvl w:val="0"/>
          <w:numId w:val="64"/>
        </w:numPr>
      </w:pPr>
      <w:r w:rsidRPr="00727D2E">
        <w:t>Choose an appropriate chart or evidence format for a simple business point.</w:t>
      </w:r>
    </w:p>
    <w:p w14:paraId="72A0BAC0" w14:textId="77777777" w:rsidR="00E9198C" w:rsidRPr="00727D2E" w:rsidRDefault="0068518E">
      <w:pPr>
        <w:pStyle w:val="PSNumberedList"/>
        <w:numPr>
          <w:ilvl w:val="0"/>
          <w:numId w:val="64"/>
        </w:numPr>
      </w:pPr>
      <w:r w:rsidRPr="00727D2E">
        <w:t>State the takeaway of a chart before explaining details.</w:t>
      </w:r>
    </w:p>
    <w:p w14:paraId="1B294826" w14:textId="77F48AF6" w:rsidR="00E9198C" w:rsidRPr="00727D2E" w:rsidRDefault="0068518E">
      <w:pPr>
        <w:pStyle w:val="PSNumberedList"/>
        <w:numPr>
          <w:ilvl w:val="0"/>
          <w:numId w:val="64"/>
        </w:numPr>
      </w:pPr>
      <w:r w:rsidRPr="00727D2E">
        <w:t>Explain trends, comparisons</w:t>
      </w:r>
      <w:r w:rsidR="00333543">
        <w:t xml:space="preserve"> and</w:t>
      </w:r>
      <w:r w:rsidRPr="00727D2E">
        <w:t xml:space="preserve"> limits clearly.</w:t>
      </w:r>
    </w:p>
    <w:p w14:paraId="19C18FAE" w14:textId="77777777" w:rsidR="00E9198C" w:rsidRPr="00D93BE8" w:rsidRDefault="0068518E" w:rsidP="00F03D93">
      <w:pPr>
        <w:pStyle w:val="PSSectionHead"/>
      </w:pPr>
      <w:r w:rsidRPr="00D93BE8">
        <w:t>Core Concept: Takeaway Before Detail</w:t>
      </w:r>
    </w:p>
    <w:p w14:paraId="31B1D0B1" w14:textId="0DDFC49B" w:rsidR="00E9198C" w:rsidRPr="00727D2E" w:rsidRDefault="0068518E" w:rsidP="008B0886">
      <w:pPr>
        <w:pStyle w:val="PSBodyText"/>
      </w:pPr>
      <w:r w:rsidRPr="00727D2E">
        <w:t xml:space="preserve">Many presenters start with chart details: numbers, axes, </w:t>
      </w:r>
      <w:proofErr w:type="spellStart"/>
      <w:r w:rsidRPr="00727D2E">
        <w:t>colors</w:t>
      </w:r>
      <w:proofErr w:type="spellEnd"/>
      <w:r w:rsidR="00333543">
        <w:t xml:space="preserve"> and</w:t>
      </w:r>
      <w:r w:rsidRPr="00727D2E">
        <w:t xml:space="preserve"> categories. The audience first needs the business meaning.</w:t>
      </w:r>
    </w:p>
    <w:p w14:paraId="0D9FDEE9" w14:textId="77777777" w:rsidR="00E9198C" w:rsidRPr="00D93BE8" w:rsidRDefault="0068518E" w:rsidP="00333543">
      <w:pPr>
        <w:pStyle w:val="PSSectionLabel"/>
      </w:pPr>
      <w:r w:rsidRPr="00D93BE8">
        <w:t>Use this order:</w:t>
      </w:r>
    </w:p>
    <w:p w14:paraId="4937447F" w14:textId="77777777" w:rsidR="00E9198C" w:rsidRPr="00727D2E" w:rsidRDefault="0068518E">
      <w:pPr>
        <w:pStyle w:val="PSNumberedList"/>
        <w:numPr>
          <w:ilvl w:val="0"/>
          <w:numId w:val="65"/>
        </w:numPr>
      </w:pPr>
      <w:r w:rsidRPr="00727D2E">
        <w:t>State the takeaway.</w:t>
      </w:r>
    </w:p>
    <w:p w14:paraId="684B8A49" w14:textId="77777777" w:rsidR="00E9198C" w:rsidRPr="00727D2E" w:rsidRDefault="0068518E">
      <w:pPr>
        <w:pStyle w:val="PSNumberedList"/>
        <w:numPr>
          <w:ilvl w:val="0"/>
          <w:numId w:val="65"/>
        </w:numPr>
      </w:pPr>
      <w:r w:rsidRPr="00727D2E">
        <w:t>Identify what the chart shows.</w:t>
      </w:r>
    </w:p>
    <w:p w14:paraId="3504FDAB" w14:textId="77777777" w:rsidR="00E9198C" w:rsidRPr="00727D2E" w:rsidRDefault="0068518E">
      <w:pPr>
        <w:pStyle w:val="PSNumberedList"/>
        <w:numPr>
          <w:ilvl w:val="0"/>
          <w:numId w:val="65"/>
        </w:numPr>
      </w:pPr>
      <w:r w:rsidRPr="00727D2E">
        <w:t>Explain the most important number, trend, or comparison.</w:t>
      </w:r>
    </w:p>
    <w:p w14:paraId="1B845939" w14:textId="77777777" w:rsidR="00E9198C" w:rsidRPr="00727D2E" w:rsidRDefault="0068518E">
      <w:pPr>
        <w:pStyle w:val="PSNumberedList"/>
        <w:numPr>
          <w:ilvl w:val="0"/>
          <w:numId w:val="65"/>
        </w:numPr>
      </w:pPr>
      <w:r w:rsidRPr="00727D2E">
        <w:t>Add a limit or caution if needed.</w:t>
      </w:r>
    </w:p>
    <w:p w14:paraId="3F5F99DA" w14:textId="77777777" w:rsidR="00E9198C" w:rsidRPr="00727D2E" w:rsidRDefault="0068518E">
      <w:pPr>
        <w:pStyle w:val="PSNumberedList"/>
        <w:numPr>
          <w:ilvl w:val="0"/>
          <w:numId w:val="65"/>
        </w:numPr>
      </w:pPr>
      <w:r w:rsidRPr="00727D2E">
        <w:t>Connect the evidence to the recommendation or next step.</w:t>
      </w:r>
    </w:p>
    <w:p w14:paraId="519E183C" w14:textId="77777777" w:rsidR="00E9198C" w:rsidRPr="00727D2E" w:rsidRDefault="0068518E" w:rsidP="008B0886">
      <w:pPr>
        <w:pStyle w:val="PSBodyText"/>
      </w:pPr>
      <w:r w:rsidRPr="00727D2E">
        <w:t>This order helps you avoid reading every number on the chart.</w:t>
      </w:r>
    </w:p>
    <w:p w14:paraId="3914A00C" w14:textId="77777777" w:rsidR="00E9198C" w:rsidRPr="00D93BE8" w:rsidRDefault="0068518E" w:rsidP="00F03D93">
      <w:pPr>
        <w:pStyle w:val="PSSectionHead"/>
      </w:pPr>
      <w:r w:rsidRPr="00D93BE8">
        <w:t>Presentation English Focus</w:t>
      </w:r>
    </w:p>
    <w:p w14:paraId="674CB590" w14:textId="77777777" w:rsidR="00E9198C" w:rsidRPr="00D93BE8" w:rsidRDefault="0068518E" w:rsidP="00333543">
      <w:pPr>
        <w:pStyle w:val="PSHeading3"/>
      </w:pPr>
      <w:r w:rsidRPr="00D93BE8">
        <w:t>Introducing Evidence</w:t>
      </w:r>
    </w:p>
    <w:tbl>
      <w:tblPr>
        <w:tblStyle w:val="TableGridLight"/>
        <w:tblW w:w="7937" w:type="dxa"/>
        <w:tblCellMar>
          <w:top w:w="57" w:type="dxa"/>
          <w:bottom w:w="57" w:type="dxa"/>
        </w:tblCellMar>
        <w:tblLook w:val="04A0" w:firstRow="1" w:lastRow="0" w:firstColumn="1" w:lastColumn="0" w:noHBand="0" w:noVBand="1"/>
      </w:tblPr>
      <w:tblGrid>
        <w:gridCol w:w="2005"/>
        <w:gridCol w:w="5932"/>
      </w:tblGrid>
      <w:tr w:rsidR="00E9198C" w:rsidRPr="00F077BE" w14:paraId="39606595" w14:textId="77777777" w:rsidTr="00F077BE">
        <w:trPr>
          <w:cantSplit/>
        </w:trPr>
        <w:tc>
          <w:tcPr>
            <w:tcW w:w="1263" w:type="pct"/>
            <w:shd w:val="clear" w:color="A24F71" w:fill="A24F71"/>
          </w:tcPr>
          <w:p w14:paraId="04DE40EA"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3737" w:type="pct"/>
            <w:shd w:val="clear" w:color="A24F71" w:fill="A24F71"/>
          </w:tcPr>
          <w:p w14:paraId="5D6CFE30" w14:textId="77777777" w:rsidR="00E9198C" w:rsidRPr="00F077BE" w:rsidRDefault="0068518E" w:rsidP="00F077BE">
            <w:pPr>
              <w:pStyle w:val="PSTableHeaderText"/>
              <w:keepNext/>
              <w:keepLines/>
              <w:spacing w:line="252" w:lineRule="auto"/>
              <w:rPr>
                <w:b w:val="0"/>
                <w:sz w:val="18"/>
              </w:rPr>
            </w:pPr>
            <w:r w:rsidRPr="00F077BE">
              <w:rPr>
                <w:b w:val="0"/>
                <w:sz w:val="18"/>
              </w:rPr>
              <w:t>Useful phrases</w:t>
            </w:r>
          </w:p>
        </w:tc>
      </w:tr>
      <w:tr w:rsidR="00E9198C" w:rsidRPr="00F077BE" w14:paraId="03DC30F1" w14:textId="77777777" w:rsidTr="00F077BE">
        <w:trPr>
          <w:cantSplit/>
        </w:trPr>
        <w:tc>
          <w:tcPr>
            <w:tcW w:w="1263" w:type="pct"/>
            <w:shd w:val="clear" w:color="FDE9D9" w:fill="FDE9D9"/>
          </w:tcPr>
          <w:p w14:paraId="4225DF6B"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Introduce the chart</w:t>
            </w:r>
          </w:p>
        </w:tc>
        <w:tc>
          <w:tcPr>
            <w:tcW w:w="3737" w:type="pct"/>
            <w:shd w:val="clear" w:color="EEECE1" w:fill="EEECE1"/>
          </w:tcPr>
          <w:p w14:paraId="41F8E0FD"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chart shows returned applications before and after the trial.”</w:t>
            </w:r>
          </w:p>
        </w:tc>
      </w:tr>
      <w:tr w:rsidR="00E9198C" w:rsidRPr="00F077BE" w14:paraId="211F120A" w14:textId="77777777" w:rsidTr="00F077BE">
        <w:trPr>
          <w:cantSplit/>
        </w:trPr>
        <w:tc>
          <w:tcPr>
            <w:tcW w:w="1263" w:type="pct"/>
            <w:shd w:val="clear" w:color="FDE9D9" w:fill="FDE9D9"/>
          </w:tcPr>
          <w:p w14:paraId="314E37A9"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State the takeaway</w:t>
            </w:r>
          </w:p>
        </w:tc>
        <w:tc>
          <w:tcPr>
            <w:tcW w:w="3737" w:type="pct"/>
            <w:shd w:val="clear" w:color="EEECE1" w:fill="EEECE1"/>
          </w:tcPr>
          <w:p w14:paraId="20BA2B62"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main takeaway is that returns fell during the trial period.”</w:t>
            </w:r>
          </w:p>
        </w:tc>
      </w:tr>
      <w:tr w:rsidR="00E9198C" w:rsidRPr="00F077BE" w14:paraId="1A62A12F" w14:textId="77777777" w:rsidTr="00F077BE">
        <w:trPr>
          <w:cantSplit/>
        </w:trPr>
        <w:tc>
          <w:tcPr>
            <w:tcW w:w="1263" w:type="pct"/>
            <w:shd w:val="clear" w:color="FDE9D9" w:fill="FDE9D9"/>
          </w:tcPr>
          <w:p w14:paraId="4003CF64"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Explain the measure</w:t>
            </w:r>
          </w:p>
        </w:tc>
        <w:tc>
          <w:tcPr>
            <w:tcW w:w="3737" w:type="pct"/>
            <w:shd w:val="clear" w:color="EEECE1" w:fill="EEECE1"/>
          </w:tcPr>
          <w:p w14:paraId="6D380D49"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figures show the number of cases per month.”</w:t>
            </w:r>
          </w:p>
        </w:tc>
      </w:tr>
      <w:tr w:rsidR="00E9198C" w:rsidRPr="00F077BE" w14:paraId="7478C6FC" w14:textId="77777777" w:rsidTr="00F077BE">
        <w:trPr>
          <w:cantSplit/>
        </w:trPr>
        <w:tc>
          <w:tcPr>
            <w:tcW w:w="1263" w:type="pct"/>
            <w:shd w:val="clear" w:color="FDE9D9" w:fill="FDE9D9"/>
          </w:tcPr>
          <w:p w14:paraId="54CE3EB2"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Label fictional data</w:t>
            </w:r>
          </w:p>
        </w:tc>
        <w:tc>
          <w:tcPr>
            <w:tcW w:w="3737" w:type="pct"/>
            <w:shd w:val="clear" w:color="EEECE1" w:fill="EEECE1"/>
          </w:tcPr>
          <w:p w14:paraId="07481C77"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data in this practice chart is fictional.”</w:t>
            </w:r>
          </w:p>
        </w:tc>
      </w:tr>
      <w:tr w:rsidR="00E9198C" w:rsidRPr="00F077BE" w14:paraId="7BA75C59" w14:textId="77777777" w:rsidTr="00F077BE">
        <w:trPr>
          <w:cantSplit/>
        </w:trPr>
        <w:tc>
          <w:tcPr>
            <w:tcW w:w="1263" w:type="pct"/>
            <w:shd w:val="clear" w:color="FDE9D9" w:fill="FDE9D9"/>
          </w:tcPr>
          <w:p w14:paraId="5876B5DE"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Mention a source</w:t>
            </w:r>
          </w:p>
        </w:tc>
        <w:tc>
          <w:tcPr>
            <w:tcW w:w="3737" w:type="pct"/>
            <w:shd w:val="clear" w:color="EEECE1" w:fill="EEECE1"/>
          </w:tcPr>
          <w:p w14:paraId="5D2BFD75"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figures come from our internal monthly summary.”</w:t>
            </w:r>
          </w:p>
        </w:tc>
      </w:tr>
    </w:tbl>
    <w:p w14:paraId="5E8EC348" w14:textId="77777777" w:rsidR="00E9198C" w:rsidRPr="00D93BE8" w:rsidRDefault="0068518E" w:rsidP="00333543">
      <w:pPr>
        <w:pStyle w:val="PSHeading3"/>
      </w:pPr>
      <w:r w:rsidRPr="00D93BE8">
        <w:lastRenderedPageBreak/>
        <w:t>Trends and Changes</w:t>
      </w:r>
    </w:p>
    <w:tbl>
      <w:tblPr>
        <w:tblStyle w:val="TableGridLight"/>
        <w:tblW w:w="7937" w:type="dxa"/>
        <w:tblCellMar>
          <w:top w:w="57" w:type="dxa"/>
          <w:bottom w:w="57" w:type="dxa"/>
        </w:tblCellMar>
        <w:tblLook w:val="04A0" w:firstRow="1" w:lastRow="0" w:firstColumn="1" w:lastColumn="0" w:noHBand="0" w:noVBand="1"/>
      </w:tblPr>
      <w:tblGrid>
        <w:gridCol w:w="2078"/>
        <w:gridCol w:w="5859"/>
      </w:tblGrid>
      <w:tr w:rsidR="00E9198C" w:rsidRPr="00F077BE" w14:paraId="091E9C33" w14:textId="77777777" w:rsidTr="00F077BE">
        <w:trPr>
          <w:cantSplit/>
        </w:trPr>
        <w:tc>
          <w:tcPr>
            <w:tcW w:w="1309" w:type="pct"/>
            <w:shd w:val="clear" w:color="A24F71" w:fill="A24F71"/>
          </w:tcPr>
          <w:p w14:paraId="25E6923A"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3691" w:type="pct"/>
            <w:shd w:val="clear" w:color="A24F71" w:fill="A24F71"/>
          </w:tcPr>
          <w:p w14:paraId="19847238" w14:textId="77777777" w:rsidR="00E9198C" w:rsidRPr="00F077BE" w:rsidRDefault="0068518E" w:rsidP="00F077BE">
            <w:pPr>
              <w:pStyle w:val="PSTableHeaderText"/>
              <w:keepNext/>
              <w:keepLines/>
              <w:spacing w:line="252" w:lineRule="auto"/>
              <w:rPr>
                <w:b w:val="0"/>
                <w:sz w:val="18"/>
              </w:rPr>
            </w:pPr>
            <w:r w:rsidRPr="00F077BE">
              <w:rPr>
                <w:b w:val="0"/>
                <w:sz w:val="18"/>
              </w:rPr>
              <w:t>Useful phrases</w:t>
            </w:r>
          </w:p>
        </w:tc>
      </w:tr>
      <w:tr w:rsidR="00E9198C" w:rsidRPr="00F077BE" w14:paraId="3A361C27" w14:textId="77777777" w:rsidTr="00F077BE">
        <w:trPr>
          <w:cantSplit/>
        </w:trPr>
        <w:tc>
          <w:tcPr>
            <w:tcW w:w="1309" w:type="pct"/>
            <w:shd w:val="clear" w:color="FDE9D9" w:fill="FDE9D9"/>
          </w:tcPr>
          <w:p w14:paraId="765AF96F"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Increase</w:t>
            </w:r>
          </w:p>
        </w:tc>
        <w:tc>
          <w:tcPr>
            <w:tcW w:w="3691" w:type="pct"/>
            <w:shd w:val="clear" w:color="EEECE1" w:fill="EEECE1"/>
          </w:tcPr>
          <w:p w14:paraId="1B201E46"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number increased from 68 to 86.”</w:t>
            </w:r>
          </w:p>
        </w:tc>
      </w:tr>
      <w:tr w:rsidR="00E9198C" w:rsidRPr="00F077BE" w14:paraId="6336DC53" w14:textId="77777777" w:rsidTr="00F077BE">
        <w:trPr>
          <w:cantSplit/>
        </w:trPr>
        <w:tc>
          <w:tcPr>
            <w:tcW w:w="1309" w:type="pct"/>
            <w:shd w:val="clear" w:color="FDE9D9" w:fill="FDE9D9"/>
          </w:tcPr>
          <w:p w14:paraId="48E2CAE6"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Decrease</w:t>
            </w:r>
          </w:p>
        </w:tc>
        <w:tc>
          <w:tcPr>
            <w:tcW w:w="3691" w:type="pct"/>
            <w:shd w:val="clear" w:color="EEECE1" w:fill="EEECE1"/>
          </w:tcPr>
          <w:p w14:paraId="3F8EC560"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“Late document handoffs fell from 38 to 27.”</w:t>
            </w:r>
          </w:p>
        </w:tc>
      </w:tr>
      <w:tr w:rsidR="00E9198C" w:rsidRPr="00F077BE" w14:paraId="3BEC4FB7" w14:textId="77777777" w:rsidTr="00F077BE">
        <w:trPr>
          <w:cantSplit/>
        </w:trPr>
        <w:tc>
          <w:tcPr>
            <w:tcW w:w="1309" w:type="pct"/>
            <w:shd w:val="clear" w:color="FDE9D9" w:fill="FDE9D9"/>
          </w:tcPr>
          <w:p w14:paraId="4AAF3DEF"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No major change</w:t>
            </w:r>
          </w:p>
        </w:tc>
        <w:tc>
          <w:tcPr>
            <w:tcW w:w="3691" w:type="pct"/>
            <w:shd w:val="clear" w:color="EEECE1" w:fill="EEECE1"/>
          </w:tcPr>
          <w:p w14:paraId="3FE7D53D"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total stayed almost the same.”</w:t>
            </w:r>
          </w:p>
        </w:tc>
      </w:tr>
      <w:tr w:rsidR="00E9198C" w:rsidRPr="00F077BE" w14:paraId="58332D4F" w14:textId="77777777" w:rsidTr="00F077BE">
        <w:trPr>
          <w:cantSplit/>
        </w:trPr>
        <w:tc>
          <w:tcPr>
            <w:tcW w:w="1309" w:type="pct"/>
            <w:shd w:val="clear" w:color="FDE9D9" w:fill="FDE9D9"/>
          </w:tcPr>
          <w:p w14:paraId="73BAEF0D"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Approximation</w:t>
            </w:r>
          </w:p>
        </w:tc>
        <w:tc>
          <w:tcPr>
            <w:tcW w:w="3691" w:type="pct"/>
            <w:shd w:val="clear" w:color="EEECE1" w:fill="EEECE1"/>
          </w:tcPr>
          <w:p w14:paraId="6571C22D"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is about a 25 percent decrease.”</w:t>
            </w:r>
          </w:p>
        </w:tc>
      </w:tr>
      <w:tr w:rsidR="00E9198C" w:rsidRPr="00F077BE" w14:paraId="5CDB7FF0" w14:textId="77777777" w:rsidTr="00F077BE">
        <w:trPr>
          <w:cantSplit/>
        </w:trPr>
        <w:tc>
          <w:tcPr>
            <w:tcW w:w="1309" w:type="pct"/>
            <w:shd w:val="clear" w:color="FDE9D9" w:fill="FDE9D9"/>
          </w:tcPr>
          <w:p w14:paraId="3E5E1E4B"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Comparison</w:t>
            </w:r>
          </w:p>
        </w:tc>
        <w:tc>
          <w:tcPr>
            <w:tcW w:w="3691" w:type="pct"/>
            <w:shd w:val="clear" w:color="EEECE1" w:fill="EEECE1"/>
          </w:tcPr>
          <w:p w14:paraId="3BBD00FB"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second process took six minutes less on average.”</w:t>
            </w:r>
          </w:p>
        </w:tc>
      </w:tr>
    </w:tbl>
    <w:p w14:paraId="6BC80376" w14:textId="77777777" w:rsidR="00E9198C" w:rsidRPr="00D93BE8" w:rsidRDefault="0068518E" w:rsidP="00333543">
      <w:pPr>
        <w:pStyle w:val="PSHeading3"/>
      </w:pPr>
      <w:r w:rsidRPr="00D93BE8">
        <w:t>Careful Claims</w:t>
      </w:r>
    </w:p>
    <w:p w14:paraId="7339A792" w14:textId="77777777" w:rsidR="00E9198C" w:rsidRPr="00727D2E" w:rsidRDefault="0068518E" w:rsidP="008B0886">
      <w:pPr>
        <w:pStyle w:val="PSBodyText"/>
      </w:pPr>
      <w:r w:rsidRPr="00727D2E">
        <w:t>Use cautious language when the data is limited.</w:t>
      </w:r>
    </w:p>
    <w:tbl>
      <w:tblPr>
        <w:tblStyle w:val="TableGridLight"/>
        <w:tblW w:w="7937" w:type="dxa"/>
        <w:tblCellMar>
          <w:top w:w="57" w:type="dxa"/>
          <w:bottom w:w="57" w:type="dxa"/>
        </w:tblCellMar>
        <w:tblLook w:val="04A0" w:firstRow="1" w:lastRow="0" w:firstColumn="1" w:lastColumn="0" w:noHBand="0" w:noVBand="1"/>
      </w:tblPr>
      <w:tblGrid>
        <w:gridCol w:w="2997"/>
        <w:gridCol w:w="4940"/>
      </w:tblGrid>
      <w:tr w:rsidR="00E9198C" w:rsidRPr="00F077BE" w14:paraId="1391874D" w14:textId="77777777" w:rsidTr="00F077BE">
        <w:trPr>
          <w:cantSplit/>
        </w:trPr>
        <w:tc>
          <w:tcPr>
            <w:tcW w:w="1888" w:type="pct"/>
            <w:shd w:val="clear" w:color="216A73" w:fill="216A73"/>
          </w:tcPr>
          <w:p w14:paraId="05DE86DA" w14:textId="77777777" w:rsidR="00E9198C" w:rsidRPr="00F077BE" w:rsidRDefault="0068518E" w:rsidP="00F077BE">
            <w:pPr>
              <w:pStyle w:val="PSTableHeaderText"/>
              <w:keepNext/>
              <w:keepLines/>
              <w:spacing w:line="252" w:lineRule="auto"/>
              <w:rPr>
                <w:b w:val="0"/>
                <w:sz w:val="18"/>
              </w:rPr>
            </w:pPr>
            <w:r w:rsidRPr="00F077BE">
              <w:rPr>
                <w:b w:val="0"/>
                <w:sz w:val="18"/>
              </w:rPr>
              <w:t>Too strong</w:t>
            </w:r>
          </w:p>
        </w:tc>
        <w:tc>
          <w:tcPr>
            <w:tcW w:w="3112" w:type="pct"/>
            <w:shd w:val="clear" w:color="6FA8DC" w:fill="6FA8DC"/>
          </w:tcPr>
          <w:p w14:paraId="44E80195" w14:textId="77777777" w:rsidR="00E9198C" w:rsidRPr="00F077BE" w:rsidRDefault="0068518E" w:rsidP="00F077BE">
            <w:pPr>
              <w:pStyle w:val="PSTableHeaderText"/>
              <w:keepNext/>
              <w:keepLines/>
              <w:spacing w:line="252" w:lineRule="auto"/>
              <w:rPr>
                <w:b w:val="0"/>
                <w:sz w:val="18"/>
              </w:rPr>
            </w:pPr>
            <w:r w:rsidRPr="00F077BE">
              <w:rPr>
                <w:b w:val="0"/>
                <w:sz w:val="18"/>
              </w:rPr>
              <w:t>More careful</w:t>
            </w:r>
          </w:p>
        </w:tc>
      </w:tr>
      <w:tr w:rsidR="00E9198C" w:rsidRPr="00F077BE" w14:paraId="75635881" w14:textId="77777777" w:rsidTr="00F077BE">
        <w:trPr>
          <w:cantSplit/>
        </w:trPr>
        <w:tc>
          <w:tcPr>
            <w:tcW w:w="1888" w:type="pct"/>
            <w:shd w:val="clear" w:color="3D70B2" w:fill="3D70B2"/>
          </w:tcPr>
          <w:p w14:paraId="5100441A" w14:textId="77777777" w:rsidR="00E9198C" w:rsidRPr="00F077BE" w:rsidRDefault="0068518E" w:rsidP="00F077BE">
            <w:pPr>
              <w:pStyle w:val="PSTableBodyText"/>
              <w:keepNext/>
              <w:keepLines/>
              <w:spacing w:line="252" w:lineRule="auto"/>
              <w:rPr>
                <w:color w:val="FFFFFF"/>
                <w:sz w:val="18"/>
              </w:rPr>
            </w:pPr>
            <w:r w:rsidRPr="00F077BE">
              <w:rPr>
                <w:color w:val="FFFFFF"/>
                <w:sz w:val="18"/>
              </w:rPr>
              <w:t>“This proves the new process works.”</w:t>
            </w:r>
          </w:p>
        </w:tc>
        <w:tc>
          <w:tcPr>
            <w:tcW w:w="3112" w:type="pct"/>
            <w:shd w:val="clear" w:color="E8F1FA" w:fill="E8F1FA"/>
          </w:tcPr>
          <w:p w14:paraId="12417CF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“This suggests that the new process helped reduce delays.”</w:t>
            </w:r>
          </w:p>
        </w:tc>
      </w:tr>
      <w:tr w:rsidR="00E9198C" w:rsidRPr="00F077BE" w14:paraId="19D812B7" w14:textId="77777777" w:rsidTr="00F077BE">
        <w:trPr>
          <w:cantSplit/>
        </w:trPr>
        <w:tc>
          <w:tcPr>
            <w:tcW w:w="1888" w:type="pct"/>
            <w:shd w:val="clear" w:color="3D70B2" w:fill="3D70B2"/>
          </w:tcPr>
          <w:p w14:paraId="7F475215" w14:textId="77777777" w:rsidR="00E9198C" w:rsidRPr="00F077BE" w:rsidRDefault="0068518E" w:rsidP="00F077BE">
            <w:pPr>
              <w:pStyle w:val="PSTableBodyText"/>
              <w:keepNext/>
              <w:keepLines/>
              <w:spacing w:line="252" w:lineRule="auto"/>
              <w:rPr>
                <w:color w:val="FFFFFF"/>
                <w:sz w:val="18"/>
              </w:rPr>
            </w:pPr>
            <w:r w:rsidRPr="00F077BE">
              <w:rPr>
                <w:color w:val="FFFFFF"/>
                <w:sz w:val="18"/>
              </w:rPr>
              <w:t>“The problem is solved.”</w:t>
            </w:r>
          </w:p>
        </w:tc>
        <w:tc>
          <w:tcPr>
            <w:tcW w:w="3112" w:type="pct"/>
            <w:shd w:val="clear" w:color="E8F1FA" w:fill="E8F1FA"/>
          </w:tcPr>
          <w:p w14:paraId="6E24EE5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result is positive, but two issues remain.”</w:t>
            </w:r>
          </w:p>
        </w:tc>
      </w:tr>
      <w:tr w:rsidR="00E9198C" w:rsidRPr="00F077BE" w14:paraId="331CB54F" w14:textId="77777777" w:rsidTr="00F077BE">
        <w:trPr>
          <w:cantSplit/>
        </w:trPr>
        <w:tc>
          <w:tcPr>
            <w:tcW w:w="1888" w:type="pct"/>
            <w:shd w:val="clear" w:color="3D70B2" w:fill="3D70B2"/>
          </w:tcPr>
          <w:p w14:paraId="1152B63F" w14:textId="77777777" w:rsidR="00E9198C" w:rsidRPr="00F077BE" w:rsidRDefault="0068518E" w:rsidP="00F077BE">
            <w:pPr>
              <w:pStyle w:val="PSTableBodyText"/>
              <w:keepLines/>
              <w:spacing w:line="252" w:lineRule="auto"/>
              <w:rPr>
                <w:color w:val="FFFFFF"/>
                <w:sz w:val="18"/>
              </w:rPr>
            </w:pPr>
            <w:r w:rsidRPr="00F077BE">
              <w:rPr>
                <w:color w:val="FFFFFF"/>
                <w:sz w:val="18"/>
              </w:rPr>
              <w:t>“We will always save time.”</w:t>
            </w:r>
          </w:p>
        </w:tc>
        <w:tc>
          <w:tcPr>
            <w:tcW w:w="3112" w:type="pct"/>
            <w:shd w:val="clear" w:color="E8F1FA" w:fill="E8F1FA"/>
          </w:tcPr>
          <w:p w14:paraId="2D265878"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“We can expect some time savings if the volume stays similar.”</w:t>
            </w:r>
          </w:p>
        </w:tc>
      </w:tr>
    </w:tbl>
    <w:p w14:paraId="6F6456A3" w14:textId="77777777" w:rsidR="00E9198C" w:rsidRPr="00727D2E" w:rsidRDefault="0068518E" w:rsidP="008B0886">
      <w:pPr>
        <w:pStyle w:val="PSBodyText"/>
      </w:pPr>
      <w:r w:rsidRPr="00727D2E">
        <w:t>Careful language is especially important when the audience may challenge the evidence.</w:t>
      </w:r>
    </w:p>
    <w:p w14:paraId="775C9B3B" w14:textId="77777777" w:rsidR="00E9198C" w:rsidRPr="00D93BE8" w:rsidRDefault="0068518E" w:rsidP="00F03D93">
      <w:pPr>
        <w:pStyle w:val="PSSectionHead"/>
      </w:pPr>
      <w:r w:rsidRPr="00D93BE8">
        <w:t>Choosing the Right Evidence Format</w:t>
      </w:r>
    </w:p>
    <w:p w14:paraId="36BC158E" w14:textId="77777777" w:rsidR="00E9198C" w:rsidRPr="00727D2E" w:rsidRDefault="0068518E" w:rsidP="008B0886">
      <w:pPr>
        <w:pStyle w:val="PSBodyText"/>
      </w:pPr>
      <w:r w:rsidRPr="00727D2E">
        <w:t>Choose the format that matches the question.</w:t>
      </w:r>
    </w:p>
    <w:tbl>
      <w:tblPr>
        <w:tblStyle w:val="TableGridLight"/>
        <w:tblW w:w="7937" w:type="dxa"/>
        <w:tblCellMar>
          <w:top w:w="57" w:type="dxa"/>
          <w:bottom w:w="57" w:type="dxa"/>
        </w:tblCellMar>
        <w:tblLook w:val="04A0" w:firstRow="1" w:lastRow="0" w:firstColumn="1" w:lastColumn="0" w:noHBand="0" w:noVBand="1"/>
      </w:tblPr>
      <w:tblGrid>
        <w:gridCol w:w="4242"/>
        <w:gridCol w:w="3695"/>
      </w:tblGrid>
      <w:tr w:rsidR="00E9198C" w:rsidRPr="00F077BE" w14:paraId="60B15071" w14:textId="77777777" w:rsidTr="00F077BE">
        <w:trPr>
          <w:cantSplit/>
        </w:trPr>
        <w:tc>
          <w:tcPr>
            <w:tcW w:w="2672" w:type="pct"/>
            <w:shd w:val="clear" w:color="17365D" w:fill="17365D"/>
          </w:tcPr>
          <w:p w14:paraId="6893AA72" w14:textId="77777777" w:rsidR="00E9198C" w:rsidRPr="00F077BE" w:rsidRDefault="0068518E" w:rsidP="00F077BE">
            <w:pPr>
              <w:pStyle w:val="PSTableHeaderText"/>
              <w:keepNext/>
              <w:keepLines/>
              <w:spacing w:line="252" w:lineRule="auto"/>
              <w:rPr>
                <w:b w:val="0"/>
                <w:sz w:val="18"/>
              </w:rPr>
            </w:pPr>
            <w:r w:rsidRPr="00F077BE">
              <w:rPr>
                <w:b w:val="0"/>
                <w:sz w:val="18"/>
              </w:rPr>
              <w:t>Data question</w:t>
            </w:r>
          </w:p>
        </w:tc>
        <w:tc>
          <w:tcPr>
            <w:tcW w:w="2328" w:type="pct"/>
            <w:shd w:val="clear" w:color="17365D" w:fill="17365D"/>
          </w:tcPr>
          <w:p w14:paraId="03FECAA8" w14:textId="77777777" w:rsidR="00E9198C" w:rsidRPr="00F077BE" w:rsidRDefault="0068518E" w:rsidP="00F077BE">
            <w:pPr>
              <w:pStyle w:val="PSTableHeaderText"/>
              <w:keepNext/>
              <w:keepLines/>
              <w:spacing w:line="252" w:lineRule="auto"/>
              <w:rPr>
                <w:b w:val="0"/>
                <w:sz w:val="18"/>
              </w:rPr>
            </w:pPr>
            <w:r w:rsidRPr="00F077BE">
              <w:rPr>
                <w:b w:val="0"/>
                <w:sz w:val="18"/>
              </w:rPr>
              <w:t>Useful format</w:t>
            </w:r>
          </w:p>
        </w:tc>
      </w:tr>
      <w:tr w:rsidR="00E9198C" w:rsidRPr="00F077BE" w14:paraId="04315DDC" w14:textId="77777777" w:rsidTr="00F077BE">
        <w:trPr>
          <w:cantSplit/>
        </w:trPr>
        <w:tc>
          <w:tcPr>
            <w:tcW w:w="2672" w:type="pct"/>
            <w:shd w:val="clear" w:color="E8F1FA" w:fill="E8F1FA"/>
          </w:tcPr>
          <w:p w14:paraId="0D67EED9"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Did the number go up or down over time?</w:t>
            </w:r>
          </w:p>
        </w:tc>
        <w:tc>
          <w:tcPr>
            <w:tcW w:w="2328" w:type="pct"/>
            <w:shd w:val="clear" w:color="FFFFFF" w:fill="FFFFFF"/>
          </w:tcPr>
          <w:p w14:paraId="6742AE9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line chart or simple before/after bars</w:t>
            </w:r>
          </w:p>
        </w:tc>
      </w:tr>
      <w:tr w:rsidR="00E9198C" w:rsidRPr="00F077BE" w14:paraId="35C9C3AC" w14:textId="77777777" w:rsidTr="00F077BE">
        <w:trPr>
          <w:cantSplit/>
        </w:trPr>
        <w:tc>
          <w:tcPr>
            <w:tcW w:w="2672" w:type="pct"/>
            <w:shd w:val="clear" w:color="E8F1FA" w:fill="E8F1FA"/>
          </w:tcPr>
          <w:p w14:paraId="74EA6376"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Which category is largest?</w:t>
            </w:r>
          </w:p>
        </w:tc>
        <w:tc>
          <w:tcPr>
            <w:tcW w:w="2328" w:type="pct"/>
            <w:shd w:val="clear" w:color="FFFFFF" w:fill="FFFFFF"/>
          </w:tcPr>
          <w:p w14:paraId="5EF69BF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bar chart</w:t>
            </w:r>
          </w:p>
        </w:tc>
      </w:tr>
      <w:tr w:rsidR="00E9198C" w:rsidRPr="00F077BE" w14:paraId="60F18E94" w14:textId="77777777" w:rsidTr="00F077BE">
        <w:trPr>
          <w:cantSplit/>
        </w:trPr>
        <w:tc>
          <w:tcPr>
            <w:tcW w:w="2672" w:type="pct"/>
            <w:shd w:val="clear" w:color="E8F1FA" w:fill="E8F1FA"/>
          </w:tcPr>
          <w:p w14:paraId="186463C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How do two results compare?</w:t>
            </w:r>
          </w:p>
        </w:tc>
        <w:tc>
          <w:tcPr>
            <w:tcW w:w="2328" w:type="pct"/>
            <w:shd w:val="clear" w:color="FFFFFF" w:fill="FFFFFF"/>
          </w:tcPr>
          <w:p w14:paraId="5E543E9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paired bar chart or small table</w:t>
            </w:r>
          </w:p>
        </w:tc>
      </w:tr>
      <w:tr w:rsidR="00E9198C" w:rsidRPr="00F077BE" w14:paraId="17272A44" w14:textId="77777777" w:rsidTr="00F077BE">
        <w:trPr>
          <w:cantSplit/>
        </w:trPr>
        <w:tc>
          <w:tcPr>
            <w:tcW w:w="2672" w:type="pct"/>
            <w:shd w:val="clear" w:color="E8F1FA" w:fill="E8F1FA"/>
          </w:tcPr>
          <w:p w14:paraId="2DF7A34D"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What changed in a process?</w:t>
            </w:r>
          </w:p>
        </w:tc>
        <w:tc>
          <w:tcPr>
            <w:tcW w:w="2328" w:type="pct"/>
            <w:shd w:val="clear" w:color="FFFFFF" w:fill="FFFFFF"/>
          </w:tcPr>
          <w:p w14:paraId="10408B2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before/after process diagram</w:t>
            </w:r>
          </w:p>
        </w:tc>
      </w:tr>
      <w:tr w:rsidR="00E9198C" w:rsidRPr="00F077BE" w14:paraId="3C0C8E64" w14:textId="77777777" w:rsidTr="00F077BE">
        <w:trPr>
          <w:cantSplit/>
        </w:trPr>
        <w:tc>
          <w:tcPr>
            <w:tcW w:w="2672" w:type="pct"/>
            <w:shd w:val="clear" w:color="E8F1FA" w:fill="E8F1FA"/>
          </w:tcPr>
          <w:p w14:paraId="548D3709"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What is the schedule?</w:t>
            </w:r>
          </w:p>
        </w:tc>
        <w:tc>
          <w:tcPr>
            <w:tcW w:w="2328" w:type="pct"/>
            <w:shd w:val="clear" w:color="FFFFFF" w:fill="FFFFFF"/>
          </w:tcPr>
          <w:p w14:paraId="48854749"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timeline</w:t>
            </w:r>
          </w:p>
        </w:tc>
      </w:tr>
      <w:tr w:rsidR="00E9198C" w:rsidRPr="00F077BE" w14:paraId="0F36E38B" w14:textId="77777777" w:rsidTr="00F077BE">
        <w:trPr>
          <w:cantSplit/>
        </w:trPr>
        <w:tc>
          <w:tcPr>
            <w:tcW w:w="2672" w:type="pct"/>
            <w:shd w:val="clear" w:color="E8F1FA" w:fill="E8F1FA"/>
          </w:tcPr>
          <w:p w14:paraId="48BF681F"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What are the main issues?</w:t>
            </w:r>
          </w:p>
        </w:tc>
        <w:tc>
          <w:tcPr>
            <w:tcW w:w="2328" w:type="pct"/>
            <w:shd w:val="clear" w:color="FFFFFF" w:fill="FFFFFF"/>
          </w:tcPr>
          <w:p w14:paraId="720A4646"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ranked list or simple table</w:t>
            </w:r>
          </w:p>
        </w:tc>
      </w:tr>
    </w:tbl>
    <w:p w14:paraId="47C40591" w14:textId="77777777" w:rsidR="00E9198C" w:rsidRPr="00727D2E" w:rsidRDefault="0068518E" w:rsidP="008B0886">
      <w:pPr>
        <w:pStyle w:val="PSBodyText"/>
      </w:pPr>
      <w:r w:rsidRPr="00727D2E">
        <w:t>Do not use a complex chart because it looks impressive. Use the simplest format that makes the point clear.</w:t>
      </w:r>
    </w:p>
    <w:p w14:paraId="46165CC0" w14:textId="77777777" w:rsidR="00E9198C" w:rsidRPr="00D93BE8" w:rsidRDefault="0068518E" w:rsidP="00333543">
      <w:pPr>
        <w:pStyle w:val="PSSectionLabel"/>
      </w:pPr>
      <w:r w:rsidRPr="00D93BE8">
        <w:t>Useful terms:</w:t>
      </w:r>
    </w:p>
    <w:tbl>
      <w:tblPr>
        <w:tblStyle w:val="PlainTable1"/>
        <w:tblW w:w="7937" w:type="dxa"/>
        <w:tblCellMar>
          <w:top w:w="57" w:type="dxa"/>
          <w:bottom w:w="57" w:type="dxa"/>
        </w:tblCellMar>
        <w:tblLook w:val="04A0" w:firstRow="1" w:lastRow="0" w:firstColumn="1" w:lastColumn="0" w:noHBand="0" w:noVBand="1"/>
      </w:tblPr>
      <w:tblGrid>
        <w:gridCol w:w="2211"/>
        <w:gridCol w:w="5726"/>
      </w:tblGrid>
      <w:tr w:rsidR="00E9198C" w:rsidRPr="00F077BE" w14:paraId="0DD7AF75"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93" w:type="pct"/>
            <w:shd w:val="clear" w:color="FFFFFF" w:fill="FFFFFF"/>
          </w:tcPr>
          <w:p w14:paraId="62F0F9C1"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607" w:type="pct"/>
            <w:shd w:val="clear" w:color="FFFFFF" w:fill="FFFFFF"/>
          </w:tcPr>
          <w:p w14:paraId="51AA504E"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63966010"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93" w:type="pct"/>
            <w:shd w:val="clear" w:color="FFFFFF" w:fill="FFFFFF"/>
          </w:tcPr>
          <w:p w14:paraId="2672DD4B"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checkpoint</w:t>
            </w:r>
          </w:p>
        </w:tc>
        <w:tc>
          <w:tcPr>
            <w:tcW w:w="3607" w:type="pct"/>
            <w:shd w:val="clear" w:color="FFFFFF" w:fill="FFFFFF"/>
          </w:tcPr>
          <w:p w14:paraId="1FA04C28"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fixed time or step when people check status</w:t>
            </w:r>
          </w:p>
        </w:tc>
      </w:tr>
      <w:tr w:rsidR="00E9198C" w:rsidRPr="00F077BE" w14:paraId="338BD282"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93" w:type="pct"/>
            <w:shd w:val="clear" w:color="FFFFFF" w:fill="FFFFFF"/>
          </w:tcPr>
          <w:p w14:paraId="1AF0353C"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rollout</w:t>
            </w:r>
          </w:p>
        </w:tc>
        <w:tc>
          <w:tcPr>
            <w:tcW w:w="3607" w:type="pct"/>
            <w:shd w:val="clear" w:color="FFFFFF" w:fill="FFFFFF"/>
          </w:tcPr>
          <w:p w14:paraId="0C36F619"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planned introduction of a new process, service, or tool</w:t>
            </w:r>
          </w:p>
        </w:tc>
      </w:tr>
      <w:tr w:rsidR="00E9198C" w:rsidRPr="00F077BE" w14:paraId="02752BAB"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93" w:type="pct"/>
            <w:shd w:val="clear" w:color="FFFFFF" w:fill="FFFFFF"/>
          </w:tcPr>
          <w:p w14:paraId="16178C43"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dashboard</w:t>
            </w:r>
          </w:p>
        </w:tc>
        <w:tc>
          <w:tcPr>
            <w:tcW w:w="3607" w:type="pct"/>
            <w:shd w:val="clear" w:color="FFFFFF" w:fill="FFFFFF"/>
          </w:tcPr>
          <w:p w14:paraId="206CA150"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one screen or visual page that shows key status information</w:t>
            </w:r>
          </w:p>
        </w:tc>
      </w:tr>
      <w:tr w:rsidR="00E9198C" w:rsidRPr="00F077BE" w14:paraId="1C55313B"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93" w:type="pct"/>
            <w:shd w:val="clear" w:color="FFFFFF" w:fill="FFFFFF"/>
          </w:tcPr>
          <w:p w14:paraId="6418FC09"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status-check message</w:t>
            </w:r>
          </w:p>
        </w:tc>
        <w:tc>
          <w:tcPr>
            <w:tcW w:w="3607" w:type="pct"/>
            <w:shd w:val="clear" w:color="FFFFFF" w:fill="FFFFFF"/>
          </w:tcPr>
          <w:p w14:paraId="2D89D8F6"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message asking what has happened or what is still open</w:t>
            </w:r>
          </w:p>
        </w:tc>
      </w:tr>
      <w:tr w:rsidR="00E9198C" w:rsidRPr="00F077BE" w14:paraId="2E74051D"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93" w:type="pct"/>
            <w:shd w:val="clear" w:color="FFFFFF" w:fill="FFFFFF"/>
          </w:tcPr>
          <w:p w14:paraId="0B4E7270"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intake</w:t>
            </w:r>
          </w:p>
        </w:tc>
        <w:tc>
          <w:tcPr>
            <w:tcW w:w="3607" w:type="pct"/>
            <w:shd w:val="clear" w:color="FFFFFF" w:fill="FFFFFF"/>
          </w:tcPr>
          <w:p w14:paraId="5B88E989" w14:textId="77777777" w:rsidR="00E9198C" w:rsidRPr="00F077BE" w:rsidRDefault="0068518E" w:rsidP="00F077BE">
            <w:pPr>
              <w:pStyle w:val="PSTableBodyT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first step when an office receives an application or request</w:t>
            </w:r>
          </w:p>
        </w:tc>
      </w:tr>
    </w:tbl>
    <w:p w14:paraId="33F4E2EE" w14:textId="77777777" w:rsidR="00E9198C" w:rsidRPr="00D93BE8" w:rsidRDefault="0068518E" w:rsidP="00F03D93">
      <w:pPr>
        <w:pStyle w:val="PSSectionHead"/>
      </w:pPr>
      <w:r w:rsidRPr="00D93BE8">
        <w:lastRenderedPageBreak/>
        <w:t>Model: Before/After Chart Explanation</w:t>
      </w:r>
    </w:p>
    <w:p w14:paraId="54B2A38B" w14:textId="77777777" w:rsidR="00E9198C" w:rsidRPr="00727D2E" w:rsidRDefault="0068518E" w:rsidP="008B0886">
      <w:pPr>
        <w:pStyle w:val="PSBodyText"/>
      </w:pPr>
      <w:r w:rsidRPr="00727D2E">
        <w:t>Practice chart data: fictional for classroom use.</w:t>
      </w:r>
    </w:p>
    <w:p w14:paraId="6438F897" w14:textId="77777777" w:rsidR="00E9198C" w:rsidRPr="00D93BE8" w:rsidRDefault="0068518E" w:rsidP="00333543">
      <w:pPr>
        <w:pStyle w:val="PSSectionLabel"/>
      </w:pPr>
      <w:r w:rsidRPr="00D93BE8">
        <w:t>Title:</w:t>
      </w:r>
    </w:p>
    <w:p w14:paraId="78A5A4AD" w14:textId="77777777" w:rsidR="00E9198C" w:rsidRPr="00727D2E" w:rsidRDefault="0068518E" w:rsidP="008B0886">
      <w:pPr>
        <w:pStyle w:val="PSBodyText"/>
      </w:pPr>
      <w:r w:rsidRPr="00727D2E">
        <w:t>“Returned applications fell after the intake checklist trial”</w:t>
      </w:r>
    </w:p>
    <w:p w14:paraId="05AB694D" w14:textId="77777777" w:rsidR="00E9198C" w:rsidRPr="00D93BE8" w:rsidRDefault="0068518E" w:rsidP="00333543">
      <w:pPr>
        <w:pStyle w:val="PSSectionLabel"/>
      </w:pPr>
      <w:r w:rsidRPr="00D93BE8">
        <w:t>Data:</w:t>
      </w:r>
    </w:p>
    <w:tbl>
      <w:tblPr>
        <w:tblStyle w:val="TableGridLight"/>
        <w:tblW w:w="7937" w:type="dxa"/>
        <w:tblCellMar>
          <w:top w:w="57" w:type="dxa"/>
          <w:bottom w:w="57" w:type="dxa"/>
        </w:tblCellMar>
        <w:tblLook w:val="04A0" w:firstRow="1" w:lastRow="0" w:firstColumn="1" w:lastColumn="0" w:noHBand="0" w:noVBand="1"/>
      </w:tblPr>
      <w:tblGrid>
        <w:gridCol w:w="3571"/>
        <w:gridCol w:w="2183"/>
        <w:gridCol w:w="2183"/>
      </w:tblGrid>
      <w:tr w:rsidR="00E9198C" w:rsidRPr="00F077BE" w14:paraId="73D2D5BE" w14:textId="77777777" w:rsidTr="00F077BE">
        <w:trPr>
          <w:cantSplit/>
        </w:trPr>
        <w:tc>
          <w:tcPr>
            <w:tcW w:w="2250" w:type="pct"/>
            <w:shd w:val="clear" w:color="17365D" w:fill="17365D"/>
          </w:tcPr>
          <w:p w14:paraId="1BF36A8B" w14:textId="77777777" w:rsidR="00E9198C" w:rsidRPr="00F077BE" w:rsidRDefault="0068518E" w:rsidP="00F077BE">
            <w:pPr>
              <w:pStyle w:val="PSTableHeaderText"/>
              <w:keepNext/>
              <w:keepLines/>
              <w:spacing w:line="252" w:lineRule="auto"/>
              <w:rPr>
                <w:b w:val="0"/>
                <w:sz w:val="18"/>
              </w:rPr>
            </w:pPr>
            <w:r w:rsidRPr="00F077BE">
              <w:rPr>
                <w:b w:val="0"/>
                <w:sz w:val="18"/>
              </w:rPr>
              <w:t>Measure</w:t>
            </w:r>
          </w:p>
        </w:tc>
        <w:tc>
          <w:tcPr>
            <w:tcW w:w="1375" w:type="pct"/>
            <w:shd w:val="clear" w:color="17365D" w:fill="17365D"/>
          </w:tcPr>
          <w:p w14:paraId="644B197B" w14:textId="77777777" w:rsidR="00E9198C" w:rsidRPr="00F077BE" w:rsidRDefault="0068518E" w:rsidP="00F077BE">
            <w:pPr>
              <w:pStyle w:val="PSTableHeaderText"/>
              <w:keepNext/>
              <w:keepLines/>
              <w:spacing w:line="252" w:lineRule="auto"/>
              <w:rPr>
                <w:b w:val="0"/>
                <w:sz w:val="18"/>
              </w:rPr>
            </w:pPr>
            <w:r w:rsidRPr="00F077BE">
              <w:rPr>
                <w:b w:val="0"/>
                <w:sz w:val="18"/>
              </w:rPr>
              <w:t>Before trial</w:t>
            </w:r>
          </w:p>
        </w:tc>
        <w:tc>
          <w:tcPr>
            <w:tcW w:w="1375" w:type="pct"/>
            <w:shd w:val="clear" w:color="17365D" w:fill="17365D"/>
          </w:tcPr>
          <w:p w14:paraId="301D6C5C" w14:textId="77777777" w:rsidR="00E9198C" w:rsidRPr="00F077BE" w:rsidRDefault="0068518E" w:rsidP="00F077BE">
            <w:pPr>
              <w:pStyle w:val="PSTableHeaderText"/>
              <w:keepNext/>
              <w:keepLines/>
              <w:spacing w:line="252" w:lineRule="auto"/>
              <w:rPr>
                <w:b w:val="0"/>
                <w:sz w:val="18"/>
              </w:rPr>
            </w:pPr>
            <w:r w:rsidRPr="00F077BE">
              <w:rPr>
                <w:b w:val="0"/>
                <w:sz w:val="18"/>
              </w:rPr>
              <w:t>After trial</w:t>
            </w:r>
          </w:p>
        </w:tc>
      </w:tr>
      <w:tr w:rsidR="00E9198C" w:rsidRPr="00F077BE" w14:paraId="7DAEFB4B" w14:textId="77777777" w:rsidTr="00F077BE">
        <w:trPr>
          <w:cantSplit/>
        </w:trPr>
        <w:tc>
          <w:tcPr>
            <w:tcW w:w="2250" w:type="pct"/>
            <w:shd w:val="clear" w:color="FFFFFF" w:fill="FFFFFF"/>
          </w:tcPr>
          <w:p w14:paraId="7A5ECF6F" w14:textId="77777777" w:rsidR="00E9198C" w:rsidRPr="00F077BE" w:rsidRDefault="0068518E" w:rsidP="00F077BE">
            <w:pPr>
              <w:pStyle w:val="PSTableBodyText"/>
              <w:keepNext/>
              <w:keepLines/>
              <w:spacing w:line="252" w:lineRule="auto"/>
              <w:rPr>
                <w:sz w:val="18"/>
              </w:rPr>
            </w:pPr>
            <w:r w:rsidRPr="00F077BE">
              <w:rPr>
                <w:sz w:val="18"/>
              </w:rPr>
              <w:t>Returned applications</w:t>
            </w:r>
          </w:p>
        </w:tc>
        <w:tc>
          <w:tcPr>
            <w:tcW w:w="1375" w:type="pct"/>
            <w:shd w:val="clear" w:color="E8F1FA" w:fill="E8F1FA"/>
          </w:tcPr>
          <w:p w14:paraId="2248C771" w14:textId="77777777" w:rsidR="00E9198C" w:rsidRPr="00F077BE" w:rsidRDefault="0068518E" w:rsidP="00F077BE">
            <w:pPr>
              <w:pStyle w:val="PSTableBodyText"/>
              <w:keepNext/>
              <w:keepLines/>
              <w:spacing w:line="252" w:lineRule="auto"/>
              <w:rPr>
                <w:color w:val="17365D"/>
                <w:sz w:val="18"/>
              </w:rPr>
            </w:pPr>
            <w:r w:rsidRPr="00F077BE">
              <w:rPr>
                <w:color w:val="17365D"/>
                <w:sz w:val="18"/>
              </w:rPr>
              <w:t>142</w:t>
            </w:r>
          </w:p>
        </w:tc>
        <w:tc>
          <w:tcPr>
            <w:tcW w:w="1375" w:type="pct"/>
            <w:shd w:val="clear" w:color="E8F1FA" w:fill="E8F1FA"/>
          </w:tcPr>
          <w:p w14:paraId="5D18061A" w14:textId="77777777" w:rsidR="00E9198C" w:rsidRPr="00F077BE" w:rsidRDefault="0068518E" w:rsidP="00F077BE">
            <w:pPr>
              <w:pStyle w:val="PSTableBodyText"/>
              <w:keepNext/>
              <w:keepLines/>
              <w:spacing w:line="252" w:lineRule="auto"/>
              <w:rPr>
                <w:color w:val="17365D"/>
                <w:sz w:val="18"/>
              </w:rPr>
            </w:pPr>
            <w:r w:rsidRPr="00F077BE">
              <w:rPr>
                <w:color w:val="17365D"/>
                <w:sz w:val="18"/>
              </w:rPr>
              <w:t>111</w:t>
            </w:r>
          </w:p>
        </w:tc>
      </w:tr>
      <w:tr w:rsidR="00E9198C" w:rsidRPr="00F077BE" w14:paraId="09002231" w14:textId="77777777" w:rsidTr="00F077BE">
        <w:trPr>
          <w:cantSplit/>
        </w:trPr>
        <w:tc>
          <w:tcPr>
            <w:tcW w:w="2250" w:type="pct"/>
            <w:shd w:val="clear" w:color="FFFFFF" w:fill="FFFFFF"/>
          </w:tcPr>
          <w:p w14:paraId="3CEB6302" w14:textId="77777777" w:rsidR="00E9198C" w:rsidRPr="00F077BE" w:rsidRDefault="0068518E" w:rsidP="00F077BE">
            <w:pPr>
              <w:pStyle w:val="PSTableBodyText"/>
              <w:keepNext/>
              <w:keepLines/>
              <w:spacing w:line="252" w:lineRule="auto"/>
              <w:rPr>
                <w:sz w:val="18"/>
              </w:rPr>
            </w:pPr>
            <w:r w:rsidRPr="00F077BE">
              <w:rPr>
                <w:sz w:val="18"/>
              </w:rPr>
              <w:t>Repeat inquiries</w:t>
            </w:r>
          </w:p>
        </w:tc>
        <w:tc>
          <w:tcPr>
            <w:tcW w:w="1375" w:type="pct"/>
            <w:shd w:val="clear" w:color="E8F1FA" w:fill="E8F1FA"/>
          </w:tcPr>
          <w:p w14:paraId="2D4219D2" w14:textId="77777777" w:rsidR="00E9198C" w:rsidRPr="00F077BE" w:rsidRDefault="0068518E" w:rsidP="00F077BE">
            <w:pPr>
              <w:pStyle w:val="PSTableBodyText"/>
              <w:keepNext/>
              <w:keepLines/>
              <w:spacing w:line="252" w:lineRule="auto"/>
              <w:rPr>
                <w:color w:val="17365D"/>
                <w:sz w:val="18"/>
              </w:rPr>
            </w:pPr>
            <w:r w:rsidRPr="00F077BE">
              <w:rPr>
                <w:color w:val="17365D"/>
                <w:sz w:val="18"/>
              </w:rPr>
              <w:t>86</w:t>
            </w:r>
          </w:p>
        </w:tc>
        <w:tc>
          <w:tcPr>
            <w:tcW w:w="1375" w:type="pct"/>
            <w:shd w:val="clear" w:color="E8F1FA" w:fill="E8F1FA"/>
          </w:tcPr>
          <w:p w14:paraId="5BE55BD0" w14:textId="77777777" w:rsidR="00E9198C" w:rsidRPr="00F077BE" w:rsidRDefault="0068518E" w:rsidP="00F077BE">
            <w:pPr>
              <w:pStyle w:val="PSTableBodyText"/>
              <w:keepNext/>
              <w:keepLines/>
              <w:spacing w:line="252" w:lineRule="auto"/>
              <w:rPr>
                <w:color w:val="17365D"/>
                <w:sz w:val="18"/>
              </w:rPr>
            </w:pPr>
            <w:r w:rsidRPr="00F077BE">
              <w:rPr>
                <w:color w:val="17365D"/>
                <w:sz w:val="18"/>
              </w:rPr>
              <w:t>68</w:t>
            </w:r>
          </w:p>
        </w:tc>
      </w:tr>
      <w:tr w:rsidR="00E9198C" w:rsidRPr="00F077BE" w14:paraId="2D9533AF" w14:textId="77777777" w:rsidTr="00F077BE">
        <w:trPr>
          <w:cantSplit/>
        </w:trPr>
        <w:tc>
          <w:tcPr>
            <w:tcW w:w="2250" w:type="pct"/>
            <w:shd w:val="clear" w:color="FFFFFF" w:fill="FFFFFF"/>
          </w:tcPr>
          <w:p w14:paraId="652C6D4B" w14:textId="77777777" w:rsidR="00E9198C" w:rsidRPr="00F077BE" w:rsidRDefault="0068518E" w:rsidP="00F077BE">
            <w:pPr>
              <w:pStyle w:val="PSTableBodyText"/>
              <w:keepLines/>
              <w:spacing w:line="252" w:lineRule="auto"/>
              <w:rPr>
                <w:sz w:val="18"/>
              </w:rPr>
            </w:pPr>
            <w:r w:rsidRPr="00F077BE">
              <w:rPr>
                <w:sz w:val="18"/>
              </w:rPr>
              <w:t>Average intake time</w:t>
            </w:r>
          </w:p>
        </w:tc>
        <w:tc>
          <w:tcPr>
            <w:tcW w:w="1375" w:type="pct"/>
            <w:shd w:val="clear" w:color="E8F1FA" w:fill="E8F1FA"/>
          </w:tcPr>
          <w:p w14:paraId="7469B8A0" w14:textId="77777777" w:rsidR="00E9198C" w:rsidRPr="00F077BE" w:rsidRDefault="0068518E" w:rsidP="00F077BE">
            <w:pPr>
              <w:pStyle w:val="PSTableBodyText"/>
              <w:keepLines/>
              <w:spacing w:line="252" w:lineRule="auto"/>
              <w:rPr>
                <w:color w:val="17365D"/>
                <w:sz w:val="18"/>
              </w:rPr>
            </w:pPr>
            <w:r w:rsidRPr="00F077BE">
              <w:rPr>
                <w:color w:val="17365D"/>
                <w:sz w:val="18"/>
              </w:rPr>
              <w:t>4 min 20 sec</w:t>
            </w:r>
          </w:p>
        </w:tc>
        <w:tc>
          <w:tcPr>
            <w:tcW w:w="1375" w:type="pct"/>
            <w:shd w:val="clear" w:color="E8F1FA" w:fill="E8F1FA"/>
          </w:tcPr>
          <w:p w14:paraId="16DCBEEC" w14:textId="77777777" w:rsidR="00E9198C" w:rsidRPr="00F077BE" w:rsidRDefault="0068518E" w:rsidP="00F077BE">
            <w:pPr>
              <w:pStyle w:val="PSTableBodyText"/>
              <w:keepLines/>
              <w:spacing w:line="252" w:lineRule="auto"/>
              <w:rPr>
                <w:color w:val="17365D"/>
                <w:sz w:val="18"/>
              </w:rPr>
            </w:pPr>
            <w:r w:rsidRPr="00F077BE">
              <w:rPr>
                <w:color w:val="17365D"/>
                <w:sz w:val="18"/>
              </w:rPr>
              <w:t>5 min 00 sec</w:t>
            </w:r>
          </w:p>
        </w:tc>
      </w:tr>
    </w:tbl>
    <w:p w14:paraId="4FEC9325" w14:textId="77777777" w:rsidR="00E9198C" w:rsidRPr="00D93BE8" w:rsidRDefault="0068518E" w:rsidP="00333543">
      <w:pPr>
        <w:pStyle w:val="PSSectionLabel"/>
      </w:pPr>
      <w:r w:rsidRPr="00D93BE8">
        <w:t>Spoken explanation:</w:t>
      </w:r>
    </w:p>
    <w:p w14:paraId="41D5D2B9" w14:textId="212129D0" w:rsidR="00E9198C" w:rsidRPr="00727D2E" w:rsidRDefault="0068518E" w:rsidP="008B0886">
      <w:pPr>
        <w:pStyle w:val="PSBodyText"/>
      </w:pPr>
      <w:r w:rsidRPr="00727D2E">
        <w:t>“This chart shows three results from the intake checklist trial. The data is fictional for practice. The main takeaway is that returned applications fell after the checklist was introduced. Returns decreased from 142 to 111</w:t>
      </w:r>
      <w:r w:rsidR="00333543">
        <w:t xml:space="preserve"> and</w:t>
      </w:r>
      <w:r w:rsidRPr="00727D2E">
        <w:t xml:space="preserve"> repeat inquiries also fell from 86 to 68. There was one trade-off: average intake time increased by about 40 seconds. </w:t>
      </w:r>
      <w:proofErr w:type="gramStart"/>
      <w:r w:rsidRPr="00727D2E">
        <w:t>So</w:t>
      </w:r>
      <w:proofErr w:type="gramEnd"/>
      <w:r w:rsidRPr="00727D2E">
        <w:t xml:space="preserve"> the result is positive, but we need to monitor counter waiting time if we expand the checklist.”</w:t>
      </w:r>
    </w:p>
    <w:p w14:paraId="4301ECB5" w14:textId="16CD529D" w:rsidR="00E9198C" w:rsidRPr="00727D2E" w:rsidRDefault="0068518E" w:rsidP="008B0886">
      <w:pPr>
        <w:pStyle w:val="PSBodyText"/>
      </w:pPr>
      <w:r w:rsidRPr="00727D2E">
        <w:t>This explanation gives the message first, explains the most important numbers</w:t>
      </w:r>
      <w:r w:rsidR="00333543">
        <w:t xml:space="preserve"> and</w:t>
      </w:r>
      <w:r w:rsidRPr="00727D2E">
        <w:t xml:space="preserve"> includes a limitation.</w:t>
      </w:r>
    </w:p>
    <w:p w14:paraId="3BE2AC01" w14:textId="77777777" w:rsidR="00E9198C" w:rsidRPr="00727D2E" w:rsidRDefault="0068518E" w:rsidP="008B0886">
      <w:pPr>
        <w:pStyle w:val="PSBodyText"/>
      </w:pPr>
      <w:r w:rsidRPr="00727D2E">
        <w:t xml:space="preserve">For examples in </w:t>
      </w:r>
      <w:r w:rsidRPr="007969B4">
        <w:rPr>
          <w:b/>
          <w:bCs/>
        </w:rPr>
        <w:t>business-client</w:t>
      </w:r>
      <w:r w:rsidRPr="00727D2E">
        <w:t xml:space="preserve"> and </w:t>
      </w:r>
      <w:r w:rsidRPr="007969B4">
        <w:rPr>
          <w:b/>
          <w:bCs/>
        </w:rPr>
        <w:t>government-agency</w:t>
      </w:r>
      <w:r w:rsidRPr="00727D2E">
        <w:t xml:space="preserve"> contexts, see the Project Results Briefing Models.</w:t>
      </w:r>
    </w:p>
    <w:p w14:paraId="01ED6A73" w14:textId="77777777" w:rsidR="00E9198C" w:rsidRPr="00D93BE8" w:rsidRDefault="0068518E" w:rsidP="00636BAD">
      <w:pPr>
        <w:pStyle w:val="PSPracticeHead"/>
      </w:pPr>
      <w:r w:rsidRPr="00D93BE8">
        <w:t>Practice 1: Match the Chart Type</w:t>
      </w:r>
    </w:p>
    <w:p w14:paraId="0C196737" w14:textId="77777777" w:rsidR="00E9198C" w:rsidRPr="00727D2E" w:rsidRDefault="0068518E" w:rsidP="008B0886">
      <w:pPr>
        <w:pStyle w:val="PSBodyText"/>
      </w:pPr>
      <w:r w:rsidRPr="00727D2E">
        <w:t>Choose the best format for each purpose.</w:t>
      </w:r>
    </w:p>
    <w:tbl>
      <w:tblPr>
        <w:tblStyle w:val="TableGridLight"/>
        <w:tblW w:w="7937" w:type="dxa"/>
        <w:tblCellMar>
          <w:top w:w="57" w:type="dxa"/>
          <w:bottom w:w="57" w:type="dxa"/>
        </w:tblCellMar>
        <w:tblLook w:val="04A0" w:firstRow="1" w:lastRow="0" w:firstColumn="1" w:lastColumn="0" w:noHBand="0" w:noVBand="1"/>
      </w:tblPr>
      <w:tblGrid>
        <w:gridCol w:w="5614"/>
        <w:gridCol w:w="1375"/>
        <w:gridCol w:w="948"/>
      </w:tblGrid>
      <w:tr w:rsidR="00E9198C" w:rsidRPr="00F077BE" w14:paraId="56C14B90" w14:textId="77777777" w:rsidTr="00F077BE">
        <w:trPr>
          <w:cantSplit/>
        </w:trPr>
        <w:tc>
          <w:tcPr>
            <w:tcW w:w="3537" w:type="pct"/>
            <w:shd w:val="clear" w:color="72549A" w:fill="72549A"/>
          </w:tcPr>
          <w:p w14:paraId="45996D9E" w14:textId="77777777" w:rsidR="00E9198C" w:rsidRPr="00F077BE" w:rsidRDefault="0068518E" w:rsidP="00F077BE">
            <w:pPr>
              <w:pStyle w:val="PSTableHeaderText"/>
              <w:keepNext/>
              <w:keepLines/>
              <w:spacing w:line="252" w:lineRule="auto"/>
              <w:rPr>
                <w:b w:val="0"/>
                <w:sz w:val="18"/>
              </w:rPr>
            </w:pPr>
            <w:r w:rsidRPr="00F077BE">
              <w:rPr>
                <w:b w:val="0"/>
                <w:sz w:val="18"/>
              </w:rPr>
              <w:t>Purpose</w:t>
            </w:r>
          </w:p>
        </w:tc>
        <w:tc>
          <w:tcPr>
            <w:tcW w:w="866" w:type="pct"/>
            <w:shd w:val="clear" w:color="72549A" w:fill="72549A"/>
          </w:tcPr>
          <w:p w14:paraId="2A0F1F8E" w14:textId="77777777" w:rsidR="00E9198C" w:rsidRPr="00F077BE" w:rsidRDefault="0068518E" w:rsidP="00F077BE">
            <w:pPr>
              <w:pStyle w:val="PSTableHeaderText"/>
              <w:keepNext/>
              <w:keepLines/>
              <w:spacing w:line="252" w:lineRule="auto"/>
              <w:rPr>
                <w:b w:val="0"/>
                <w:sz w:val="18"/>
              </w:rPr>
            </w:pPr>
            <w:r w:rsidRPr="00F077BE">
              <w:rPr>
                <w:b w:val="0"/>
                <w:sz w:val="18"/>
              </w:rPr>
              <w:t>Best format</w:t>
            </w:r>
          </w:p>
        </w:tc>
        <w:tc>
          <w:tcPr>
            <w:tcW w:w="597" w:type="pct"/>
            <w:shd w:val="clear" w:color="72549A" w:fill="72549A"/>
          </w:tcPr>
          <w:p w14:paraId="213A5AFC" w14:textId="77777777" w:rsidR="00E9198C" w:rsidRPr="00F077BE" w:rsidRDefault="0068518E" w:rsidP="00F077BE">
            <w:pPr>
              <w:pStyle w:val="PSTableHeaderText"/>
              <w:keepNext/>
              <w:keepLines/>
              <w:spacing w:line="252" w:lineRule="auto"/>
              <w:rPr>
                <w:b w:val="0"/>
                <w:sz w:val="18"/>
              </w:rPr>
            </w:pPr>
            <w:r w:rsidRPr="00F077BE">
              <w:rPr>
                <w:b w:val="0"/>
                <w:sz w:val="18"/>
              </w:rPr>
              <w:t>Reason</w:t>
            </w:r>
          </w:p>
        </w:tc>
      </w:tr>
      <w:tr w:rsidR="00E9198C" w:rsidRPr="00F077BE" w14:paraId="4EEC0BB4" w14:textId="77777777" w:rsidTr="00F077BE">
        <w:trPr>
          <w:cantSplit/>
        </w:trPr>
        <w:tc>
          <w:tcPr>
            <w:tcW w:w="3537" w:type="pct"/>
            <w:shd w:val="clear" w:color="FFFFFF" w:fill="FFFFFF"/>
          </w:tcPr>
          <w:p w14:paraId="507CC13B" w14:textId="77777777" w:rsidR="00E9198C" w:rsidRPr="00F077BE" w:rsidRDefault="0068518E" w:rsidP="00F077BE">
            <w:pPr>
              <w:pStyle w:val="PSTableBodyText"/>
              <w:keepNext/>
              <w:keepLines/>
              <w:spacing w:line="252" w:lineRule="auto"/>
              <w:rPr>
                <w:sz w:val="18"/>
              </w:rPr>
            </w:pPr>
            <w:r w:rsidRPr="00F077BE">
              <w:rPr>
                <w:sz w:val="18"/>
              </w:rPr>
              <w:t>Show monthly inquiry volume for six months</w:t>
            </w:r>
          </w:p>
        </w:tc>
        <w:tc>
          <w:tcPr>
            <w:tcW w:w="866" w:type="pct"/>
            <w:shd w:val="clear" w:color="EEE8F5" w:fill="EEE8F5"/>
          </w:tcPr>
          <w:p w14:paraId="5D0DE02E" w14:textId="77777777" w:rsidR="00E9198C" w:rsidRPr="00F077BE" w:rsidRDefault="00E9198C" w:rsidP="00F077BE">
            <w:pPr>
              <w:pStyle w:val="PSTableBodyText"/>
              <w:keepNext/>
              <w:keepLines/>
              <w:spacing w:line="252" w:lineRule="auto"/>
              <w:rPr>
                <w:sz w:val="18"/>
              </w:rPr>
            </w:pPr>
          </w:p>
        </w:tc>
        <w:tc>
          <w:tcPr>
            <w:tcW w:w="597" w:type="pct"/>
            <w:shd w:val="clear" w:color="EEE8F5" w:fill="EEE8F5"/>
          </w:tcPr>
          <w:p w14:paraId="785E2631" w14:textId="77777777" w:rsidR="00E9198C" w:rsidRPr="00F077BE" w:rsidRDefault="00E9198C" w:rsidP="00F077BE">
            <w:pPr>
              <w:pStyle w:val="PSTableBodyText"/>
              <w:keepNext/>
              <w:keepLines/>
              <w:spacing w:line="252" w:lineRule="auto"/>
              <w:rPr>
                <w:sz w:val="18"/>
              </w:rPr>
            </w:pPr>
          </w:p>
        </w:tc>
      </w:tr>
      <w:tr w:rsidR="00E9198C" w:rsidRPr="00F077BE" w14:paraId="548271FF" w14:textId="77777777" w:rsidTr="00F077BE">
        <w:trPr>
          <w:cantSplit/>
        </w:trPr>
        <w:tc>
          <w:tcPr>
            <w:tcW w:w="3537" w:type="pct"/>
            <w:shd w:val="clear" w:color="FFFFFF" w:fill="FFFFFF"/>
          </w:tcPr>
          <w:p w14:paraId="5089D36E" w14:textId="77777777" w:rsidR="00E9198C" w:rsidRPr="00F077BE" w:rsidRDefault="0068518E" w:rsidP="00F077BE">
            <w:pPr>
              <w:pStyle w:val="PSTableBodyText"/>
              <w:keepNext/>
              <w:keepLines/>
              <w:spacing w:line="252" w:lineRule="auto"/>
              <w:rPr>
                <w:sz w:val="18"/>
              </w:rPr>
            </w:pPr>
            <w:r w:rsidRPr="00F077BE">
              <w:rPr>
                <w:sz w:val="18"/>
              </w:rPr>
              <w:t>Compare current process time and revised process time</w:t>
            </w:r>
          </w:p>
        </w:tc>
        <w:tc>
          <w:tcPr>
            <w:tcW w:w="866" w:type="pct"/>
            <w:shd w:val="clear" w:color="EEE8F5" w:fill="EEE8F5"/>
          </w:tcPr>
          <w:p w14:paraId="5280F109" w14:textId="77777777" w:rsidR="00E9198C" w:rsidRPr="00F077BE" w:rsidRDefault="00E9198C" w:rsidP="00F077BE">
            <w:pPr>
              <w:pStyle w:val="PSTableBodyText"/>
              <w:keepNext/>
              <w:keepLines/>
              <w:spacing w:line="252" w:lineRule="auto"/>
              <w:rPr>
                <w:sz w:val="18"/>
              </w:rPr>
            </w:pPr>
          </w:p>
        </w:tc>
        <w:tc>
          <w:tcPr>
            <w:tcW w:w="597" w:type="pct"/>
            <w:shd w:val="clear" w:color="EEE8F5" w:fill="EEE8F5"/>
          </w:tcPr>
          <w:p w14:paraId="37ABCA73" w14:textId="77777777" w:rsidR="00E9198C" w:rsidRPr="00F077BE" w:rsidRDefault="00E9198C" w:rsidP="00F077BE">
            <w:pPr>
              <w:pStyle w:val="PSTableBodyText"/>
              <w:keepNext/>
              <w:keepLines/>
              <w:spacing w:line="252" w:lineRule="auto"/>
              <w:rPr>
                <w:sz w:val="18"/>
              </w:rPr>
            </w:pPr>
          </w:p>
        </w:tc>
      </w:tr>
      <w:tr w:rsidR="00E9198C" w:rsidRPr="00F077BE" w14:paraId="3E997004" w14:textId="77777777" w:rsidTr="00F077BE">
        <w:trPr>
          <w:cantSplit/>
        </w:trPr>
        <w:tc>
          <w:tcPr>
            <w:tcW w:w="3537" w:type="pct"/>
            <w:shd w:val="clear" w:color="FFFFFF" w:fill="FFFFFF"/>
          </w:tcPr>
          <w:p w14:paraId="2B5C23C5" w14:textId="77777777" w:rsidR="00E9198C" w:rsidRPr="00F077BE" w:rsidRDefault="0068518E" w:rsidP="00F077BE">
            <w:pPr>
              <w:pStyle w:val="PSTableBodyText"/>
              <w:keepNext/>
              <w:keepLines/>
              <w:spacing w:line="252" w:lineRule="auto"/>
              <w:rPr>
                <w:sz w:val="18"/>
              </w:rPr>
            </w:pPr>
            <w:r w:rsidRPr="00F077BE">
              <w:rPr>
                <w:sz w:val="18"/>
              </w:rPr>
              <w:t>Show the top three reasons for returned forms</w:t>
            </w:r>
          </w:p>
        </w:tc>
        <w:tc>
          <w:tcPr>
            <w:tcW w:w="866" w:type="pct"/>
            <w:shd w:val="clear" w:color="EEE8F5" w:fill="EEE8F5"/>
          </w:tcPr>
          <w:p w14:paraId="08D51822" w14:textId="77777777" w:rsidR="00E9198C" w:rsidRPr="00F077BE" w:rsidRDefault="00E9198C" w:rsidP="00F077BE">
            <w:pPr>
              <w:pStyle w:val="PSTableBodyText"/>
              <w:keepNext/>
              <w:keepLines/>
              <w:spacing w:line="252" w:lineRule="auto"/>
              <w:rPr>
                <w:sz w:val="18"/>
              </w:rPr>
            </w:pPr>
          </w:p>
        </w:tc>
        <w:tc>
          <w:tcPr>
            <w:tcW w:w="597" w:type="pct"/>
            <w:shd w:val="clear" w:color="EEE8F5" w:fill="EEE8F5"/>
          </w:tcPr>
          <w:p w14:paraId="720B827A" w14:textId="77777777" w:rsidR="00E9198C" w:rsidRPr="00F077BE" w:rsidRDefault="00E9198C" w:rsidP="00F077BE">
            <w:pPr>
              <w:pStyle w:val="PSTableBodyText"/>
              <w:keepNext/>
              <w:keepLines/>
              <w:spacing w:line="252" w:lineRule="auto"/>
              <w:rPr>
                <w:sz w:val="18"/>
              </w:rPr>
            </w:pPr>
          </w:p>
        </w:tc>
      </w:tr>
      <w:tr w:rsidR="00E9198C" w:rsidRPr="00F077BE" w14:paraId="3DBBFC08" w14:textId="77777777" w:rsidTr="00F077BE">
        <w:trPr>
          <w:cantSplit/>
        </w:trPr>
        <w:tc>
          <w:tcPr>
            <w:tcW w:w="3537" w:type="pct"/>
            <w:shd w:val="clear" w:color="FFFFFF" w:fill="FFFFFF"/>
          </w:tcPr>
          <w:p w14:paraId="1F6B204C" w14:textId="77777777" w:rsidR="00E9198C" w:rsidRPr="00F077BE" w:rsidRDefault="0068518E" w:rsidP="00F077BE">
            <w:pPr>
              <w:pStyle w:val="PSTableBodyText"/>
              <w:keepNext/>
              <w:keepLines/>
              <w:spacing w:line="252" w:lineRule="auto"/>
              <w:rPr>
                <w:sz w:val="18"/>
              </w:rPr>
            </w:pPr>
            <w:r w:rsidRPr="00F077BE">
              <w:rPr>
                <w:sz w:val="18"/>
              </w:rPr>
              <w:t>Explain where a new checkpoint enters a workflow</w:t>
            </w:r>
          </w:p>
        </w:tc>
        <w:tc>
          <w:tcPr>
            <w:tcW w:w="866" w:type="pct"/>
            <w:shd w:val="clear" w:color="EEE8F5" w:fill="EEE8F5"/>
          </w:tcPr>
          <w:p w14:paraId="6BC2CB17" w14:textId="77777777" w:rsidR="00E9198C" w:rsidRPr="00F077BE" w:rsidRDefault="00E9198C" w:rsidP="00F077BE">
            <w:pPr>
              <w:pStyle w:val="PSTableBodyText"/>
              <w:keepNext/>
              <w:keepLines/>
              <w:spacing w:line="252" w:lineRule="auto"/>
              <w:rPr>
                <w:sz w:val="18"/>
              </w:rPr>
            </w:pPr>
          </w:p>
        </w:tc>
        <w:tc>
          <w:tcPr>
            <w:tcW w:w="597" w:type="pct"/>
            <w:shd w:val="clear" w:color="EEE8F5" w:fill="EEE8F5"/>
          </w:tcPr>
          <w:p w14:paraId="2AF61623" w14:textId="77777777" w:rsidR="00E9198C" w:rsidRPr="00F077BE" w:rsidRDefault="00E9198C" w:rsidP="00F077BE">
            <w:pPr>
              <w:pStyle w:val="PSTableBodyText"/>
              <w:keepNext/>
              <w:keepLines/>
              <w:spacing w:line="252" w:lineRule="auto"/>
              <w:rPr>
                <w:sz w:val="18"/>
              </w:rPr>
            </w:pPr>
          </w:p>
        </w:tc>
      </w:tr>
      <w:tr w:rsidR="00E9198C" w:rsidRPr="00F077BE" w14:paraId="724EE9DF" w14:textId="77777777" w:rsidTr="00F077BE">
        <w:trPr>
          <w:cantSplit/>
        </w:trPr>
        <w:tc>
          <w:tcPr>
            <w:tcW w:w="3537" w:type="pct"/>
            <w:shd w:val="clear" w:color="FFFFFF" w:fill="FFFFFF"/>
          </w:tcPr>
          <w:p w14:paraId="6FC08509" w14:textId="77777777" w:rsidR="00E9198C" w:rsidRPr="00F077BE" w:rsidRDefault="0068518E" w:rsidP="00F077BE">
            <w:pPr>
              <w:pStyle w:val="PSTableBodyText"/>
              <w:keepLines/>
              <w:spacing w:line="252" w:lineRule="auto"/>
              <w:rPr>
                <w:sz w:val="18"/>
              </w:rPr>
            </w:pPr>
            <w:r w:rsidRPr="00F077BE">
              <w:rPr>
                <w:sz w:val="18"/>
              </w:rPr>
              <w:t>Show a three-month rollout plan</w:t>
            </w:r>
          </w:p>
        </w:tc>
        <w:tc>
          <w:tcPr>
            <w:tcW w:w="866" w:type="pct"/>
            <w:shd w:val="clear" w:color="EEE8F5" w:fill="EEE8F5"/>
          </w:tcPr>
          <w:p w14:paraId="47BCAB12" w14:textId="77777777" w:rsidR="00E9198C" w:rsidRPr="00F077BE" w:rsidRDefault="00E9198C" w:rsidP="00F077BE">
            <w:pPr>
              <w:pStyle w:val="PSTableBodyText"/>
              <w:keepLines/>
              <w:spacing w:line="252" w:lineRule="auto"/>
              <w:rPr>
                <w:sz w:val="18"/>
              </w:rPr>
            </w:pPr>
          </w:p>
        </w:tc>
        <w:tc>
          <w:tcPr>
            <w:tcW w:w="597" w:type="pct"/>
            <w:shd w:val="clear" w:color="EEE8F5" w:fill="EEE8F5"/>
          </w:tcPr>
          <w:p w14:paraId="2BFBB4AC" w14:textId="77777777" w:rsidR="00E9198C" w:rsidRPr="00F077BE" w:rsidRDefault="00E9198C" w:rsidP="00F077BE">
            <w:pPr>
              <w:pStyle w:val="PSTableBodyText"/>
              <w:keepLines/>
              <w:spacing w:line="252" w:lineRule="auto"/>
              <w:rPr>
                <w:sz w:val="18"/>
              </w:rPr>
            </w:pPr>
          </w:p>
        </w:tc>
      </w:tr>
    </w:tbl>
    <w:p w14:paraId="586F037A" w14:textId="77777777" w:rsidR="00E9198C" w:rsidRPr="00D93BE8" w:rsidRDefault="0068518E" w:rsidP="00333543">
      <w:pPr>
        <w:pStyle w:val="PSSectionLabel"/>
      </w:pPr>
      <w:r w:rsidRPr="00D93BE8">
        <w:t>Options:</w:t>
      </w:r>
    </w:p>
    <w:p w14:paraId="35E535B7" w14:textId="77777777" w:rsidR="00E9198C" w:rsidRPr="00727D2E" w:rsidRDefault="0068518E">
      <w:pPr>
        <w:pStyle w:val="PSBulletList"/>
        <w:numPr>
          <w:ilvl w:val="0"/>
          <w:numId w:val="66"/>
        </w:numPr>
      </w:pPr>
      <w:r w:rsidRPr="00727D2E">
        <w:t>line chart</w:t>
      </w:r>
    </w:p>
    <w:p w14:paraId="354A7184" w14:textId="77777777" w:rsidR="00E9198C" w:rsidRPr="00727D2E" w:rsidRDefault="0068518E">
      <w:pPr>
        <w:pStyle w:val="PSBulletList"/>
        <w:numPr>
          <w:ilvl w:val="0"/>
          <w:numId w:val="66"/>
        </w:numPr>
      </w:pPr>
      <w:r w:rsidRPr="00727D2E">
        <w:t>bar chart</w:t>
      </w:r>
    </w:p>
    <w:p w14:paraId="03F1AC19" w14:textId="77777777" w:rsidR="00E9198C" w:rsidRPr="00727D2E" w:rsidRDefault="0068518E">
      <w:pPr>
        <w:pStyle w:val="PSBulletList"/>
        <w:numPr>
          <w:ilvl w:val="0"/>
          <w:numId w:val="66"/>
        </w:numPr>
      </w:pPr>
      <w:r w:rsidRPr="00727D2E">
        <w:t>paired bar chart</w:t>
      </w:r>
    </w:p>
    <w:p w14:paraId="6963F812" w14:textId="77777777" w:rsidR="00E9198C" w:rsidRPr="00727D2E" w:rsidRDefault="0068518E">
      <w:pPr>
        <w:pStyle w:val="PSBulletList"/>
        <w:numPr>
          <w:ilvl w:val="0"/>
          <w:numId w:val="66"/>
        </w:numPr>
      </w:pPr>
      <w:r w:rsidRPr="00727D2E">
        <w:t>process diagram</w:t>
      </w:r>
    </w:p>
    <w:p w14:paraId="3B30C533" w14:textId="77777777" w:rsidR="00E9198C" w:rsidRPr="00727D2E" w:rsidRDefault="0068518E">
      <w:pPr>
        <w:pStyle w:val="PSBulletList"/>
        <w:numPr>
          <w:ilvl w:val="0"/>
          <w:numId w:val="66"/>
        </w:numPr>
      </w:pPr>
      <w:r w:rsidRPr="00727D2E">
        <w:t>timeline</w:t>
      </w:r>
    </w:p>
    <w:p w14:paraId="5909F644" w14:textId="77777777" w:rsidR="00E9198C" w:rsidRPr="00D93BE8" w:rsidRDefault="0068518E" w:rsidP="00636BAD">
      <w:pPr>
        <w:pStyle w:val="PSPracticeHead"/>
      </w:pPr>
      <w:r w:rsidRPr="00D93BE8">
        <w:lastRenderedPageBreak/>
        <w:t>Practice 2: Improve a Weak Chart</w:t>
      </w:r>
    </w:p>
    <w:p w14:paraId="6E396624" w14:textId="77777777" w:rsidR="00E9198C" w:rsidRPr="00D93BE8" w:rsidRDefault="0068518E" w:rsidP="00333543">
      <w:pPr>
        <w:pStyle w:val="PSSectionLabel"/>
      </w:pPr>
      <w:r w:rsidRPr="00D93BE8">
        <w:t>Weak chart description:</w:t>
      </w:r>
    </w:p>
    <w:p w14:paraId="2B10724F" w14:textId="77777777" w:rsidR="00E9198C" w:rsidRPr="00727D2E" w:rsidRDefault="0068518E">
      <w:pPr>
        <w:pStyle w:val="PSBulletList"/>
        <w:numPr>
          <w:ilvl w:val="0"/>
          <w:numId w:val="67"/>
        </w:numPr>
      </w:pPr>
      <w:r w:rsidRPr="00727D2E">
        <w:t>title: “Data”</w:t>
      </w:r>
    </w:p>
    <w:p w14:paraId="30FE04A9" w14:textId="77777777" w:rsidR="00E9198C" w:rsidRPr="00727D2E" w:rsidRDefault="0068518E">
      <w:pPr>
        <w:pStyle w:val="PSBulletList"/>
        <w:numPr>
          <w:ilvl w:val="0"/>
          <w:numId w:val="67"/>
        </w:numPr>
      </w:pPr>
      <w:r w:rsidRPr="00727D2E">
        <w:t xml:space="preserve">five </w:t>
      </w:r>
      <w:proofErr w:type="spellStart"/>
      <w:r w:rsidRPr="00727D2E">
        <w:t>colors</w:t>
      </w:r>
      <w:proofErr w:type="spellEnd"/>
      <w:r w:rsidRPr="00727D2E">
        <w:t xml:space="preserve"> with no labels</w:t>
      </w:r>
    </w:p>
    <w:p w14:paraId="1C059792" w14:textId="77777777" w:rsidR="00E9198C" w:rsidRPr="00727D2E" w:rsidRDefault="0068518E">
      <w:pPr>
        <w:pStyle w:val="PSBulletList"/>
        <w:numPr>
          <w:ilvl w:val="0"/>
          <w:numId w:val="67"/>
        </w:numPr>
      </w:pPr>
      <w:r w:rsidRPr="00727D2E">
        <w:t>small axis text</w:t>
      </w:r>
    </w:p>
    <w:p w14:paraId="1D947D27" w14:textId="77777777" w:rsidR="00E9198C" w:rsidRPr="00727D2E" w:rsidRDefault="0068518E">
      <w:pPr>
        <w:pStyle w:val="PSBulletList"/>
        <w:numPr>
          <w:ilvl w:val="0"/>
          <w:numId w:val="67"/>
        </w:numPr>
      </w:pPr>
      <w:r w:rsidRPr="00727D2E">
        <w:t>six categories, but only two are discussed</w:t>
      </w:r>
    </w:p>
    <w:p w14:paraId="64921516" w14:textId="77777777" w:rsidR="00E9198C" w:rsidRPr="00727D2E" w:rsidRDefault="0068518E">
      <w:pPr>
        <w:pStyle w:val="PSBulletList"/>
        <w:numPr>
          <w:ilvl w:val="0"/>
          <w:numId w:val="67"/>
        </w:numPr>
      </w:pPr>
      <w:r w:rsidRPr="00727D2E">
        <w:t>no source or fictional-data note</w:t>
      </w:r>
    </w:p>
    <w:p w14:paraId="533FD79D" w14:textId="77777777" w:rsidR="00E9198C" w:rsidRPr="00727D2E" w:rsidRDefault="0068518E">
      <w:pPr>
        <w:pStyle w:val="PSBulletList"/>
        <w:numPr>
          <w:ilvl w:val="0"/>
          <w:numId w:val="67"/>
        </w:numPr>
      </w:pPr>
      <w:r w:rsidRPr="00727D2E">
        <w:t>presenter reads every number</w:t>
      </w:r>
    </w:p>
    <w:p w14:paraId="533F8E15" w14:textId="77777777" w:rsidR="00E9198C" w:rsidRPr="00727D2E" w:rsidRDefault="0068518E" w:rsidP="008B0886">
      <w:pPr>
        <w:pStyle w:val="PSBodyText"/>
      </w:pPr>
      <w:r w:rsidRPr="00727D2E">
        <w:t>Repair the chart plan.</w:t>
      </w:r>
    </w:p>
    <w:tbl>
      <w:tblPr>
        <w:tblStyle w:val="TableGridLight"/>
        <w:tblW w:w="7937" w:type="dxa"/>
        <w:tblCellMar>
          <w:top w:w="57" w:type="dxa"/>
          <w:bottom w:w="57" w:type="dxa"/>
        </w:tblCellMar>
        <w:tblLook w:val="04A0" w:firstRow="1" w:lastRow="0" w:firstColumn="1" w:lastColumn="0" w:noHBand="0" w:noVBand="1"/>
      </w:tblPr>
      <w:tblGrid>
        <w:gridCol w:w="6018"/>
        <w:gridCol w:w="1919"/>
      </w:tblGrid>
      <w:tr w:rsidR="00E9198C" w:rsidRPr="00F077BE" w14:paraId="4A41C83F" w14:textId="77777777" w:rsidTr="00F077BE">
        <w:trPr>
          <w:cantSplit/>
        </w:trPr>
        <w:tc>
          <w:tcPr>
            <w:tcW w:w="3791" w:type="pct"/>
            <w:shd w:val="clear" w:color="72549A" w:fill="72549A"/>
          </w:tcPr>
          <w:p w14:paraId="483A929F" w14:textId="77777777" w:rsidR="00E9198C" w:rsidRPr="00F077BE" w:rsidRDefault="0068518E" w:rsidP="00F077BE">
            <w:pPr>
              <w:pStyle w:val="PSTableHeaderText"/>
              <w:keepNext/>
              <w:keepLines/>
              <w:spacing w:line="252" w:lineRule="auto"/>
              <w:rPr>
                <w:b w:val="0"/>
                <w:sz w:val="18"/>
              </w:rPr>
            </w:pPr>
            <w:r w:rsidRPr="00F077BE">
              <w:rPr>
                <w:b w:val="0"/>
                <w:sz w:val="18"/>
              </w:rPr>
              <w:t>Problem</w:t>
            </w:r>
          </w:p>
        </w:tc>
        <w:tc>
          <w:tcPr>
            <w:tcW w:w="1209" w:type="pct"/>
            <w:shd w:val="clear" w:color="72549A" w:fill="72549A"/>
          </w:tcPr>
          <w:p w14:paraId="0A17B32F" w14:textId="77777777" w:rsidR="00E9198C" w:rsidRPr="00F077BE" w:rsidRDefault="0068518E" w:rsidP="00F077BE">
            <w:pPr>
              <w:pStyle w:val="PSTableHeaderText"/>
              <w:keepNext/>
              <w:keepLines/>
              <w:spacing w:line="252" w:lineRule="auto"/>
              <w:rPr>
                <w:b w:val="0"/>
                <w:sz w:val="18"/>
              </w:rPr>
            </w:pPr>
            <w:r w:rsidRPr="00F077BE">
              <w:rPr>
                <w:b w:val="0"/>
                <w:sz w:val="18"/>
              </w:rPr>
              <w:t>Repair</w:t>
            </w:r>
          </w:p>
        </w:tc>
      </w:tr>
      <w:tr w:rsidR="00E9198C" w:rsidRPr="00F077BE" w14:paraId="11BE86A8" w14:textId="77777777" w:rsidTr="00F077BE">
        <w:trPr>
          <w:cantSplit/>
        </w:trPr>
        <w:tc>
          <w:tcPr>
            <w:tcW w:w="3791" w:type="pct"/>
            <w:shd w:val="clear" w:color="FFFFFF" w:fill="FFFFFF"/>
          </w:tcPr>
          <w:p w14:paraId="58ABFF3D" w14:textId="77777777" w:rsidR="00E9198C" w:rsidRPr="00F077BE" w:rsidRDefault="0068518E" w:rsidP="00F077BE">
            <w:pPr>
              <w:pStyle w:val="PSTableBodyText"/>
              <w:keepNext/>
              <w:keepLines/>
              <w:spacing w:line="252" w:lineRule="auto"/>
              <w:rPr>
                <w:sz w:val="18"/>
              </w:rPr>
            </w:pPr>
            <w:r w:rsidRPr="00F077BE">
              <w:rPr>
                <w:sz w:val="18"/>
              </w:rPr>
              <w:t>Weak title</w:t>
            </w:r>
          </w:p>
        </w:tc>
        <w:tc>
          <w:tcPr>
            <w:tcW w:w="1209" w:type="pct"/>
            <w:shd w:val="clear" w:color="EEE8F5" w:fill="EEE8F5"/>
          </w:tcPr>
          <w:p w14:paraId="596BA5A5" w14:textId="77777777" w:rsidR="00E9198C" w:rsidRPr="00F077BE" w:rsidRDefault="00E9198C" w:rsidP="00F077BE">
            <w:pPr>
              <w:pStyle w:val="PSTableBodyText"/>
              <w:keepNext/>
              <w:keepLines/>
              <w:spacing w:line="252" w:lineRule="auto"/>
              <w:rPr>
                <w:sz w:val="18"/>
              </w:rPr>
            </w:pPr>
          </w:p>
        </w:tc>
      </w:tr>
      <w:tr w:rsidR="00E9198C" w:rsidRPr="00F077BE" w14:paraId="29EDE894" w14:textId="77777777" w:rsidTr="00F077BE">
        <w:trPr>
          <w:cantSplit/>
        </w:trPr>
        <w:tc>
          <w:tcPr>
            <w:tcW w:w="3791" w:type="pct"/>
            <w:shd w:val="clear" w:color="FFFFFF" w:fill="FFFFFF"/>
          </w:tcPr>
          <w:p w14:paraId="55409B18" w14:textId="77777777" w:rsidR="00E9198C" w:rsidRPr="00F077BE" w:rsidRDefault="0068518E" w:rsidP="00F077BE">
            <w:pPr>
              <w:pStyle w:val="PSTableBodyText"/>
              <w:keepNext/>
              <w:keepLines/>
              <w:spacing w:line="252" w:lineRule="auto"/>
              <w:rPr>
                <w:sz w:val="18"/>
              </w:rPr>
            </w:pPr>
            <w:r w:rsidRPr="00F077BE">
              <w:rPr>
                <w:sz w:val="18"/>
              </w:rPr>
              <w:t xml:space="preserve">Too many </w:t>
            </w:r>
            <w:proofErr w:type="spellStart"/>
            <w:r w:rsidRPr="00F077BE">
              <w:rPr>
                <w:sz w:val="18"/>
              </w:rPr>
              <w:t>colors</w:t>
            </w:r>
            <w:proofErr w:type="spellEnd"/>
          </w:p>
        </w:tc>
        <w:tc>
          <w:tcPr>
            <w:tcW w:w="1209" w:type="pct"/>
            <w:shd w:val="clear" w:color="EEE8F5" w:fill="EEE8F5"/>
          </w:tcPr>
          <w:p w14:paraId="2A8ACD2C" w14:textId="77777777" w:rsidR="00E9198C" w:rsidRPr="00F077BE" w:rsidRDefault="00E9198C" w:rsidP="00F077BE">
            <w:pPr>
              <w:pStyle w:val="PSTableBodyText"/>
              <w:keepNext/>
              <w:keepLines/>
              <w:spacing w:line="252" w:lineRule="auto"/>
              <w:rPr>
                <w:sz w:val="18"/>
              </w:rPr>
            </w:pPr>
          </w:p>
        </w:tc>
      </w:tr>
      <w:tr w:rsidR="00E9198C" w:rsidRPr="00F077BE" w14:paraId="143F43A4" w14:textId="77777777" w:rsidTr="00F077BE">
        <w:trPr>
          <w:cantSplit/>
        </w:trPr>
        <w:tc>
          <w:tcPr>
            <w:tcW w:w="3791" w:type="pct"/>
            <w:shd w:val="clear" w:color="FFFFFF" w:fill="FFFFFF"/>
          </w:tcPr>
          <w:p w14:paraId="27003635" w14:textId="77777777" w:rsidR="00E9198C" w:rsidRPr="00F077BE" w:rsidRDefault="0068518E" w:rsidP="00F077BE">
            <w:pPr>
              <w:pStyle w:val="PSTableBodyText"/>
              <w:keepNext/>
              <w:keepLines/>
              <w:spacing w:line="252" w:lineRule="auto"/>
              <w:rPr>
                <w:sz w:val="18"/>
              </w:rPr>
            </w:pPr>
            <w:r w:rsidRPr="00F077BE">
              <w:rPr>
                <w:sz w:val="18"/>
              </w:rPr>
              <w:t>Small labels</w:t>
            </w:r>
          </w:p>
        </w:tc>
        <w:tc>
          <w:tcPr>
            <w:tcW w:w="1209" w:type="pct"/>
            <w:shd w:val="clear" w:color="EEE8F5" w:fill="EEE8F5"/>
          </w:tcPr>
          <w:p w14:paraId="4E2C4AD2" w14:textId="77777777" w:rsidR="00E9198C" w:rsidRPr="00F077BE" w:rsidRDefault="00E9198C" w:rsidP="00F077BE">
            <w:pPr>
              <w:pStyle w:val="PSTableBodyText"/>
              <w:keepNext/>
              <w:keepLines/>
              <w:spacing w:line="252" w:lineRule="auto"/>
              <w:rPr>
                <w:sz w:val="18"/>
              </w:rPr>
            </w:pPr>
          </w:p>
        </w:tc>
      </w:tr>
      <w:tr w:rsidR="00E9198C" w:rsidRPr="00F077BE" w14:paraId="4A0AE238" w14:textId="77777777" w:rsidTr="00F077BE">
        <w:trPr>
          <w:cantSplit/>
        </w:trPr>
        <w:tc>
          <w:tcPr>
            <w:tcW w:w="3791" w:type="pct"/>
            <w:shd w:val="clear" w:color="FFFFFF" w:fill="FFFFFF"/>
          </w:tcPr>
          <w:p w14:paraId="5A12ACE3" w14:textId="77777777" w:rsidR="00E9198C" w:rsidRPr="00F077BE" w:rsidRDefault="0068518E" w:rsidP="00F077BE">
            <w:pPr>
              <w:pStyle w:val="PSTableBodyText"/>
              <w:keepNext/>
              <w:keepLines/>
              <w:spacing w:line="252" w:lineRule="auto"/>
              <w:rPr>
                <w:sz w:val="18"/>
              </w:rPr>
            </w:pPr>
            <w:r w:rsidRPr="00F077BE">
              <w:rPr>
                <w:sz w:val="18"/>
              </w:rPr>
              <w:t>Too much data</w:t>
            </w:r>
          </w:p>
        </w:tc>
        <w:tc>
          <w:tcPr>
            <w:tcW w:w="1209" w:type="pct"/>
            <w:shd w:val="clear" w:color="EEE8F5" w:fill="EEE8F5"/>
          </w:tcPr>
          <w:p w14:paraId="197F7727" w14:textId="77777777" w:rsidR="00E9198C" w:rsidRPr="00F077BE" w:rsidRDefault="00E9198C" w:rsidP="00F077BE">
            <w:pPr>
              <w:pStyle w:val="PSTableBodyText"/>
              <w:keepNext/>
              <w:keepLines/>
              <w:spacing w:line="252" w:lineRule="auto"/>
              <w:rPr>
                <w:sz w:val="18"/>
              </w:rPr>
            </w:pPr>
          </w:p>
        </w:tc>
      </w:tr>
      <w:tr w:rsidR="00E9198C" w:rsidRPr="00F077BE" w14:paraId="67464F70" w14:textId="77777777" w:rsidTr="00F077BE">
        <w:trPr>
          <w:cantSplit/>
        </w:trPr>
        <w:tc>
          <w:tcPr>
            <w:tcW w:w="3791" w:type="pct"/>
            <w:shd w:val="clear" w:color="FFFFFF" w:fill="FFFFFF"/>
          </w:tcPr>
          <w:p w14:paraId="1E954A06" w14:textId="77777777" w:rsidR="00E9198C" w:rsidRPr="00F077BE" w:rsidRDefault="0068518E" w:rsidP="00F077BE">
            <w:pPr>
              <w:pStyle w:val="PSTableBodyText"/>
              <w:keepNext/>
              <w:keepLines/>
              <w:spacing w:line="252" w:lineRule="auto"/>
              <w:rPr>
                <w:sz w:val="18"/>
              </w:rPr>
            </w:pPr>
            <w:r w:rsidRPr="00F077BE">
              <w:rPr>
                <w:sz w:val="18"/>
              </w:rPr>
              <w:t>Missing data note</w:t>
            </w:r>
          </w:p>
        </w:tc>
        <w:tc>
          <w:tcPr>
            <w:tcW w:w="1209" w:type="pct"/>
            <w:shd w:val="clear" w:color="EEE8F5" w:fill="EEE8F5"/>
          </w:tcPr>
          <w:p w14:paraId="60458D30" w14:textId="77777777" w:rsidR="00E9198C" w:rsidRPr="00F077BE" w:rsidRDefault="00E9198C" w:rsidP="00F077BE">
            <w:pPr>
              <w:pStyle w:val="PSTableBodyText"/>
              <w:keepNext/>
              <w:keepLines/>
              <w:spacing w:line="252" w:lineRule="auto"/>
              <w:rPr>
                <w:sz w:val="18"/>
              </w:rPr>
            </w:pPr>
          </w:p>
        </w:tc>
      </w:tr>
      <w:tr w:rsidR="00E9198C" w:rsidRPr="00F077BE" w14:paraId="45D3B733" w14:textId="77777777" w:rsidTr="00F077BE">
        <w:trPr>
          <w:cantSplit/>
        </w:trPr>
        <w:tc>
          <w:tcPr>
            <w:tcW w:w="3791" w:type="pct"/>
            <w:shd w:val="clear" w:color="FFFFFF" w:fill="FFFFFF"/>
          </w:tcPr>
          <w:p w14:paraId="0F627633" w14:textId="77777777" w:rsidR="00E9198C" w:rsidRPr="00F077BE" w:rsidRDefault="0068518E" w:rsidP="00F077BE">
            <w:pPr>
              <w:pStyle w:val="PSTableBodyText"/>
              <w:keepLines/>
              <w:spacing w:line="252" w:lineRule="auto"/>
              <w:rPr>
                <w:sz w:val="18"/>
              </w:rPr>
            </w:pPr>
            <w:r w:rsidRPr="00F077BE">
              <w:rPr>
                <w:sz w:val="18"/>
              </w:rPr>
              <w:t>Weak spoken explanation</w:t>
            </w:r>
          </w:p>
        </w:tc>
        <w:tc>
          <w:tcPr>
            <w:tcW w:w="1209" w:type="pct"/>
            <w:shd w:val="clear" w:color="EEE8F5" w:fill="EEE8F5"/>
          </w:tcPr>
          <w:p w14:paraId="4F5D3554" w14:textId="77777777" w:rsidR="00E9198C" w:rsidRPr="00F077BE" w:rsidRDefault="00E9198C" w:rsidP="00F077BE">
            <w:pPr>
              <w:pStyle w:val="PSTableBodyText"/>
              <w:keepLines/>
              <w:spacing w:line="252" w:lineRule="auto"/>
              <w:rPr>
                <w:sz w:val="18"/>
              </w:rPr>
            </w:pPr>
          </w:p>
        </w:tc>
      </w:tr>
    </w:tbl>
    <w:p w14:paraId="6627F7A4" w14:textId="77777777" w:rsidR="00E9198C" w:rsidRPr="00D93BE8" w:rsidRDefault="0068518E" w:rsidP="00636BAD">
      <w:pPr>
        <w:pStyle w:val="PSPracticeHead"/>
      </w:pPr>
      <w:r w:rsidRPr="00D93BE8">
        <w:t>Practice 3: Write a Takeaway Title</w:t>
      </w:r>
    </w:p>
    <w:p w14:paraId="26543FCC" w14:textId="77777777" w:rsidR="00E9198C" w:rsidRPr="00727D2E" w:rsidRDefault="0068518E" w:rsidP="008B0886">
      <w:pPr>
        <w:pStyle w:val="PSBodyText"/>
      </w:pPr>
      <w:r w:rsidRPr="00727D2E">
        <w:t>Write a takeaway title for each data set. The data is fictional for practice.</w:t>
      </w:r>
    </w:p>
    <w:tbl>
      <w:tblPr>
        <w:tblStyle w:val="TableGridLight"/>
        <w:tblW w:w="7937" w:type="dxa"/>
        <w:tblCellMar>
          <w:top w:w="57" w:type="dxa"/>
          <w:bottom w:w="57" w:type="dxa"/>
        </w:tblCellMar>
        <w:tblLook w:val="04A0" w:firstRow="1" w:lastRow="0" w:firstColumn="1" w:lastColumn="0" w:noHBand="0" w:noVBand="1"/>
      </w:tblPr>
      <w:tblGrid>
        <w:gridCol w:w="4677"/>
        <w:gridCol w:w="1976"/>
        <w:gridCol w:w="1284"/>
      </w:tblGrid>
      <w:tr w:rsidR="00E9198C" w:rsidRPr="00F077BE" w14:paraId="2632D62F" w14:textId="77777777" w:rsidTr="00F077BE">
        <w:trPr>
          <w:cantSplit/>
        </w:trPr>
        <w:tc>
          <w:tcPr>
            <w:tcW w:w="2946" w:type="pct"/>
            <w:shd w:val="clear" w:color="216A73" w:fill="216A73"/>
          </w:tcPr>
          <w:p w14:paraId="09203A32" w14:textId="77777777" w:rsidR="00E9198C" w:rsidRPr="00F077BE" w:rsidRDefault="0068518E" w:rsidP="00F077BE">
            <w:pPr>
              <w:pStyle w:val="PSTableHeaderText"/>
              <w:keepNext/>
              <w:keepLines/>
              <w:spacing w:line="252" w:lineRule="auto"/>
              <w:rPr>
                <w:b w:val="0"/>
                <w:sz w:val="18"/>
              </w:rPr>
            </w:pPr>
            <w:r w:rsidRPr="00F077BE">
              <w:rPr>
                <w:b w:val="0"/>
                <w:sz w:val="18"/>
              </w:rPr>
              <w:t>Data</w:t>
            </w:r>
          </w:p>
        </w:tc>
        <w:tc>
          <w:tcPr>
            <w:tcW w:w="1245" w:type="pct"/>
            <w:shd w:val="clear" w:color="6FA8DC" w:fill="6FA8DC"/>
          </w:tcPr>
          <w:p w14:paraId="346555C6" w14:textId="77777777" w:rsidR="00E9198C" w:rsidRPr="00F077BE" w:rsidRDefault="0068518E" w:rsidP="00F077BE">
            <w:pPr>
              <w:pStyle w:val="PSTableHeaderText"/>
              <w:keepNext/>
              <w:keepLines/>
              <w:spacing w:line="252" w:lineRule="auto"/>
              <w:rPr>
                <w:b w:val="0"/>
                <w:sz w:val="18"/>
              </w:rPr>
            </w:pPr>
            <w:r w:rsidRPr="00F077BE">
              <w:rPr>
                <w:b w:val="0"/>
                <w:sz w:val="18"/>
              </w:rPr>
              <w:t>Topic title</w:t>
            </w:r>
          </w:p>
        </w:tc>
        <w:tc>
          <w:tcPr>
            <w:tcW w:w="809" w:type="pct"/>
            <w:shd w:val="clear" w:color="6FA8DC" w:fill="6FA8DC"/>
          </w:tcPr>
          <w:p w14:paraId="2E985CF4" w14:textId="77777777" w:rsidR="00E9198C" w:rsidRPr="00F077BE" w:rsidRDefault="0068518E" w:rsidP="00F077BE">
            <w:pPr>
              <w:pStyle w:val="PSTableHeaderText"/>
              <w:keepNext/>
              <w:keepLines/>
              <w:spacing w:line="252" w:lineRule="auto"/>
              <w:rPr>
                <w:b w:val="0"/>
                <w:sz w:val="18"/>
              </w:rPr>
            </w:pPr>
            <w:r w:rsidRPr="00F077BE">
              <w:rPr>
                <w:b w:val="0"/>
                <w:sz w:val="18"/>
              </w:rPr>
              <w:t>Takeaway title</w:t>
            </w:r>
          </w:p>
        </w:tc>
      </w:tr>
      <w:tr w:rsidR="00E9198C" w:rsidRPr="00F077BE" w14:paraId="3E7D88A4" w14:textId="77777777" w:rsidTr="00F077BE">
        <w:trPr>
          <w:cantSplit/>
        </w:trPr>
        <w:tc>
          <w:tcPr>
            <w:tcW w:w="2946" w:type="pct"/>
            <w:shd w:val="clear" w:color="FBE8E4" w:fill="FBE8E4"/>
          </w:tcPr>
          <w:p w14:paraId="074F7EE0" w14:textId="77777777" w:rsidR="00E9198C" w:rsidRPr="00F077BE" w:rsidRDefault="0068518E" w:rsidP="00F077BE">
            <w:pPr>
              <w:pStyle w:val="PSTableBodyText"/>
              <w:keepNext/>
              <w:keepLines/>
              <w:spacing w:line="252" w:lineRule="auto"/>
              <w:rPr>
                <w:color w:val="C45A47"/>
                <w:sz w:val="18"/>
              </w:rPr>
            </w:pPr>
            <w:r w:rsidRPr="00F077BE">
              <w:rPr>
                <w:color w:val="C45A47"/>
                <w:sz w:val="18"/>
              </w:rPr>
              <w:t>Late document handoffs fell from 38 to 27 after a workflow pilot.</w:t>
            </w:r>
          </w:p>
        </w:tc>
        <w:tc>
          <w:tcPr>
            <w:tcW w:w="1245" w:type="pct"/>
            <w:shd w:val="clear" w:color="E4F1F2" w:fill="E4F1F2"/>
          </w:tcPr>
          <w:p w14:paraId="0FC31AE3" w14:textId="77777777" w:rsidR="00E9198C" w:rsidRPr="00F077BE" w:rsidRDefault="0068518E" w:rsidP="00F077BE">
            <w:pPr>
              <w:pStyle w:val="PSTableBodyText"/>
              <w:keepNext/>
              <w:keepLines/>
              <w:spacing w:line="252" w:lineRule="auto"/>
              <w:rPr>
                <w:sz w:val="18"/>
              </w:rPr>
            </w:pPr>
            <w:r w:rsidRPr="00F077BE">
              <w:rPr>
                <w:sz w:val="18"/>
              </w:rPr>
              <w:t>“Late document handoffs”</w:t>
            </w:r>
          </w:p>
        </w:tc>
        <w:tc>
          <w:tcPr>
            <w:tcW w:w="809" w:type="pct"/>
            <w:shd w:val="clear" w:color="FFFFFF" w:fill="FFFFFF"/>
          </w:tcPr>
          <w:p w14:paraId="4AEB4331" w14:textId="77777777" w:rsidR="00E9198C" w:rsidRPr="00F077BE" w:rsidRDefault="00E9198C" w:rsidP="00F077BE">
            <w:pPr>
              <w:pStyle w:val="PSTableBodyText"/>
              <w:keepNext/>
              <w:keepLines/>
              <w:spacing w:line="252" w:lineRule="auto"/>
              <w:rPr>
                <w:sz w:val="18"/>
              </w:rPr>
            </w:pPr>
          </w:p>
        </w:tc>
      </w:tr>
      <w:tr w:rsidR="00E9198C" w:rsidRPr="00F077BE" w14:paraId="6D4DB875" w14:textId="77777777" w:rsidTr="00F077BE">
        <w:trPr>
          <w:cantSplit/>
        </w:trPr>
        <w:tc>
          <w:tcPr>
            <w:tcW w:w="2946" w:type="pct"/>
            <w:shd w:val="clear" w:color="FBE8E4" w:fill="FBE8E4"/>
          </w:tcPr>
          <w:p w14:paraId="70EFCD3F" w14:textId="77777777" w:rsidR="00E9198C" w:rsidRPr="00F077BE" w:rsidRDefault="0068518E" w:rsidP="00F077BE">
            <w:pPr>
              <w:pStyle w:val="PSTableBodyText"/>
              <w:keepNext/>
              <w:keepLines/>
              <w:spacing w:line="252" w:lineRule="auto"/>
              <w:rPr>
                <w:color w:val="C45A47"/>
                <w:sz w:val="18"/>
              </w:rPr>
            </w:pPr>
            <w:r w:rsidRPr="00F077BE">
              <w:rPr>
                <w:color w:val="C45A47"/>
                <w:sz w:val="18"/>
              </w:rPr>
              <w:t>Repeated status-check messages fell by 30 percent during a dashboard pilot.</w:t>
            </w:r>
          </w:p>
        </w:tc>
        <w:tc>
          <w:tcPr>
            <w:tcW w:w="1245" w:type="pct"/>
            <w:shd w:val="clear" w:color="E4F1F2" w:fill="E4F1F2"/>
          </w:tcPr>
          <w:p w14:paraId="3AA1E9A4" w14:textId="77777777" w:rsidR="00E9198C" w:rsidRPr="00F077BE" w:rsidRDefault="0068518E" w:rsidP="00F077BE">
            <w:pPr>
              <w:pStyle w:val="PSTableBodyText"/>
              <w:keepNext/>
              <w:keepLines/>
              <w:spacing w:line="252" w:lineRule="auto"/>
              <w:rPr>
                <w:sz w:val="18"/>
              </w:rPr>
            </w:pPr>
            <w:r w:rsidRPr="00F077BE">
              <w:rPr>
                <w:sz w:val="18"/>
              </w:rPr>
              <w:t>“Messages”</w:t>
            </w:r>
          </w:p>
        </w:tc>
        <w:tc>
          <w:tcPr>
            <w:tcW w:w="809" w:type="pct"/>
            <w:shd w:val="clear" w:color="FFFFFF" w:fill="FFFFFF"/>
          </w:tcPr>
          <w:p w14:paraId="708D06E0" w14:textId="77777777" w:rsidR="00E9198C" w:rsidRPr="00F077BE" w:rsidRDefault="00E9198C" w:rsidP="00F077BE">
            <w:pPr>
              <w:pStyle w:val="PSTableBodyText"/>
              <w:keepNext/>
              <w:keepLines/>
              <w:spacing w:line="252" w:lineRule="auto"/>
              <w:rPr>
                <w:sz w:val="18"/>
              </w:rPr>
            </w:pPr>
          </w:p>
        </w:tc>
      </w:tr>
      <w:tr w:rsidR="00E9198C" w:rsidRPr="00F077BE" w14:paraId="39F8C083" w14:textId="77777777" w:rsidTr="00F077BE">
        <w:trPr>
          <w:cantSplit/>
        </w:trPr>
        <w:tc>
          <w:tcPr>
            <w:tcW w:w="2946" w:type="pct"/>
            <w:shd w:val="clear" w:color="FBE8E4" w:fill="FBE8E4"/>
          </w:tcPr>
          <w:p w14:paraId="59AA4EB9" w14:textId="77777777" w:rsidR="00E9198C" w:rsidRPr="00F077BE" w:rsidRDefault="0068518E" w:rsidP="00F077BE">
            <w:pPr>
              <w:pStyle w:val="PSTableBodyText"/>
              <w:keepNext/>
              <w:keepLines/>
              <w:spacing w:line="252" w:lineRule="auto"/>
              <w:rPr>
                <w:color w:val="C45A47"/>
                <w:sz w:val="18"/>
              </w:rPr>
            </w:pPr>
            <w:r w:rsidRPr="00F077BE">
              <w:rPr>
                <w:color w:val="C45A47"/>
                <w:sz w:val="18"/>
              </w:rPr>
              <w:t>Returned applications fell, but intake time increased by 40 seconds.</w:t>
            </w:r>
          </w:p>
        </w:tc>
        <w:tc>
          <w:tcPr>
            <w:tcW w:w="1245" w:type="pct"/>
            <w:shd w:val="clear" w:color="E4F1F2" w:fill="E4F1F2"/>
          </w:tcPr>
          <w:p w14:paraId="759AF089" w14:textId="77777777" w:rsidR="00E9198C" w:rsidRPr="00F077BE" w:rsidRDefault="0068518E" w:rsidP="00F077BE">
            <w:pPr>
              <w:pStyle w:val="PSTableBodyText"/>
              <w:keepNext/>
              <w:keepLines/>
              <w:spacing w:line="252" w:lineRule="auto"/>
              <w:rPr>
                <w:sz w:val="18"/>
              </w:rPr>
            </w:pPr>
            <w:r w:rsidRPr="00F077BE">
              <w:rPr>
                <w:sz w:val="18"/>
              </w:rPr>
              <w:t>“Application trial”</w:t>
            </w:r>
          </w:p>
        </w:tc>
        <w:tc>
          <w:tcPr>
            <w:tcW w:w="809" w:type="pct"/>
            <w:shd w:val="clear" w:color="FFFFFF" w:fill="FFFFFF"/>
          </w:tcPr>
          <w:p w14:paraId="540AB619" w14:textId="77777777" w:rsidR="00E9198C" w:rsidRPr="00F077BE" w:rsidRDefault="00E9198C" w:rsidP="00F077BE">
            <w:pPr>
              <w:pStyle w:val="PSTableBodyText"/>
              <w:keepNext/>
              <w:keepLines/>
              <w:spacing w:line="252" w:lineRule="auto"/>
              <w:rPr>
                <w:sz w:val="18"/>
              </w:rPr>
            </w:pPr>
          </w:p>
        </w:tc>
      </w:tr>
      <w:tr w:rsidR="00E9198C" w:rsidRPr="00F077BE" w14:paraId="49E6489A" w14:textId="77777777" w:rsidTr="00F077BE">
        <w:trPr>
          <w:cantSplit/>
        </w:trPr>
        <w:tc>
          <w:tcPr>
            <w:tcW w:w="2946" w:type="pct"/>
            <w:shd w:val="clear" w:color="FBE8E4" w:fill="FBE8E4"/>
          </w:tcPr>
          <w:p w14:paraId="16FE3CDB" w14:textId="77777777" w:rsidR="00E9198C" w:rsidRPr="00F077BE" w:rsidRDefault="0068518E" w:rsidP="00F077BE">
            <w:pPr>
              <w:pStyle w:val="PSTableBodyText"/>
              <w:keepLines/>
              <w:spacing w:line="252" w:lineRule="auto"/>
              <w:rPr>
                <w:color w:val="C45A47"/>
                <w:sz w:val="18"/>
              </w:rPr>
            </w:pPr>
            <w:r w:rsidRPr="00F077BE">
              <w:rPr>
                <w:color w:val="C45A47"/>
                <w:sz w:val="18"/>
              </w:rPr>
              <w:t>User satisfaction improved from 3.6 to 4.1 out of 5.</w:t>
            </w:r>
          </w:p>
        </w:tc>
        <w:tc>
          <w:tcPr>
            <w:tcW w:w="1245" w:type="pct"/>
            <w:shd w:val="clear" w:color="E4F1F2" w:fill="E4F1F2"/>
          </w:tcPr>
          <w:p w14:paraId="32715A2D" w14:textId="77777777" w:rsidR="00E9198C" w:rsidRPr="00F077BE" w:rsidRDefault="0068518E" w:rsidP="00F077BE">
            <w:pPr>
              <w:pStyle w:val="PSTableBodyText"/>
              <w:keepLines/>
              <w:spacing w:line="252" w:lineRule="auto"/>
              <w:rPr>
                <w:sz w:val="18"/>
              </w:rPr>
            </w:pPr>
            <w:r w:rsidRPr="00F077BE">
              <w:rPr>
                <w:sz w:val="18"/>
              </w:rPr>
              <w:t>“Feedback results”</w:t>
            </w:r>
          </w:p>
        </w:tc>
        <w:tc>
          <w:tcPr>
            <w:tcW w:w="809" w:type="pct"/>
            <w:shd w:val="clear" w:color="FFFFFF" w:fill="FFFFFF"/>
          </w:tcPr>
          <w:p w14:paraId="419D482A" w14:textId="77777777" w:rsidR="00E9198C" w:rsidRPr="00F077BE" w:rsidRDefault="00E9198C" w:rsidP="00F077BE">
            <w:pPr>
              <w:pStyle w:val="PSTableBodyText"/>
              <w:keepLines/>
              <w:spacing w:line="252" w:lineRule="auto"/>
              <w:rPr>
                <w:sz w:val="18"/>
              </w:rPr>
            </w:pPr>
          </w:p>
        </w:tc>
      </w:tr>
    </w:tbl>
    <w:p w14:paraId="227C1184" w14:textId="77777777" w:rsidR="00E9198C" w:rsidRPr="00D93BE8" w:rsidRDefault="0068518E" w:rsidP="00636BAD">
      <w:pPr>
        <w:pStyle w:val="PSPracticeHead"/>
      </w:pPr>
      <w:r w:rsidRPr="00D93BE8">
        <w:t>Practice 4: Explain a Chart in 60-90 Seconds</w:t>
      </w:r>
    </w:p>
    <w:p w14:paraId="0CB8B911" w14:textId="77777777" w:rsidR="00E9198C" w:rsidRPr="00727D2E" w:rsidRDefault="0068518E" w:rsidP="008B0886">
      <w:pPr>
        <w:pStyle w:val="PSBodyText"/>
      </w:pPr>
      <w:r w:rsidRPr="00727D2E">
        <w:t>Use your own simple chart or one of the fictional data sets below.</w:t>
      </w:r>
    </w:p>
    <w:p w14:paraId="25A078ED" w14:textId="77777777" w:rsidR="00E9198C" w:rsidRPr="00727D2E" w:rsidRDefault="0068518E" w:rsidP="008B0886">
      <w:pPr>
        <w:pStyle w:val="PSBodyText"/>
      </w:pPr>
      <w:r w:rsidRPr="00727D2E">
        <w:t>Option A: workflow data, fictional for practice</w:t>
      </w:r>
    </w:p>
    <w:p w14:paraId="184BD4F9" w14:textId="77777777" w:rsidR="00E9198C" w:rsidRPr="00727D2E" w:rsidRDefault="0068518E" w:rsidP="008B0886">
      <w:pPr>
        <w:pStyle w:val="PSBodyText"/>
      </w:pPr>
      <w:r w:rsidRPr="00727D2E">
        <w:t>Fictional practice data: late document handoffs decreased during the pilot.</w:t>
      </w:r>
    </w:p>
    <w:tbl>
      <w:tblPr>
        <w:tblStyle w:val="TableGridLight"/>
        <w:tblW w:w="7937" w:type="dxa"/>
        <w:tblCellMar>
          <w:top w:w="57" w:type="dxa"/>
          <w:bottom w:w="57" w:type="dxa"/>
        </w:tblCellMar>
        <w:tblLook w:val="04A0" w:firstRow="1" w:lastRow="0" w:firstColumn="1" w:lastColumn="0" w:noHBand="0" w:noVBand="1"/>
      </w:tblPr>
      <w:tblGrid>
        <w:gridCol w:w="4596"/>
        <w:gridCol w:w="1779"/>
        <w:gridCol w:w="1562"/>
      </w:tblGrid>
      <w:tr w:rsidR="00E9198C" w:rsidRPr="00F077BE" w14:paraId="57D97D47" w14:textId="77777777" w:rsidTr="00F077BE">
        <w:trPr>
          <w:cantSplit/>
        </w:trPr>
        <w:tc>
          <w:tcPr>
            <w:tcW w:w="2895" w:type="pct"/>
            <w:shd w:val="clear" w:color="17365D" w:fill="17365D"/>
          </w:tcPr>
          <w:p w14:paraId="303602C4" w14:textId="77777777" w:rsidR="00E9198C" w:rsidRPr="00F077BE" w:rsidRDefault="0068518E" w:rsidP="00F077BE">
            <w:pPr>
              <w:pStyle w:val="PSTableHeaderText"/>
              <w:keepNext/>
              <w:keepLines/>
              <w:spacing w:line="252" w:lineRule="auto"/>
              <w:rPr>
                <w:b w:val="0"/>
                <w:sz w:val="18"/>
              </w:rPr>
            </w:pPr>
            <w:r w:rsidRPr="00F077BE">
              <w:rPr>
                <w:b w:val="0"/>
                <w:sz w:val="18"/>
              </w:rPr>
              <w:t>Measure</w:t>
            </w:r>
          </w:p>
        </w:tc>
        <w:tc>
          <w:tcPr>
            <w:tcW w:w="1121" w:type="pct"/>
            <w:shd w:val="clear" w:color="17365D" w:fill="17365D"/>
          </w:tcPr>
          <w:p w14:paraId="2314D66C" w14:textId="77777777" w:rsidR="00E9198C" w:rsidRPr="00F077BE" w:rsidRDefault="0068518E" w:rsidP="00F077BE">
            <w:pPr>
              <w:pStyle w:val="PSTableHeaderText"/>
              <w:keepNext/>
              <w:keepLines/>
              <w:spacing w:line="252" w:lineRule="auto"/>
              <w:rPr>
                <w:b w:val="0"/>
                <w:sz w:val="18"/>
              </w:rPr>
            </w:pPr>
            <w:r w:rsidRPr="00F077BE">
              <w:rPr>
                <w:b w:val="0"/>
                <w:sz w:val="18"/>
              </w:rPr>
              <w:t>Before pilot</w:t>
            </w:r>
          </w:p>
        </w:tc>
        <w:tc>
          <w:tcPr>
            <w:tcW w:w="984" w:type="pct"/>
            <w:shd w:val="clear" w:color="17365D" w:fill="17365D"/>
          </w:tcPr>
          <w:p w14:paraId="7172B011" w14:textId="77777777" w:rsidR="00E9198C" w:rsidRPr="00F077BE" w:rsidRDefault="0068518E" w:rsidP="00F077BE">
            <w:pPr>
              <w:pStyle w:val="PSTableHeaderText"/>
              <w:keepNext/>
              <w:keepLines/>
              <w:spacing w:line="252" w:lineRule="auto"/>
              <w:rPr>
                <w:b w:val="0"/>
                <w:sz w:val="18"/>
              </w:rPr>
            </w:pPr>
            <w:r w:rsidRPr="00F077BE">
              <w:rPr>
                <w:b w:val="0"/>
                <w:sz w:val="18"/>
              </w:rPr>
              <w:t>After pilot</w:t>
            </w:r>
          </w:p>
        </w:tc>
      </w:tr>
      <w:tr w:rsidR="00E9198C" w:rsidRPr="00F077BE" w14:paraId="01644986" w14:textId="77777777" w:rsidTr="00F077BE">
        <w:trPr>
          <w:cantSplit/>
        </w:trPr>
        <w:tc>
          <w:tcPr>
            <w:tcW w:w="2895" w:type="pct"/>
            <w:shd w:val="clear" w:color="FFFFFF" w:fill="FFFFFF"/>
          </w:tcPr>
          <w:p w14:paraId="4DA7E56F" w14:textId="77777777" w:rsidR="00E9198C" w:rsidRPr="00F077BE" w:rsidRDefault="0068518E" w:rsidP="00F077BE">
            <w:pPr>
              <w:pStyle w:val="PSTableBodyText"/>
              <w:keepNext/>
              <w:keepLines/>
              <w:spacing w:line="252" w:lineRule="auto"/>
              <w:rPr>
                <w:sz w:val="18"/>
              </w:rPr>
            </w:pPr>
            <w:r w:rsidRPr="00F077BE">
              <w:rPr>
                <w:sz w:val="18"/>
              </w:rPr>
              <w:t>Late document handoffs</w:t>
            </w:r>
          </w:p>
        </w:tc>
        <w:tc>
          <w:tcPr>
            <w:tcW w:w="1121" w:type="pct"/>
            <w:shd w:val="clear" w:color="E8F1FA" w:fill="E8F1FA"/>
          </w:tcPr>
          <w:p w14:paraId="3D19A898" w14:textId="77777777" w:rsidR="00E9198C" w:rsidRPr="00F077BE" w:rsidRDefault="0068518E" w:rsidP="00F077BE">
            <w:pPr>
              <w:pStyle w:val="PSTableBodyText"/>
              <w:keepNext/>
              <w:keepLines/>
              <w:spacing w:line="252" w:lineRule="auto"/>
              <w:rPr>
                <w:color w:val="17365D"/>
                <w:sz w:val="18"/>
              </w:rPr>
            </w:pPr>
            <w:r w:rsidRPr="00F077BE">
              <w:rPr>
                <w:color w:val="17365D"/>
                <w:sz w:val="18"/>
              </w:rPr>
              <w:t>38</w:t>
            </w:r>
          </w:p>
        </w:tc>
        <w:tc>
          <w:tcPr>
            <w:tcW w:w="984" w:type="pct"/>
            <w:shd w:val="clear" w:color="E8F1FA" w:fill="E8F1FA"/>
          </w:tcPr>
          <w:p w14:paraId="1C659DD2" w14:textId="77777777" w:rsidR="00E9198C" w:rsidRPr="00F077BE" w:rsidRDefault="0068518E" w:rsidP="00F077BE">
            <w:pPr>
              <w:pStyle w:val="PSTableBodyText"/>
              <w:keepNext/>
              <w:keepLines/>
              <w:spacing w:line="252" w:lineRule="auto"/>
              <w:rPr>
                <w:color w:val="17365D"/>
                <w:sz w:val="18"/>
              </w:rPr>
            </w:pPr>
            <w:r w:rsidRPr="00F077BE">
              <w:rPr>
                <w:color w:val="17365D"/>
                <w:sz w:val="18"/>
              </w:rPr>
              <w:t>27</w:t>
            </w:r>
          </w:p>
        </w:tc>
      </w:tr>
      <w:tr w:rsidR="00E9198C" w:rsidRPr="00F077BE" w14:paraId="1CA1F416" w14:textId="77777777" w:rsidTr="00F077BE">
        <w:trPr>
          <w:cantSplit/>
        </w:trPr>
        <w:tc>
          <w:tcPr>
            <w:tcW w:w="2895" w:type="pct"/>
            <w:shd w:val="clear" w:color="FFFFFF" w:fill="FFFFFF"/>
          </w:tcPr>
          <w:p w14:paraId="7F65510C" w14:textId="77777777" w:rsidR="00E9198C" w:rsidRPr="00F077BE" w:rsidRDefault="0068518E" w:rsidP="00F077BE">
            <w:pPr>
              <w:pStyle w:val="PSTableBodyText"/>
              <w:keepNext/>
              <w:keepLines/>
              <w:spacing w:line="252" w:lineRule="auto"/>
              <w:rPr>
                <w:sz w:val="18"/>
              </w:rPr>
            </w:pPr>
            <w:r w:rsidRPr="00F077BE">
              <w:rPr>
                <w:sz w:val="18"/>
              </w:rPr>
              <w:t>Average rework time</w:t>
            </w:r>
          </w:p>
        </w:tc>
        <w:tc>
          <w:tcPr>
            <w:tcW w:w="1121" w:type="pct"/>
            <w:shd w:val="clear" w:color="E8F1FA" w:fill="E8F1FA"/>
          </w:tcPr>
          <w:p w14:paraId="6CE3427A" w14:textId="77777777" w:rsidR="00E9198C" w:rsidRPr="00F077BE" w:rsidRDefault="0068518E" w:rsidP="00F077BE">
            <w:pPr>
              <w:pStyle w:val="PSTableBodyText"/>
              <w:keepNext/>
              <w:keepLines/>
              <w:spacing w:line="252" w:lineRule="auto"/>
              <w:rPr>
                <w:color w:val="17365D"/>
                <w:sz w:val="18"/>
              </w:rPr>
            </w:pPr>
            <w:r w:rsidRPr="00F077BE">
              <w:rPr>
                <w:color w:val="17365D"/>
                <w:sz w:val="18"/>
              </w:rPr>
              <w:t>22 min</w:t>
            </w:r>
          </w:p>
        </w:tc>
        <w:tc>
          <w:tcPr>
            <w:tcW w:w="984" w:type="pct"/>
            <w:shd w:val="clear" w:color="E8F1FA" w:fill="E8F1FA"/>
          </w:tcPr>
          <w:p w14:paraId="657A3722" w14:textId="77777777" w:rsidR="00E9198C" w:rsidRPr="00F077BE" w:rsidRDefault="0068518E" w:rsidP="00F077BE">
            <w:pPr>
              <w:pStyle w:val="PSTableBodyText"/>
              <w:keepNext/>
              <w:keepLines/>
              <w:spacing w:line="252" w:lineRule="auto"/>
              <w:rPr>
                <w:color w:val="17365D"/>
                <w:sz w:val="18"/>
              </w:rPr>
            </w:pPr>
            <w:r w:rsidRPr="00F077BE">
              <w:rPr>
                <w:color w:val="17365D"/>
                <w:sz w:val="18"/>
              </w:rPr>
              <w:t>16 min</w:t>
            </w:r>
          </w:p>
        </w:tc>
      </w:tr>
      <w:tr w:rsidR="00E9198C" w:rsidRPr="00F077BE" w14:paraId="5F6310A6" w14:textId="77777777" w:rsidTr="00F077BE">
        <w:trPr>
          <w:cantSplit/>
        </w:trPr>
        <w:tc>
          <w:tcPr>
            <w:tcW w:w="2895" w:type="pct"/>
            <w:shd w:val="clear" w:color="FFFFFF" w:fill="FFFFFF"/>
          </w:tcPr>
          <w:p w14:paraId="0C1DB694" w14:textId="77777777" w:rsidR="00E9198C" w:rsidRPr="00F077BE" w:rsidRDefault="0068518E" w:rsidP="00F077BE">
            <w:pPr>
              <w:pStyle w:val="PSTableBodyText"/>
              <w:keepLines/>
              <w:spacing w:line="252" w:lineRule="auto"/>
              <w:rPr>
                <w:sz w:val="18"/>
              </w:rPr>
            </w:pPr>
            <w:r w:rsidRPr="00F077BE">
              <w:rPr>
                <w:sz w:val="18"/>
              </w:rPr>
              <w:t>Users reporting clearer ownership</w:t>
            </w:r>
          </w:p>
        </w:tc>
        <w:tc>
          <w:tcPr>
            <w:tcW w:w="1121" w:type="pct"/>
            <w:shd w:val="clear" w:color="E8F1FA" w:fill="E8F1FA"/>
          </w:tcPr>
          <w:p w14:paraId="6AF20349" w14:textId="77777777" w:rsidR="00E9198C" w:rsidRPr="00F077BE" w:rsidRDefault="0068518E" w:rsidP="00F077BE">
            <w:pPr>
              <w:pStyle w:val="PSTableBodyText"/>
              <w:keepLines/>
              <w:spacing w:line="252" w:lineRule="auto"/>
              <w:rPr>
                <w:color w:val="17365D"/>
                <w:sz w:val="18"/>
              </w:rPr>
            </w:pPr>
            <w:r w:rsidRPr="00F077BE">
              <w:rPr>
                <w:color w:val="17365D"/>
                <w:sz w:val="18"/>
              </w:rPr>
              <w:t>48%</w:t>
            </w:r>
          </w:p>
        </w:tc>
        <w:tc>
          <w:tcPr>
            <w:tcW w:w="984" w:type="pct"/>
            <w:shd w:val="clear" w:color="E8F1FA" w:fill="E8F1FA"/>
          </w:tcPr>
          <w:p w14:paraId="6174F836" w14:textId="77777777" w:rsidR="00E9198C" w:rsidRPr="00F077BE" w:rsidRDefault="0068518E" w:rsidP="00F077BE">
            <w:pPr>
              <w:pStyle w:val="PSTableBodyText"/>
              <w:keepLines/>
              <w:spacing w:line="252" w:lineRule="auto"/>
              <w:rPr>
                <w:color w:val="17365D"/>
                <w:sz w:val="18"/>
              </w:rPr>
            </w:pPr>
            <w:r w:rsidRPr="00F077BE">
              <w:rPr>
                <w:color w:val="17365D"/>
                <w:sz w:val="18"/>
              </w:rPr>
              <w:t>82%</w:t>
            </w:r>
          </w:p>
        </w:tc>
      </w:tr>
    </w:tbl>
    <w:p w14:paraId="768292C2" w14:textId="77777777" w:rsidR="00E9198C" w:rsidRPr="00727D2E" w:rsidRDefault="0068518E" w:rsidP="008B0886">
      <w:pPr>
        <w:pStyle w:val="PSBodyText"/>
      </w:pPr>
      <w:r w:rsidRPr="00727D2E">
        <w:t>Option B: service data, fictional for practice</w:t>
      </w:r>
    </w:p>
    <w:p w14:paraId="0A45103F" w14:textId="77777777" w:rsidR="00E9198C" w:rsidRPr="00727D2E" w:rsidRDefault="0068518E" w:rsidP="008B0886">
      <w:pPr>
        <w:pStyle w:val="PSBodyText"/>
      </w:pPr>
      <w:r w:rsidRPr="00727D2E">
        <w:lastRenderedPageBreak/>
        <w:t>Fictional practice data: returned applications decreased during the checklist trial.</w:t>
      </w:r>
    </w:p>
    <w:tbl>
      <w:tblPr>
        <w:tblStyle w:val="TableGridLight"/>
        <w:tblW w:w="7937" w:type="dxa"/>
        <w:tblCellMar>
          <w:top w:w="57" w:type="dxa"/>
          <w:bottom w:w="57" w:type="dxa"/>
        </w:tblCellMar>
        <w:tblLook w:val="04A0" w:firstRow="1" w:lastRow="0" w:firstColumn="1" w:lastColumn="0" w:noHBand="0" w:noVBand="1"/>
      </w:tblPr>
      <w:tblGrid>
        <w:gridCol w:w="4328"/>
        <w:gridCol w:w="1922"/>
        <w:gridCol w:w="1687"/>
      </w:tblGrid>
      <w:tr w:rsidR="00E9198C" w:rsidRPr="00F077BE" w14:paraId="450B63B4" w14:textId="77777777" w:rsidTr="00F077BE">
        <w:trPr>
          <w:cantSplit/>
        </w:trPr>
        <w:tc>
          <w:tcPr>
            <w:tcW w:w="2726" w:type="pct"/>
            <w:shd w:val="clear" w:color="17365D" w:fill="17365D"/>
          </w:tcPr>
          <w:p w14:paraId="168CE66E" w14:textId="77777777" w:rsidR="00E9198C" w:rsidRPr="00F077BE" w:rsidRDefault="0068518E" w:rsidP="00F077BE">
            <w:pPr>
              <w:pStyle w:val="PSTableHeaderText"/>
              <w:keepNext/>
              <w:keepLines/>
              <w:spacing w:line="252" w:lineRule="auto"/>
              <w:rPr>
                <w:b w:val="0"/>
                <w:sz w:val="18"/>
              </w:rPr>
            </w:pPr>
            <w:r w:rsidRPr="00F077BE">
              <w:rPr>
                <w:b w:val="0"/>
                <w:sz w:val="18"/>
              </w:rPr>
              <w:t>Measure</w:t>
            </w:r>
          </w:p>
        </w:tc>
        <w:tc>
          <w:tcPr>
            <w:tcW w:w="1211" w:type="pct"/>
            <w:shd w:val="clear" w:color="17365D" w:fill="17365D"/>
          </w:tcPr>
          <w:p w14:paraId="3670BD83" w14:textId="77777777" w:rsidR="00E9198C" w:rsidRPr="00F077BE" w:rsidRDefault="0068518E" w:rsidP="00F077BE">
            <w:pPr>
              <w:pStyle w:val="PSTableHeaderText"/>
              <w:keepNext/>
              <w:keepLines/>
              <w:spacing w:line="252" w:lineRule="auto"/>
              <w:rPr>
                <w:b w:val="0"/>
                <w:sz w:val="18"/>
              </w:rPr>
            </w:pPr>
            <w:r w:rsidRPr="00F077BE">
              <w:rPr>
                <w:b w:val="0"/>
                <w:sz w:val="18"/>
              </w:rPr>
              <w:t>Before pilot</w:t>
            </w:r>
          </w:p>
        </w:tc>
        <w:tc>
          <w:tcPr>
            <w:tcW w:w="1063" w:type="pct"/>
            <w:shd w:val="clear" w:color="17365D" w:fill="17365D"/>
          </w:tcPr>
          <w:p w14:paraId="1E23233B" w14:textId="77777777" w:rsidR="00E9198C" w:rsidRPr="00F077BE" w:rsidRDefault="0068518E" w:rsidP="00F077BE">
            <w:pPr>
              <w:pStyle w:val="PSTableHeaderText"/>
              <w:keepNext/>
              <w:keepLines/>
              <w:spacing w:line="252" w:lineRule="auto"/>
              <w:rPr>
                <w:b w:val="0"/>
                <w:sz w:val="18"/>
              </w:rPr>
            </w:pPr>
            <w:r w:rsidRPr="00F077BE">
              <w:rPr>
                <w:b w:val="0"/>
                <w:sz w:val="18"/>
              </w:rPr>
              <w:t>After pilot</w:t>
            </w:r>
          </w:p>
        </w:tc>
      </w:tr>
      <w:tr w:rsidR="00E9198C" w:rsidRPr="00F077BE" w14:paraId="3D054857" w14:textId="77777777" w:rsidTr="00F077BE">
        <w:trPr>
          <w:cantSplit/>
        </w:trPr>
        <w:tc>
          <w:tcPr>
            <w:tcW w:w="2726" w:type="pct"/>
            <w:shd w:val="clear" w:color="FFFFFF" w:fill="FFFFFF"/>
          </w:tcPr>
          <w:p w14:paraId="60FCBEFD" w14:textId="77777777" w:rsidR="00E9198C" w:rsidRPr="00F077BE" w:rsidRDefault="0068518E" w:rsidP="00F077BE">
            <w:pPr>
              <w:pStyle w:val="PSTableBodyText"/>
              <w:keepNext/>
              <w:keepLines/>
              <w:spacing w:line="252" w:lineRule="auto"/>
              <w:rPr>
                <w:sz w:val="18"/>
              </w:rPr>
            </w:pPr>
            <w:r w:rsidRPr="00F077BE">
              <w:rPr>
                <w:sz w:val="18"/>
              </w:rPr>
              <w:t>Online form inquiries</w:t>
            </w:r>
          </w:p>
        </w:tc>
        <w:tc>
          <w:tcPr>
            <w:tcW w:w="1211" w:type="pct"/>
            <w:shd w:val="clear" w:color="E8F1FA" w:fill="E8F1FA"/>
          </w:tcPr>
          <w:p w14:paraId="5B37DE81" w14:textId="77777777" w:rsidR="00E9198C" w:rsidRPr="00F077BE" w:rsidRDefault="0068518E" w:rsidP="00F077BE">
            <w:pPr>
              <w:pStyle w:val="PSTableBodyText"/>
              <w:keepNext/>
              <w:keepLines/>
              <w:spacing w:line="252" w:lineRule="auto"/>
              <w:rPr>
                <w:color w:val="17365D"/>
                <w:sz w:val="18"/>
              </w:rPr>
            </w:pPr>
            <w:r w:rsidRPr="00F077BE">
              <w:rPr>
                <w:color w:val="17365D"/>
                <w:sz w:val="18"/>
              </w:rPr>
              <w:t>312</w:t>
            </w:r>
          </w:p>
        </w:tc>
        <w:tc>
          <w:tcPr>
            <w:tcW w:w="1063" w:type="pct"/>
            <w:shd w:val="clear" w:color="E8F1FA" w:fill="E8F1FA"/>
          </w:tcPr>
          <w:p w14:paraId="095FD89A" w14:textId="77777777" w:rsidR="00E9198C" w:rsidRPr="00F077BE" w:rsidRDefault="0068518E" w:rsidP="00F077BE">
            <w:pPr>
              <w:pStyle w:val="PSTableBodyText"/>
              <w:keepNext/>
              <w:keepLines/>
              <w:spacing w:line="252" w:lineRule="auto"/>
              <w:rPr>
                <w:color w:val="17365D"/>
                <w:sz w:val="18"/>
              </w:rPr>
            </w:pPr>
            <w:r w:rsidRPr="00F077BE">
              <w:rPr>
                <w:color w:val="17365D"/>
                <w:sz w:val="18"/>
              </w:rPr>
              <w:t>265</w:t>
            </w:r>
          </w:p>
        </w:tc>
      </w:tr>
      <w:tr w:rsidR="00E9198C" w:rsidRPr="00F077BE" w14:paraId="6665A6C7" w14:textId="77777777" w:rsidTr="00F077BE">
        <w:trPr>
          <w:cantSplit/>
        </w:trPr>
        <w:tc>
          <w:tcPr>
            <w:tcW w:w="2726" w:type="pct"/>
            <w:shd w:val="clear" w:color="FFFFFF" w:fill="FFFFFF"/>
          </w:tcPr>
          <w:p w14:paraId="0EB4F485" w14:textId="77777777" w:rsidR="00E9198C" w:rsidRPr="00F077BE" w:rsidRDefault="0068518E" w:rsidP="00F077BE">
            <w:pPr>
              <w:pStyle w:val="PSTableBodyText"/>
              <w:keepNext/>
              <w:keepLines/>
              <w:spacing w:line="252" w:lineRule="auto"/>
              <w:rPr>
                <w:sz w:val="18"/>
              </w:rPr>
            </w:pPr>
            <w:r w:rsidRPr="00F077BE">
              <w:rPr>
                <w:sz w:val="18"/>
              </w:rPr>
              <w:t>Repeat visits or calls</w:t>
            </w:r>
          </w:p>
        </w:tc>
        <w:tc>
          <w:tcPr>
            <w:tcW w:w="1211" w:type="pct"/>
            <w:shd w:val="clear" w:color="E8F1FA" w:fill="E8F1FA"/>
          </w:tcPr>
          <w:p w14:paraId="4F154DA9" w14:textId="77777777" w:rsidR="00E9198C" w:rsidRPr="00F077BE" w:rsidRDefault="0068518E" w:rsidP="00F077BE">
            <w:pPr>
              <w:pStyle w:val="PSTableBodyText"/>
              <w:keepNext/>
              <w:keepLines/>
              <w:spacing w:line="252" w:lineRule="auto"/>
              <w:rPr>
                <w:color w:val="17365D"/>
                <w:sz w:val="18"/>
              </w:rPr>
            </w:pPr>
            <w:r w:rsidRPr="00F077BE">
              <w:rPr>
                <w:color w:val="17365D"/>
                <w:sz w:val="18"/>
              </w:rPr>
              <w:t>87</w:t>
            </w:r>
          </w:p>
        </w:tc>
        <w:tc>
          <w:tcPr>
            <w:tcW w:w="1063" w:type="pct"/>
            <w:shd w:val="clear" w:color="E8F1FA" w:fill="E8F1FA"/>
          </w:tcPr>
          <w:p w14:paraId="7F5120D6" w14:textId="77777777" w:rsidR="00E9198C" w:rsidRPr="00F077BE" w:rsidRDefault="0068518E" w:rsidP="00F077BE">
            <w:pPr>
              <w:pStyle w:val="PSTableBodyText"/>
              <w:keepNext/>
              <w:keepLines/>
              <w:spacing w:line="252" w:lineRule="auto"/>
              <w:rPr>
                <w:color w:val="17365D"/>
                <w:sz w:val="18"/>
              </w:rPr>
            </w:pPr>
            <w:r w:rsidRPr="00F077BE">
              <w:rPr>
                <w:color w:val="17365D"/>
                <w:sz w:val="18"/>
              </w:rPr>
              <w:t>63</w:t>
            </w:r>
          </w:p>
        </w:tc>
      </w:tr>
      <w:tr w:rsidR="00E9198C" w:rsidRPr="00F077BE" w14:paraId="362E39B2" w14:textId="77777777" w:rsidTr="00F077BE">
        <w:trPr>
          <w:cantSplit/>
        </w:trPr>
        <w:tc>
          <w:tcPr>
            <w:tcW w:w="2726" w:type="pct"/>
            <w:shd w:val="clear" w:color="FFFFFF" w:fill="FFFFFF"/>
          </w:tcPr>
          <w:p w14:paraId="64BC1601" w14:textId="77777777" w:rsidR="00E9198C" w:rsidRPr="00F077BE" w:rsidRDefault="0068518E" w:rsidP="00F077BE">
            <w:pPr>
              <w:pStyle w:val="PSTableBodyText"/>
              <w:keepLines/>
              <w:spacing w:line="252" w:lineRule="auto"/>
              <w:rPr>
                <w:sz w:val="18"/>
              </w:rPr>
            </w:pPr>
            <w:r w:rsidRPr="00F077BE">
              <w:rPr>
                <w:sz w:val="18"/>
              </w:rPr>
              <w:t>Users served by support desk</w:t>
            </w:r>
          </w:p>
        </w:tc>
        <w:tc>
          <w:tcPr>
            <w:tcW w:w="1211" w:type="pct"/>
            <w:shd w:val="clear" w:color="E8F1FA" w:fill="E8F1FA"/>
          </w:tcPr>
          <w:p w14:paraId="1EA50BEB" w14:textId="77777777" w:rsidR="00E9198C" w:rsidRPr="00F077BE" w:rsidRDefault="0068518E" w:rsidP="00F077BE">
            <w:pPr>
              <w:pStyle w:val="PSTableBodyText"/>
              <w:keepLines/>
              <w:spacing w:line="252" w:lineRule="auto"/>
              <w:rPr>
                <w:color w:val="17365D"/>
                <w:sz w:val="18"/>
              </w:rPr>
            </w:pPr>
            <w:r w:rsidRPr="00F077BE">
              <w:rPr>
                <w:color w:val="17365D"/>
                <w:sz w:val="18"/>
              </w:rPr>
              <w:t>0</w:t>
            </w:r>
          </w:p>
        </w:tc>
        <w:tc>
          <w:tcPr>
            <w:tcW w:w="1063" w:type="pct"/>
            <w:shd w:val="clear" w:color="E8F1FA" w:fill="E8F1FA"/>
          </w:tcPr>
          <w:p w14:paraId="3CC6EAE5" w14:textId="77777777" w:rsidR="00E9198C" w:rsidRPr="00F077BE" w:rsidRDefault="0068518E" w:rsidP="00F077BE">
            <w:pPr>
              <w:pStyle w:val="PSTableBodyText"/>
              <w:keepLines/>
              <w:spacing w:line="252" w:lineRule="auto"/>
              <w:rPr>
                <w:color w:val="17365D"/>
                <w:sz w:val="18"/>
              </w:rPr>
            </w:pPr>
            <w:r w:rsidRPr="00F077BE">
              <w:rPr>
                <w:color w:val="17365D"/>
                <w:sz w:val="18"/>
              </w:rPr>
              <w:t>146</w:t>
            </w:r>
          </w:p>
        </w:tc>
      </w:tr>
    </w:tbl>
    <w:p w14:paraId="266827B9" w14:textId="77777777" w:rsidR="00E9198C" w:rsidRPr="00D93BE8" w:rsidRDefault="0068518E" w:rsidP="00333543">
      <w:pPr>
        <w:pStyle w:val="PSSectionLabel"/>
      </w:pPr>
      <w:r w:rsidRPr="00D93BE8">
        <w:t>Prepare your explanation with this frame:</w:t>
      </w:r>
    </w:p>
    <w:p w14:paraId="04C8B7AE" w14:textId="77777777" w:rsidR="00E9198C" w:rsidRPr="00727D2E" w:rsidRDefault="0068518E">
      <w:pPr>
        <w:pStyle w:val="PSNumberedList"/>
        <w:numPr>
          <w:ilvl w:val="0"/>
          <w:numId w:val="68"/>
        </w:numPr>
      </w:pPr>
      <w:r w:rsidRPr="00727D2E">
        <w:t>“This chart shows…”</w:t>
      </w:r>
    </w:p>
    <w:p w14:paraId="233B4F07" w14:textId="77777777" w:rsidR="00E9198C" w:rsidRPr="00727D2E" w:rsidRDefault="0068518E">
      <w:pPr>
        <w:pStyle w:val="PSNumberedList"/>
        <w:numPr>
          <w:ilvl w:val="0"/>
          <w:numId w:val="68"/>
        </w:numPr>
      </w:pPr>
      <w:r w:rsidRPr="00727D2E">
        <w:t>“The data is fictional for practice.” or “The figures come from…”</w:t>
      </w:r>
    </w:p>
    <w:p w14:paraId="35537797" w14:textId="77777777" w:rsidR="00E9198C" w:rsidRPr="00727D2E" w:rsidRDefault="0068518E">
      <w:pPr>
        <w:pStyle w:val="PSNumberedList"/>
        <w:numPr>
          <w:ilvl w:val="0"/>
          <w:numId w:val="68"/>
        </w:numPr>
      </w:pPr>
      <w:r w:rsidRPr="00727D2E">
        <w:t>“The main takeaway is…”</w:t>
      </w:r>
    </w:p>
    <w:p w14:paraId="5E1FB099" w14:textId="77777777" w:rsidR="00E9198C" w:rsidRPr="00727D2E" w:rsidRDefault="0068518E">
      <w:pPr>
        <w:pStyle w:val="PSNumberedList"/>
        <w:numPr>
          <w:ilvl w:val="0"/>
          <w:numId w:val="68"/>
        </w:numPr>
      </w:pPr>
      <w:r w:rsidRPr="00727D2E">
        <w:t>“The most important change is…”</w:t>
      </w:r>
    </w:p>
    <w:p w14:paraId="00C6C822" w14:textId="77777777" w:rsidR="00E9198C" w:rsidRPr="00727D2E" w:rsidRDefault="0068518E">
      <w:pPr>
        <w:pStyle w:val="PSNumberedList"/>
        <w:numPr>
          <w:ilvl w:val="0"/>
          <w:numId w:val="68"/>
        </w:numPr>
      </w:pPr>
      <w:r w:rsidRPr="00727D2E">
        <w:t>“One limit or caution is…”</w:t>
      </w:r>
    </w:p>
    <w:p w14:paraId="64F87F11" w14:textId="77777777" w:rsidR="00E9198C" w:rsidRPr="00727D2E" w:rsidRDefault="0068518E">
      <w:pPr>
        <w:pStyle w:val="PSNumberedList"/>
        <w:numPr>
          <w:ilvl w:val="0"/>
          <w:numId w:val="68"/>
        </w:numPr>
      </w:pPr>
      <w:r w:rsidRPr="00727D2E">
        <w:t>“This supports the next step because…”</w:t>
      </w:r>
    </w:p>
    <w:p w14:paraId="2C2F8A4B" w14:textId="77777777" w:rsidR="00E9198C" w:rsidRPr="00D93BE8" w:rsidRDefault="0068518E" w:rsidP="00333543">
      <w:pPr>
        <w:pStyle w:val="PSSectionLabel"/>
      </w:pPr>
      <w:r w:rsidRPr="00D93BE8">
        <w:t>Partner feedback:</w:t>
      </w:r>
    </w:p>
    <w:p w14:paraId="36D91964" w14:textId="77777777" w:rsidR="00E9198C" w:rsidRPr="00727D2E" w:rsidRDefault="0068518E">
      <w:pPr>
        <w:pStyle w:val="PSBulletList"/>
        <w:numPr>
          <w:ilvl w:val="0"/>
          <w:numId w:val="69"/>
        </w:numPr>
      </w:pPr>
      <w:r w:rsidRPr="00727D2E">
        <w:t>Did the speaker state the takeaway before the details?</w:t>
      </w:r>
    </w:p>
    <w:p w14:paraId="41AFE95E" w14:textId="77777777" w:rsidR="00E9198C" w:rsidRPr="00727D2E" w:rsidRDefault="0068518E">
      <w:pPr>
        <w:pStyle w:val="PSBulletList"/>
        <w:numPr>
          <w:ilvl w:val="0"/>
          <w:numId w:val="69"/>
        </w:numPr>
      </w:pPr>
      <w:r w:rsidRPr="00727D2E">
        <w:t>Did the speaker explain the key number or comparison clearly?</w:t>
      </w:r>
    </w:p>
    <w:p w14:paraId="1498A566" w14:textId="77777777" w:rsidR="00E9198C" w:rsidRPr="00727D2E" w:rsidRDefault="0068518E">
      <w:pPr>
        <w:pStyle w:val="PSBulletList"/>
        <w:numPr>
          <w:ilvl w:val="0"/>
          <w:numId w:val="69"/>
        </w:numPr>
      </w:pPr>
      <w:r w:rsidRPr="00727D2E">
        <w:t>Did the speaker avoid reading every number?</w:t>
      </w:r>
    </w:p>
    <w:p w14:paraId="3F0E0343" w14:textId="77777777" w:rsidR="00E9198C" w:rsidRPr="00727D2E" w:rsidRDefault="0068518E">
      <w:pPr>
        <w:pStyle w:val="PSBulletList"/>
        <w:numPr>
          <w:ilvl w:val="0"/>
          <w:numId w:val="69"/>
        </w:numPr>
      </w:pPr>
      <w:r w:rsidRPr="00727D2E">
        <w:t>Did the speaker include a source or fictional-data note?</w:t>
      </w:r>
    </w:p>
    <w:p w14:paraId="179FE694" w14:textId="77777777" w:rsidR="00E9198C" w:rsidRPr="00727D2E" w:rsidRDefault="0068518E">
      <w:pPr>
        <w:pStyle w:val="PSBulletList"/>
        <w:numPr>
          <w:ilvl w:val="0"/>
          <w:numId w:val="69"/>
        </w:numPr>
      </w:pPr>
      <w:r w:rsidRPr="00727D2E">
        <w:t>Did the speaker use careful language for limits?</w:t>
      </w:r>
    </w:p>
    <w:p w14:paraId="6C5D68F2" w14:textId="77777777" w:rsidR="00E9198C" w:rsidRPr="00D93BE8" w:rsidRDefault="0068518E" w:rsidP="00F03D93">
      <w:pPr>
        <w:pStyle w:val="PSSectionHead"/>
      </w:pPr>
      <w:r w:rsidRPr="00D93BE8">
        <w:t>Evidence Challenge</w:t>
      </w:r>
    </w:p>
    <w:p w14:paraId="568FFA0F" w14:textId="77777777" w:rsidR="00E9198C" w:rsidRPr="00727D2E" w:rsidRDefault="0068518E" w:rsidP="008B0886">
      <w:pPr>
        <w:pStyle w:val="PSBodyText"/>
      </w:pPr>
      <w:r w:rsidRPr="00727D2E">
        <w:t>In Q&amp;A, someone may question your data. Prepare one response for each situation.</w:t>
      </w:r>
    </w:p>
    <w:tbl>
      <w:tblPr>
        <w:tblStyle w:val="TableGridLight"/>
        <w:tblW w:w="7937" w:type="dxa"/>
        <w:tblCellMar>
          <w:top w:w="57" w:type="dxa"/>
          <w:bottom w:w="57" w:type="dxa"/>
        </w:tblCellMar>
        <w:tblLook w:val="04A0" w:firstRow="1" w:lastRow="0" w:firstColumn="1" w:lastColumn="0" w:noHBand="0" w:noVBand="1"/>
      </w:tblPr>
      <w:tblGrid>
        <w:gridCol w:w="3511"/>
        <w:gridCol w:w="4426"/>
      </w:tblGrid>
      <w:tr w:rsidR="00E9198C" w:rsidRPr="00F077BE" w14:paraId="36E43B40" w14:textId="77777777" w:rsidTr="00F077BE">
        <w:trPr>
          <w:cantSplit/>
        </w:trPr>
        <w:tc>
          <w:tcPr>
            <w:tcW w:w="2212" w:type="pct"/>
            <w:shd w:val="clear" w:color="17365D" w:fill="17365D"/>
          </w:tcPr>
          <w:p w14:paraId="6C78EBE3" w14:textId="77777777" w:rsidR="00E9198C" w:rsidRPr="00F077BE" w:rsidRDefault="0068518E" w:rsidP="00F077BE">
            <w:pPr>
              <w:pStyle w:val="PSTableHeaderText"/>
              <w:keepNext/>
              <w:keepLines/>
              <w:spacing w:line="252" w:lineRule="auto"/>
              <w:rPr>
                <w:b w:val="0"/>
                <w:sz w:val="18"/>
              </w:rPr>
            </w:pPr>
            <w:r w:rsidRPr="00F077BE">
              <w:rPr>
                <w:b w:val="0"/>
                <w:sz w:val="18"/>
              </w:rPr>
              <w:t>Challenge</w:t>
            </w:r>
          </w:p>
        </w:tc>
        <w:tc>
          <w:tcPr>
            <w:tcW w:w="2788" w:type="pct"/>
            <w:shd w:val="clear" w:color="17365D" w:fill="17365D"/>
          </w:tcPr>
          <w:p w14:paraId="75FE4684" w14:textId="77777777" w:rsidR="00E9198C" w:rsidRPr="00F077BE" w:rsidRDefault="0068518E" w:rsidP="00F077BE">
            <w:pPr>
              <w:pStyle w:val="PSTableHeaderText"/>
              <w:keepNext/>
              <w:keepLines/>
              <w:spacing w:line="252" w:lineRule="auto"/>
              <w:rPr>
                <w:b w:val="0"/>
                <w:sz w:val="18"/>
              </w:rPr>
            </w:pPr>
            <w:r w:rsidRPr="00F077BE">
              <w:rPr>
                <w:b w:val="0"/>
                <w:sz w:val="18"/>
              </w:rPr>
              <w:t>Response frame</w:t>
            </w:r>
          </w:p>
        </w:tc>
      </w:tr>
      <w:tr w:rsidR="00E9198C" w:rsidRPr="00F077BE" w14:paraId="04754237" w14:textId="77777777" w:rsidTr="00F077BE">
        <w:trPr>
          <w:cantSplit/>
        </w:trPr>
        <w:tc>
          <w:tcPr>
            <w:tcW w:w="2212" w:type="pct"/>
            <w:shd w:val="clear" w:color="E8F1FA" w:fill="E8F1FA"/>
          </w:tcPr>
          <w:p w14:paraId="6CC1E57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“Is the improvement large enough?”</w:t>
            </w:r>
          </w:p>
        </w:tc>
        <w:tc>
          <w:tcPr>
            <w:tcW w:w="2788" w:type="pct"/>
            <w:shd w:val="clear" w:color="FFFFFF" w:fill="FFFFFF"/>
          </w:tcPr>
          <w:p w14:paraId="658D9AB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“It is a moderate improvement, but it matters because…”</w:t>
            </w:r>
          </w:p>
        </w:tc>
      </w:tr>
      <w:tr w:rsidR="00E9198C" w:rsidRPr="00F077BE" w14:paraId="7766BFF7" w14:textId="77777777" w:rsidTr="00F077BE">
        <w:trPr>
          <w:cantSplit/>
        </w:trPr>
        <w:tc>
          <w:tcPr>
            <w:tcW w:w="2212" w:type="pct"/>
            <w:shd w:val="clear" w:color="E8F1FA" w:fill="E8F1FA"/>
          </w:tcPr>
          <w:p w14:paraId="2179E264"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“Could the result be due to lower volume?”</w:t>
            </w:r>
          </w:p>
        </w:tc>
        <w:tc>
          <w:tcPr>
            <w:tcW w:w="2788" w:type="pct"/>
            <w:shd w:val="clear" w:color="FFFFFF" w:fill="FFFFFF"/>
          </w:tcPr>
          <w:p w14:paraId="5BEEE8D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“That is possible, so we should also check…”</w:t>
            </w:r>
          </w:p>
        </w:tc>
      </w:tr>
      <w:tr w:rsidR="00E9198C" w:rsidRPr="00F077BE" w14:paraId="6A581C83" w14:textId="77777777" w:rsidTr="00F077BE">
        <w:trPr>
          <w:cantSplit/>
        </w:trPr>
        <w:tc>
          <w:tcPr>
            <w:tcW w:w="2212" w:type="pct"/>
            <w:shd w:val="clear" w:color="E8F1FA" w:fill="E8F1FA"/>
          </w:tcPr>
          <w:p w14:paraId="3BDF545A"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“Where did the figures come from?”</w:t>
            </w:r>
          </w:p>
        </w:tc>
        <w:tc>
          <w:tcPr>
            <w:tcW w:w="2788" w:type="pct"/>
            <w:shd w:val="clear" w:color="FFFFFF" w:fill="FFFFFF"/>
          </w:tcPr>
          <w:p w14:paraId="01B3D0A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figures come from…”</w:t>
            </w:r>
          </w:p>
        </w:tc>
      </w:tr>
      <w:tr w:rsidR="00E9198C" w:rsidRPr="00F077BE" w14:paraId="673A4322" w14:textId="77777777" w:rsidTr="00F077BE">
        <w:trPr>
          <w:cantSplit/>
        </w:trPr>
        <w:tc>
          <w:tcPr>
            <w:tcW w:w="2212" w:type="pct"/>
            <w:shd w:val="clear" w:color="E8F1FA" w:fill="E8F1FA"/>
          </w:tcPr>
          <w:p w14:paraId="514AADE0"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“Can we rely on this result?”</w:t>
            </w:r>
          </w:p>
        </w:tc>
        <w:tc>
          <w:tcPr>
            <w:tcW w:w="2788" w:type="pct"/>
            <w:shd w:val="clear" w:color="FFFFFF" w:fill="FFFFFF"/>
          </w:tcPr>
          <w:p w14:paraId="38FD4484"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“We should treat it as an early result because…”</w:t>
            </w:r>
          </w:p>
        </w:tc>
      </w:tr>
    </w:tbl>
    <w:p w14:paraId="412E5E9F" w14:textId="77777777" w:rsidR="00E9198C" w:rsidRPr="00D93BE8" w:rsidRDefault="0068518E" w:rsidP="00636BAD">
      <w:pPr>
        <w:pStyle w:val="PSLearnerDeliverableHead"/>
      </w:pPr>
      <w:r w:rsidRPr="00D93BE8">
        <w:t>Learner Deliverable</w:t>
      </w:r>
    </w:p>
    <w:p w14:paraId="2AF0C97D" w14:textId="77777777" w:rsidR="00E9198C" w:rsidRPr="00727D2E" w:rsidRDefault="0068518E" w:rsidP="008B0886">
      <w:pPr>
        <w:pStyle w:val="PSBodyText"/>
      </w:pPr>
      <w:r w:rsidRPr="00727D2E">
        <w:t>Submit one chart explanation for your presentation.</w:t>
      </w:r>
    </w:p>
    <w:p w14:paraId="726E7E13" w14:textId="77777777" w:rsidR="00E9198C" w:rsidRPr="00D93BE8" w:rsidRDefault="0068518E" w:rsidP="00333543">
      <w:pPr>
        <w:pStyle w:val="PSSectionLabel"/>
      </w:pPr>
      <w:r w:rsidRPr="00D93BE8">
        <w:t>Include:</w:t>
      </w:r>
    </w:p>
    <w:p w14:paraId="13E78B8D" w14:textId="77777777" w:rsidR="00E9198C" w:rsidRPr="00727D2E" w:rsidRDefault="0068518E">
      <w:pPr>
        <w:pStyle w:val="PSBulletList"/>
        <w:numPr>
          <w:ilvl w:val="0"/>
          <w:numId w:val="70"/>
        </w:numPr>
      </w:pPr>
      <w:r w:rsidRPr="00727D2E">
        <w:t>one simple chart, table, or evidence visual</w:t>
      </w:r>
    </w:p>
    <w:p w14:paraId="34E16263" w14:textId="77777777" w:rsidR="00E9198C" w:rsidRPr="00727D2E" w:rsidRDefault="0068518E">
      <w:pPr>
        <w:pStyle w:val="PSBulletList"/>
        <w:numPr>
          <w:ilvl w:val="0"/>
          <w:numId w:val="70"/>
        </w:numPr>
      </w:pPr>
      <w:r w:rsidRPr="00727D2E">
        <w:t>a takeaway title</w:t>
      </w:r>
    </w:p>
    <w:p w14:paraId="4588325A" w14:textId="77777777" w:rsidR="00E9198C" w:rsidRPr="00727D2E" w:rsidRDefault="0068518E">
      <w:pPr>
        <w:pStyle w:val="PSBulletList"/>
        <w:numPr>
          <w:ilvl w:val="0"/>
          <w:numId w:val="70"/>
        </w:numPr>
      </w:pPr>
      <w:r w:rsidRPr="00727D2E">
        <w:t>a source note or fictional-data label</w:t>
      </w:r>
    </w:p>
    <w:p w14:paraId="15007DFD" w14:textId="77777777" w:rsidR="00E9198C" w:rsidRPr="00727D2E" w:rsidRDefault="0068518E">
      <w:pPr>
        <w:pStyle w:val="PSBulletList"/>
        <w:numPr>
          <w:ilvl w:val="0"/>
          <w:numId w:val="70"/>
        </w:numPr>
      </w:pPr>
      <w:r w:rsidRPr="00727D2E">
        <w:t>60-90 second spoken explanation notes</w:t>
      </w:r>
    </w:p>
    <w:p w14:paraId="4EEE1DD6" w14:textId="77777777" w:rsidR="00E9198C" w:rsidRPr="00727D2E" w:rsidRDefault="0068518E">
      <w:pPr>
        <w:pStyle w:val="PSBulletList"/>
        <w:numPr>
          <w:ilvl w:val="0"/>
          <w:numId w:val="70"/>
        </w:numPr>
      </w:pPr>
      <w:r w:rsidRPr="00727D2E">
        <w:lastRenderedPageBreak/>
        <w:t>one limitation or caution sentence</w:t>
      </w:r>
    </w:p>
    <w:p w14:paraId="1FFB8D29" w14:textId="77777777" w:rsidR="00E9198C" w:rsidRPr="00727D2E" w:rsidRDefault="0068518E">
      <w:pPr>
        <w:pStyle w:val="PSBulletList"/>
        <w:numPr>
          <w:ilvl w:val="0"/>
          <w:numId w:val="70"/>
        </w:numPr>
      </w:pPr>
      <w:r w:rsidRPr="00727D2E">
        <w:t>one possible Q&amp;A response about the evidence</w:t>
      </w:r>
    </w:p>
    <w:p w14:paraId="10631F63" w14:textId="77777777" w:rsidR="00E9198C" w:rsidRPr="00D93BE8" w:rsidRDefault="0068518E" w:rsidP="00F03D93">
      <w:pPr>
        <w:pStyle w:val="PSSectionHead"/>
      </w:pPr>
      <w:r w:rsidRPr="00D93BE8">
        <w:t>Unit Wrap-Up</w:t>
      </w:r>
    </w:p>
    <w:p w14:paraId="45B7C300" w14:textId="01F2AF49" w:rsidR="00E9198C" w:rsidRPr="00727D2E" w:rsidRDefault="0068518E" w:rsidP="008B0886">
      <w:pPr>
        <w:pStyle w:val="PSBodyText"/>
      </w:pPr>
      <w:r w:rsidRPr="00727D2E">
        <w:t>Evidence is not only numbers on a page. It is a spoken business point supported by clear data. Choose a simple format, write the message in the title, explain the key comparison</w:t>
      </w:r>
      <w:r w:rsidR="00333543">
        <w:t xml:space="preserve"> and</w:t>
      </w:r>
      <w:r w:rsidRPr="00727D2E">
        <w:t xml:space="preserve"> state limits honestly.</w:t>
      </w:r>
    </w:p>
    <w:p w14:paraId="35C0AD05" w14:textId="77777777" w:rsidR="00E9198C" w:rsidRPr="00727D2E" w:rsidRDefault="0068518E">
      <w:pPr>
        <w:sectPr w:rsidR="00E9198C" w:rsidRPr="00727D2E" w:rsidSect="004B5282">
          <w:headerReference w:type="even" r:id="rId39"/>
          <w:headerReference w:type="default" r:id="rId40"/>
          <w:footerReference w:type="even" r:id="rId41"/>
          <w:footerReference w:type="default" r:id="rId42"/>
          <w:headerReference w:type="first" r:id="rId43"/>
          <w:pgSz w:w="11906" w:h="16838" w:code="9"/>
          <w:pgMar w:top="1134" w:right="2268" w:bottom="1134" w:left="1701" w:header="567" w:footer="454" w:gutter="0"/>
          <w:cols w:space="720"/>
        </w:sectPr>
      </w:pPr>
      <w:r w:rsidRPr="00727D2E">
        <w:br w:type="page"/>
      </w:r>
    </w:p>
    <w:p w14:paraId="3BBA6060" w14:textId="0F233A5A" w:rsidR="00E9198C" w:rsidRPr="00117512" w:rsidRDefault="00362ECA" w:rsidP="00333543">
      <w:pPr>
        <w:pStyle w:val="PSHeading1"/>
        <w:rPr>
          <w:rStyle w:val="PSHeading1Line2char"/>
          <w:caps w:val="0"/>
        </w:rPr>
      </w:pPr>
      <w:r w:rsidRPr="008E6CE2">
        <w:lastRenderedPageBreak/>
        <w:t>Unit 7</w:t>
      </w:r>
      <w:r>
        <w:br/>
      </w:r>
      <w:r w:rsidR="0068518E" w:rsidRPr="00117512">
        <w:rPr>
          <w:rStyle w:val="PSHeading1Line2char"/>
          <w:caps w:val="0"/>
        </w:rPr>
        <w:t>Tool-Neutral Slide and Document Workflow</w:t>
      </w:r>
    </w:p>
    <w:p w14:paraId="78100841" w14:textId="77777777" w:rsidR="00E9198C" w:rsidRPr="00727D2E" w:rsidRDefault="0068518E" w:rsidP="008B0886">
      <w:pPr>
        <w:pStyle w:val="PSBodyText"/>
      </w:pPr>
      <w:r w:rsidRPr="00727D2E">
        <w:t>Presentations often fail because the material is prepared for the wrong situation. A slide deck may be useful in a live meeting, but a short PDF, dashboard walkthrough, worksheet, or pre-read may be clearer for another audience. In this unit, you choose the format and support materials that help your listeners understand, decide, or act.</w:t>
      </w:r>
    </w:p>
    <w:p w14:paraId="1A19AD76" w14:textId="77777777" w:rsidR="00E9198C" w:rsidRPr="00D93BE8" w:rsidRDefault="0068518E" w:rsidP="00F03D93">
      <w:pPr>
        <w:pStyle w:val="PSSectionHead"/>
      </w:pPr>
      <w:r w:rsidRPr="00D93BE8">
        <w:t>Learning Outcomes</w:t>
      </w:r>
    </w:p>
    <w:p w14:paraId="6620477B" w14:textId="77777777" w:rsidR="00E9198C" w:rsidRPr="00D93BE8" w:rsidRDefault="0068518E" w:rsidP="00F03D93">
      <w:pPr>
        <w:pStyle w:val="PSUnitOutcomesBox"/>
      </w:pPr>
      <w:r w:rsidRPr="00D93BE8">
        <w:t>By the end of this unit, you can:</w:t>
      </w:r>
    </w:p>
    <w:p w14:paraId="7F631BB0" w14:textId="77777777" w:rsidR="00E9198C" w:rsidRPr="00727D2E" w:rsidRDefault="0068518E">
      <w:pPr>
        <w:pStyle w:val="PSBulletList"/>
        <w:numPr>
          <w:ilvl w:val="0"/>
          <w:numId w:val="71"/>
        </w:numPr>
      </w:pPr>
      <w:r w:rsidRPr="00727D2E">
        <w:t>choose a suitable visual or document format for a presentation context</w:t>
      </w:r>
    </w:p>
    <w:p w14:paraId="182A1F42" w14:textId="36B43D97" w:rsidR="00E9198C" w:rsidRPr="00727D2E" w:rsidRDefault="0068518E">
      <w:pPr>
        <w:pStyle w:val="PSBulletList"/>
        <w:numPr>
          <w:ilvl w:val="0"/>
          <w:numId w:val="71"/>
        </w:numPr>
      </w:pPr>
      <w:r w:rsidRPr="00727D2E">
        <w:t>explain the role of slides, notes, pre-reads, worksheets, follow-up handouts</w:t>
      </w:r>
      <w:r w:rsidR="00333543">
        <w:t xml:space="preserve"> and</w:t>
      </w:r>
      <w:r w:rsidRPr="00727D2E">
        <w:t xml:space="preserve"> backup materials</w:t>
      </w:r>
    </w:p>
    <w:p w14:paraId="22FDE53E" w14:textId="42439A61" w:rsidR="00E9198C" w:rsidRPr="00727D2E" w:rsidRDefault="0068518E">
      <w:pPr>
        <w:pStyle w:val="PSBulletList"/>
        <w:numPr>
          <w:ilvl w:val="0"/>
          <w:numId w:val="71"/>
        </w:numPr>
      </w:pPr>
      <w:r w:rsidRPr="00727D2E">
        <w:t>prepare basic export, compatibility, accessibility</w:t>
      </w:r>
      <w:r w:rsidR="00333543">
        <w:t xml:space="preserve"> and</w:t>
      </w:r>
      <w:r w:rsidRPr="00727D2E">
        <w:t xml:space="preserve"> confidentiality checks</w:t>
      </w:r>
    </w:p>
    <w:p w14:paraId="01505332" w14:textId="77777777" w:rsidR="00E9198C" w:rsidRPr="00D93BE8" w:rsidRDefault="0068518E" w:rsidP="00F03D93">
      <w:pPr>
        <w:pStyle w:val="PSSectionHead"/>
      </w:pPr>
      <w:r w:rsidRPr="00D93BE8">
        <w:t>Core Concept: Choose the Medium from the Purpose</w:t>
      </w:r>
    </w:p>
    <w:p w14:paraId="01944636" w14:textId="77777777" w:rsidR="00E9198C" w:rsidRPr="00727D2E" w:rsidRDefault="0068518E" w:rsidP="008B0886">
      <w:pPr>
        <w:pStyle w:val="PSBodyText"/>
      </w:pPr>
      <w:r w:rsidRPr="00727D2E">
        <w:t>A presentation is not a file type. It is a communication event. Before you build slides or documents, decide what the audience needs during the meeting and what they may need before or after it.</w:t>
      </w:r>
    </w:p>
    <w:p w14:paraId="30563D11" w14:textId="77777777" w:rsidR="00E9198C" w:rsidRPr="00D93BE8" w:rsidRDefault="0068518E" w:rsidP="00333543">
      <w:pPr>
        <w:pStyle w:val="PSSectionLabel"/>
      </w:pPr>
      <w:r w:rsidRPr="00D93BE8">
        <w:t>Use this tool-choice checklist:</w:t>
      </w:r>
    </w:p>
    <w:tbl>
      <w:tblPr>
        <w:tblStyle w:val="TableGridLight"/>
        <w:tblW w:w="7937" w:type="dxa"/>
        <w:tblCellMar>
          <w:top w:w="57" w:type="dxa"/>
          <w:bottom w:w="57" w:type="dxa"/>
        </w:tblCellMar>
        <w:tblLook w:val="04A0" w:firstRow="1" w:lastRow="0" w:firstColumn="1" w:lastColumn="0" w:noHBand="0" w:noVBand="1"/>
      </w:tblPr>
      <w:tblGrid>
        <w:gridCol w:w="1699"/>
        <w:gridCol w:w="6238"/>
      </w:tblGrid>
      <w:tr w:rsidR="00E9198C" w:rsidRPr="00F077BE" w14:paraId="1DD1B9DA" w14:textId="77777777" w:rsidTr="00F077BE">
        <w:trPr>
          <w:cantSplit/>
        </w:trPr>
        <w:tc>
          <w:tcPr>
            <w:tcW w:w="1070" w:type="pct"/>
            <w:shd w:val="clear" w:color="17365D" w:fill="17365D"/>
          </w:tcPr>
          <w:p w14:paraId="77718408" w14:textId="77777777" w:rsidR="00E9198C" w:rsidRPr="00F077BE" w:rsidRDefault="0068518E" w:rsidP="00F077BE">
            <w:pPr>
              <w:pStyle w:val="PSTableHeaderText"/>
              <w:keepNext/>
              <w:keepLines/>
              <w:spacing w:line="252" w:lineRule="auto"/>
              <w:rPr>
                <w:b w:val="0"/>
                <w:sz w:val="18"/>
              </w:rPr>
            </w:pPr>
            <w:r w:rsidRPr="00F077BE">
              <w:rPr>
                <w:b w:val="0"/>
                <w:sz w:val="18"/>
              </w:rPr>
              <w:t>Question</w:t>
            </w:r>
          </w:p>
        </w:tc>
        <w:tc>
          <w:tcPr>
            <w:tcW w:w="3930" w:type="pct"/>
            <w:shd w:val="clear" w:color="17365D" w:fill="17365D"/>
          </w:tcPr>
          <w:p w14:paraId="58E32A11" w14:textId="77777777" w:rsidR="00E9198C" w:rsidRPr="00F077BE" w:rsidRDefault="0068518E" w:rsidP="00F077BE">
            <w:pPr>
              <w:pStyle w:val="PSTableHeaderText"/>
              <w:keepNext/>
              <w:keepLines/>
              <w:spacing w:line="252" w:lineRule="auto"/>
              <w:rPr>
                <w:b w:val="0"/>
                <w:sz w:val="18"/>
              </w:rPr>
            </w:pPr>
            <w:r w:rsidRPr="00F077BE">
              <w:rPr>
                <w:b w:val="0"/>
                <w:sz w:val="18"/>
              </w:rPr>
              <w:t>What to check</w:t>
            </w:r>
          </w:p>
        </w:tc>
      </w:tr>
      <w:tr w:rsidR="00E9198C" w:rsidRPr="00F077BE" w14:paraId="72C733EF" w14:textId="77777777" w:rsidTr="00F077BE">
        <w:trPr>
          <w:cantSplit/>
        </w:trPr>
        <w:tc>
          <w:tcPr>
            <w:tcW w:w="1070" w:type="pct"/>
            <w:shd w:val="clear" w:color="E8F1FA" w:fill="E8F1FA"/>
          </w:tcPr>
          <w:p w14:paraId="11D39459"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Audience</w:t>
            </w:r>
          </w:p>
        </w:tc>
        <w:tc>
          <w:tcPr>
            <w:tcW w:w="3930" w:type="pct"/>
            <w:shd w:val="clear" w:color="FFFFFF" w:fill="FFFFFF"/>
          </w:tcPr>
          <w:p w14:paraId="7CEEDDFD" w14:textId="5B80462B"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Who will listen</w:t>
            </w:r>
            <w:r w:rsidR="00333543">
              <w:rPr>
                <w:rFonts w:ascii="Noto Serif" w:hAnsi="Noto Serif" w:cs="Noto Serif"/>
                <w:sz w:val="18"/>
              </w:rPr>
              <w:t xml:space="preserve"> and</w:t>
            </w:r>
            <w:r w:rsidRPr="00F077BE">
              <w:rPr>
                <w:rFonts w:ascii="Noto Serif" w:hAnsi="Noto Serif" w:cs="Noto Serif"/>
                <w:sz w:val="18"/>
              </w:rPr>
              <w:t xml:space="preserve"> what do they need to decide or do?</w:t>
            </w:r>
          </w:p>
        </w:tc>
      </w:tr>
      <w:tr w:rsidR="00E9198C" w:rsidRPr="00F077BE" w14:paraId="31BE090D" w14:textId="77777777" w:rsidTr="00F077BE">
        <w:trPr>
          <w:cantSplit/>
        </w:trPr>
        <w:tc>
          <w:tcPr>
            <w:tcW w:w="1070" w:type="pct"/>
            <w:shd w:val="clear" w:color="E8F1FA" w:fill="E8F1FA"/>
          </w:tcPr>
          <w:p w14:paraId="5F204FEF"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Delivery mode</w:t>
            </w:r>
          </w:p>
        </w:tc>
        <w:tc>
          <w:tcPr>
            <w:tcW w:w="3930" w:type="pct"/>
            <w:shd w:val="clear" w:color="FFFFFF" w:fill="FFFFFF"/>
          </w:tcPr>
          <w:p w14:paraId="75A7644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Will the presentation be in person, online, hybrid, or recorded?</w:t>
            </w:r>
          </w:p>
        </w:tc>
      </w:tr>
      <w:tr w:rsidR="00E9198C" w:rsidRPr="00F077BE" w14:paraId="22BE08BE" w14:textId="77777777" w:rsidTr="00F077BE">
        <w:trPr>
          <w:cantSplit/>
        </w:trPr>
        <w:tc>
          <w:tcPr>
            <w:tcW w:w="1070" w:type="pct"/>
            <w:shd w:val="clear" w:color="E8F1FA" w:fill="E8F1FA"/>
          </w:tcPr>
          <w:p w14:paraId="626DFFE0"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Collaboration</w:t>
            </w:r>
          </w:p>
        </w:tc>
        <w:tc>
          <w:tcPr>
            <w:tcW w:w="3930" w:type="pct"/>
            <w:shd w:val="clear" w:color="FFFFFF" w:fill="FFFFFF"/>
          </w:tcPr>
          <w:p w14:paraId="30FE3182"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Will other people edit, comment, or approve the material?</w:t>
            </w:r>
          </w:p>
        </w:tc>
      </w:tr>
      <w:tr w:rsidR="00E9198C" w:rsidRPr="00F077BE" w14:paraId="13C2497A" w14:textId="77777777" w:rsidTr="00F077BE">
        <w:trPr>
          <w:cantSplit/>
        </w:trPr>
        <w:tc>
          <w:tcPr>
            <w:tcW w:w="1070" w:type="pct"/>
            <w:shd w:val="clear" w:color="E8F1FA" w:fill="E8F1FA"/>
          </w:tcPr>
          <w:p w14:paraId="6F62238F"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Data source</w:t>
            </w:r>
          </w:p>
        </w:tc>
        <w:tc>
          <w:tcPr>
            <w:tcW w:w="3930" w:type="pct"/>
            <w:shd w:val="clear" w:color="FFFFFF" w:fill="FFFFFF"/>
          </w:tcPr>
          <w:p w14:paraId="22FB0A2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Is the information stable, live, confidential, or still changing?</w:t>
            </w:r>
          </w:p>
        </w:tc>
      </w:tr>
      <w:tr w:rsidR="00E9198C" w:rsidRPr="00F077BE" w14:paraId="4CCDC7E7" w14:textId="77777777" w:rsidTr="00F077BE">
        <w:trPr>
          <w:cantSplit/>
        </w:trPr>
        <w:tc>
          <w:tcPr>
            <w:tcW w:w="1070" w:type="pct"/>
            <w:shd w:val="clear" w:color="E8F1FA" w:fill="E8F1FA"/>
          </w:tcPr>
          <w:p w14:paraId="1F897AB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Visual complexity</w:t>
            </w:r>
          </w:p>
        </w:tc>
        <w:tc>
          <w:tcPr>
            <w:tcW w:w="3930" w:type="pct"/>
            <w:shd w:val="clear" w:color="FFFFFF" w:fill="FFFFFF"/>
          </w:tcPr>
          <w:p w14:paraId="78360E4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Do listeners need a simple overview, a chart, a workflow, or detailed evidence?</w:t>
            </w:r>
          </w:p>
        </w:tc>
      </w:tr>
      <w:tr w:rsidR="00E9198C" w:rsidRPr="00F077BE" w14:paraId="788AD670" w14:textId="77777777" w:rsidTr="00F077BE">
        <w:trPr>
          <w:cantSplit/>
        </w:trPr>
        <w:tc>
          <w:tcPr>
            <w:tcW w:w="1070" w:type="pct"/>
            <w:shd w:val="clear" w:color="E8F1FA" w:fill="E8F1FA"/>
          </w:tcPr>
          <w:p w14:paraId="0D7ABF2A"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Accessibility</w:t>
            </w:r>
          </w:p>
        </w:tc>
        <w:tc>
          <w:tcPr>
            <w:tcW w:w="3930" w:type="pct"/>
            <w:shd w:val="clear" w:color="FFFFFF" w:fill="FFFFFF"/>
          </w:tcPr>
          <w:p w14:paraId="3904645B" w14:textId="14E10772"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Can people read, hear</w:t>
            </w:r>
            <w:r w:rsidR="00333543">
              <w:rPr>
                <w:rFonts w:ascii="Noto Serif" w:hAnsi="Noto Serif" w:cs="Noto Serif"/>
                <w:sz w:val="18"/>
              </w:rPr>
              <w:t xml:space="preserve"> and</w:t>
            </w:r>
            <w:r w:rsidRPr="00F077BE">
              <w:rPr>
                <w:rFonts w:ascii="Noto Serif" w:hAnsi="Noto Serif" w:cs="Noto Serif"/>
                <w:sz w:val="18"/>
              </w:rPr>
              <w:t xml:space="preserve"> follow the material in the actual setting?</w:t>
            </w:r>
          </w:p>
        </w:tc>
      </w:tr>
      <w:tr w:rsidR="00E9198C" w:rsidRPr="00F077BE" w14:paraId="0DB82F1A" w14:textId="77777777" w:rsidTr="00F077BE">
        <w:trPr>
          <w:cantSplit/>
        </w:trPr>
        <w:tc>
          <w:tcPr>
            <w:tcW w:w="1070" w:type="pct"/>
            <w:shd w:val="clear" w:color="E8F1FA" w:fill="E8F1FA"/>
          </w:tcPr>
          <w:p w14:paraId="01518FA9"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Export</w:t>
            </w:r>
          </w:p>
        </w:tc>
        <w:tc>
          <w:tcPr>
            <w:tcW w:w="3930" w:type="pct"/>
            <w:shd w:val="clear" w:color="FFFFFF" w:fill="FFFFFF"/>
          </w:tcPr>
          <w:p w14:paraId="3100FB5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Do you need PDF, shared document, printed copy, or offline backup?</w:t>
            </w:r>
          </w:p>
        </w:tc>
      </w:tr>
      <w:tr w:rsidR="00E9198C" w:rsidRPr="00F077BE" w14:paraId="3DD25864" w14:textId="77777777" w:rsidTr="00F077BE">
        <w:trPr>
          <w:cantSplit/>
        </w:trPr>
        <w:tc>
          <w:tcPr>
            <w:tcW w:w="1070" w:type="pct"/>
            <w:shd w:val="clear" w:color="E8F1FA" w:fill="E8F1FA"/>
          </w:tcPr>
          <w:p w14:paraId="6DF3B147"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Confidentiality</w:t>
            </w:r>
          </w:p>
        </w:tc>
        <w:tc>
          <w:tcPr>
            <w:tcW w:w="3930" w:type="pct"/>
            <w:shd w:val="clear" w:color="FFFFFF" w:fill="FFFFFF"/>
          </w:tcPr>
          <w:p w14:paraId="38E4D529"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Does the material contain company, client, account, personal, or restricted information?</w:t>
            </w:r>
          </w:p>
        </w:tc>
      </w:tr>
    </w:tbl>
    <w:p w14:paraId="4995CDA4" w14:textId="77777777" w:rsidR="00E9198C" w:rsidRPr="00D93BE8" w:rsidRDefault="0068518E" w:rsidP="00F03D93">
      <w:pPr>
        <w:pStyle w:val="PSSectionHead"/>
      </w:pPr>
      <w:r w:rsidRPr="00D93BE8">
        <w:t>Presentation English Focus</w:t>
      </w:r>
    </w:p>
    <w:p w14:paraId="12FEFA34" w14:textId="77777777" w:rsidR="00E9198C" w:rsidRPr="00727D2E" w:rsidRDefault="0068518E" w:rsidP="008B0886">
      <w:pPr>
        <w:pStyle w:val="PSBodyText"/>
      </w:pPr>
      <w:r w:rsidRPr="00727D2E">
        <w:t>Use clear language to explain the role of each material.</w:t>
      </w:r>
    </w:p>
    <w:p w14:paraId="5AD14666" w14:textId="77777777" w:rsidR="00E9198C" w:rsidRPr="00D93BE8" w:rsidRDefault="0068518E" w:rsidP="00333543">
      <w:pPr>
        <w:pStyle w:val="PSSectionLabel"/>
      </w:pPr>
      <w:r w:rsidRPr="00D93BE8">
        <w:lastRenderedPageBreak/>
        <w:t>Useful terms:</w:t>
      </w:r>
    </w:p>
    <w:tbl>
      <w:tblPr>
        <w:tblStyle w:val="PlainTable1"/>
        <w:tblW w:w="7937" w:type="dxa"/>
        <w:tblCellMar>
          <w:top w:w="57" w:type="dxa"/>
          <w:bottom w:w="57" w:type="dxa"/>
        </w:tblCellMar>
        <w:tblLook w:val="04A0" w:firstRow="1" w:lastRow="0" w:firstColumn="1" w:lastColumn="0" w:noHBand="0" w:noVBand="1"/>
      </w:tblPr>
      <w:tblGrid>
        <w:gridCol w:w="2145"/>
        <w:gridCol w:w="5792"/>
      </w:tblGrid>
      <w:tr w:rsidR="00E9198C" w:rsidRPr="00F077BE" w14:paraId="11E19279"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1" w:type="pct"/>
            <w:shd w:val="clear" w:color="FFFFFF" w:fill="FFFFFF"/>
          </w:tcPr>
          <w:p w14:paraId="2986A906"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649" w:type="pct"/>
            <w:shd w:val="clear" w:color="FFFFFF" w:fill="FFFFFF"/>
          </w:tcPr>
          <w:p w14:paraId="2E0F0939"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529E6CE2"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1" w:type="pct"/>
            <w:shd w:val="clear" w:color="FFFFFF" w:fill="FFFFFF"/>
          </w:tcPr>
          <w:p w14:paraId="15BCD95E"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pre-read</w:t>
            </w:r>
          </w:p>
        </w:tc>
        <w:tc>
          <w:tcPr>
            <w:tcW w:w="3649" w:type="pct"/>
            <w:shd w:val="clear" w:color="FFFFFF" w:fill="FFFFFF"/>
          </w:tcPr>
          <w:p w14:paraId="08EBA17A"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short material sent before a meeting or presentation</w:t>
            </w:r>
          </w:p>
        </w:tc>
      </w:tr>
      <w:tr w:rsidR="00E9198C" w:rsidRPr="00F077BE" w14:paraId="55632758"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51" w:type="pct"/>
            <w:shd w:val="clear" w:color="FFFFFF" w:fill="FFFFFF"/>
          </w:tcPr>
          <w:p w14:paraId="22C3F059"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follow-up handout</w:t>
            </w:r>
          </w:p>
        </w:tc>
        <w:tc>
          <w:tcPr>
            <w:tcW w:w="3649" w:type="pct"/>
            <w:shd w:val="clear" w:color="FFFFFF" w:fill="FFFFFF"/>
          </w:tcPr>
          <w:p w14:paraId="51E83C6E"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material sent or given after a presentation</w:t>
            </w:r>
          </w:p>
        </w:tc>
      </w:tr>
      <w:tr w:rsidR="00E9198C" w:rsidRPr="00F077BE" w14:paraId="5F8B3B9B"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1" w:type="pct"/>
            <w:shd w:val="clear" w:color="FFFFFF" w:fill="FFFFFF"/>
          </w:tcPr>
          <w:p w14:paraId="57E93D93"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backup material</w:t>
            </w:r>
          </w:p>
        </w:tc>
        <w:tc>
          <w:tcPr>
            <w:tcW w:w="3649" w:type="pct"/>
            <w:shd w:val="clear" w:color="FFFFFF" w:fill="FFFFFF"/>
          </w:tcPr>
          <w:p w14:paraId="29EC0BBE"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extra detail kept ready in case the audience needs it</w:t>
            </w:r>
          </w:p>
        </w:tc>
      </w:tr>
      <w:tr w:rsidR="00E9198C" w:rsidRPr="00F077BE" w14:paraId="0D7870B3"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51" w:type="pct"/>
            <w:shd w:val="clear" w:color="FFFFFF" w:fill="FFFFFF"/>
          </w:tcPr>
          <w:p w14:paraId="7B7AA35D"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fallback file</w:t>
            </w:r>
          </w:p>
        </w:tc>
        <w:tc>
          <w:tcPr>
            <w:tcW w:w="3649" w:type="pct"/>
            <w:shd w:val="clear" w:color="FFFFFF" w:fill="FFFFFF"/>
          </w:tcPr>
          <w:p w14:paraId="2ADA22DE"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another file you can use if the main file does not work</w:t>
            </w:r>
          </w:p>
        </w:tc>
      </w:tr>
      <w:tr w:rsidR="00E9198C" w:rsidRPr="00F077BE" w14:paraId="0BAFA8F5"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1" w:type="pct"/>
            <w:shd w:val="clear" w:color="FFFFFF" w:fill="FFFFFF"/>
          </w:tcPr>
          <w:p w14:paraId="60883288"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sanitized</w:t>
            </w:r>
          </w:p>
        </w:tc>
        <w:tc>
          <w:tcPr>
            <w:tcW w:w="3649" w:type="pct"/>
            <w:shd w:val="clear" w:color="FFFFFF" w:fill="FFFFFF"/>
          </w:tcPr>
          <w:p w14:paraId="64076B63" w14:textId="77777777" w:rsidR="00E9198C" w:rsidRPr="00F077BE" w:rsidRDefault="0068518E" w:rsidP="00F077BE">
            <w:pPr>
              <w:pStyle w:val="PSTableBodyT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changed to remove sensitive or identifying information</w:t>
            </w:r>
          </w:p>
        </w:tc>
      </w:tr>
    </w:tbl>
    <w:tbl>
      <w:tblPr>
        <w:tblStyle w:val="TableGridLight"/>
        <w:tblW w:w="7937" w:type="dxa"/>
        <w:tblCellMar>
          <w:top w:w="57" w:type="dxa"/>
          <w:bottom w:w="57" w:type="dxa"/>
        </w:tblCellMar>
        <w:tblLook w:val="04A0" w:firstRow="1" w:lastRow="0" w:firstColumn="1" w:lastColumn="0" w:noHBand="0" w:noVBand="1"/>
      </w:tblPr>
      <w:tblGrid>
        <w:gridCol w:w="2299"/>
        <w:gridCol w:w="5638"/>
      </w:tblGrid>
      <w:tr w:rsidR="00E9198C" w:rsidRPr="00F077BE" w14:paraId="12FF4C8B" w14:textId="77777777" w:rsidTr="00F077BE">
        <w:trPr>
          <w:cantSplit/>
        </w:trPr>
        <w:tc>
          <w:tcPr>
            <w:tcW w:w="1448" w:type="pct"/>
            <w:shd w:val="clear" w:color="A24F71" w:fill="A24F71"/>
          </w:tcPr>
          <w:p w14:paraId="6CF1795F"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3552" w:type="pct"/>
            <w:shd w:val="clear" w:color="A24F71" w:fill="A24F71"/>
          </w:tcPr>
          <w:p w14:paraId="06CA1E76" w14:textId="77777777" w:rsidR="00E9198C" w:rsidRPr="00F077BE" w:rsidRDefault="0068518E" w:rsidP="00F077BE">
            <w:pPr>
              <w:pStyle w:val="PSTableHeaderText"/>
              <w:keepNext/>
              <w:keepLines/>
              <w:spacing w:line="252" w:lineRule="auto"/>
              <w:rPr>
                <w:b w:val="0"/>
                <w:sz w:val="18"/>
              </w:rPr>
            </w:pPr>
            <w:r w:rsidRPr="00F077BE">
              <w:rPr>
                <w:b w:val="0"/>
                <w:sz w:val="18"/>
              </w:rPr>
              <w:t>Useful language</w:t>
            </w:r>
          </w:p>
        </w:tc>
      </w:tr>
      <w:tr w:rsidR="00E9198C" w:rsidRPr="00F077BE" w14:paraId="1EE7F0AD" w14:textId="77777777" w:rsidTr="00F077BE">
        <w:trPr>
          <w:cantSplit/>
        </w:trPr>
        <w:tc>
          <w:tcPr>
            <w:tcW w:w="1448" w:type="pct"/>
            <w:shd w:val="clear" w:color="FDE9D9" w:fill="FDE9D9"/>
          </w:tcPr>
          <w:p w14:paraId="67282265"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Introduce a pre-read</w:t>
            </w:r>
          </w:p>
        </w:tc>
        <w:tc>
          <w:tcPr>
            <w:tcW w:w="3552" w:type="pct"/>
            <w:shd w:val="clear" w:color="EEECE1" w:fill="EEECE1"/>
          </w:tcPr>
          <w:p w14:paraId="09BC7BD9"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 sent a short pre-read so we can use today for discussion.”</w:t>
            </w:r>
          </w:p>
        </w:tc>
      </w:tr>
      <w:tr w:rsidR="00E9198C" w:rsidRPr="00F077BE" w14:paraId="13CAA17E" w14:textId="77777777" w:rsidTr="00F077BE">
        <w:trPr>
          <w:cantSplit/>
        </w:trPr>
        <w:tc>
          <w:tcPr>
            <w:tcW w:w="1448" w:type="pct"/>
            <w:shd w:val="clear" w:color="FDE9D9" w:fill="FDE9D9"/>
          </w:tcPr>
          <w:p w14:paraId="4308E335"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Refer to a live visual</w:t>
            </w:r>
          </w:p>
        </w:tc>
        <w:tc>
          <w:tcPr>
            <w:tcW w:w="3552" w:type="pct"/>
            <w:shd w:val="clear" w:color="EEECE1" w:fill="EEECE1"/>
          </w:tcPr>
          <w:p w14:paraId="4701313C"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“Please look at the workflow on this page.”</w:t>
            </w:r>
          </w:p>
        </w:tc>
      </w:tr>
      <w:tr w:rsidR="00E9198C" w:rsidRPr="00F077BE" w14:paraId="5595A244" w14:textId="77777777" w:rsidTr="00F077BE">
        <w:trPr>
          <w:cantSplit/>
        </w:trPr>
        <w:tc>
          <w:tcPr>
            <w:tcW w:w="1448" w:type="pct"/>
            <w:shd w:val="clear" w:color="FDE9D9" w:fill="FDE9D9"/>
          </w:tcPr>
          <w:p w14:paraId="5FA21851"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Explain a handout or worksheet</w:t>
            </w:r>
          </w:p>
        </w:tc>
        <w:tc>
          <w:tcPr>
            <w:tcW w:w="3552" w:type="pct"/>
            <w:shd w:val="clear" w:color="EEECE1" w:fill="EEECE1"/>
          </w:tcPr>
          <w:p w14:paraId="688BC872"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“This worksheet is for your notes during the discussion.”</w:t>
            </w:r>
          </w:p>
        </w:tc>
      </w:tr>
      <w:tr w:rsidR="00E9198C" w:rsidRPr="00F077BE" w14:paraId="7BA905AC" w14:textId="77777777" w:rsidTr="00F077BE">
        <w:trPr>
          <w:cantSplit/>
        </w:trPr>
        <w:tc>
          <w:tcPr>
            <w:tcW w:w="1448" w:type="pct"/>
            <w:shd w:val="clear" w:color="FDE9D9" w:fill="FDE9D9"/>
          </w:tcPr>
          <w:p w14:paraId="687EF746"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Refer to a follow-up handout</w:t>
            </w:r>
          </w:p>
        </w:tc>
        <w:tc>
          <w:tcPr>
            <w:tcW w:w="3552" w:type="pct"/>
            <w:shd w:val="clear" w:color="EEECE1" w:fill="EEECE1"/>
          </w:tcPr>
          <w:p w14:paraId="69E119D6"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“After the meeting, I will send a one-page summary with the next steps.”</w:t>
            </w:r>
          </w:p>
        </w:tc>
      </w:tr>
      <w:tr w:rsidR="00E9198C" w:rsidRPr="00F077BE" w14:paraId="2008B40B" w14:textId="77777777" w:rsidTr="00F077BE">
        <w:trPr>
          <w:cantSplit/>
        </w:trPr>
        <w:tc>
          <w:tcPr>
            <w:tcW w:w="1448" w:type="pct"/>
            <w:shd w:val="clear" w:color="FDE9D9" w:fill="FDE9D9"/>
          </w:tcPr>
          <w:p w14:paraId="1E4B9D02"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Explain backup material</w:t>
            </w:r>
          </w:p>
        </w:tc>
        <w:tc>
          <w:tcPr>
            <w:tcW w:w="3552" w:type="pct"/>
            <w:shd w:val="clear" w:color="EEECE1" w:fill="EEECE1"/>
          </w:tcPr>
          <w:p w14:paraId="55D32393"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detailed data is in the appendix if we need it.”</w:t>
            </w:r>
          </w:p>
        </w:tc>
      </w:tr>
      <w:tr w:rsidR="00E9198C" w:rsidRPr="00F077BE" w14:paraId="57FAE009" w14:textId="77777777" w:rsidTr="00F077BE">
        <w:trPr>
          <w:cantSplit/>
        </w:trPr>
        <w:tc>
          <w:tcPr>
            <w:tcW w:w="1448" w:type="pct"/>
            <w:shd w:val="clear" w:color="FDE9D9" w:fill="FDE9D9"/>
          </w:tcPr>
          <w:p w14:paraId="08EFC438"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Explain confidentiality</w:t>
            </w:r>
          </w:p>
        </w:tc>
        <w:tc>
          <w:tcPr>
            <w:tcW w:w="3552" w:type="pct"/>
            <w:shd w:val="clear" w:color="EEECE1" w:fill="EEECE1"/>
          </w:tcPr>
          <w:p w14:paraId="714750FD"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examples here use fictional data, so no client or personal information is included.”</w:t>
            </w:r>
          </w:p>
        </w:tc>
      </w:tr>
      <w:tr w:rsidR="00E9198C" w:rsidRPr="00F077BE" w14:paraId="15EB297F" w14:textId="77777777" w:rsidTr="00F077BE">
        <w:trPr>
          <w:cantSplit/>
        </w:trPr>
        <w:tc>
          <w:tcPr>
            <w:tcW w:w="1448" w:type="pct"/>
            <w:shd w:val="clear" w:color="FDE9D9" w:fill="FDE9D9"/>
          </w:tcPr>
          <w:p w14:paraId="4E71A949"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Move to a fallback file</w:t>
            </w:r>
          </w:p>
        </w:tc>
        <w:tc>
          <w:tcPr>
            <w:tcW w:w="3552" w:type="pct"/>
            <w:shd w:val="clear" w:color="EEECE1" w:fill="EEECE1"/>
          </w:tcPr>
          <w:p w14:paraId="7978448F"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“If the shared file does not open, I have a PDF version ready.”</w:t>
            </w:r>
          </w:p>
        </w:tc>
      </w:tr>
    </w:tbl>
    <w:p w14:paraId="79A3B73D" w14:textId="77777777" w:rsidR="00E9198C" w:rsidRPr="00D93BE8" w:rsidRDefault="0068518E" w:rsidP="00F03D93">
      <w:pPr>
        <w:pStyle w:val="PSSectionHead"/>
      </w:pPr>
      <w:r w:rsidRPr="00D93BE8">
        <w:t>Model: Choosing the Right Material</w:t>
      </w:r>
    </w:p>
    <w:p w14:paraId="18B991A7" w14:textId="77777777" w:rsidR="00E9198C" w:rsidRPr="00727D2E" w:rsidRDefault="0068518E" w:rsidP="008B0886">
      <w:pPr>
        <w:pStyle w:val="PSBodyText"/>
      </w:pPr>
      <w:r w:rsidRPr="00727D2E">
        <w:t>Scenario: You need to present a process improvement proposal in a 20-minute internal meeting. The audience must decide whether to approve a short pilot.</w:t>
      </w:r>
    </w:p>
    <w:tbl>
      <w:tblPr>
        <w:tblStyle w:val="TableGridLight"/>
        <w:tblW w:w="7937" w:type="dxa"/>
        <w:tblCellMar>
          <w:top w:w="57" w:type="dxa"/>
          <w:bottom w:w="57" w:type="dxa"/>
        </w:tblCellMar>
        <w:tblLook w:val="04A0" w:firstRow="1" w:lastRow="0" w:firstColumn="1" w:lastColumn="0" w:noHBand="0" w:noVBand="1"/>
      </w:tblPr>
      <w:tblGrid>
        <w:gridCol w:w="2164"/>
        <w:gridCol w:w="5773"/>
      </w:tblGrid>
      <w:tr w:rsidR="00E9198C" w:rsidRPr="00F077BE" w14:paraId="3067AB50" w14:textId="77777777" w:rsidTr="00F077BE">
        <w:trPr>
          <w:cantSplit/>
        </w:trPr>
        <w:tc>
          <w:tcPr>
            <w:tcW w:w="1363" w:type="pct"/>
            <w:shd w:val="clear" w:color="17365D" w:fill="17365D"/>
          </w:tcPr>
          <w:p w14:paraId="22157C20" w14:textId="77777777" w:rsidR="00E9198C" w:rsidRPr="00F077BE" w:rsidRDefault="0068518E" w:rsidP="00F077BE">
            <w:pPr>
              <w:pStyle w:val="PSTableHeaderText"/>
              <w:keepNext/>
              <w:keepLines/>
              <w:spacing w:line="252" w:lineRule="auto"/>
              <w:rPr>
                <w:b w:val="0"/>
                <w:sz w:val="18"/>
              </w:rPr>
            </w:pPr>
            <w:r w:rsidRPr="00F077BE">
              <w:rPr>
                <w:b w:val="0"/>
                <w:sz w:val="18"/>
              </w:rPr>
              <w:t>Material</w:t>
            </w:r>
          </w:p>
        </w:tc>
        <w:tc>
          <w:tcPr>
            <w:tcW w:w="3637" w:type="pct"/>
            <w:shd w:val="clear" w:color="17365D" w:fill="17365D"/>
          </w:tcPr>
          <w:p w14:paraId="2D47A3E7" w14:textId="77777777" w:rsidR="00E9198C" w:rsidRPr="00F077BE" w:rsidRDefault="0068518E" w:rsidP="00F077BE">
            <w:pPr>
              <w:pStyle w:val="PSTableHeaderText"/>
              <w:keepNext/>
              <w:keepLines/>
              <w:spacing w:line="252" w:lineRule="auto"/>
              <w:rPr>
                <w:b w:val="0"/>
                <w:sz w:val="18"/>
              </w:rPr>
            </w:pPr>
            <w:r w:rsidRPr="00F077BE">
              <w:rPr>
                <w:b w:val="0"/>
                <w:sz w:val="18"/>
              </w:rPr>
              <w:t>Role</w:t>
            </w:r>
          </w:p>
        </w:tc>
      </w:tr>
      <w:tr w:rsidR="00E9198C" w:rsidRPr="00F077BE" w14:paraId="52EACC10" w14:textId="77777777" w:rsidTr="00F077BE">
        <w:trPr>
          <w:cantSplit/>
        </w:trPr>
        <w:tc>
          <w:tcPr>
            <w:tcW w:w="1363" w:type="pct"/>
            <w:shd w:val="clear" w:color="E8F1FA" w:fill="E8F1FA"/>
          </w:tcPr>
          <w:p w14:paraId="1423E01A"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One-page pre-read</w:t>
            </w:r>
          </w:p>
        </w:tc>
        <w:tc>
          <w:tcPr>
            <w:tcW w:w="3637" w:type="pct"/>
            <w:shd w:val="clear" w:color="FFFFFF" w:fill="FFFFFF"/>
          </w:tcPr>
          <w:p w14:paraId="3F58F639"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Gives the background before the meeting</w:t>
            </w:r>
          </w:p>
        </w:tc>
      </w:tr>
      <w:tr w:rsidR="00E9198C" w:rsidRPr="00F077BE" w14:paraId="69003215" w14:textId="77777777" w:rsidTr="00F077BE">
        <w:trPr>
          <w:cantSplit/>
        </w:trPr>
        <w:tc>
          <w:tcPr>
            <w:tcW w:w="1363" w:type="pct"/>
            <w:shd w:val="clear" w:color="E8F1FA" w:fill="E8F1FA"/>
          </w:tcPr>
          <w:p w14:paraId="14A3561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Live visual pack</w:t>
            </w:r>
          </w:p>
        </w:tc>
        <w:tc>
          <w:tcPr>
            <w:tcW w:w="3637" w:type="pct"/>
            <w:shd w:val="clear" w:color="FFFFFF" w:fill="FFFFFF"/>
          </w:tcPr>
          <w:p w14:paraId="592B30E9" w14:textId="22253102"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Shows the problem, recommendation</w:t>
            </w:r>
            <w:r w:rsidR="00333543">
              <w:rPr>
                <w:rFonts w:ascii="Noto Serif" w:hAnsi="Noto Serif" w:cs="Noto Serif"/>
                <w:sz w:val="18"/>
              </w:rPr>
              <w:t xml:space="preserve"> and</w:t>
            </w:r>
            <w:r w:rsidRPr="00F077BE">
              <w:rPr>
                <w:rFonts w:ascii="Noto Serif" w:hAnsi="Noto Serif" w:cs="Noto Serif"/>
                <w:sz w:val="18"/>
              </w:rPr>
              <w:t xml:space="preserve"> expected result</w:t>
            </w:r>
          </w:p>
        </w:tc>
      </w:tr>
      <w:tr w:rsidR="00E9198C" w:rsidRPr="00F077BE" w14:paraId="34D91B89" w14:textId="77777777" w:rsidTr="00F077BE">
        <w:trPr>
          <w:cantSplit/>
        </w:trPr>
        <w:tc>
          <w:tcPr>
            <w:tcW w:w="1363" w:type="pct"/>
            <w:shd w:val="clear" w:color="E8F1FA" w:fill="E8F1FA"/>
          </w:tcPr>
          <w:p w14:paraId="478E4ED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Presenter notes</w:t>
            </w:r>
          </w:p>
        </w:tc>
        <w:tc>
          <w:tcPr>
            <w:tcW w:w="3637" w:type="pct"/>
            <w:shd w:val="clear" w:color="FFFFFF" w:fill="FFFFFF"/>
          </w:tcPr>
          <w:p w14:paraId="397411BC"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Keeps the presenter on track without reading a script</w:t>
            </w:r>
          </w:p>
        </w:tc>
      </w:tr>
      <w:tr w:rsidR="00E9198C" w:rsidRPr="00F077BE" w14:paraId="4950E369" w14:textId="77777777" w:rsidTr="00F077BE">
        <w:trPr>
          <w:cantSplit/>
        </w:trPr>
        <w:tc>
          <w:tcPr>
            <w:tcW w:w="1363" w:type="pct"/>
            <w:shd w:val="clear" w:color="E8F1FA" w:fill="E8F1FA"/>
          </w:tcPr>
          <w:p w14:paraId="0802202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Appendix page</w:t>
            </w:r>
          </w:p>
        </w:tc>
        <w:tc>
          <w:tcPr>
            <w:tcW w:w="3637" w:type="pct"/>
            <w:shd w:val="clear" w:color="FFFFFF" w:fill="FFFFFF"/>
          </w:tcPr>
          <w:p w14:paraId="54973EC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Holds extra detail for possible questions</w:t>
            </w:r>
          </w:p>
        </w:tc>
      </w:tr>
      <w:tr w:rsidR="00E9198C" w:rsidRPr="00F077BE" w14:paraId="513C0602" w14:textId="77777777" w:rsidTr="00F077BE">
        <w:trPr>
          <w:cantSplit/>
        </w:trPr>
        <w:tc>
          <w:tcPr>
            <w:tcW w:w="1363" w:type="pct"/>
            <w:shd w:val="clear" w:color="E8F1FA" w:fill="E8F1FA"/>
          </w:tcPr>
          <w:p w14:paraId="3F31220A"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PDF fallback</w:t>
            </w:r>
          </w:p>
        </w:tc>
        <w:tc>
          <w:tcPr>
            <w:tcW w:w="3637" w:type="pct"/>
            <w:shd w:val="clear" w:color="FFFFFF" w:fill="FFFFFF"/>
          </w:tcPr>
          <w:p w14:paraId="5AF3ACE0"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Protects the meeting if the editable file or platform fails</w:t>
            </w:r>
          </w:p>
        </w:tc>
      </w:tr>
      <w:tr w:rsidR="00E9198C" w:rsidRPr="00F077BE" w14:paraId="2AD57B03" w14:textId="77777777" w:rsidTr="00F077BE">
        <w:trPr>
          <w:cantSplit/>
        </w:trPr>
        <w:tc>
          <w:tcPr>
            <w:tcW w:w="1363" w:type="pct"/>
            <w:shd w:val="clear" w:color="E8F1FA" w:fill="E8F1FA"/>
          </w:tcPr>
          <w:p w14:paraId="06BF6581"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Follow-up summary</w:t>
            </w:r>
          </w:p>
        </w:tc>
        <w:tc>
          <w:tcPr>
            <w:tcW w:w="3637" w:type="pct"/>
            <w:shd w:val="clear" w:color="FFFFFF" w:fill="FFFFFF"/>
          </w:tcPr>
          <w:p w14:paraId="77A5B31E"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Confirms the decision and next steps</w:t>
            </w:r>
          </w:p>
        </w:tc>
      </w:tr>
    </w:tbl>
    <w:p w14:paraId="5ADCF855" w14:textId="77777777" w:rsidR="00E9198C" w:rsidRPr="00D93BE8" w:rsidRDefault="0068518E" w:rsidP="00333543">
      <w:pPr>
        <w:pStyle w:val="PSSectionLabel"/>
      </w:pPr>
      <w:r w:rsidRPr="00D93BE8">
        <w:t>Sample explanation:</w:t>
      </w:r>
    </w:p>
    <w:p w14:paraId="6A2FB157" w14:textId="33C8CC0D" w:rsidR="00E9198C" w:rsidRPr="00727D2E" w:rsidRDefault="0068518E" w:rsidP="008B0886">
      <w:pPr>
        <w:pStyle w:val="PSBodyText"/>
      </w:pPr>
      <w:r w:rsidRPr="00727D2E">
        <w:t>“I sent the one-page background note yesterday, so I will not read it today. In the live presentation, I will focus on the current workflow, the proposed change</w:t>
      </w:r>
      <w:r w:rsidR="00333543">
        <w:t xml:space="preserve"> and</w:t>
      </w:r>
      <w:r w:rsidRPr="00727D2E">
        <w:t xml:space="preserve"> the pilot decision. The detailed cause table is in the appendix if we need it during Q&amp;A.”</w:t>
      </w:r>
    </w:p>
    <w:p w14:paraId="42B335FD" w14:textId="77777777" w:rsidR="00E9198C" w:rsidRPr="00727D2E" w:rsidRDefault="0068518E" w:rsidP="008B0886">
      <w:pPr>
        <w:pStyle w:val="PSBodyText"/>
      </w:pPr>
      <w:r w:rsidRPr="00727D2E">
        <w:t xml:space="preserve">Optional model reference: For a banking/leasing or general trading-company version, see the </w:t>
      </w:r>
      <w:r w:rsidRPr="007969B4">
        <w:rPr>
          <w:b/>
          <w:bCs/>
        </w:rPr>
        <w:t>business-client</w:t>
      </w:r>
      <w:r w:rsidRPr="00727D2E">
        <w:t xml:space="preserve"> model in the Process Improvement Briefing Models. For a </w:t>
      </w:r>
      <w:r w:rsidRPr="007969B4">
        <w:rPr>
          <w:b/>
          <w:bCs/>
        </w:rPr>
        <w:t>government-agency</w:t>
      </w:r>
      <w:r w:rsidRPr="00371AF1">
        <w:rPr>
          <w:b/>
          <w:bCs/>
        </w:rPr>
        <w:t xml:space="preserve"> </w:t>
      </w:r>
      <w:r w:rsidRPr="007969B4">
        <w:t>version</w:t>
      </w:r>
      <w:r w:rsidRPr="00727D2E">
        <w:t xml:space="preserve">, compare the </w:t>
      </w:r>
      <w:r w:rsidRPr="007969B4">
        <w:rPr>
          <w:b/>
          <w:bCs/>
        </w:rPr>
        <w:t>government-agency</w:t>
      </w:r>
      <w:r w:rsidRPr="00727D2E">
        <w:t xml:space="preserve"> model in the same model set.</w:t>
      </w:r>
    </w:p>
    <w:p w14:paraId="702B0D83" w14:textId="77777777" w:rsidR="00E9198C" w:rsidRPr="00D93BE8" w:rsidRDefault="0068518E" w:rsidP="00333543">
      <w:pPr>
        <w:pStyle w:val="PSSectionLabel"/>
      </w:pPr>
      <w:r w:rsidRPr="00D93BE8">
        <w:lastRenderedPageBreak/>
        <w:t>Example visual messages:</w:t>
      </w:r>
    </w:p>
    <w:tbl>
      <w:tblPr>
        <w:tblStyle w:val="TableGridLight"/>
        <w:tblW w:w="7937" w:type="dxa"/>
        <w:tblCellMar>
          <w:top w:w="57" w:type="dxa"/>
          <w:bottom w:w="57" w:type="dxa"/>
        </w:tblCellMar>
        <w:tblLook w:val="04A0" w:firstRow="1" w:lastRow="0" w:firstColumn="1" w:lastColumn="0" w:noHBand="0" w:noVBand="1"/>
      </w:tblPr>
      <w:tblGrid>
        <w:gridCol w:w="2531"/>
        <w:gridCol w:w="1803"/>
        <w:gridCol w:w="3603"/>
      </w:tblGrid>
      <w:tr w:rsidR="00E9198C" w:rsidRPr="00F077BE" w14:paraId="70254782" w14:textId="77777777" w:rsidTr="00F077BE">
        <w:trPr>
          <w:cantSplit/>
        </w:trPr>
        <w:tc>
          <w:tcPr>
            <w:tcW w:w="1594" w:type="pct"/>
            <w:shd w:val="clear" w:color="17365D" w:fill="17365D"/>
          </w:tcPr>
          <w:p w14:paraId="3EB25C4B" w14:textId="77777777" w:rsidR="00E9198C" w:rsidRPr="00F077BE" w:rsidRDefault="0068518E" w:rsidP="00F077BE">
            <w:pPr>
              <w:pStyle w:val="PSTableHeaderText"/>
              <w:keepNext/>
              <w:keepLines/>
              <w:spacing w:line="252" w:lineRule="auto"/>
              <w:rPr>
                <w:b w:val="0"/>
                <w:sz w:val="18"/>
              </w:rPr>
            </w:pPr>
            <w:r w:rsidRPr="00F077BE">
              <w:rPr>
                <w:b w:val="0"/>
                <w:sz w:val="18"/>
              </w:rPr>
              <w:t>Context</w:t>
            </w:r>
          </w:p>
        </w:tc>
        <w:tc>
          <w:tcPr>
            <w:tcW w:w="1136" w:type="pct"/>
            <w:shd w:val="clear" w:color="17365D" w:fill="17365D"/>
          </w:tcPr>
          <w:p w14:paraId="5B8B6CE8" w14:textId="77777777" w:rsidR="00E9198C" w:rsidRPr="00F077BE" w:rsidRDefault="0068518E" w:rsidP="00F077BE">
            <w:pPr>
              <w:pStyle w:val="PSTableHeaderText"/>
              <w:keepNext/>
              <w:keepLines/>
              <w:spacing w:line="252" w:lineRule="auto"/>
              <w:rPr>
                <w:b w:val="0"/>
                <w:sz w:val="18"/>
              </w:rPr>
            </w:pPr>
            <w:r w:rsidRPr="00F077BE">
              <w:rPr>
                <w:b w:val="0"/>
                <w:sz w:val="18"/>
              </w:rPr>
              <w:t>Useful visual</w:t>
            </w:r>
          </w:p>
        </w:tc>
        <w:tc>
          <w:tcPr>
            <w:tcW w:w="2270" w:type="pct"/>
            <w:shd w:val="clear" w:color="17365D" w:fill="17365D"/>
          </w:tcPr>
          <w:p w14:paraId="0EDDDAF3" w14:textId="77777777" w:rsidR="00E9198C" w:rsidRPr="00F077BE" w:rsidRDefault="0068518E" w:rsidP="00F077BE">
            <w:pPr>
              <w:pStyle w:val="PSTableHeaderText"/>
              <w:keepNext/>
              <w:keepLines/>
              <w:spacing w:line="252" w:lineRule="auto"/>
              <w:rPr>
                <w:b w:val="0"/>
                <w:sz w:val="18"/>
              </w:rPr>
            </w:pPr>
            <w:r w:rsidRPr="00F077BE">
              <w:rPr>
                <w:b w:val="0"/>
                <w:sz w:val="18"/>
              </w:rPr>
              <w:t>Message the visual should make clear</w:t>
            </w:r>
          </w:p>
        </w:tc>
      </w:tr>
      <w:tr w:rsidR="00E9198C" w:rsidRPr="00F077BE" w14:paraId="496487AD" w14:textId="77777777" w:rsidTr="00F077BE">
        <w:trPr>
          <w:cantSplit/>
        </w:trPr>
        <w:tc>
          <w:tcPr>
            <w:tcW w:w="1594" w:type="pct"/>
            <w:shd w:val="clear" w:color="E8F1FA" w:fill="E8F1FA"/>
          </w:tcPr>
          <w:p w14:paraId="61353F02"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Business-client process improvement</w:t>
            </w:r>
          </w:p>
        </w:tc>
        <w:tc>
          <w:tcPr>
            <w:tcW w:w="1136" w:type="pct"/>
            <w:shd w:val="clear" w:color="FFFFFF" w:fill="FFFFFF"/>
          </w:tcPr>
          <w:p w14:paraId="52BF286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Before/after workflow</w:t>
            </w:r>
          </w:p>
        </w:tc>
        <w:tc>
          <w:tcPr>
            <w:tcW w:w="2270" w:type="pct"/>
            <w:shd w:val="clear" w:color="FFFFFF" w:fill="FFFFFF"/>
          </w:tcPr>
          <w:p w14:paraId="0A7F1C12"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revised workflow makes handoff ownership visible before the deadline.</w:t>
            </w:r>
          </w:p>
        </w:tc>
      </w:tr>
      <w:tr w:rsidR="00E9198C" w:rsidRPr="00F077BE" w14:paraId="11FB070C" w14:textId="77777777" w:rsidTr="00F077BE">
        <w:trPr>
          <w:cantSplit/>
        </w:trPr>
        <w:tc>
          <w:tcPr>
            <w:tcW w:w="1594" w:type="pct"/>
            <w:shd w:val="clear" w:color="E8F1FA" w:fill="E8F1FA"/>
          </w:tcPr>
          <w:p w14:paraId="30B5C6F9"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Government-agency process improvement</w:t>
            </w:r>
          </w:p>
        </w:tc>
        <w:tc>
          <w:tcPr>
            <w:tcW w:w="1136" w:type="pct"/>
            <w:shd w:val="clear" w:color="FFFFFF" w:fill="FFFFFF"/>
          </w:tcPr>
          <w:p w14:paraId="489F111A"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Before/after intake process</w:t>
            </w:r>
          </w:p>
        </w:tc>
        <w:tc>
          <w:tcPr>
            <w:tcW w:w="2270" w:type="pct"/>
            <w:shd w:val="clear" w:color="FFFFFF" w:fill="FFFFFF"/>
          </w:tcPr>
          <w:p w14:paraId="195FF9B3"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The checklist moves error prevention to the first contact point.</w:t>
            </w:r>
          </w:p>
        </w:tc>
      </w:tr>
    </w:tbl>
    <w:p w14:paraId="664A019E" w14:textId="77777777" w:rsidR="00E9198C" w:rsidRPr="00727D2E" w:rsidRDefault="0068518E" w:rsidP="008B0886">
      <w:pPr>
        <w:pStyle w:val="PSBodyText"/>
      </w:pPr>
      <w:r w:rsidRPr="00727D2E">
        <w:t>When you create your own version, show only the steps that help the audience understand the decision. Keep detailed process rules, screenshots, or data tables as backup material.</w:t>
      </w:r>
    </w:p>
    <w:p w14:paraId="402CF552" w14:textId="77777777" w:rsidR="00E9198C" w:rsidRPr="00D93BE8" w:rsidRDefault="0068518E" w:rsidP="00636BAD">
      <w:pPr>
        <w:pStyle w:val="PSPracticeHead"/>
      </w:pPr>
      <w:r w:rsidRPr="00D93BE8">
        <w:t>Practice 1: Choose the Format</w:t>
      </w:r>
    </w:p>
    <w:p w14:paraId="17CC2C59" w14:textId="77777777" w:rsidR="00E9198C" w:rsidRPr="00727D2E" w:rsidRDefault="0068518E" w:rsidP="008B0886">
      <w:pPr>
        <w:pStyle w:val="PSBodyText"/>
      </w:pPr>
      <w:r w:rsidRPr="00727D2E">
        <w:t>Choose the best main format for each situation. Then explain your choice in one sentence.</w:t>
      </w:r>
    </w:p>
    <w:tbl>
      <w:tblPr>
        <w:tblStyle w:val="TableGridLight"/>
        <w:tblW w:w="7937" w:type="dxa"/>
        <w:tblCellMar>
          <w:top w:w="57" w:type="dxa"/>
          <w:bottom w:w="57" w:type="dxa"/>
        </w:tblCellMar>
        <w:tblLook w:val="04A0" w:firstRow="1" w:lastRow="0" w:firstColumn="1" w:lastColumn="0" w:noHBand="0" w:noVBand="1"/>
      </w:tblPr>
      <w:tblGrid>
        <w:gridCol w:w="3583"/>
        <w:gridCol w:w="4354"/>
      </w:tblGrid>
      <w:tr w:rsidR="00E9198C" w:rsidRPr="00F077BE" w14:paraId="5A2EFFA1" w14:textId="77777777" w:rsidTr="00F077BE">
        <w:trPr>
          <w:cantSplit/>
        </w:trPr>
        <w:tc>
          <w:tcPr>
            <w:tcW w:w="2257" w:type="pct"/>
            <w:shd w:val="clear" w:color="17365D" w:fill="17365D"/>
          </w:tcPr>
          <w:p w14:paraId="0ECE18D8" w14:textId="77777777" w:rsidR="00E9198C" w:rsidRPr="00F077BE" w:rsidRDefault="0068518E" w:rsidP="00F077BE">
            <w:pPr>
              <w:pStyle w:val="PSTableHeaderText"/>
              <w:keepNext/>
              <w:keepLines/>
              <w:spacing w:line="252" w:lineRule="auto"/>
              <w:rPr>
                <w:b w:val="0"/>
                <w:sz w:val="18"/>
              </w:rPr>
            </w:pPr>
            <w:r w:rsidRPr="00F077BE">
              <w:rPr>
                <w:b w:val="0"/>
                <w:sz w:val="18"/>
              </w:rPr>
              <w:t>Situation</w:t>
            </w:r>
          </w:p>
        </w:tc>
        <w:tc>
          <w:tcPr>
            <w:tcW w:w="2743" w:type="pct"/>
            <w:shd w:val="clear" w:color="17365D" w:fill="17365D"/>
          </w:tcPr>
          <w:p w14:paraId="139BC706" w14:textId="77777777" w:rsidR="00E9198C" w:rsidRPr="00F077BE" w:rsidRDefault="0068518E" w:rsidP="00F077BE">
            <w:pPr>
              <w:pStyle w:val="PSTableHeaderText"/>
              <w:keepNext/>
              <w:keepLines/>
              <w:spacing w:line="252" w:lineRule="auto"/>
              <w:rPr>
                <w:b w:val="0"/>
                <w:sz w:val="18"/>
              </w:rPr>
            </w:pPr>
            <w:r w:rsidRPr="00F077BE">
              <w:rPr>
                <w:b w:val="0"/>
                <w:sz w:val="18"/>
              </w:rPr>
              <w:t>Possible format choices</w:t>
            </w:r>
          </w:p>
        </w:tc>
      </w:tr>
      <w:tr w:rsidR="00E9198C" w:rsidRPr="00F077BE" w14:paraId="3583BBE1" w14:textId="77777777" w:rsidTr="00F077BE">
        <w:trPr>
          <w:cantSplit/>
        </w:trPr>
        <w:tc>
          <w:tcPr>
            <w:tcW w:w="2257" w:type="pct"/>
            <w:shd w:val="clear" w:color="E8F1FA" w:fill="E8F1FA"/>
          </w:tcPr>
          <w:p w14:paraId="5811A42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 manager needs a quick update before approving next steps.</w:t>
            </w:r>
          </w:p>
        </w:tc>
        <w:tc>
          <w:tcPr>
            <w:tcW w:w="2743" w:type="pct"/>
            <w:shd w:val="clear" w:color="FFFFFF" w:fill="FFFFFF"/>
          </w:tcPr>
          <w:p w14:paraId="37D3056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short slide pack / one-page memo / dashboard walkthrough</w:t>
            </w:r>
          </w:p>
        </w:tc>
      </w:tr>
      <w:tr w:rsidR="00E9198C" w:rsidRPr="00F077BE" w14:paraId="54A61441" w14:textId="77777777" w:rsidTr="00F077BE">
        <w:trPr>
          <w:cantSplit/>
        </w:trPr>
        <w:tc>
          <w:tcPr>
            <w:tcW w:w="2257" w:type="pct"/>
            <w:shd w:val="clear" w:color="E8F1FA" w:fill="E8F1FA"/>
          </w:tcPr>
          <w:p w14:paraId="19CB70B2"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 team must complete a planning task during the meeting.</w:t>
            </w:r>
          </w:p>
        </w:tc>
        <w:tc>
          <w:tcPr>
            <w:tcW w:w="2743" w:type="pct"/>
            <w:shd w:val="clear" w:color="FFFFFF" w:fill="FFFFFF"/>
          </w:tcPr>
          <w:p w14:paraId="2CAF1AD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worksheet / long report / appendix only</w:t>
            </w:r>
          </w:p>
        </w:tc>
      </w:tr>
      <w:tr w:rsidR="00E9198C" w:rsidRPr="00F077BE" w14:paraId="351745DC" w14:textId="77777777" w:rsidTr="00F077BE">
        <w:trPr>
          <w:cantSplit/>
        </w:trPr>
        <w:tc>
          <w:tcPr>
            <w:tcW w:w="2257" w:type="pct"/>
            <w:shd w:val="clear" w:color="E8F1FA" w:fill="E8F1FA"/>
          </w:tcPr>
          <w:p w14:paraId="0263F382"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 senior audience wants to review details before a short decision meeting.</w:t>
            </w:r>
          </w:p>
        </w:tc>
        <w:tc>
          <w:tcPr>
            <w:tcW w:w="2743" w:type="pct"/>
            <w:shd w:val="clear" w:color="FFFFFF" w:fill="FFFFFF"/>
          </w:tcPr>
          <w:p w14:paraId="4F81794C"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pre-read plus short live summary / live demo only / informal chat</w:t>
            </w:r>
          </w:p>
        </w:tc>
      </w:tr>
      <w:tr w:rsidR="00E9198C" w:rsidRPr="00F077BE" w14:paraId="0C7A30CD" w14:textId="77777777" w:rsidTr="00F077BE">
        <w:trPr>
          <w:cantSplit/>
        </w:trPr>
        <w:tc>
          <w:tcPr>
            <w:tcW w:w="2257" w:type="pct"/>
            <w:shd w:val="clear" w:color="E8F1FA" w:fill="E8F1FA"/>
          </w:tcPr>
          <w:p w14:paraId="58DFCCF5"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 remote audience needs a short update they can watch later.</w:t>
            </w:r>
          </w:p>
        </w:tc>
        <w:tc>
          <w:tcPr>
            <w:tcW w:w="2743" w:type="pct"/>
            <w:shd w:val="clear" w:color="FFFFFF" w:fill="FFFFFF"/>
          </w:tcPr>
          <w:p w14:paraId="1CC6AA26"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recorded briefing with captions or transcript / printed handout only / complex live dashboard</w:t>
            </w:r>
          </w:p>
        </w:tc>
      </w:tr>
    </w:tbl>
    <w:p w14:paraId="46AED667" w14:textId="77777777" w:rsidR="00E9198C" w:rsidRPr="00D93BE8" w:rsidRDefault="0068518E" w:rsidP="00333543">
      <w:pPr>
        <w:pStyle w:val="PSSectionLabel"/>
      </w:pPr>
      <w:r w:rsidRPr="00D93BE8">
        <w:t>Sentence frame:</w:t>
      </w:r>
    </w:p>
    <w:p w14:paraId="3C641485" w14:textId="77777777" w:rsidR="00E9198C" w:rsidRPr="00727D2E" w:rsidRDefault="0068518E" w:rsidP="008B0886">
      <w:pPr>
        <w:pStyle w:val="PSBodyText"/>
      </w:pPr>
      <w:r w:rsidRPr="00727D2E">
        <w:t>“For this situation, I would use ___ because the audience needs ___.”</w:t>
      </w:r>
    </w:p>
    <w:p w14:paraId="667409C1" w14:textId="77777777" w:rsidR="00E9198C" w:rsidRPr="00D93BE8" w:rsidRDefault="0068518E" w:rsidP="00636BAD">
      <w:pPr>
        <w:pStyle w:val="PSPracticeHead"/>
      </w:pPr>
      <w:r w:rsidRPr="00D93BE8">
        <w:t>Practice 2: Plan Your Visual Pack</w:t>
      </w:r>
    </w:p>
    <w:p w14:paraId="0CA73058" w14:textId="77777777" w:rsidR="00E9198C" w:rsidRPr="00727D2E" w:rsidRDefault="0068518E" w:rsidP="008B0886">
      <w:pPr>
        <w:pStyle w:val="PSBodyText"/>
      </w:pPr>
      <w:r w:rsidRPr="00727D2E">
        <w:t>Complete the table for your own presentation or a course case.</w:t>
      </w:r>
    </w:p>
    <w:tbl>
      <w:tblPr>
        <w:tblStyle w:val="TableGridLight"/>
        <w:tblW w:w="7937" w:type="dxa"/>
        <w:tblCellMar>
          <w:top w:w="57" w:type="dxa"/>
          <w:bottom w:w="57" w:type="dxa"/>
        </w:tblCellMar>
        <w:tblLook w:val="04A0" w:firstRow="1" w:lastRow="0" w:firstColumn="1" w:lastColumn="0" w:noHBand="0" w:noVBand="1"/>
      </w:tblPr>
      <w:tblGrid>
        <w:gridCol w:w="3764"/>
        <w:gridCol w:w="1611"/>
        <w:gridCol w:w="1011"/>
        <w:gridCol w:w="1551"/>
      </w:tblGrid>
      <w:tr w:rsidR="00E9198C" w:rsidRPr="00F077BE" w14:paraId="453B9328" w14:textId="77777777" w:rsidTr="00F077BE">
        <w:trPr>
          <w:cantSplit/>
        </w:trPr>
        <w:tc>
          <w:tcPr>
            <w:tcW w:w="2371" w:type="pct"/>
            <w:shd w:val="clear" w:color="72549A" w:fill="72549A"/>
          </w:tcPr>
          <w:p w14:paraId="04F663C8" w14:textId="77777777" w:rsidR="00E9198C" w:rsidRPr="00F077BE" w:rsidRDefault="0068518E" w:rsidP="00F077BE">
            <w:pPr>
              <w:pStyle w:val="PSTableHeaderText"/>
              <w:keepNext/>
              <w:keepLines/>
              <w:spacing w:line="252" w:lineRule="auto"/>
              <w:rPr>
                <w:b w:val="0"/>
                <w:sz w:val="18"/>
              </w:rPr>
            </w:pPr>
            <w:r w:rsidRPr="00F077BE">
              <w:rPr>
                <w:b w:val="0"/>
                <w:sz w:val="18"/>
              </w:rPr>
              <w:t>Material</w:t>
            </w:r>
          </w:p>
        </w:tc>
        <w:tc>
          <w:tcPr>
            <w:tcW w:w="1015" w:type="pct"/>
            <w:shd w:val="clear" w:color="72549A" w:fill="72549A"/>
          </w:tcPr>
          <w:p w14:paraId="7B5EB1E4" w14:textId="77777777" w:rsidR="00E9198C" w:rsidRPr="00F077BE" w:rsidRDefault="0068518E" w:rsidP="00F077BE">
            <w:pPr>
              <w:pStyle w:val="PSTableHeaderText"/>
              <w:keepNext/>
              <w:keepLines/>
              <w:spacing w:line="252" w:lineRule="auto"/>
              <w:rPr>
                <w:b w:val="0"/>
                <w:sz w:val="18"/>
              </w:rPr>
            </w:pPr>
            <w:r w:rsidRPr="00F077BE">
              <w:rPr>
                <w:b w:val="0"/>
                <w:sz w:val="18"/>
              </w:rPr>
              <w:t>Will you use it?</w:t>
            </w:r>
          </w:p>
        </w:tc>
        <w:tc>
          <w:tcPr>
            <w:tcW w:w="637" w:type="pct"/>
            <w:shd w:val="clear" w:color="72549A" w:fill="72549A"/>
          </w:tcPr>
          <w:p w14:paraId="7ADB678B" w14:textId="77777777" w:rsidR="00E9198C" w:rsidRPr="00F077BE" w:rsidRDefault="0068518E" w:rsidP="00F077BE">
            <w:pPr>
              <w:pStyle w:val="PSTableHeaderText"/>
              <w:keepNext/>
              <w:keepLines/>
              <w:spacing w:line="252" w:lineRule="auto"/>
              <w:rPr>
                <w:b w:val="0"/>
                <w:sz w:val="18"/>
              </w:rPr>
            </w:pPr>
            <w:r w:rsidRPr="00F077BE">
              <w:rPr>
                <w:b w:val="0"/>
                <w:sz w:val="18"/>
              </w:rPr>
              <w:t>Purpose</w:t>
            </w:r>
          </w:p>
        </w:tc>
        <w:tc>
          <w:tcPr>
            <w:tcW w:w="978" w:type="pct"/>
            <w:shd w:val="clear" w:color="72549A" w:fill="72549A"/>
          </w:tcPr>
          <w:p w14:paraId="4E20391B" w14:textId="77777777" w:rsidR="00E9198C" w:rsidRPr="00F077BE" w:rsidRDefault="0068518E" w:rsidP="00F077BE">
            <w:pPr>
              <w:pStyle w:val="PSTableHeaderText"/>
              <w:keepNext/>
              <w:keepLines/>
              <w:spacing w:line="252" w:lineRule="auto"/>
              <w:rPr>
                <w:b w:val="0"/>
                <w:sz w:val="18"/>
              </w:rPr>
            </w:pPr>
            <w:r w:rsidRPr="00F077BE">
              <w:rPr>
                <w:b w:val="0"/>
                <w:sz w:val="18"/>
              </w:rPr>
              <w:t>Check needed</w:t>
            </w:r>
          </w:p>
        </w:tc>
      </w:tr>
      <w:tr w:rsidR="00E9198C" w:rsidRPr="00F077BE" w14:paraId="35FDE60B" w14:textId="77777777" w:rsidTr="00F077BE">
        <w:trPr>
          <w:cantSplit/>
        </w:trPr>
        <w:tc>
          <w:tcPr>
            <w:tcW w:w="2371" w:type="pct"/>
            <w:shd w:val="clear" w:color="FFFFFF" w:fill="FFFFFF"/>
          </w:tcPr>
          <w:p w14:paraId="198930E9" w14:textId="77777777" w:rsidR="00E9198C" w:rsidRPr="00F077BE" w:rsidRDefault="0068518E" w:rsidP="00F077BE">
            <w:pPr>
              <w:pStyle w:val="PSTableBodyText"/>
              <w:keepNext/>
              <w:keepLines/>
              <w:spacing w:line="252" w:lineRule="auto"/>
              <w:rPr>
                <w:sz w:val="18"/>
              </w:rPr>
            </w:pPr>
            <w:r w:rsidRPr="00F077BE">
              <w:rPr>
                <w:sz w:val="18"/>
              </w:rPr>
              <w:t>Pre-read</w:t>
            </w:r>
          </w:p>
        </w:tc>
        <w:tc>
          <w:tcPr>
            <w:tcW w:w="1015" w:type="pct"/>
            <w:shd w:val="clear" w:color="E8F1FA" w:fill="E8F1FA"/>
          </w:tcPr>
          <w:p w14:paraId="3F262A25" w14:textId="77777777" w:rsidR="00E9198C" w:rsidRPr="00F077BE" w:rsidRDefault="0068518E" w:rsidP="00F077BE">
            <w:pPr>
              <w:pStyle w:val="PSTableBodyText"/>
              <w:keepNext/>
              <w:keepLines/>
              <w:spacing w:line="252" w:lineRule="auto"/>
              <w:rPr>
                <w:sz w:val="18"/>
              </w:rPr>
            </w:pPr>
            <w:r w:rsidRPr="00F077BE">
              <w:rPr>
                <w:sz w:val="18"/>
              </w:rPr>
              <w:t>yes / no</w:t>
            </w:r>
          </w:p>
        </w:tc>
        <w:tc>
          <w:tcPr>
            <w:tcW w:w="637" w:type="pct"/>
            <w:shd w:val="clear" w:color="EEE8F5" w:fill="EEE8F5"/>
          </w:tcPr>
          <w:p w14:paraId="362B9C91" w14:textId="77777777" w:rsidR="00E9198C" w:rsidRPr="00F077BE" w:rsidRDefault="00E9198C" w:rsidP="00F077BE">
            <w:pPr>
              <w:pStyle w:val="PSTableBodyText"/>
              <w:keepNext/>
              <w:keepLines/>
              <w:spacing w:line="252" w:lineRule="auto"/>
              <w:rPr>
                <w:sz w:val="18"/>
              </w:rPr>
            </w:pPr>
          </w:p>
        </w:tc>
        <w:tc>
          <w:tcPr>
            <w:tcW w:w="978" w:type="pct"/>
            <w:shd w:val="clear" w:color="EEE8F5" w:fill="EEE8F5"/>
          </w:tcPr>
          <w:p w14:paraId="42223952" w14:textId="77777777" w:rsidR="00E9198C" w:rsidRPr="00F077BE" w:rsidRDefault="00E9198C" w:rsidP="00F077BE">
            <w:pPr>
              <w:pStyle w:val="PSTableBodyText"/>
              <w:keepNext/>
              <w:keepLines/>
              <w:spacing w:line="252" w:lineRule="auto"/>
              <w:rPr>
                <w:sz w:val="18"/>
              </w:rPr>
            </w:pPr>
          </w:p>
        </w:tc>
      </w:tr>
      <w:tr w:rsidR="00E9198C" w:rsidRPr="00F077BE" w14:paraId="02628650" w14:textId="77777777" w:rsidTr="00F077BE">
        <w:trPr>
          <w:cantSplit/>
        </w:trPr>
        <w:tc>
          <w:tcPr>
            <w:tcW w:w="2371" w:type="pct"/>
            <w:shd w:val="clear" w:color="FFFFFF" w:fill="FFFFFF"/>
          </w:tcPr>
          <w:p w14:paraId="686EF302" w14:textId="77777777" w:rsidR="00E9198C" w:rsidRPr="00F077BE" w:rsidRDefault="0068518E" w:rsidP="00F077BE">
            <w:pPr>
              <w:pStyle w:val="PSTableBodyText"/>
              <w:keepNext/>
              <w:keepLines/>
              <w:spacing w:line="252" w:lineRule="auto"/>
              <w:rPr>
                <w:sz w:val="18"/>
              </w:rPr>
            </w:pPr>
            <w:r w:rsidRPr="00F077BE">
              <w:rPr>
                <w:sz w:val="18"/>
              </w:rPr>
              <w:t>Live slides or visual pack</w:t>
            </w:r>
          </w:p>
        </w:tc>
        <w:tc>
          <w:tcPr>
            <w:tcW w:w="1015" w:type="pct"/>
            <w:shd w:val="clear" w:color="E8F1FA" w:fill="E8F1FA"/>
          </w:tcPr>
          <w:p w14:paraId="036D8AB7" w14:textId="77777777" w:rsidR="00E9198C" w:rsidRPr="00F077BE" w:rsidRDefault="0068518E" w:rsidP="00F077BE">
            <w:pPr>
              <w:pStyle w:val="PSTableBodyText"/>
              <w:keepNext/>
              <w:keepLines/>
              <w:spacing w:line="252" w:lineRule="auto"/>
              <w:rPr>
                <w:sz w:val="18"/>
              </w:rPr>
            </w:pPr>
            <w:r w:rsidRPr="00F077BE">
              <w:rPr>
                <w:sz w:val="18"/>
              </w:rPr>
              <w:t>yes / no</w:t>
            </w:r>
          </w:p>
        </w:tc>
        <w:tc>
          <w:tcPr>
            <w:tcW w:w="637" w:type="pct"/>
            <w:shd w:val="clear" w:color="EEE8F5" w:fill="EEE8F5"/>
          </w:tcPr>
          <w:p w14:paraId="1C6F530B" w14:textId="77777777" w:rsidR="00E9198C" w:rsidRPr="00F077BE" w:rsidRDefault="00E9198C" w:rsidP="00F077BE">
            <w:pPr>
              <w:pStyle w:val="PSTableBodyText"/>
              <w:keepNext/>
              <w:keepLines/>
              <w:spacing w:line="252" w:lineRule="auto"/>
              <w:rPr>
                <w:sz w:val="18"/>
              </w:rPr>
            </w:pPr>
          </w:p>
        </w:tc>
        <w:tc>
          <w:tcPr>
            <w:tcW w:w="978" w:type="pct"/>
            <w:shd w:val="clear" w:color="EEE8F5" w:fill="EEE8F5"/>
          </w:tcPr>
          <w:p w14:paraId="75D18830" w14:textId="77777777" w:rsidR="00E9198C" w:rsidRPr="00F077BE" w:rsidRDefault="00E9198C" w:rsidP="00F077BE">
            <w:pPr>
              <w:pStyle w:val="PSTableBodyText"/>
              <w:keepNext/>
              <w:keepLines/>
              <w:spacing w:line="252" w:lineRule="auto"/>
              <w:rPr>
                <w:sz w:val="18"/>
              </w:rPr>
            </w:pPr>
          </w:p>
        </w:tc>
      </w:tr>
      <w:tr w:rsidR="00E9198C" w:rsidRPr="00F077BE" w14:paraId="5AF307C6" w14:textId="77777777" w:rsidTr="00F077BE">
        <w:trPr>
          <w:cantSplit/>
        </w:trPr>
        <w:tc>
          <w:tcPr>
            <w:tcW w:w="2371" w:type="pct"/>
            <w:shd w:val="clear" w:color="FFFFFF" w:fill="FFFFFF"/>
          </w:tcPr>
          <w:p w14:paraId="18C75BB2" w14:textId="77777777" w:rsidR="00E9198C" w:rsidRPr="00F077BE" w:rsidRDefault="0068518E" w:rsidP="00F077BE">
            <w:pPr>
              <w:pStyle w:val="PSTableBodyText"/>
              <w:keepNext/>
              <w:keepLines/>
              <w:spacing w:line="252" w:lineRule="auto"/>
              <w:rPr>
                <w:sz w:val="18"/>
              </w:rPr>
            </w:pPr>
            <w:r w:rsidRPr="00F077BE">
              <w:rPr>
                <w:sz w:val="18"/>
              </w:rPr>
              <w:t>Dashboard or document walkthrough</w:t>
            </w:r>
          </w:p>
        </w:tc>
        <w:tc>
          <w:tcPr>
            <w:tcW w:w="1015" w:type="pct"/>
            <w:shd w:val="clear" w:color="E8F1FA" w:fill="E8F1FA"/>
          </w:tcPr>
          <w:p w14:paraId="33156AB9" w14:textId="77777777" w:rsidR="00E9198C" w:rsidRPr="00F077BE" w:rsidRDefault="0068518E" w:rsidP="00F077BE">
            <w:pPr>
              <w:pStyle w:val="PSTableBodyText"/>
              <w:keepNext/>
              <w:keepLines/>
              <w:spacing w:line="252" w:lineRule="auto"/>
              <w:rPr>
                <w:sz w:val="18"/>
              </w:rPr>
            </w:pPr>
            <w:r w:rsidRPr="00F077BE">
              <w:rPr>
                <w:sz w:val="18"/>
              </w:rPr>
              <w:t>yes / no</w:t>
            </w:r>
          </w:p>
        </w:tc>
        <w:tc>
          <w:tcPr>
            <w:tcW w:w="637" w:type="pct"/>
            <w:shd w:val="clear" w:color="EEE8F5" w:fill="EEE8F5"/>
          </w:tcPr>
          <w:p w14:paraId="57AC0862" w14:textId="77777777" w:rsidR="00E9198C" w:rsidRPr="00F077BE" w:rsidRDefault="00E9198C" w:rsidP="00F077BE">
            <w:pPr>
              <w:pStyle w:val="PSTableBodyText"/>
              <w:keepNext/>
              <w:keepLines/>
              <w:spacing w:line="252" w:lineRule="auto"/>
              <w:rPr>
                <w:sz w:val="18"/>
              </w:rPr>
            </w:pPr>
          </w:p>
        </w:tc>
        <w:tc>
          <w:tcPr>
            <w:tcW w:w="978" w:type="pct"/>
            <w:shd w:val="clear" w:color="EEE8F5" w:fill="EEE8F5"/>
          </w:tcPr>
          <w:p w14:paraId="7DCA74E2" w14:textId="77777777" w:rsidR="00E9198C" w:rsidRPr="00F077BE" w:rsidRDefault="00E9198C" w:rsidP="00F077BE">
            <w:pPr>
              <w:pStyle w:val="PSTableBodyText"/>
              <w:keepNext/>
              <w:keepLines/>
              <w:spacing w:line="252" w:lineRule="auto"/>
              <w:rPr>
                <w:sz w:val="18"/>
              </w:rPr>
            </w:pPr>
          </w:p>
        </w:tc>
      </w:tr>
      <w:tr w:rsidR="00E9198C" w:rsidRPr="00F077BE" w14:paraId="0A337364" w14:textId="77777777" w:rsidTr="00F077BE">
        <w:trPr>
          <w:cantSplit/>
        </w:trPr>
        <w:tc>
          <w:tcPr>
            <w:tcW w:w="2371" w:type="pct"/>
            <w:shd w:val="clear" w:color="FFFFFF" w:fill="FFFFFF"/>
          </w:tcPr>
          <w:p w14:paraId="387E1291" w14:textId="77777777" w:rsidR="00E9198C" w:rsidRPr="00F077BE" w:rsidRDefault="0068518E" w:rsidP="00F077BE">
            <w:pPr>
              <w:pStyle w:val="PSTableBodyText"/>
              <w:keepNext/>
              <w:keepLines/>
              <w:spacing w:line="252" w:lineRule="auto"/>
              <w:rPr>
                <w:sz w:val="18"/>
              </w:rPr>
            </w:pPr>
            <w:r w:rsidRPr="00F077BE">
              <w:rPr>
                <w:sz w:val="18"/>
              </w:rPr>
              <w:t>Worksheet</w:t>
            </w:r>
          </w:p>
        </w:tc>
        <w:tc>
          <w:tcPr>
            <w:tcW w:w="1015" w:type="pct"/>
            <w:shd w:val="clear" w:color="E8F1FA" w:fill="E8F1FA"/>
          </w:tcPr>
          <w:p w14:paraId="579B2422" w14:textId="77777777" w:rsidR="00E9198C" w:rsidRPr="00F077BE" w:rsidRDefault="0068518E" w:rsidP="00F077BE">
            <w:pPr>
              <w:pStyle w:val="PSTableBodyText"/>
              <w:keepNext/>
              <w:keepLines/>
              <w:spacing w:line="252" w:lineRule="auto"/>
              <w:rPr>
                <w:sz w:val="18"/>
              </w:rPr>
            </w:pPr>
            <w:r w:rsidRPr="00F077BE">
              <w:rPr>
                <w:sz w:val="18"/>
              </w:rPr>
              <w:t>yes / no</w:t>
            </w:r>
          </w:p>
        </w:tc>
        <w:tc>
          <w:tcPr>
            <w:tcW w:w="637" w:type="pct"/>
            <w:shd w:val="clear" w:color="EEE8F5" w:fill="EEE8F5"/>
          </w:tcPr>
          <w:p w14:paraId="75C615EC" w14:textId="77777777" w:rsidR="00E9198C" w:rsidRPr="00F077BE" w:rsidRDefault="00E9198C" w:rsidP="00F077BE">
            <w:pPr>
              <w:pStyle w:val="PSTableBodyText"/>
              <w:keepNext/>
              <w:keepLines/>
              <w:spacing w:line="252" w:lineRule="auto"/>
              <w:rPr>
                <w:sz w:val="18"/>
              </w:rPr>
            </w:pPr>
          </w:p>
        </w:tc>
        <w:tc>
          <w:tcPr>
            <w:tcW w:w="978" w:type="pct"/>
            <w:shd w:val="clear" w:color="EEE8F5" w:fill="EEE8F5"/>
          </w:tcPr>
          <w:p w14:paraId="4B43FC50" w14:textId="77777777" w:rsidR="00E9198C" w:rsidRPr="00F077BE" w:rsidRDefault="00E9198C" w:rsidP="00F077BE">
            <w:pPr>
              <w:pStyle w:val="PSTableBodyText"/>
              <w:keepNext/>
              <w:keepLines/>
              <w:spacing w:line="252" w:lineRule="auto"/>
              <w:rPr>
                <w:sz w:val="18"/>
              </w:rPr>
            </w:pPr>
          </w:p>
        </w:tc>
      </w:tr>
      <w:tr w:rsidR="00E9198C" w:rsidRPr="00F077BE" w14:paraId="11BA122C" w14:textId="77777777" w:rsidTr="00F077BE">
        <w:trPr>
          <w:cantSplit/>
        </w:trPr>
        <w:tc>
          <w:tcPr>
            <w:tcW w:w="2371" w:type="pct"/>
            <w:shd w:val="clear" w:color="FFFFFF" w:fill="FFFFFF"/>
          </w:tcPr>
          <w:p w14:paraId="72DE6D23" w14:textId="77777777" w:rsidR="00E9198C" w:rsidRPr="00F077BE" w:rsidRDefault="0068518E" w:rsidP="00F077BE">
            <w:pPr>
              <w:pStyle w:val="PSTableBodyText"/>
              <w:keepNext/>
              <w:keepLines/>
              <w:spacing w:line="252" w:lineRule="auto"/>
              <w:rPr>
                <w:sz w:val="18"/>
              </w:rPr>
            </w:pPr>
            <w:r w:rsidRPr="00F077BE">
              <w:rPr>
                <w:sz w:val="18"/>
              </w:rPr>
              <w:t>Follow-up handout</w:t>
            </w:r>
          </w:p>
        </w:tc>
        <w:tc>
          <w:tcPr>
            <w:tcW w:w="1015" w:type="pct"/>
            <w:shd w:val="clear" w:color="E8F1FA" w:fill="E8F1FA"/>
          </w:tcPr>
          <w:p w14:paraId="5A0DBF31" w14:textId="77777777" w:rsidR="00E9198C" w:rsidRPr="00F077BE" w:rsidRDefault="0068518E" w:rsidP="00F077BE">
            <w:pPr>
              <w:pStyle w:val="PSTableBodyText"/>
              <w:keepNext/>
              <w:keepLines/>
              <w:spacing w:line="252" w:lineRule="auto"/>
              <w:rPr>
                <w:sz w:val="18"/>
              </w:rPr>
            </w:pPr>
            <w:r w:rsidRPr="00F077BE">
              <w:rPr>
                <w:sz w:val="18"/>
              </w:rPr>
              <w:t>yes / no</w:t>
            </w:r>
          </w:p>
        </w:tc>
        <w:tc>
          <w:tcPr>
            <w:tcW w:w="637" w:type="pct"/>
            <w:shd w:val="clear" w:color="EEE8F5" w:fill="EEE8F5"/>
          </w:tcPr>
          <w:p w14:paraId="5C6C8ECB" w14:textId="77777777" w:rsidR="00E9198C" w:rsidRPr="00F077BE" w:rsidRDefault="00E9198C" w:rsidP="00F077BE">
            <w:pPr>
              <w:pStyle w:val="PSTableBodyText"/>
              <w:keepNext/>
              <w:keepLines/>
              <w:spacing w:line="252" w:lineRule="auto"/>
              <w:rPr>
                <w:sz w:val="18"/>
              </w:rPr>
            </w:pPr>
          </w:p>
        </w:tc>
        <w:tc>
          <w:tcPr>
            <w:tcW w:w="978" w:type="pct"/>
            <w:shd w:val="clear" w:color="EEE8F5" w:fill="EEE8F5"/>
          </w:tcPr>
          <w:p w14:paraId="4BAEF356" w14:textId="77777777" w:rsidR="00E9198C" w:rsidRPr="00F077BE" w:rsidRDefault="00E9198C" w:rsidP="00F077BE">
            <w:pPr>
              <w:pStyle w:val="PSTableBodyText"/>
              <w:keepNext/>
              <w:keepLines/>
              <w:spacing w:line="252" w:lineRule="auto"/>
              <w:rPr>
                <w:sz w:val="18"/>
              </w:rPr>
            </w:pPr>
          </w:p>
        </w:tc>
      </w:tr>
      <w:tr w:rsidR="00E9198C" w:rsidRPr="00F077BE" w14:paraId="27F04ADC" w14:textId="77777777" w:rsidTr="00F077BE">
        <w:trPr>
          <w:cantSplit/>
        </w:trPr>
        <w:tc>
          <w:tcPr>
            <w:tcW w:w="2371" w:type="pct"/>
            <w:shd w:val="clear" w:color="FFFFFF" w:fill="FFFFFF"/>
          </w:tcPr>
          <w:p w14:paraId="2A57D2FD" w14:textId="77777777" w:rsidR="00E9198C" w:rsidRPr="00F077BE" w:rsidRDefault="0068518E" w:rsidP="00F077BE">
            <w:pPr>
              <w:pStyle w:val="PSTableBodyText"/>
              <w:keepNext/>
              <w:keepLines/>
              <w:spacing w:line="252" w:lineRule="auto"/>
              <w:rPr>
                <w:sz w:val="18"/>
              </w:rPr>
            </w:pPr>
            <w:r w:rsidRPr="00F077BE">
              <w:rPr>
                <w:sz w:val="18"/>
              </w:rPr>
              <w:t>Appendix or backup pages</w:t>
            </w:r>
          </w:p>
        </w:tc>
        <w:tc>
          <w:tcPr>
            <w:tcW w:w="1015" w:type="pct"/>
            <w:shd w:val="clear" w:color="E8F1FA" w:fill="E8F1FA"/>
          </w:tcPr>
          <w:p w14:paraId="064605D0" w14:textId="77777777" w:rsidR="00E9198C" w:rsidRPr="00F077BE" w:rsidRDefault="0068518E" w:rsidP="00F077BE">
            <w:pPr>
              <w:pStyle w:val="PSTableBodyText"/>
              <w:keepNext/>
              <w:keepLines/>
              <w:spacing w:line="252" w:lineRule="auto"/>
              <w:rPr>
                <w:sz w:val="18"/>
              </w:rPr>
            </w:pPr>
            <w:r w:rsidRPr="00F077BE">
              <w:rPr>
                <w:sz w:val="18"/>
              </w:rPr>
              <w:t>yes / no</w:t>
            </w:r>
          </w:p>
        </w:tc>
        <w:tc>
          <w:tcPr>
            <w:tcW w:w="637" w:type="pct"/>
            <w:shd w:val="clear" w:color="EEE8F5" w:fill="EEE8F5"/>
          </w:tcPr>
          <w:p w14:paraId="47599E21" w14:textId="77777777" w:rsidR="00E9198C" w:rsidRPr="00F077BE" w:rsidRDefault="00E9198C" w:rsidP="00F077BE">
            <w:pPr>
              <w:pStyle w:val="PSTableBodyText"/>
              <w:keepNext/>
              <w:keepLines/>
              <w:spacing w:line="252" w:lineRule="auto"/>
              <w:rPr>
                <w:sz w:val="18"/>
              </w:rPr>
            </w:pPr>
          </w:p>
        </w:tc>
        <w:tc>
          <w:tcPr>
            <w:tcW w:w="978" w:type="pct"/>
            <w:shd w:val="clear" w:color="EEE8F5" w:fill="EEE8F5"/>
          </w:tcPr>
          <w:p w14:paraId="54144036" w14:textId="77777777" w:rsidR="00E9198C" w:rsidRPr="00F077BE" w:rsidRDefault="00E9198C" w:rsidP="00F077BE">
            <w:pPr>
              <w:pStyle w:val="PSTableBodyText"/>
              <w:keepNext/>
              <w:keepLines/>
              <w:spacing w:line="252" w:lineRule="auto"/>
              <w:rPr>
                <w:sz w:val="18"/>
              </w:rPr>
            </w:pPr>
          </w:p>
        </w:tc>
      </w:tr>
      <w:tr w:rsidR="00E9198C" w:rsidRPr="00F077BE" w14:paraId="6CFC439A" w14:textId="77777777" w:rsidTr="00F077BE">
        <w:trPr>
          <w:cantSplit/>
        </w:trPr>
        <w:tc>
          <w:tcPr>
            <w:tcW w:w="2371" w:type="pct"/>
            <w:shd w:val="clear" w:color="FFFFFF" w:fill="FFFFFF"/>
          </w:tcPr>
          <w:p w14:paraId="48749B56" w14:textId="77777777" w:rsidR="00E9198C" w:rsidRPr="00F077BE" w:rsidRDefault="0068518E" w:rsidP="00F077BE">
            <w:pPr>
              <w:pStyle w:val="PSTableBodyText"/>
              <w:keepLines/>
              <w:spacing w:line="252" w:lineRule="auto"/>
              <w:rPr>
                <w:sz w:val="18"/>
              </w:rPr>
            </w:pPr>
            <w:r w:rsidRPr="00F077BE">
              <w:rPr>
                <w:sz w:val="18"/>
              </w:rPr>
              <w:t>PDF fallback</w:t>
            </w:r>
          </w:p>
        </w:tc>
        <w:tc>
          <w:tcPr>
            <w:tcW w:w="1015" w:type="pct"/>
            <w:shd w:val="clear" w:color="E8F1FA" w:fill="E8F1FA"/>
          </w:tcPr>
          <w:p w14:paraId="3C77FBAC" w14:textId="77777777" w:rsidR="00E9198C" w:rsidRPr="00F077BE" w:rsidRDefault="0068518E" w:rsidP="00F077BE">
            <w:pPr>
              <w:pStyle w:val="PSTableBodyText"/>
              <w:keepLines/>
              <w:spacing w:line="252" w:lineRule="auto"/>
              <w:rPr>
                <w:sz w:val="18"/>
              </w:rPr>
            </w:pPr>
            <w:r w:rsidRPr="00F077BE">
              <w:rPr>
                <w:sz w:val="18"/>
              </w:rPr>
              <w:t>yes / no</w:t>
            </w:r>
          </w:p>
        </w:tc>
        <w:tc>
          <w:tcPr>
            <w:tcW w:w="637" w:type="pct"/>
            <w:shd w:val="clear" w:color="EEE8F5" w:fill="EEE8F5"/>
          </w:tcPr>
          <w:p w14:paraId="61FECF9F" w14:textId="77777777" w:rsidR="00E9198C" w:rsidRPr="00F077BE" w:rsidRDefault="00E9198C" w:rsidP="00F077BE">
            <w:pPr>
              <w:pStyle w:val="PSTableBodyText"/>
              <w:keepLines/>
              <w:spacing w:line="252" w:lineRule="auto"/>
              <w:rPr>
                <w:sz w:val="18"/>
              </w:rPr>
            </w:pPr>
          </w:p>
        </w:tc>
        <w:tc>
          <w:tcPr>
            <w:tcW w:w="978" w:type="pct"/>
            <w:shd w:val="clear" w:color="EEE8F5" w:fill="EEE8F5"/>
          </w:tcPr>
          <w:p w14:paraId="076FF450" w14:textId="77777777" w:rsidR="00E9198C" w:rsidRPr="00F077BE" w:rsidRDefault="00E9198C" w:rsidP="00F077BE">
            <w:pPr>
              <w:pStyle w:val="PSTableBodyText"/>
              <w:keepLines/>
              <w:spacing w:line="252" w:lineRule="auto"/>
              <w:rPr>
                <w:sz w:val="18"/>
              </w:rPr>
            </w:pPr>
          </w:p>
        </w:tc>
      </w:tr>
    </w:tbl>
    <w:p w14:paraId="24BA6109" w14:textId="77777777" w:rsidR="00E9198C" w:rsidRPr="00727D2E" w:rsidRDefault="0068518E" w:rsidP="008B0886">
      <w:pPr>
        <w:pStyle w:val="PSBodyText"/>
      </w:pPr>
      <w:r w:rsidRPr="00727D2E">
        <w:t>Useful check words: readability, access permission, version, file size, links, fonts, data source, confidentiality, offline copy.</w:t>
      </w:r>
    </w:p>
    <w:p w14:paraId="1D2953F0" w14:textId="77777777" w:rsidR="00E9198C" w:rsidRPr="00D93BE8" w:rsidRDefault="0068518E" w:rsidP="00636BAD">
      <w:pPr>
        <w:pStyle w:val="PSPracticeHead"/>
      </w:pPr>
      <w:r w:rsidRPr="00D93BE8">
        <w:lastRenderedPageBreak/>
        <w:t>Practice 3: Backup and Security Check</w:t>
      </w:r>
    </w:p>
    <w:p w14:paraId="5585E478" w14:textId="77777777" w:rsidR="00E9198C" w:rsidRPr="00727D2E" w:rsidRDefault="0068518E" w:rsidP="008B0886">
      <w:pPr>
        <w:pStyle w:val="PSBodyText"/>
      </w:pPr>
      <w:r w:rsidRPr="00727D2E">
        <w:t>Before an important presentation, a professional presenter checks the materials, not only the speaking notes.</w:t>
      </w:r>
    </w:p>
    <w:p w14:paraId="0C9AB7F9" w14:textId="77777777" w:rsidR="00E9198C" w:rsidRPr="00727D2E" w:rsidRDefault="0068518E" w:rsidP="008B0886">
      <w:pPr>
        <w:pStyle w:val="PSBodyText"/>
      </w:pPr>
      <w:r w:rsidRPr="00727D2E">
        <w:t xml:space="preserve">Mark each item: Done, </w:t>
      </w:r>
      <w:proofErr w:type="gramStart"/>
      <w:r w:rsidRPr="00727D2E">
        <w:t>Not</w:t>
      </w:r>
      <w:proofErr w:type="gramEnd"/>
      <w:r w:rsidRPr="00727D2E">
        <w:t xml:space="preserve"> needed, or </w:t>
      </w:r>
      <w:proofErr w:type="gramStart"/>
      <w:r w:rsidRPr="00727D2E">
        <w:t>Still</w:t>
      </w:r>
      <w:proofErr w:type="gramEnd"/>
      <w:r w:rsidRPr="00727D2E">
        <w:t xml:space="preserve"> needed.</w:t>
      </w:r>
    </w:p>
    <w:tbl>
      <w:tblPr>
        <w:tblStyle w:val="TableGridLight"/>
        <w:tblW w:w="7937" w:type="dxa"/>
        <w:tblCellMar>
          <w:top w:w="57" w:type="dxa"/>
          <w:bottom w:w="57" w:type="dxa"/>
        </w:tblCellMar>
        <w:tblLook w:val="04A0" w:firstRow="1" w:lastRow="0" w:firstColumn="1" w:lastColumn="0" w:noHBand="0" w:noVBand="1"/>
      </w:tblPr>
      <w:tblGrid>
        <w:gridCol w:w="7096"/>
        <w:gridCol w:w="841"/>
      </w:tblGrid>
      <w:tr w:rsidR="00E9198C" w:rsidRPr="00F077BE" w14:paraId="43E30A1B" w14:textId="77777777" w:rsidTr="00F077BE">
        <w:trPr>
          <w:cantSplit/>
        </w:trPr>
        <w:tc>
          <w:tcPr>
            <w:tcW w:w="4470" w:type="pct"/>
            <w:shd w:val="clear" w:color="4F7A59" w:fill="4F7A59"/>
          </w:tcPr>
          <w:p w14:paraId="26907FE9" w14:textId="77777777" w:rsidR="00E9198C" w:rsidRPr="00F077BE" w:rsidRDefault="0068518E" w:rsidP="00F077BE">
            <w:pPr>
              <w:pStyle w:val="PSTableHeaderText"/>
              <w:keepNext/>
              <w:keepLines/>
              <w:spacing w:line="252" w:lineRule="auto"/>
              <w:rPr>
                <w:b w:val="0"/>
                <w:sz w:val="18"/>
              </w:rPr>
            </w:pPr>
            <w:r w:rsidRPr="00F077BE">
              <w:rPr>
                <w:b w:val="0"/>
                <w:sz w:val="18"/>
              </w:rPr>
              <w:t>Check</w:t>
            </w:r>
          </w:p>
        </w:tc>
        <w:tc>
          <w:tcPr>
            <w:tcW w:w="530" w:type="pct"/>
            <w:shd w:val="clear" w:color="4F7A59" w:fill="4F7A59"/>
          </w:tcPr>
          <w:p w14:paraId="1087C6D1" w14:textId="77777777" w:rsidR="00E9198C" w:rsidRPr="00F077BE" w:rsidRDefault="0068518E" w:rsidP="00F077BE">
            <w:pPr>
              <w:pStyle w:val="PSTableHeaderText"/>
              <w:keepNext/>
              <w:keepLines/>
              <w:spacing w:line="252" w:lineRule="auto"/>
              <w:rPr>
                <w:b w:val="0"/>
                <w:sz w:val="18"/>
              </w:rPr>
            </w:pPr>
            <w:r w:rsidRPr="00F077BE">
              <w:rPr>
                <w:b w:val="0"/>
                <w:sz w:val="18"/>
              </w:rPr>
              <w:t>Status</w:t>
            </w:r>
          </w:p>
        </w:tc>
      </w:tr>
      <w:tr w:rsidR="00E9198C" w:rsidRPr="00F077BE" w14:paraId="50FC620D" w14:textId="77777777" w:rsidTr="00F077BE">
        <w:trPr>
          <w:cantSplit/>
        </w:trPr>
        <w:tc>
          <w:tcPr>
            <w:tcW w:w="4470" w:type="pct"/>
            <w:shd w:val="clear" w:color="FFFFFF" w:fill="FFFFFF"/>
          </w:tcPr>
          <w:p w14:paraId="780780E7" w14:textId="77777777" w:rsidR="00E9198C" w:rsidRPr="00F077BE" w:rsidRDefault="0068518E" w:rsidP="00F077BE">
            <w:pPr>
              <w:pStyle w:val="PSTableBodyText"/>
              <w:keepNext/>
              <w:keepLines/>
              <w:spacing w:line="252" w:lineRule="auto"/>
              <w:rPr>
                <w:sz w:val="18"/>
              </w:rPr>
            </w:pPr>
            <w:r w:rsidRPr="00F077BE">
              <w:rPr>
                <w:sz w:val="18"/>
              </w:rPr>
              <w:t>The file is saved in an approved location.</w:t>
            </w:r>
          </w:p>
        </w:tc>
        <w:tc>
          <w:tcPr>
            <w:tcW w:w="530" w:type="pct"/>
            <w:shd w:val="clear" w:color="E8F1E9" w:fill="E8F1E9"/>
          </w:tcPr>
          <w:p w14:paraId="52E9089D" w14:textId="77777777" w:rsidR="00E9198C" w:rsidRPr="00F077BE" w:rsidRDefault="00E9198C" w:rsidP="00F077BE">
            <w:pPr>
              <w:pStyle w:val="PSTableBodyText"/>
              <w:keepNext/>
              <w:keepLines/>
              <w:spacing w:line="252" w:lineRule="auto"/>
              <w:rPr>
                <w:sz w:val="18"/>
              </w:rPr>
            </w:pPr>
          </w:p>
        </w:tc>
      </w:tr>
      <w:tr w:rsidR="00E9198C" w:rsidRPr="00F077BE" w14:paraId="68D2EC2D" w14:textId="77777777" w:rsidTr="00F077BE">
        <w:trPr>
          <w:cantSplit/>
        </w:trPr>
        <w:tc>
          <w:tcPr>
            <w:tcW w:w="4470" w:type="pct"/>
            <w:shd w:val="clear" w:color="FFFFFF" w:fill="FFFFFF"/>
          </w:tcPr>
          <w:p w14:paraId="7D4A5F97" w14:textId="77777777" w:rsidR="00E9198C" w:rsidRPr="00F077BE" w:rsidRDefault="0068518E" w:rsidP="00F077BE">
            <w:pPr>
              <w:pStyle w:val="PSTableBodyText"/>
              <w:keepNext/>
              <w:keepLines/>
              <w:spacing w:line="252" w:lineRule="auto"/>
              <w:rPr>
                <w:sz w:val="18"/>
              </w:rPr>
            </w:pPr>
            <w:r w:rsidRPr="00F077BE">
              <w:rPr>
                <w:sz w:val="18"/>
              </w:rPr>
              <w:t>A PDF fallback is ready.</w:t>
            </w:r>
          </w:p>
        </w:tc>
        <w:tc>
          <w:tcPr>
            <w:tcW w:w="530" w:type="pct"/>
            <w:shd w:val="clear" w:color="E8F1E9" w:fill="E8F1E9"/>
          </w:tcPr>
          <w:p w14:paraId="29422003" w14:textId="77777777" w:rsidR="00E9198C" w:rsidRPr="00F077BE" w:rsidRDefault="00E9198C" w:rsidP="00F077BE">
            <w:pPr>
              <w:pStyle w:val="PSTableBodyText"/>
              <w:keepNext/>
              <w:keepLines/>
              <w:spacing w:line="252" w:lineRule="auto"/>
              <w:rPr>
                <w:sz w:val="18"/>
              </w:rPr>
            </w:pPr>
          </w:p>
        </w:tc>
      </w:tr>
      <w:tr w:rsidR="00E9198C" w:rsidRPr="00F077BE" w14:paraId="7A94AA4B" w14:textId="77777777" w:rsidTr="00F077BE">
        <w:trPr>
          <w:cantSplit/>
        </w:trPr>
        <w:tc>
          <w:tcPr>
            <w:tcW w:w="4470" w:type="pct"/>
            <w:shd w:val="clear" w:color="FFFFFF" w:fill="FFFFFF"/>
          </w:tcPr>
          <w:p w14:paraId="7EBB796C" w14:textId="3A376EB4" w:rsidR="00E9198C" w:rsidRPr="00F077BE" w:rsidRDefault="0068518E" w:rsidP="00F077BE">
            <w:pPr>
              <w:pStyle w:val="PSTableBodyText"/>
              <w:keepNext/>
              <w:keepLines/>
              <w:spacing w:line="252" w:lineRule="auto"/>
              <w:rPr>
                <w:sz w:val="18"/>
              </w:rPr>
            </w:pPr>
            <w:r w:rsidRPr="00F077BE">
              <w:rPr>
                <w:sz w:val="18"/>
              </w:rPr>
              <w:t>Fonts, charts, media</w:t>
            </w:r>
            <w:r w:rsidR="00333543">
              <w:rPr>
                <w:sz w:val="18"/>
              </w:rPr>
              <w:t xml:space="preserve"> and</w:t>
            </w:r>
            <w:r w:rsidRPr="00F077BE">
              <w:rPr>
                <w:sz w:val="18"/>
              </w:rPr>
              <w:t xml:space="preserve"> links work after export.</w:t>
            </w:r>
          </w:p>
        </w:tc>
        <w:tc>
          <w:tcPr>
            <w:tcW w:w="530" w:type="pct"/>
            <w:shd w:val="clear" w:color="E8F1E9" w:fill="E8F1E9"/>
          </w:tcPr>
          <w:p w14:paraId="792E26D5" w14:textId="77777777" w:rsidR="00E9198C" w:rsidRPr="00F077BE" w:rsidRDefault="00E9198C" w:rsidP="00F077BE">
            <w:pPr>
              <w:pStyle w:val="PSTableBodyText"/>
              <w:keepNext/>
              <w:keepLines/>
              <w:spacing w:line="252" w:lineRule="auto"/>
              <w:rPr>
                <w:sz w:val="18"/>
              </w:rPr>
            </w:pPr>
          </w:p>
        </w:tc>
      </w:tr>
      <w:tr w:rsidR="00E9198C" w:rsidRPr="00F077BE" w14:paraId="2B59A3E9" w14:textId="77777777" w:rsidTr="00F077BE">
        <w:trPr>
          <w:cantSplit/>
        </w:trPr>
        <w:tc>
          <w:tcPr>
            <w:tcW w:w="4470" w:type="pct"/>
            <w:shd w:val="clear" w:color="FFFFFF" w:fill="FFFFFF"/>
          </w:tcPr>
          <w:p w14:paraId="3455F542" w14:textId="77777777" w:rsidR="00E9198C" w:rsidRPr="00F077BE" w:rsidRDefault="0068518E" w:rsidP="00F077BE">
            <w:pPr>
              <w:pStyle w:val="PSTableBodyText"/>
              <w:keepNext/>
              <w:keepLines/>
              <w:spacing w:line="252" w:lineRule="auto"/>
              <w:rPr>
                <w:sz w:val="18"/>
              </w:rPr>
            </w:pPr>
            <w:r w:rsidRPr="00F077BE">
              <w:rPr>
                <w:sz w:val="18"/>
              </w:rPr>
              <w:t>The file opens on the meeting device or platform.</w:t>
            </w:r>
          </w:p>
        </w:tc>
        <w:tc>
          <w:tcPr>
            <w:tcW w:w="530" w:type="pct"/>
            <w:shd w:val="clear" w:color="E8F1E9" w:fill="E8F1E9"/>
          </w:tcPr>
          <w:p w14:paraId="60AEC21C" w14:textId="77777777" w:rsidR="00E9198C" w:rsidRPr="00F077BE" w:rsidRDefault="00E9198C" w:rsidP="00F077BE">
            <w:pPr>
              <w:pStyle w:val="PSTableBodyText"/>
              <w:keepNext/>
              <w:keepLines/>
              <w:spacing w:line="252" w:lineRule="auto"/>
              <w:rPr>
                <w:sz w:val="18"/>
              </w:rPr>
            </w:pPr>
          </w:p>
        </w:tc>
      </w:tr>
      <w:tr w:rsidR="00E9198C" w:rsidRPr="00F077BE" w14:paraId="5C093290" w14:textId="77777777" w:rsidTr="00F077BE">
        <w:trPr>
          <w:cantSplit/>
        </w:trPr>
        <w:tc>
          <w:tcPr>
            <w:tcW w:w="4470" w:type="pct"/>
            <w:shd w:val="clear" w:color="FFFFFF" w:fill="FFFFFF"/>
          </w:tcPr>
          <w:p w14:paraId="28F1DF2A" w14:textId="77777777" w:rsidR="00E9198C" w:rsidRPr="00F077BE" w:rsidRDefault="0068518E" w:rsidP="00F077BE">
            <w:pPr>
              <w:pStyle w:val="PSTableBodyText"/>
              <w:keepNext/>
              <w:keepLines/>
              <w:spacing w:line="252" w:lineRule="auto"/>
              <w:rPr>
                <w:sz w:val="18"/>
              </w:rPr>
            </w:pPr>
            <w:r w:rsidRPr="00F077BE">
              <w:rPr>
                <w:sz w:val="18"/>
              </w:rPr>
              <w:t>A copy is available offline if allowed by company policy.</w:t>
            </w:r>
          </w:p>
        </w:tc>
        <w:tc>
          <w:tcPr>
            <w:tcW w:w="530" w:type="pct"/>
            <w:shd w:val="clear" w:color="E8F1E9" w:fill="E8F1E9"/>
          </w:tcPr>
          <w:p w14:paraId="620B069A" w14:textId="77777777" w:rsidR="00E9198C" w:rsidRPr="00F077BE" w:rsidRDefault="00E9198C" w:rsidP="00F077BE">
            <w:pPr>
              <w:pStyle w:val="PSTableBodyText"/>
              <w:keepNext/>
              <w:keepLines/>
              <w:spacing w:line="252" w:lineRule="auto"/>
              <w:rPr>
                <w:sz w:val="18"/>
              </w:rPr>
            </w:pPr>
          </w:p>
        </w:tc>
      </w:tr>
      <w:tr w:rsidR="00E9198C" w:rsidRPr="00F077BE" w14:paraId="7D5A0C2A" w14:textId="77777777" w:rsidTr="00F077BE">
        <w:trPr>
          <w:cantSplit/>
        </w:trPr>
        <w:tc>
          <w:tcPr>
            <w:tcW w:w="4470" w:type="pct"/>
            <w:shd w:val="clear" w:color="FFFFFF" w:fill="FFFFFF"/>
          </w:tcPr>
          <w:p w14:paraId="67E59860" w14:textId="77777777" w:rsidR="00E9198C" w:rsidRPr="00F077BE" w:rsidRDefault="0068518E" w:rsidP="00F077BE">
            <w:pPr>
              <w:pStyle w:val="PSTableBodyText"/>
              <w:keepNext/>
              <w:keepLines/>
              <w:spacing w:line="252" w:lineRule="auto"/>
              <w:rPr>
                <w:sz w:val="18"/>
              </w:rPr>
            </w:pPr>
            <w:r w:rsidRPr="00F077BE">
              <w:rPr>
                <w:sz w:val="18"/>
              </w:rPr>
              <w:t>Sensitive information has been removed or masked.</w:t>
            </w:r>
          </w:p>
        </w:tc>
        <w:tc>
          <w:tcPr>
            <w:tcW w:w="530" w:type="pct"/>
            <w:shd w:val="clear" w:color="E8F1E9" w:fill="E8F1E9"/>
          </w:tcPr>
          <w:p w14:paraId="6E138173" w14:textId="77777777" w:rsidR="00E9198C" w:rsidRPr="00F077BE" w:rsidRDefault="00E9198C" w:rsidP="00F077BE">
            <w:pPr>
              <w:pStyle w:val="PSTableBodyText"/>
              <w:keepNext/>
              <w:keepLines/>
              <w:spacing w:line="252" w:lineRule="auto"/>
              <w:rPr>
                <w:sz w:val="18"/>
              </w:rPr>
            </w:pPr>
          </w:p>
        </w:tc>
      </w:tr>
      <w:tr w:rsidR="00E9198C" w:rsidRPr="00F077BE" w14:paraId="535E1DB4" w14:textId="77777777" w:rsidTr="00F077BE">
        <w:trPr>
          <w:cantSplit/>
        </w:trPr>
        <w:tc>
          <w:tcPr>
            <w:tcW w:w="4470" w:type="pct"/>
            <w:shd w:val="clear" w:color="FFFFFF" w:fill="FFFFFF"/>
          </w:tcPr>
          <w:p w14:paraId="02919CF9" w14:textId="168F031E" w:rsidR="00E9198C" w:rsidRPr="00F077BE" w:rsidRDefault="0068518E" w:rsidP="00F077BE">
            <w:pPr>
              <w:pStyle w:val="PSTableBodyText"/>
              <w:keepNext/>
              <w:keepLines/>
              <w:spacing w:line="252" w:lineRule="auto"/>
              <w:rPr>
                <w:sz w:val="18"/>
              </w:rPr>
            </w:pPr>
            <w:r w:rsidRPr="00F077BE">
              <w:rPr>
                <w:sz w:val="18"/>
              </w:rPr>
              <w:t>Images, charts</w:t>
            </w:r>
            <w:r w:rsidR="00333543">
              <w:rPr>
                <w:sz w:val="18"/>
              </w:rPr>
              <w:t xml:space="preserve"> and</w:t>
            </w:r>
            <w:r w:rsidRPr="00F077BE">
              <w:rPr>
                <w:sz w:val="18"/>
              </w:rPr>
              <w:t xml:space="preserve"> templates have acceptable source or license status.</w:t>
            </w:r>
          </w:p>
        </w:tc>
        <w:tc>
          <w:tcPr>
            <w:tcW w:w="530" w:type="pct"/>
            <w:shd w:val="clear" w:color="E8F1E9" w:fill="E8F1E9"/>
          </w:tcPr>
          <w:p w14:paraId="273FBDB9" w14:textId="77777777" w:rsidR="00E9198C" w:rsidRPr="00F077BE" w:rsidRDefault="00E9198C" w:rsidP="00F077BE">
            <w:pPr>
              <w:pStyle w:val="PSTableBodyText"/>
              <w:keepNext/>
              <w:keepLines/>
              <w:spacing w:line="252" w:lineRule="auto"/>
              <w:rPr>
                <w:sz w:val="18"/>
              </w:rPr>
            </w:pPr>
          </w:p>
        </w:tc>
      </w:tr>
      <w:tr w:rsidR="00E9198C" w:rsidRPr="00F077BE" w14:paraId="2A87E226" w14:textId="77777777" w:rsidTr="00F077BE">
        <w:trPr>
          <w:cantSplit/>
        </w:trPr>
        <w:tc>
          <w:tcPr>
            <w:tcW w:w="4470" w:type="pct"/>
            <w:shd w:val="clear" w:color="FFFFFF" w:fill="FFFFFF"/>
          </w:tcPr>
          <w:p w14:paraId="5CA65569" w14:textId="77777777" w:rsidR="00E9198C" w:rsidRPr="00F077BE" w:rsidRDefault="0068518E" w:rsidP="00F077BE">
            <w:pPr>
              <w:pStyle w:val="PSTableBodyText"/>
              <w:keepLines/>
              <w:spacing w:line="252" w:lineRule="auto"/>
              <w:rPr>
                <w:sz w:val="18"/>
              </w:rPr>
            </w:pPr>
            <w:r w:rsidRPr="00F077BE">
              <w:rPr>
                <w:sz w:val="18"/>
              </w:rPr>
              <w:t xml:space="preserve">Text is readable and does not depend on </w:t>
            </w:r>
            <w:proofErr w:type="spellStart"/>
            <w:r w:rsidRPr="00F077BE">
              <w:rPr>
                <w:sz w:val="18"/>
              </w:rPr>
              <w:t>color</w:t>
            </w:r>
            <w:proofErr w:type="spellEnd"/>
            <w:r w:rsidRPr="00F077BE">
              <w:rPr>
                <w:sz w:val="18"/>
              </w:rPr>
              <w:t xml:space="preserve"> alone.</w:t>
            </w:r>
          </w:p>
        </w:tc>
        <w:tc>
          <w:tcPr>
            <w:tcW w:w="530" w:type="pct"/>
            <w:shd w:val="clear" w:color="E8F1E9" w:fill="E8F1E9"/>
          </w:tcPr>
          <w:p w14:paraId="742780DF" w14:textId="77777777" w:rsidR="00E9198C" w:rsidRPr="00F077BE" w:rsidRDefault="00E9198C" w:rsidP="00F077BE">
            <w:pPr>
              <w:pStyle w:val="PSTableBodyText"/>
              <w:keepLines/>
              <w:spacing w:line="252" w:lineRule="auto"/>
              <w:rPr>
                <w:sz w:val="18"/>
              </w:rPr>
            </w:pPr>
          </w:p>
        </w:tc>
      </w:tr>
    </w:tbl>
    <w:p w14:paraId="39FB9E74" w14:textId="77777777" w:rsidR="00E9198C" w:rsidRPr="00D93BE8" w:rsidRDefault="0068518E" w:rsidP="00636BAD">
      <w:pPr>
        <w:pStyle w:val="PSSpeakingTaskHead"/>
      </w:pPr>
      <w:r w:rsidRPr="00D93BE8">
        <w:t>Speaking Task</w:t>
      </w:r>
    </w:p>
    <w:p w14:paraId="04FA8908" w14:textId="77777777" w:rsidR="00E9198C" w:rsidRPr="00727D2E" w:rsidRDefault="0068518E" w:rsidP="008B0886">
      <w:pPr>
        <w:pStyle w:val="PSBodyText"/>
      </w:pPr>
      <w:r w:rsidRPr="00727D2E">
        <w:t>Prepare a 45-60 second explanation of your material choices. Use at least three expressions from the language table.</w:t>
      </w:r>
    </w:p>
    <w:p w14:paraId="1A67B6EC" w14:textId="77777777" w:rsidR="00E9198C" w:rsidRPr="00D93BE8" w:rsidRDefault="0068518E" w:rsidP="00333543">
      <w:pPr>
        <w:pStyle w:val="PSSectionLabel"/>
      </w:pPr>
      <w:r w:rsidRPr="00D93BE8">
        <w:t>Structure:</w:t>
      </w:r>
    </w:p>
    <w:p w14:paraId="17E14C5C" w14:textId="77777777" w:rsidR="00E9198C" w:rsidRPr="00727D2E" w:rsidRDefault="0068518E">
      <w:pPr>
        <w:pStyle w:val="PSNumberedList"/>
        <w:numPr>
          <w:ilvl w:val="0"/>
          <w:numId w:val="72"/>
        </w:numPr>
      </w:pPr>
      <w:r w:rsidRPr="00727D2E">
        <w:t>State the presentation situation.</w:t>
      </w:r>
    </w:p>
    <w:p w14:paraId="393B29FB" w14:textId="77777777" w:rsidR="00E9198C" w:rsidRPr="00727D2E" w:rsidRDefault="0068518E">
      <w:pPr>
        <w:pStyle w:val="PSNumberedList"/>
        <w:numPr>
          <w:ilvl w:val="0"/>
          <w:numId w:val="72"/>
        </w:numPr>
      </w:pPr>
      <w:r w:rsidRPr="00727D2E">
        <w:t>Explain the main live material.</w:t>
      </w:r>
    </w:p>
    <w:p w14:paraId="2DC663BE" w14:textId="77777777" w:rsidR="00E9198C" w:rsidRPr="00727D2E" w:rsidRDefault="0068518E">
      <w:pPr>
        <w:pStyle w:val="PSNumberedList"/>
        <w:numPr>
          <w:ilvl w:val="0"/>
          <w:numId w:val="72"/>
        </w:numPr>
      </w:pPr>
      <w:r w:rsidRPr="00727D2E">
        <w:t>Explain one support material.</w:t>
      </w:r>
    </w:p>
    <w:p w14:paraId="2EED3688" w14:textId="77777777" w:rsidR="00E9198C" w:rsidRPr="00727D2E" w:rsidRDefault="0068518E">
      <w:pPr>
        <w:pStyle w:val="PSNumberedList"/>
        <w:numPr>
          <w:ilvl w:val="0"/>
          <w:numId w:val="72"/>
        </w:numPr>
      </w:pPr>
      <w:r w:rsidRPr="00727D2E">
        <w:t>Mention one backup, access, or confidentiality check.</w:t>
      </w:r>
    </w:p>
    <w:p w14:paraId="5D51D652" w14:textId="77777777" w:rsidR="00E9198C" w:rsidRPr="00D93BE8" w:rsidRDefault="0068518E" w:rsidP="00333543">
      <w:pPr>
        <w:pStyle w:val="PSSectionLabel"/>
      </w:pPr>
      <w:r w:rsidRPr="00D93BE8">
        <w:t>Example start:</w:t>
      </w:r>
    </w:p>
    <w:p w14:paraId="2797FC9B" w14:textId="77777777" w:rsidR="00E9198C" w:rsidRPr="00727D2E" w:rsidRDefault="0068518E" w:rsidP="008B0886">
      <w:pPr>
        <w:pStyle w:val="PSBodyText"/>
      </w:pPr>
      <w:r w:rsidRPr="00727D2E">
        <w:t>“For this presentation, I will use a short visual pack during the meeting because the audience needs to compare two options quickly…”</w:t>
      </w:r>
    </w:p>
    <w:p w14:paraId="0CC2809B" w14:textId="77777777" w:rsidR="00E9198C" w:rsidRPr="00D93BE8" w:rsidRDefault="0068518E" w:rsidP="00636BAD">
      <w:pPr>
        <w:pStyle w:val="PSLearnerDeliverableHead"/>
      </w:pPr>
      <w:r w:rsidRPr="00D93BE8">
        <w:t>Learner Deliverable</w:t>
      </w:r>
    </w:p>
    <w:p w14:paraId="1CCC79ED" w14:textId="77777777" w:rsidR="00E9198C" w:rsidRPr="00D93BE8" w:rsidRDefault="0068518E" w:rsidP="00333543">
      <w:pPr>
        <w:pStyle w:val="PSSectionLabel"/>
      </w:pPr>
      <w:r w:rsidRPr="00D93BE8">
        <w:t>Submit a visual pack plus notes plan. It should include:</w:t>
      </w:r>
    </w:p>
    <w:p w14:paraId="6B6E34BD" w14:textId="77777777" w:rsidR="00E9198C" w:rsidRPr="00727D2E" w:rsidRDefault="0068518E">
      <w:pPr>
        <w:pStyle w:val="PSBulletList"/>
        <w:numPr>
          <w:ilvl w:val="0"/>
          <w:numId w:val="73"/>
        </w:numPr>
      </w:pPr>
      <w:r w:rsidRPr="00727D2E">
        <w:t>the main presentation format</w:t>
      </w:r>
    </w:p>
    <w:p w14:paraId="7DEA26F9" w14:textId="77777777" w:rsidR="00E9198C" w:rsidRPr="00727D2E" w:rsidRDefault="0068518E">
      <w:pPr>
        <w:pStyle w:val="PSBulletList"/>
        <w:numPr>
          <w:ilvl w:val="0"/>
          <w:numId w:val="73"/>
        </w:numPr>
      </w:pPr>
      <w:r w:rsidRPr="00727D2E">
        <w:t>any pre-read, worksheet, appendix, follow-up handout, or backup material</w:t>
      </w:r>
    </w:p>
    <w:p w14:paraId="1AE62974" w14:textId="77777777" w:rsidR="00E9198C" w:rsidRPr="00727D2E" w:rsidRDefault="0068518E">
      <w:pPr>
        <w:pStyle w:val="PSBulletList"/>
        <w:numPr>
          <w:ilvl w:val="0"/>
          <w:numId w:val="73"/>
        </w:numPr>
      </w:pPr>
      <w:r w:rsidRPr="00727D2E">
        <w:t>one sentence explaining the role of each material</w:t>
      </w:r>
    </w:p>
    <w:p w14:paraId="0AD0F886" w14:textId="77777777" w:rsidR="00E9198C" w:rsidRPr="00727D2E" w:rsidRDefault="0068518E">
      <w:pPr>
        <w:pStyle w:val="PSBulletList"/>
        <w:numPr>
          <w:ilvl w:val="0"/>
          <w:numId w:val="73"/>
        </w:numPr>
      </w:pPr>
      <w:r w:rsidRPr="00727D2E">
        <w:t>a completed backup and confidentiality checklist</w:t>
      </w:r>
    </w:p>
    <w:p w14:paraId="0DDAD4B2" w14:textId="77777777" w:rsidR="00E9198C" w:rsidRPr="00D93BE8" w:rsidRDefault="0068518E" w:rsidP="00F03D93">
      <w:pPr>
        <w:pStyle w:val="PSSectionHead"/>
      </w:pPr>
      <w:r w:rsidRPr="00D93BE8">
        <w:t>Unit Wrap-Up</w:t>
      </w:r>
    </w:p>
    <w:p w14:paraId="1F1E63FE" w14:textId="0577C2DD" w:rsidR="00E9198C" w:rsidRPr="00727D2E" w:rsidRDefault="0068518E" w:rsidP="008B0886">
      <w:pPr>
        <w:pStyle w:val="PSBodyText"/>
      </w:pPr>
      <w:r w:rsidRPr="00727D2E">
        <w:t>Good presentation materials are chosen, not assumed. A clear workflow helps you match the format to the audience, protect confidential information</w:t>
      </w:r>
      <w:r w:rsidR="00333543">
        <w:t xml:space="preserve"> and</w:t>
      </w:r>
      <w:r w:rsidRPr="00727D2E">
        <w:t xml:space="preserve"> avoid technical problems that distract from your message.</w:t>
      </w:r>
    </w:p>
    <w:p w14:paraId="6BEECB02" w14:textId="77777777" w:rsidR="00E9198C" w:rsidRPr="00727D2E" w:rsidRDefault="0068518E">
      <w:pPr>
        <w:sectPr w:rsidR="00E9198C" w:rsidRPr="00727D2E" w:rsidSect="004B5282">
          <w:headerReference w:type="even" r:id="rId44"/>
          <w:headerReference w:type="default" r:id="rId45"/>
          <w:footerReference w:type="even" r:id="rId46"/>
          <w:footerReference w:type="default" r:id="rId47"/>
          <w:headerReference w:type="first" r:id="rId48"/>
          <w:pgSz w:w="11906" w:h="16838" w:code="9"/>
          <w:pgMar w:top="1134" w:right="2268" w:bottom="1134" w:left="1701" w:header="567" w:footer="454" w:gutter="0"/>
          <w:cols w:space="720"/>
        </w:sectPr>
      </w:pPr>
      <w:r w:rsidRPr="00727D2E">
        <w:lastRenderedPageBreak/>
        <w:br w:type="page"/>
      </w:r>
    </w:p>
    <w:p w14:paraId="42EEED5C" w14:textId="25CE72F8" w:rsidR="00E9198C" w:rsidRPr="00117512" w:rsidRDefault="00362ECA" w:rsidP="00333543">
      <w:pPr>
        <w:pStyle w:val="PSHeading1"/>
        <w:rPr>
          <w:rStyle w:val="PSHeading1Line2char"/>
          <w:caps w:val="0"/>
        </w:rPr>
      </w:pPr>
      <w:r w:rsidRPr="008E6CE2">
        <w:lastRenderedPageBreak/>
        <w:t>Unit 8</w:t>
      </w:r>
      <w:r>
        <w:br/>
      </w:r>
      <w:r w:rsidR="0068518E" w:rsidRPr="00117512">
        <w:rPr>
          <w:rStyle w:val="PSHeading1Line2char"/>
          <w:caps w:val="0"/>
        </w:rPr>
        <w:t>Delivery: Voice, Presence</w:t>
      </w:r>
      <w:r w:rsidR="008E6CE2" w:rsidRPr="00117512">
        <w:rPr>
          <w:rStyle w:val="PSHeading1Line2char"/>
          <w:caps w:val="0"/>
        </w:rPr>
        <w:t xml:space="preserve"> </w:t>
      </w:r>
      <w:r w:rsidR="0068518E" w:rsidRPr="00117512">
        <w:rPr>
          <w:rStyle w:val="PSHeading1Line2char"/>
          <w:caps w:val="0"/>
        </w:rPr>
        <w:t>and Notes</w:t>
      </w:r>
    </w:p>
    <w:p w14:paraId="6314AFF9" w14:textId="397E1BE0" w:rsidR="00E9198C" w:rsidRPr="00727D2E" w:rsidRDefault="0068518E" w:rsidP="008B0886">
      <w:pPr>
        <w:pStyle w:val="PSBodyText"/>
      </w:pPr>
      <w:r w:rsidRPr="00727D2E">
        <w:t>Strong content needs clear delivery. Listeners follow your message more easily when your voice, pauses, posture</w:t>
      </w:r>
      <w:r w:rsidR="00333543">
        <w:t xml:space="preserve"> and</w:t>
      </w:r>
      <w:r w:rsidRPr="00727D2E">
        <w:t xml:space="preserve"> notes support the structure of the presentation. This unit helps you rehearse a short </w:t>
      </w:r>
      <w:proofErr w:type="gramStart"/>
      <w:r w:rsidRPr="00727D2E">
        <w:t>segment</w:t>
      </w:r>
      <w:proofErr w:type="gramEnd"/>
      <w:r w:rsidRPr="00727D2E">
        <w:t xml:space="preserve"> so you sound prepared without reading every word.</w:t>
      </w:r>
    </w:p>
    <w:p w14:paraId="2BAFBD39" w14:textId="77777777" w:rsidR="00E9198C" w:rsidRPr="00D93BE8" w:rsidRDefault="0068518E" w:rsidP="00F03D93">
      <w:pPr>
        <w:pStyle w:val="PSSectionHead"/>
      </w:pPr>
      <w:r w:rsidRPr="00D93BE8">
        <w:t>Learning Outcomes</w:t>
      </w:r>
    </w:p>
    <w:p w14:paraId="0FFAFE6A" w14:textId="77777777" w:rsidR="00E9198C" w:rsidRPr="00D93BE8" w:rsidRDefault="0068518E" w:rsidP="00F03D93">
      <w:pPr>
        <w:pStyle w:val="PSUnitOutcomesBox"/>
      </w:pPr>
      <w:r w:rsidRPr="00D93BE8">
        <w:t>By the end of this unit, you can:</w:t>
      </w:r>
    </w:p>
    <w:p w14:paraId="2AFEDFA8" w14:textId="432A919E" w:rsidR="00E9198C" w:rsidRPr="00727D2E" w:rsidRDefault="0068518E">
      <w:pPr>
        <w:pStyle w:val="PSBulletList"/>
        <w:numPr>
          <w:ilvl w:val="0"/>
          <w:numId w:val="74"/>
        </w:numPr>
      </w:pPr>
      <w:r w:rsidRPr="00727D2E">
        <w:t>use thought groups, stress, pace</w:t>
      </w:r>
      <w:r w:rsidR="00333543">
        <w:t xml:space="preserve"> and</w:t>
      </w:r>
      <w:r w:rsidRPr="00727D2E">
        <w:t xml:space="preserve"> pauses to make spoken English easier to follow</w:t>
      </w:r>
    </w:p>
    <w:p w14:paraId="0ED6FDE3" w14:textId="77777777" w:rsidR="00E9198C" w:rsidRPr="00727D2E" w:rsidRDefault="0068518E">
      <w:pPr>
        <w:pStyle w:val="PSBulletList"/>
        <w:numPr>
          <w:ilvl w:val="0"/>
          <w:numId w:val="74"/>
        </w:numPr>
      </w:pPr>
      <w:r w:rsidRPr="00727D2E">
        <w:t>turn a full script into usable presenter notes</w:t>
      </w:r>
    </w:p>
    <w:p w14:paraId="68D69660" w14:textId="77777777" w:rsidR="00E9198C" w:rsidRPr="00727D2E" w:rsidRDefault="0068518E">
      <w:pPr>
        <w:pStyle w:val="PSBulletList"/>
        <w:numPr>
          <w:ilvl w:val="0"/>
          <w:numId w:val="74"/>
        </w:numPr>
      </w:pPr>
      <w:r w:rsidRPr="00727D2E">
        <w:t>deliver a rehearsed 3-minute segment with professional presence in person, online, or hybrid</w:t>
      </w:r>
    </w:p>
    <w:p w14:paraId="0B53C176" w14:textId="77777777" w:rsidR="00E9198C" w:rsidRPr="00D93BE8" w:rsidRDefault="0068518E" w:rsidP="00F03D93">
      <w:pPr>
        <w:pStyle w:val="PSSectionHead"/>
      </w:pPr>
      <w:r w:rsidRPr="00D93BE8">
        <w:t>Core Concept: Delivery Makes Structure Audible</w:t>
      </w:r>
    </w:p>
    <w:p w14:paraId="27318484" w14:textId="39F52FD1" w:rsidR="00E9198C" w:rsidRPr="00727D2E" w:rsidRDefault="0068518E" w:rsidP="008B0886">
      <w:pPr>
        <w:pStyle w:val="PSBodyText"/>
      </w:pPr>
      <w:r w:rsidRPr="00727D2E">
        <w:t xml:space="preserve">Listeners cannot reread your spoken message. They need signals while you speak. Your voice can show what is important, where </w:t>
      </w:r>
      <w:proofErr w:type="gramStart"/>
      <w:r w:rsidRPr="00727D2E">
        <w:t>one point</w:t>
      </w:r>
      <w:proofErr w:type="gramEnd"/>
      <w:r w:rsidRPr="00727D2E">
        <w:t xml:space="preserve"> ends</w:t>
      </w:r>
      <w:r w:rsidR="00333543">
        <w:t xml:space="preserve"> and</w:t>
      </w:r>
      <w:r w:rsidRPr="00727D2E">
        <w:t xml:space="preserve"> where the next point begins.</w:t>
      </w:r>
    </w:p>
    <w:p w14:paraId="31B57BB8" w14:textId="77777777" w:rsidR="00E9198C" w:rsidRPr="00727D2E" w:rsidRDefault="0068518E" w:rsidP="008B0886">
      <w:pPr>
        <w:pStyle w:val="PSBodyText"/>
      </w:pPr>
      <w:r w:rsidRPr="00727D2E">
        <w:t>A thought group is a short group of words that expresses one idea. Marking thought groups helps you pause naturally instead of reading word by word.</w:t>
      </w:r>
    </w:p>
    <w:p w14:paraId="1A580B6D" w14:textId="77777777" w:rsidR="00E9198C" w:rsidRPr="00D93BE8" w:rsidRDefault="0068518E" w:rsidP="00333543">
      <w:pPr>
        <w:pStyle w:val="PSSectionLabel"/>
      </w:pPr>
      <w:r w:rsidRPr="00D93BE8">
        <w:t>Example:</w:t>
      </w:r>
    </w:p>
    <w:p w14:paraId="3EBB164F" w14:textId="77777777" w:rsidR="00E9198C" w:rsidRPr="00727D2E" w:rsidRDefault="0068518E" w:rsidP="008B0886">
      <w:pPr>
        <w:pStyle w:val="PSBodyText"/>
      </w:pPr>
      <w:r w:rsidRPr="00727D2E">
        <w:t>“Today / I will explain the current problem, / show two causes, / and recommend a short pilot.”</w:t>
      </w:r>
    </w:p>
    <w:p w14:paraId="2A53BA01" w14:textId="77777777" w:rsidR="00E9198C" w:rsidRPr="00727D2E" w:rsidRDefault="0068518E" w:rsidP="008B0886">
      <w:pPr>
        <w:pStyle w:val="PSBodyText"/>
      </w:pPr>
      <w:r w:rsidRPr="00727D2E">
        <w:t>The slash marks are not for the final notes. They are a rehearsal tool.</w:t>
      </w:r>
    </w:p>
    <w:p w14:paraId="69138204" w14:textId="77777777" w:rsidR="00E9198C" w:rsidRPr="00D93BE8" w:rsidRDefault="0068518E" w:rsidP="00F03D93">
      <w:pPr>
        <w:pStyle w:val="PSSectionHead"/>
      </w:pPr>
      <w:r w:rsidRPr="00D93BE8">
        <w:t>Presentation English Focus</w:t>
      </w:r>
    </w:p>
    <w:p w14:paraId="2C6FC280" w14:textId="77777777" w:rsidR="00E9198C" w:rsidRPr="00727D2E" w:rsidRDefault="0068518E" w:rsidP="008B0886">
      <w:pPr>
        <w:pStyle w:val="PSBodyText"/>
      </w:pPr>
      <w:r w:rsidRPr="00727D2E">
        <w:t>Use delivery to support these common presentation moves.</w:t>
      </w:r>
    </w:p>
    <w:tbl>
      <w:tblPr>
        <w:tblStyle w:val="TableGridLight"/>
        <w:tblW w:w="7937" w:type="dxa"/>
        <w:tblCellMar>
          <w:top w:w="57" w:type="dxa"/>
          <w:bottom w:w="57" w:type="dxa"/>
        </w:tblCellMar>
        <w:tblLook w:val="04A0" w:firstRow="1" w:lastRow="0" w:firstColumn="1" w:lastColumn="0" w:noHBand="0" w:noVBand="1"/>
      </w:tblPr>
      <w:tblGrid>
        <w:gridCol w:w="1110"/>
        <w:gridCol w:w="3646"/>
        <w:gridCol w:w="3181"/>
      </w:tblGrid>
      <w:tr w:rsidR="00E9198C" w:rsidRPr="00F077BE" w14:paraId="00E80B5C" w14:textId="77777777" w:rsidTr="00F077BE">
        <w:trPr>
          <w:cantSplit/>
        </w:trPr>
        <w:tc>
          <w:tcPr>
            <w:tcW w:w="699" w:type="pct"/>
            <w:shd w:val="clear" w:color="17365D" w:fill="17365D"/>
          </w:tcPr>
          <w:p w14:paraId="56856351" w14:textId="77777777" w:rsidR="00E9198C" w:rsidRPr="00F077BE" w:rsidRDefault="0068518E" w:rsidP="00F077BE">
            <w:pPr>
              <w:pStyle w:val="PSTableHeaderText"/>
              <w:keepNext/>
              <w:keepLines/>
              <w:spacing w:line="252" w:lineRule="auto"/>
              <w:rPr>
                <w:b w:val="0"/>
                <w:sz w:val="18"/>
              </w:rPr>
            </w:pPr>
            <w:r w:rsidRPr="00F077BE">
              <w:rPr>
                <w:b w:val="0"/>
                <w:sz w:val="18"/>
              </w:rPr>
              <w:t>Move</w:t>
            </w:r>
          </w:p>
        </w:tc>
        <w:tc>
          <w:tcPr>
            <w:tcW w:w="2297" w:type="pct"/>
            <w:shd w:val="clear" w:color="17365D" w:fill="17365D"/>
          </w:tcPr>
          <w:p w14:paraId="56400AD1" w14:textId="77777777" w:rsidR="00E9198C" w:rsidRPr="00F077BE" w:rsidRDefault="0068518E" w:rsidP="00F077BE">
            <w:pPr>
              <w:pStyle w:val="PSTableHeaderText"/>
              <w:keepNext/>
              <w:keepLines/>
              <w:spacing w:line="252" w:lineRule="auto"/>
              <w:rPr>
                <w:b w:val="0"/>
                <w:sz w:val="18"/>
              </w:rPr>
            </w:pPr>
            <w:r w:rsidRPr="00F077BE">
              <w:rPr>
                <w:b w:val="0"/>
                <w:sz w:val="18"/>
              </w:rPr>
              <w:t>Example language</w:t>
            </w:r>
          </w:p>
        </w:tc>
        <w:tc>
          <w:tcPr>
            <w:tcW w:w="2004" w:type="pct"/>
            <w:shd w:val="clear" w:color="17365D" w:fill="17365D"/>
          </w:tcPr>
          <w:p w14:paraId="71EBDF72" w14:textId="77777777" w:rsidR="00E9198C" w:rsidRPr="00F077BE" w:rsidRDefault="0068518E" w:rsidP="00F077BE">
            <w:pPr>
              <w:pStyle w:val="PSTableHeaderText"/>
              <w:keepNext/>
              <w:keepLines/>
              <w:spacing w:line="252" w:lineRule="auto"/>
              <w:rPr>
                <w:b w:val="0"/>
                <w:sz w:val="18"/>
              </w:rPr>
            </w:pPr>
            <w:r w:rsidRPr="00F077BE">
              <w:rPr>
                <w:b w:val="0"/>
                <w:sz w:val="18"/>
              </w:rPr>
              <w:t>Delivery focus</w:t>
            </w:r>
          </w:p>
        </w:tc>
      </w:tr>
      <w:tr w:rsidR="00E9198C" w:rsidRPr="00F077BE" w14:paraId="65937DFF" w14:textId="77777777" w:rsidTr="00F077BE">
        <w:trPr>
          <w:cantSplit/>
        </w:trPr>
        <w:tc>
          <w:tcPr>
            <w:tcW w:w="699" w:type="pct"/>
            <w:shd w:val="clear" w:color="E8F1FA" w:fill="E8F1FA"/>
          </w:tcPr>
          <w:p w14:paraId="61086E1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Opening</w:t>
            </w:r>
          </w:p>
        </w:tc>
        <w:tc>
          <w:tcPr>
            <w:tcW w:w="2297" w:type="pct"/>
            <w:shd w:val="clear" w:color="FFFFFF" w:fill="FFFFFF"/>
          </w:tcPr>
          <w:p w14:paraId="1B75100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“Today, I will focus on one issue: response time.”</w:t>
            </w:r>
          </w:p>
        </w:tc>
        <w:tc>
          <w:tcPr>
            <w:tcW w:w="2004" w:type="pct"/>
            <w:shd w:val="clear" w:color="FFFFFF" w:fill="FFFFFF"/>
          </w:tcPr>
          <w:p w14:paraId="74F4920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Pause after “one issue”</w:t>
            </w:r>
          </w:p>
        </w:tc>
      </w:tr>
      <w:tr w:rsidR="00E9198C" w:rsidRPr="00F077BE" w14:paraId="0C045463" w14:textId="77777777" w:rsidTr="00F077BE">
        <w:trPr>
          <w:cantSplit/>
        </w:trPr>
        <w:tc>
          <w:tcPr>
            <w:tcW w:w="699" w:type="pct"/>
            <w:shd w:val="clear" w:color="E8F1FA" w:fill="E8F1FA"/>
          </w:tcPr>
          <w:p w14:paraId="66557CE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Transition</w:t>
            </w:r>
          </w:p>
        </w:tc>
        <w:tc>
          <w:tcPr>
            <w:tcW w:w="2297" w:type="pct"/>
            <w:shd w:val="clear" w:color="FFFFFF" w:fill="FFFFFF"/>
          </w:tcPr>
          <w:p w14:paraId="78A6490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“Let me move to the second cause.”</w:t>
            </w:r>
          </w:p>
        </w:tc>
        <w:tc>
          <w:tcPr>
            <w:tcW w:w="2004" w:type="pct"/>
            <w:shd w:val="clear" w:color="FFFFFF" w:fill="FFFFFF"/>
          </w:tcPr>
          <w:p w14:paraId="1E4D06A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Slightly slower pace</w:t>
            </w:r>
          </w:p>
        </w:tc>
      </w:tr>
      <w:tr w:rsidR="00E9198C" w:rsidRPr="00F077BE" w14:paraId="69E1B43E" w14:textId="77777777" w:rsidTr="00F077BE">
        <w:trPr>
          <w:cantSplit/>
        </w:trPr>
        <w:tc>
          <w:tcPr>
            <w:tcW w:w="699" w:type="pct"/>
            <w:shd w:val="clear" w:color="E8F1FA" w:fill="E8F1FA"/>
          </w:tcPr>
          <w:p w14:paraId="1D26242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Emphasis</w:t>
            </w:r>
          </w:p>
        </w:tc>
        <w:tc>
          <w:tcPr>
            <w:tcW w:w="2297" w:type="pct"/>
            <w:shd w:val="clear" w:color="FFFFFF" w:fill="FFFFFF"/>
          </w:tcPr>
          <w:p w14:paraId="5B457289"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most important point is ownership.”</w:t>
            </w:r>
          </w:p>
        </w:tc>
        <w:tc>
          <w:tcPr>
            <w:tcW w:w="2004" w:type="pct"/>
            <w:shd w:val="clear" w:color="FFFFFF" w:fill="FFFFFF"/>
          </w:tcPr>
          <w:p w14:paraId="1247DC7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Stress “most important” and “ownership”</w:t>
            </w:r>
          </w:p>
        </w:tc>
      </w:tr>
      <w:tr w:rsidR="00E9198C" w:rsidRPr="00F077BE" w14:paraId="2542D261" w14:textId="77777777" w:rsidTr="00F077BE">
        <w:trPr>
          <w:cantSplit/>
        </w:trPr>
        <w:tc>
          <w:tcPr>
            <w:tcW w:w="699" w:type="pct"/>
            <w:shd w:val="clear" w:color="E8F1FA" w:fill="E8F1FA"/>
          </w:tcPr>
          <w:p w14:paraId="12CCA7C3"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Recovery</w:t>
            </w:r>
          </w:p>
        </w:tc>
        <w:tc>
          <w:tcPr>
            <w:tcW w:w="2297" w:type="pct"/>
            <w:shd w:val="clear" w:color="FFFFFF" w:fill="FFFFFF"/>
          </w:tcPr>
          <w:p w14:paraId="504C934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“Let me say that another way.”</w:t>
            </w:r>
          </w:p>
        </w:tc>
        <w:tc>
          <w:tcPr>
            <w:tcW w:w="2004" w:type="pct"/>
            <w:shd w:val="clear" w:color="FFFFFF" w:fill="FFFFFF"/>
          </w:tcPr>
          <w:p w14:paraId="24BA971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Calm pace, short pause</w:t>
            </w:r>
          </w:p>
        </w:tc>
      </w:tr>
      <w:tr w:rsidR="00E9198C" w:rsidRPr="00F077BE" w14:paraId="70F416D0" w14:textId="77777777" w:rsidTr="00F077BE">
        <w:trPr>
          <w:cantSplit/>
        </w:trPr>
        <w:tc>
          <w:tcPr>
            <w:tcW w:w="699" w:type="pct"/>
            <w:shd w:val="clear" w:color="E8F1FA" w:fill="E8F1FA"/>
          </w:tcPr>
          <w:p w14:paraId="0F8D8D3C"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Closing</w:t>
            </w:r>
          </w:p>
        </w:tc>
        <w:tc>
          <w:tcPr>
            <w:tcW w:w="2297" w:type="pct"/>
            <w:shd w:val="clear" w:color="FFFFFF" w:fill="FFFFFF"/>
          </w:tcPr>
          <w:p w14:paraId="447000E7"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w:t>
            </w:r>
            <w:proofErr w:type="gramStart"/>
            <w:r w:rsidRPr="00F077BE">
              <w:rPr>
                <w:rFonts w:ascii="Noto Serif" w:hAnsi="Noto Serif" w:cs="Noto Serif"/>
                <w:sz w:val="18"/>
              </w:rPr>
              <w:t>So</w:t>
            </w:r>
            <w:proofErr w:type="gramEnd"/>
            <w:r w:rsidRPr="00F077BE">
              <w:rPr>
                <w:rFonts w:ascii="Noto Serif" w:hAnsi="Noto Serif" w:cs="Noto Serif"/>
                <w:sz w:val="18"/>
              </w:rPr>
              <w:t xml:space="preserve"> I recommend a four-week pilot.”</w:t>
            </w:r>
          </w:p>
        </w:tc>
        <w:tc>
          <w:tcPr>
            <w:tcW w:w="2004" w:type="pct"/>
            <w:shd w:val="clear" w:color="FFFFFF" w:fill="FFFFFF"/>
          </w:tcPr>
          <w:p w14:paraId="17DF6A0C"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Clear stress on the action</w:t>
            </w:r>
          </w:p>
        </w:tc>
      </w:tr>
    </w:tbl>
    <w:p w14:paraId="5F1C1C34" w14:textId="77777777" w:rsidR="00E9198C" w:rsidRPr="00D93BE8" w:rsidRDefault="0068518E" w:rsidP="00F03D93">
      <w:pPr>
        <w:pStyle w:val="PSSectionHead"/>
      </w:pPr>
      <w:r w:rsidRPr="00D93BE8">
        <w:lastRenderedPageBreak/>
        <w:t xml:space="preserve">Notes, </w:t>
      </w:r>
      <w:proofErr w:type="gramStart"/>
      <w:r w:rsidRPr="00D93BE8">
        <w:t>Not</w:t>
      </w:r>
      <w:proofErr w:type="gramEnd"/>
      <w:r w:rsidRPr="00D93BE8">
        <w:t xml:space="preserve"> a Reading Script</w:t>
      </w:r>
    </w:p>
    <w:p w14:paraId="5472CD6F" w14:textId="77777777" w:rsidR="00E9198C" w:rsidRPr="00727D2E" w:rsidRDefault="0068518E" w:rsidP="008B0886">
      <w:pPr>
        <w:pStyle w:val="PSBodyText"/>
      </w:pPr>
      <w:r w:rsidRPr="00727D2E">
        <w:t>A full script can help you prepare, but it is usually too heavy for delivery. Presenter notes should remind you of the message, not replace speaking.</w:t>
      </w:r>
    </w:p>
    <w:tbl>
      <w:tblPr>
        <w:tblStyle w:val="TableGridLight"/>
        <w:tblW w:w="7937" w:type="dxa"/>
        <w:tblCellMar>
          <w:top w:w="57" w:type="dxa"/>
          <w:bottom w:w="57" w:type="dxa"/>
        </w:tblCellMar>
        <w:tblLook w:val="04A0" w:firstRow="1" w:lastRow="0" w:firstColumn="1" w:lastColumn="0" w:noHBand="0" w:noVBand="1"/>
      </w:tblPr>
      <w:tblGrid>
        <w:gridCol w:w="5596"/>
        <w:gridCol w:w="2341"/>
      </w:tblGrid>
      <w:tr w:rsidR="00E9198C" w:rsidRPr="00F077BE" w14:paraId="6C809E54" w14:textId="77777777" w:rsidTr="00F077BE">
        <w:trPr>
          <w:cantSplit/>
        </w:trPr>
        <w:tc>
          <w:tcPr>
            <w:tcW w:w="3525" w:type="pct"/>
            <w:shd w:val="clear" w:color="216A73" w:fill="216A73"/>
          </w:tcPr>
          <w:p w14:paraId="533FED4C" w14:textId="77777777" w:rsidR="00E9198C" w:rsidRPr="00F077BE" w:rsidRDefault="0068518E" w:rsidP="00F077BE">
            <w:pPr>
              <w:pStyle w:val="PSTableHeaderText"/>
              <w:keepNext/>
              <w:keepLines/>
              <w:spacing w:line="252" w:lineRule="auto"/>
              <w:rPr>
                <w:b w:val="0"/>
                <w:sz w:val="18"/>
              </w:rPr>
            </w:pPr>
            <w:r w:rsidRPr="00F077BE">
              <w:rPr>
                <w:b w:val="0"/>
                <w:sz w:val="18"/>
              </w:rPr>
              <w:t>Full script</w:t>
            </w:r>
          </w:p>
        </w:tc>
        <w:tc>
          <w:tcPr>
            <w:tcW w:w="1475" w:type="pct"/>
            <w:shd w:val="clear" w:color="216A73" w:fill="216A73"/>
          </w:tcPr>
          <w:p w14:paraId="567F4B82" w14:textId="77777777" w:rsidR="00E9198C" w:rsidRPr="00F077BE" w:rsidRDefault="0068518E" w:rsidP="00F077BE">
            <w:pPr>
              <w:pStyle w:val="PSTableHeaderText"/>
              <w:keepNext/>
              <w:keepLines/>
              <w:spacing w:line="252" w:lineRule="auto"/>
              <w:rPr>
                <w:b w:val="0"/>
                <w:sz w:val="18"/>
              </w:rPr>
            </w:pPr>
            <w:r w:rsidRPr="00F077BE">
              <w:rPr>
                <w:b w:val="0"/>
                <w:sz w:val="18"/>
              </w:rPr>
              <w:t>Better presenter notes</w:t>
            </w:r>
          </w:p>
        </w:tc>
      </w:tr>
      <w:tr w:rsidR="00E9198C" w:rsidRPr="00F077BE" w14:paraId="023A3396" w14:textId="77777777" w:rsidTr="00F077BE">
        <w:trPr>
          <w:cantSplit/>
        </w:trPr>
        <w:tc>
          <w:tcPr>
            <w:tcW w:w="3525" w:type="pct"/>
            <w:shd w:val="clear" w:color="FBE8E4" w:fill="FBE8E4"/>
          </w:tcPr>
          <w:p w14:paraId="1D46F022" w14:textId="77777777" w:rsidR="00E9198C" w:rsidRPr="00F077BE" w:rsidRDefault="0068518E" w:rsidP="00F077BE">
            <w:pPr>
              <w:pStyle w:val="PSTableBodyText"/>
              <w:keepNext/>
              <w:keepLines/>
              <w:spacing w:line="252" w:lineRule="auto"/>
              <w:rPr>
                <w:color w:val="C45A47"/>
                <w:sz w:val="18"/>
              </w:rPr>
            </w:pPr>
            <w:r w:rsidRPr="00F077BE">
              <w:rPr>
                <w:color w:val="C45A47"/>
                <w:sz w:val="18"/>
              </w:rPr>
              <w:t>“The first reason we need to revise the workflow is that the current handoff is unclear, especially after 3 p.m.”</w:t>
            </w:r>
          </w:p>
        </w:tc>
        <w:tc>
          <w:tcPr>
            <w:tcW w:w="1475" w:type="pct"/>
            <w:shd w:val="clear" w:color="E8F1FA" w:fill="E8F1FA"/>
          </w:tcPr>
          <w:p w14:paraId="4577065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Reason 1: unclear handoff after 3 p.m.</w:t>
            </w:r>
          </w:p>
        </w:tc>
      </w:tr>
      <w:tr w:rsidR="00E9198C" w:rsidRPr="00F077BE" w14:paraId="1A401171" w14:textId="77777777" w:rsidTr="00F077BE">
        <w:trPr>
          <w:cantSplit/>
        </w:trPr>
        <w:tc>
          <w:tcPr>
            <w:tcW w:w="3525" w:type="pct"/>
            <w:shd w:val="clear" w:color="FBE8E4" w:fill="FBE8E4"/>
          </w:tcPr>
          <w:p w14:paraId="0DD9B306" w14:textId="77777777" w:rsidR="00E9198C" w:rsidRPr="00F077BE" w:rsidRDefault="0068518E" w:rsidP="00F077BE">
            <w:pPr>
              <w:pStyle w:val="PSTableBodyText"/>
              <w:keepNext/>
              <w:keepLines/>
              <w:spacing w:line="252" w:lineRule="auto"/>
              <w:rPr>
                <w:color w:val="C45A47"/>
                <w:sz w:val="18"/>
              </w:rPr>
            </w:pPr>
            <w:r w:rsidRPr="00F077BE">
              <w:rPr>
                <w:color w:val="C45A47"/>
                <w:sz w:val="18"/>
              </w:rPr>
              <w:t>“This creates rework because staff have to check the same information again.”</w:t>
            </w:r>
          </w:p>
        </w:tc>
        <w:tc>
          <w:tcPr>
            <w:tcW w:w="1475" w:type="pct"/>
            <w:shd w:val="clear" w:color="E8F1FA" w:fill="E8F1FA"/>
          </w:tcPr>
          <w:p w14:paraId="73B5A32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Effect: rework, repeated checks</w:t>
            </w:r>
          </w:p>
        </w:tc>
      </w:tr>
      <w:tr w:rsidR="00E9198C" w:rsidRPr="00F077BE" w14:paraId="000CD511" w14:textId="77777777" w:rsidTr="00F077BE">
        <w:trPr>
          <w:cantSplit/>
        </w:trPr>
        <w:tc>
          <w:tcPr>
            <w:tcW w:w="3525" w:type="pct"/>
            <w:shd w:val="clear" w:color="FBE8E4" w:fill="FBE8E4"/>
          </w:tcPr>
          <w:p w14:paraId="26E9D79F" w14:textId="77777777" w:rsidR="00E9198C" w:rsidRPr="00F077BE" w:rsidRDefault="0068518E" w:rsidP="00F077BE">
            <w:pPr>
              <w:pStyle w:val="PSTableBodyText"/>
              <w:keepLines/>
              <w:spacing w:line="252" w:lineRule="auto"/>
              <w:rPr>
                <w:color w:val="C45A47"/>
                <w:sz w:val="18"/>
              </w:rPr>
            </w:pPr>
            <w:r w:rsidRPr="00F077BE">
              <w:rPr>
                <w:color w:val="C45A47"/>
                <w:sz w:val="18"/>
              </w:rPr>
              <w:t>“For that reason, I recommend one shared handoff point.”</w:t>
            </w:r>
          </w:p>
        </w:tc>
        <w:tc>
          <w:tcPr>
            <w:tcW w:w="1475" w:type="pct"/>
            <w:shd w:val="clear" w:color="E8F1FA" w:fill="E8F1FA"/>
          </w:tcPr>
          <w:p w14:paraId="7401B1BF"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Action: shared handoff point</w:t>
            </w:r>
          </w:p>
        </w:tc>
      </w:tr>
    </w:tbl>
    <w:p w14:paraId="07569737" w14:textId="77777777" w:rsidR="00E9198C" w:rsidRPr="00D93BE8" w:rsidRDefault="0068518E" w:rsidP="00333543">
      <w:pPr>
        <w:pStyle w:val="PSSectionLabel"/>
      </w:pPr>
      <w:r w:rsidRPr="00D93BE8">
        <w:t>Useful note format:</w:t>
      </w:r>
    </w:p>
    <w:p w14:paraId="1FF3C8A3" w14:textId="77777777" w:rsidR="00E9198C" w:rsidRPr="00727D2E" w:rsidRDefault="0068518E">
      <w:pPr>
        <w:pStyle w:val="PSBulletList"/>
        <w:numPr>
          <w:ilvl w:val="0"/>
          <w:numId w:val="75"/>
        </w:numPr>
      </w:pPr>
      <w:r w:rsidRPr="00727D2E">
        <w:t>keyword</w:t>
      </w:r>
    </w:p>
    <w:p w14:paraId="6664EA6D" w14:textId="77777777" w:rsidR="00E9198C" w:rsidRPr="00727D2E" w:rsidRDefault="0068518E">
      <w:pPr>
        <w:pStyle w:val="PSBulletList"/>
        <w:numPr>
          <w:ilvl w:val="0"/>
          <w:numId w:val="75"/>
        </w:numPr>
      </w:pPr>
      <w:r w:rsidRPr="00727D2E">
        <w:t>number or evidence</w:t>
      </w:r>
    </w:p>
    <w:p w14:paraId="48823DBA" w14:textId="77777777" w:rsidR="00E9198C" w:rsidRPr="00727D2E" w:rsidRDefault="0068518E">
      <w:pPr>
        <w:pStyle w:val="PSBulletList"/>
        <w:numPr>
          <w:ilvl w:val="0"/>
          <w:numId w:val="75"/>
        </w:numPr>
      </w:pPr>
      <w:r w:rsidRPr="00727D2E">
        <w:t>transition phrase</w:t>
      </w:r>
    </w:p>
    <w:p w14:paraId="4786D226" w14:textId="77777777" w:rsidR="00E9198C" w:rsidRPr="00727D2E" w:rsidRDefault="0068518E">
      <w:pPr>
        <w:pStyle w:val="PSBulletList"/>
        <w:numPr>
          <w:ilvl w:val="0"/>
          <w:numId w:val="75"/>
        </w:numPr>
      </w:pPr>
      <w:r w:rsidRPr="00727D2E">
        <w:t>warning: slow down, pause, show visual</w:t>
      </w:r>
    </w:p>
    <w:p w14:paraId="1A38E3E2" w14:textId="77777777" w:rsidR="00E9198C" w:rsidRPr="00D93BE8" w:rsidRDefault="0068518E" w:rsidP="00F03D93">
      <w:pPr>
        <w:pStyle w:val="PSSectionHead"/>
      </w:pPr>
      <w:r w:rsidRPr="00D93BE8">
        <w:t>Model: Marked Delivery Segment</w:t>
      </w:r>
    </w:p>
    <w:p w14:paraId="138B140B" w14:textId="77777777" w:rsidR="00E9198C" w:rsidRPr="00D93BE8" w:rsidRDefault="0068518E" w:rsidP="00333543">
      <w:pPr>
        <w:pStyle w:val="PSSectionLabel"/>
      </w:pPr>
      <w:r w:rsidRPr="00D93BE8">
        <w:t>Text for rehearsal:</w:t>
      </w:r>
    </w:p>
    <w:p w14:paraId="598CB3A6" w14:textId="77777777" w:rsidR="00E9198C" w:rsidRPr="00727D2E" w:rsidRDefault="0068518E" w:rsidP="008B0886">
      <w:pPr>
        <w:pStyle w:val="PSBodyText"/>
      </w:pPr>
      <w:r w:rsidRPr="00727D2E">
        <w:t>“Today / I will explain why the current process is creating delays. / The main issue is not staff effort. / The issue is unclear ownership between steps. / I will show one workflow visual, / then recommend a short pilot.”</w:t>
      </w:r>
    </w:p>
    <w:p w14:paraId="05D4D65A" w14:textId="77777777" w:rsidR="00E9198C" w:rsidRPr="00D93BE8" w:rsidRDefault="0068518E">
      <w:pPr>
        <w:pStyle w:val="PSPresenterNotes"/>
        <w:rPr>
          <w:rFonts w:ascii="Noto Sans SemiBold" w:hAnsi="Noto Sans SemiBold"/>
          <w:b w:val="0"/>
          <w:bCs/>
        </w:rPr>
      </w:pPr>
      <w:r w:rsidRPr="00D93BE8">
        <w:rPr>
          <w:rFonts w:ascii="Noto Sans SemiBold" w:hAnsi="Noto Sans SemiBold"/>
          <w:b w:val="0"/>
          <w:bCs/>
        </w:rPr>
        <w:t>Presenter notes:</w:t>
      </w:r>
    </w:p>
    <w:p w14:paraId="512FF583" w14:textId="77777777" w:rsidR="00E9198C" w:rsidRPr="00727D2E" w:rsidRDefault="0068518E">
      <w:pPr>
        <w:pStyle w:val="PSBulletList"/>
        <w:numPr>
          <w:ilvl w:val="0"/>
          <w:numId w:val="76"/>
        </w:numPr>
      </w:pPr>
      <w:r w:rsidRPr="00727D2E">
        <w:t>purpose: explain delays</w:t>
      </w:r>
    </w:p>
    <w:p w14:paraId="37EA92FC" w14:textId="77777777" w:rsidR="00E9198C" w:rsidRPr="00727D2E" w:rsidRDefault="0068518E">
      <w:pPr>
        <w:pStyle w:val="PSBulletList"/>
        <w:numPr>
          <w:ilvl w:val="0"/>
          <w:numId w:val="76"/>
        </w:numPr>
      </w:pPr>
      <w:r w:rsidRPr="00727D2E">
        <w:t>key contrast: effort is not the issue; ownership is</w:t>
      </w:r>
    </w:p>
    <w:p w14:paraId="3D1592B5" w14:textId="77777777" w:rsidR="00E9198C" w:rsidRPr="00727D2E" w:rsidRDefault="0068518E">
      <w:pPr>
        <w:pStyle w:val="PSBulletList"/>
        <w:numPr>
          <w:ilvl w:val="0"/>
          <w:numId w:val="76"/>
        </w:numPr>
      </w:pPr>
      <w:r w:rsidRPr="00727D2E">
        <w:t>visual: workflow</w:t>
      </w:r>
    </w:p>
    <w:p w14:paraId="7FA9F654" w14:textId="77777777" w:rsidR="00E9198C" w:rsidRPr="00727D2E" w:rsidRDefault="0068518E">
      <w:pPr>
        <w:pStyle w:val="PSBulletList"/>
        <w:numPr>
          <w:ilvl w:val="0"/>
          <w:numId w:val="76"/>
        </w:numPr>
      </w:pPr>
      <w:r w:rsidRPr="00727D2E">
        <w:t>action: short pilot</w:t>
      </w:r>
    </w:p>
    <w:p w14:paraId="365BE6C8" w14:textId="77777777" w:rsidR="00E9198C" w:rsidRPr="00727D2E" w:rsidRDefault="0068518E">
      <w:pPr>
        <w:pStyle w:val="PSBulletList"/>
        <w:numPr>
          <w:ilvl w:val="0"/>
          <w:numId w:val="76"/>
        </w:numPr>
      </w:pPr>
      <w:r w:rsidRPr="00727D2E">
        <w:t>delivery reminder: pause before contrast</w:t>
      </w:r>
    </w:p>
    <w:p w14:paraId="7EB160A4" w14:textId="203CA653" w:rsidR="00E9198C" w:rsidRPr="00727D2E" w:rsidRDefault="0068518E" w:rsidP="008B0886">
      <w:pPr>
        <w:pStyle w:val="PSBodyText"/>
      </w:pPr>
      <w:r w:rsidRPr="00727D2E">
        <w:t xml:space="preserve">Optional model reference: For both a banking/leasing or general trading-company version and a </w:t>
      </w:r>
      <w:r w:rsidRPr="007969B4">
        <w:rPr>
          <w:b/>
          <w:bCs/>
        </w:rPr>
        <w:t>government-agency</w:t>
      </w:r>
      <w:r w:rsidRPr="00371AF1">
        <w:rPr>
          <w:b/>
          <w:bCs/>
        </w:rPr>
        <w:t xml:space="preserve"> </w:t>
      </w:r>
      <w:r w:rsidRPr="007969B4">
        <w:t>version</w:t>
      </w:r>
      <w:r w:rsidRPr="00727D2E">
        <w:t>, compare the Process Improvement Briefing Models. Notice how both scripts use pauses, contrast</w:t>
      </w:r>
      <w:r w:rsidR="00333543">
        <w:t xml:space="preserve"> and</w:t>
      </w:r>
      <w:r w:rsidRPr="00727D2E">
        <w:t xml:space="preserve"> a clear pilot request.</w:t>
      </w:r>
    </w:p>
    <w:p w14:paraId="75D5798C" w14:textId="77777777" w:rsidR="00E9198C" w:rsidRPr="00D93BE8" w:rsidRDefault="0068518E" w:rsidP="00636BAD">
      <w:pPr>
        <w:pStyle w:val="PSPracticeHead"/>
      </w:pPr>
      <w:r w:rsidRPr="00D93BE8">
        <w:t>Practice 1: Mark Thought Groups</w:t>
      </w:r>
    </w:p>
    <w:p w14:paraId="19A4E75F" w14:textId="77777777" w:rsidR="00E9198C" w:rsidRPr="00727D2E" w:rsidRDefault="0068518E" w:rsidP="008B0886">
      <w:pPr>
        <w:pStyle w:val="PSBodyText"/>
      </w:pPr>
      <w:r w:rsidRPr="00727D2E">
        <w:t>Mark the thought groups with slashes. Then underline the words you want to stress.</w:t>
      </w:r>
    </w:p>
    <w:p w14:paraId="664CF68F" w14:textId="77777777" w:rsidR="00E9198C" w:rsidRPr="00727D2E" w:rsidRDefault="0068518E">
      <w:pPr>
        <w:pStyle w:val="PSNumberedList"/>
        <w:numPr>
          <w:ilvl w:val="0"/>
          <w:numId w:val="77"/>
        </w:numPr>
      </w:pPr>
      <w:r w:rsidRPr="00727D2E">
        <w:t>Today I will show the result of our pilot and recommend the next step.</w:t>
      </w:r>
    </w:p>
    <w:p w14:paraId="319BBDFE" w14:textId="77777777" w:rsidR="00E9198C" w:rsidRPr="00727D2E" w:rsidRDefault="0068518E">
      <w:pPr>
        <w:pStyle w:val="PSNumberedList"/>
        <w:numPr>
          <w:ilvl w:val="0"/>
          <w:numId w:val="77"/>
        </w:numPr>
      </w:pPr>
      <w:r w:rsidRPr="00727D2E">
        <w:t xml:space="preserve">The data is fictional for </w:t>
      </w:r>
      <w:proofErr w:type="gramStart"/>
      <w:r w:rsidRPr="00727D2E">
        <w:t>practice</w:t>
      </w:r>
      <w:proofErr w:type="gramEnd"/>
      <w:r w:rsidRPr="00727D2E">
        <w:t xml:space="preserve"> but the presentation problem is realistic.</w:t>
      </w:r>
    </w:p>
    <w:p w14:paraId="3ED47E48" w14:textId="77777777" w:rsidR="00E9198C" w:rsidRPr="00727D2E" w:rsidRDefault="0068518E">
      <w:pPr>
        <w:pStyle w:val="PSNumberedList"/>
        <w:numPr>
          <w:ilvl w:val="0"/>
          <w:numId w:val="77"/>
        </w:numPr>
      </w:pPr>
      <w:r w:rsidRPr="00727D2E">
        <w:t xml:space="preserve">We reduced repeated </w:t>
      </w:r>
      <w:proofErr w:type="gramStart"/>
      <w:r w:rsidRPr="00727D2E">
        <w:t>inquiries</w:t>
      </w:r>
      <w:proofErr w:type="gramEnd"/>
      <w:r w:rsidRPr="00727D2E">
        <w:t xml:space="preserve"> but we still need a clearer follow-up process.</w:t>
      </w:r>
    </w:p>
    <w:p w14:paraId="78FD7528" w14:textId="77777777" w:rsidR="00E9198C" w:rsidRPr="00727D2E" w:rsidRDefault="0068518E">
      <w:pPr>
        <w:pStyle w:val="PSNumberedList"/>
        <w:numPr>
          <w:ilvl w:val="0"/>
          <w:numId w:val="77"/>
        </w:numPr>
      </w:pPr>
      <w:r w:rsidRPr="00727D2E">
        <w:lastRenderedPageBreak/>
        <w:t>I will not go through every detail now because the appendix has the full table.</w:t>
      </w:r>
    </w:p>
    <w:p w14:paraId="2E847A0A" w14:textId="77777777" w:rsidR="00E9198C" w:rsidRPr="00D93BE8" w:rsidRDefault="0068518E" w:rsidP="00333543">
      <w:pPr>
        <w:pStyle w:val="PSSectionLabel"/>
      </w:pPr>
      <w:r w:rsidRPr="00D93BE8">
        <w:t>After marking, practice each sentence twice:</w:t>
      </w:r>
    </w:p>
    <w:p w14:paraId="2B4AAAE0" w14:textId="77777777" w:rsidR="00E9198C" w:rsidRPr="00727D2E" w:rsidRDefault="0068518E">
      <w:pPr>
        <w:pStyle w:val="PSBulletList"/>
        <w:numPr>
          <w:ilvl w:val="0"/>
          <w:numId w:val="78"/>
        </w:numPr>
      </w:pPr>
      <w:r w:rsidRPr="00727D2E">
        <w:t>first slowly, with clear pauses</w:t>
      </w:r>
    </w:p>
    <w:p w14:paraId="6A8A13A9" w14:textId="77777777" w:rsidR="00E9198C" w:rsidRPr="00727D2E" w:rsidRDefault="0068518E">
      <w:pPr>
        <w:pStyle w:val="PSBulletList"/>
        <w:numPr>
          <w:ilvl w:val="0"/>
          <w:numId w:val="78"/>
        </w:numPr>
      </w:pPr>
      <w:r w:rsidRPr="00727D2E">
        <w:t>then at a natural meeting pace</w:t>
      </w:r>
    </w:p>
    <w:p w14:paraId="4E2134C0" w14:textId="77777777" w:rsidR="00E9198C" w:rsidRPr="00D93BE8" w:rsidRDefault="0068518E" w:rsidP="00636BAD">
      <w:pPr>
        <w:pStyle w:val="PSPracticeHead"/>
      </w:pPr>
      <w:r w:rsidRPr="00D93BE8">
        <w:t>Practice 2: Reduce a Script to Notes</w:t>
      </w:r>
    </w:p>
    <w:p w14:paraId="6AF19B57" w14:textId="77777777" w:rsidR="00E9198C" w:rsidRPr="00727D2E" w:rsidRDefault="0068518E" w:rsidP="008B0886">
      <w:pPr>
        <w:pStyle w:val="PSBodyText"/>
      </w:pPr>
      <w:r w:rsidRPr="00727D2E">
        <w:t>Change the script into presenter notes.</w:t>
      </w:r>
    </w:p>
    <w:p w14:paraId="51E14088" w14:textId="77777777" w:rsidR="00E9198C" w:rsidRPr="00D93BE8" w:rsidRDefault="0068518E" w:rsidP="00333543">
      <w:pPr>
        <w:pStyle w:val="PSSectionLabel"/>
      </w:pPr>
      <w:r w:rsidRPr="00D93BE8">
        <w:t>Script:</w:t>
      </w:r>
    </w:p>
    <w:p w14:paraId="497578D9" w14:textId="77777777" w:rsidR="00E9198C" w:rsidRPr="00727D2E" w:rsidRDefault="0068518E" w:rsidP="008B0886">
      <w:pPr>
        <w:pStyle w:val="PSBodyText"/>
      </w:pPr>
      <w:r w:rsidRPr="00727D2E">
        <w:t xml:space="preserve">“The first point is the current situation. </w:t>
      </w:r>
      <w:proofErr w:type="gramStart"/>
      <w:r w:rsidRPr="00727D2E">
        <w:t>At the moment</w:t>
      </w:r>
      <w:proofErr w:type="gramEnd"/>
      <w:r w:rsidRPr="00727D2E">
        <w:t>, the team spends too much time answering repeated status questions. This does not mean people are careless. It means the information is difficult to find quickly.”</w:t>
      </w:r>
    </w:p>
    <w:p w14:paraId="3AA9F5B3" w14:textId="77777777" w:rsidR="00E9198C" w:rsidRPr="00D93BE8" w:rsidRDefault="0068518E">
      <w:pPr>
        <w:pStyle w:val="PSPresenterNotes"/>
        <w:rPr>
          <w:rFonts w:ascii="Noto Sans SemiBold" w:hAnsi="Noto Sans SemiBold"/>
          <w:b w:val="0"/>
          <w:bCs/>
        </w:rPr>
      </w:pPr>
      <w:r w:rsidRPr="00D93BE8">
        <w:rPr>
          <w:rFonts w:ascii="Noto Sans SemiBold" w:hAnsi="Noto Sans SemiBold"/>
          <w:b w:val="0"/>
          <w:bCs/>
        </w:rPr>
        <w:t>Presenter notes:</w:t>
      </w:r>
    </w:p>
    <w:p w14:paraId="254397D7" w14:textId="77777777" w:rsidR="00E9198C" w:rsidRPr="00727D2E" w:rsidRDefault="0068518E">
      <w:pPr>
        <w:pStyle w:val="PSBulletList"/>
        <w:numPr>
          <w:ilvl w:val="0"/>
          <w:numId w:val="79"/>
        </w:numPr>
      </w:pPr>
      <w:r w:rsidRPr="00727D2E">
        <w:t>Point 1:</w:t>
      </w:r>
    </w:p>
    <w:p w14:paraId="2D24D558" w14:textId="77777777" w:rsidR="00E9198C" w:rsidRPr="00727D2E" w:rsidRDefault="0068518E">
      <w:pPr>
        <w:pStyle w:val="PSBulletList"/>
        <w:numPr>
          <w:ilvl w:val="0"/>
          <w:numId w:val="79"/>
        </w:numPr>
      </w:pPr>
      <w:r w:rsidRPr="00727D2E">
        <w:t>Problem:</w:t>
      </w:r>
    </w:p>
    <w:p w14:paraId="79195A52" w14:textId="77777777" w:rsidR="00E9198C" w:rsidRPr="00727D2E" w:rsidRDefault="0068518E">
      <w:pPr>
        <w:pStyle w:val="PSBulletList"/>
        <w:numPr>
          <w:ilvl w:val="0"/>
          <w:numId w:val="79"/>
        </w:numPr>
      </w:pPr>
      <w:r w:rsidRPr="00727D2E">
        <w:t>Important clarification:</w:t>
      </w:r>
    </w:p>
    <w:p w14:paraId="5CAAF552" w14:textId="77777777" w:rsidR="00E9198C" w:rsidRPr="00727D2E" w:rsidRDefault="0068518E">
      <w:pPr>
        <w:pStyle w:val="PSBulletList"/>
        <w:numPr>
          <w:ilvl w:val="0"/>
          <w:numId w:val="79"/>
        </w:numPr>
      </w:pPr>
      <w:r w:rsidRPr="00727D2E">
        <w:t>Cause:</w:t>
      </w:r>
    </w:p>
    <w:p w14:paraId="25923C9B" w14:textId="77777777" w:rsidR="00E9198C" w:rsidRPr="00727D2E" w:rsidRDefault="0068518E">
      <w:pPr>
        <w:pStyle w:val="PSBulletList"/>
        <w:numPr>
          <w:ilvl w:val="0"/>
          <w:numId w:val="79"/>
        </w:numPr>
      </w:pPr>
      <w:r w:rsidRPr="00727D2E">
        <w:t>Delivery reminder:</w:t>
      </w:r>
    </w:p>
    <w:p w14:paraId="762BDCC6" w14:textId="77777777" w:rsidR="00E9198C" w:rsidRPr="00D93BE8" w:rsidRDefault="0068518E" w:rsidP="00636BAD">
      <w:pPr>
        <w:pStyle w:val="PSPracticeHead"/>
      </w:pPr>
      <w:r w:rsidRPr="00D93BE8">
        <w:t>Practice 3: Presence in Different Settings</w:t>
      </w:r>
    </w:p>
    <w:p w14:paraId="0BC1894D" w14:textId="77777777" w:rsidR="00E9198C" w:rsidRPr="00727D2E" w:rsidRDefault="0068518E" w:rsidP="008B0886">
      <w:pPr>
        <w:pStyle w:val="PSBodyText"/>
      </w:pPr>
      <w:r w:rsidRPr="00727D2E">
        <w:t>Delivery changes with the room and platform, but the goal is the same: help people follow you.</w:t>
      </w:r>
    </w:p>
    <w:tbl>
      <w:tblPr>
        <w:tblStyle w:val="TableGridLight"/>
        <w:tblW w:w="7937" w:type="dxa"/>
        <w:tblCellMar>
          <w:top w:w="57" w:type="dxa"/>
          <w:bottom w:w="57" w:type="dxa"/>
        </w:tblCellMar>
        <w:tblLook w:val="04A0" w:firstRow="1" w:lastRow="0" w:firstColumn="1" w:lastColumn="0" w:noHBand="0" w:noVBand="1"/>
      </w:tblPr>
      <w:tblGrid>
        <w:gridCol w:w="1391"/>
        <w:gridCol w:w="6546"/>
      </w:tblGrid>
      <w:tr w:rsidR="00E9198C" w:rsidRPr="00F077BE" w14:paraId="2D162602" w14:textId="77777777" w:rsidTr="00F077BE">
        <w:trPr>
          <w:cantSplit/>
        </w:trPr>
        <w:tc>
          <w:tcPr>
            <w:tcW w:w="876" w:type="pct"/>
            <w:shd w:val="clear" w:color="17365D" w:fill="17365D"/>
          </w:tcPr>
          <w:p w14:paraId="1ABCFBB5" w14:textId="77777777" w:rsidR="00E9198C" w:rsidRPr="00F077BE" w:rsidRDefault="0068518E" w:rsidP="00F077BE">
            <w:pPr>
              <w:pStyle w:val="PSTableHeaderText"/>
              <w:keepNext/>
              <w:keepLines/>
              <w:spacing w:line="252" w:lineRule="auto"/>
              <w:rPr>
                <w:b w:val="0"/>
                <w:sz w:val="18"/>
              </w:rPr>
            </w:pPr>
            <w:r w:rsidRPr="00F077BE">
              <w:rPr>
                <w:b w:val="0"/>
                <w:sz w:val="18"/>
              </w:rPr>
              <w:t>Setting</w:t>
            </w:r>
          </w:p>
        </w:tc>
        <w:tc>
          <w:tcPr>
            <w:tcW w:w="4124" w:type="pct"/>
            <w:shd w:val="clear" w:color="17365D" w:fill="17365D"/>
          </w:tcPr>
          <w:p w14:paraId="5F111316" w14:textId="77777777" w:rsidR="00E9198C" w:rsidRPr="00F077BE" w:rsidRDefault="0068518E" w:rsidP="00F077BE">
            <w:pPr>
              <w:pStyle w:val="PSTableHeaderText"/>
              <w:keepNext/>
              <w:keepLines/>
              <w:spacing w:line="252" w:lineRule="auto"/>
              <w:rPr>
                <w:b w:val="0"/>
                <w:sz w:val="18"/>
              </w:rPr>
            </w:pPr>
            <w:r w:rsidRPr="00F077BE">
              <w:rPr>
                <w:b w:val="0"/>
                <w:sz w:val="18"/>
              </w:rPr>
              <w:t>What to check</w:t>
            </w:r>
          </w:p>
        </w:tc>
      </w:tr>
      <w:tr w:rsidR="00E9198C" w:rsidRPr="00F077BE" w14:paraId="555A27E4" w14:textId="77777777" w:rsidTr="00F077BE">
        <w:trPr>
          <w:cantSplit/>
        </w:trPr>
        <w:tc>
          <w:tcPr>
            <w:tcW w:w="876" w:type="pct"/>
            <w:shd w:val="clear" w:color="E8F1FA" w:fill="E8F1FA"/>
          </w:tcPr>
          <w:p w14:paraId="45BCED99"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In person</w:t>
            </w:r>
          </w:p>
        </w:tc>
        <w:tc>
          <w:tcPr>
            <w:tcW w:w="4124" w:type="pct"/>
            <w:shd w:val="clear" w:color="FFFFFF" w:fill="FFFFFF"/>
          </w:tcPr>
          <w:p w14:paraId="7BF3DC5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Stand where the audience can see you and the visual. Do not block the screen. Use natural eye contact across the room.</w:t>
            </w:r>
          </w:p>
        </w:tc>
      </w:tr>
      <w:tr w:rsidR="00E9198C" w:rsidRPr="00F077BE" w14:paraId="6F4C8D17" w14:textId="77777777" w:rsidTr="00F077BE">
        <w:trPr>
          <w:cantSplit/>
        </w:trPr>
        <w:tc>
          <w:tcPr>
            <w:tcW w:w="876" w:type="pct"/>
            <w:shd w:val="clear" w:color="E8F1FA" w:fill="E8F1FA"/>
          </w:tcPr>
          <w:p w14:paraId="7EB92792"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Online</w:t>
            </w:r>
          </w:p>
        </w:tc>
        <w:tc>
          <w:tcPr>
            <w:tcW w:w="4124" w:type="pct"/>
            <w:shd w:val="clear" w:color="FFFFFF" w:fill="FFFFFF"/>
          </w:tcPr>
          <w:p w14:paraId="203012C3" w14:textId="2003AF62"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Look at the camera for key points, not only at your notes. Check microphone, lighting, screen share</w:t>
            </w:r>
            <w:r w:rsidR="00333543">
              <w:rPr>
                <w:rFonts w:ascii="Noto Serif" w:hAnsi="Noto Serif" w:cs="Noto Serif"/>
                <w:sz w:val="18"/>
              </w:rPr>
              <w:t xml:space="preserve"> and</w:t>
            </w:r>
            <w:r w:rsidRPr="00F077BE">
              <w:rPr>
                <w:rFonts w:ascii="Noto Serif" w:hAnsi="Noto Serif" w:cs="Noto Serif"/>
                <w:sz w:val="18"/>
              </w:rPr>
              <w:t xml:space="preserve"> captions if used.</w:t>
            </w:r>
          </w:p>
        </w:tc>
      </w:tr>
      <w:tr w:rsidR="00E9198C" w:rsidRPr="00F077BE" w14:paraId="7A82D090" w14:textId="77777777" w:rsidTr="00F077BE">
        <w:trPr>
          <w:cantSplit/>
        </w:trPr>
        <w:tc>
          <w:tcPr>
            <w:tcW w:w="876" w:type="pct"/>
            <w:shd w:val="clear" w:color="E8F1FA" w:fill="E8F1FA"/>
          </w:tcPr>
          <w:p w14:paraId="66CDABC8"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Hybrid</w:t>
            </w:r>
          </w:p>
        </w:tc>
        <w:tc>
          <w:tcPr>
            <w:tcW w:w="4124" w:type="pct"/>
            <w:shd w:val="clear" w:color="FFFFFF" w:fill="FFFFFF"/>
          </w:tcPr>
          <w:p w14:paraId="7B43FE6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Include both room and remote listeners. Repeat or summarize room questions for remote participants.</w:t>
            </w:r>
          </w:p>
        </w:tc>
      </w:tr>
      <w:tr w:rsidR="00E9198C" w:rsidRPr="00F077BE" w14:paraId="40F6F780" w14:textId="77777777" w:rsidTr="00F077BE">
        <w:trPr>
          <w:cantSplit/>
        </w:trPr>
        <w:tc>
          <w:tcPr>
            <w:tcW w:w="876" w:type="pct"/>
            <w:shd w:val="clear" w:color="E8F1FA" w:fill="E8F1FA"/>
          </w:tcPr>
          <w:p w14:paraId="078811F0"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Async recording</w:t>
            </w:r>
          </w:p>
        </w:tc>
        <w:tc>
          <w:tcPr>
            <w:tcW w:w="4124" w:type="pct"/>
            <w:shd w:val="clear" w:color="FFFFFF" w:fill="FFFFFF"/>
          </w:tcPr>
          <w:p w14:paraId="0A24CDC7" w14:textId="75DF747B"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Use shorter sections, clearer transitions</w:t>
            </w:r>
            <w:r w:rsidR="00333543">
              <w:rPr>
                <w:rFonts w:ascii="Noto Serif" w:hAnsi="Noto Serif" w:cs="Noto Serif"/>
                <w:sz w:val="18"/>
              </w:rPr>
              <w:t xml:space="preserve"> and</w:t>
            </w:r>
            <w:r w:rsidRPr="00F077BE">
              <w:rPr>
                <w:rFonts w:ascii="Noto Serif" w:hAnsi="Noto Serif" w:cs="Noto Serif"/>
                <w:sz w:val="18"/>
              </w:rPr>
              <w:t xml:space="preserve"> a transcript or caption plan where possible.</w:t>
            </w:r>
          </w:p>
        </w:tc>
      </w:tr>
    </w:tbl>
    <w:p w14:paraId="5D81C9C8" w14:textId="77777777" w:rsidR="00E9198C" w:rsidRPr="00D93BE8" w:rsidRDefault="0068518E" w:rsidP="00333543">
      <w:pPr>
        <w:pStyle w:val="PSSectionLabel"/>
      </w:pPr>
      <w:r w:rsidRPr="00D93BE8">
        <w:t>Pointer and cursor control:</w:t>
      </w:r>
    </w:p>
    <w:p w14:paraId="5726E727" w14:textId="77777777" w:rsidR="00E9198C" w:rsidRPr="00727D2E" w:rsidRDefault="0068518E">
      <w:pPr>
        <w:pStyle w:val="PSBulletList"/>
        <w:numPr>
          <w:ilvl w:val="0"/>
          <w:numId w:val="80"/>
        </w:numPr>
      </w:pPr>
      <w:r w:rsidRPr="00727D2E">
        <w:t>Use a pointer, cursor highlight, digital pen, highlighter, annotation, or zoom only when it helps the listener find information.</w:t>
      </w:r>
    </w:p>
    <w:p w14:paraId="0A7EB9C8" w14:textId="77777777" w:rsidR="00E9198C" w:rsidRPr="00727D2E" w:rsidRDefault="0068518E">
      <w:pPr>
        <w:pStyle w:val="PSBulletList"/>
        <w:numPr>
          <w:ilvl w:val="0"/>
          <w:numId w:val="80"/>
        </w:numPr>
      </w:pPr>
      <w:r w:rsidRPr="00727D2E">
        <w:t>If you use a laser pointer in a room, point only at the screen or wall. Do not point it at people, cameras, reflective surfaces, or screens close to someone’s eyes.</w:t>
      </w:r>
    </w:p>
    <w:p w14:paraId="3AA9F5BD" w14:textId="77777777" w:rsidR="00E9198C" w:rsidRPr="00727D2E" w:rsidRDefault="0068518E">
      <w:pPr>
        <w:pStyle w:val="PSBulletList"/>
        <w:numPr>
          <w:ilvl w:val="0"/>
          <w:numId w:val="80"/>
        </w:numPr>
      </w:pPr>
      <w:r w:rsidRPr="00727D2E">
        <w:t>In online or hybrid delivery, use the cursor, highlight tool, or zoom briefly. Do not move the cursor constantly while speaking.</w:t>
      </w:r>
    </w:p>
    <w:p w14:paraId="25452376" w14:textId="77777777" w:rsidR="00E9198C" w:rsidRPr="00727D2E" w:rsidRDefault="0068518E">
      <w:pPr>
        <w:pStyle w:val="PSBulletList"/>
        <w:numPr>
          <w:ilvl w:val="0"/>
          <w:numId w:val="80"/>
        </w:numPr>
      </w:pPr>
      <w:r w:rsidRPr="00727D2E">
        <w:lastRenderedPageBreak/>
        <w:t>If you write or annotate during the presentation, write only a few words or marks. Do not cover important text or data.</w:t>
      </w:r>
    </w:p>
    <w:p w14:paraId="686E2A80" w14:textId="77777777" w:rsidR="00E9198C" w:rsidRPr="00727D2E" w:rsidRDefault="0068518E">
      <w:pPr>
        <w:pStyle w:val="PSBulletList"/>
        <w:numPr>
          <w:ilvl w:val="0"/>
          <w:numId w:val="80"/>
        </w:numPr>
      </w:pPr>
      <w:r w:rsidRPr="00727D2E">
        <w:t>Pause before pointing, point to the area, then explain the meaning.</w:t>
      </w:r>
    </w:p>
    <w:p w14:paraId="65615906" w14:textId="77777777" w:rsidR="00E9198C" w:rsidRPr="00D93BE8" w:rsidRDefault="0068518E" w:rsidP="00636BAD">
      <w:pPr>
        <w:pStyle w:val="PSSpeakingTaskHead"/>
      </w:pPr>
      <w:r w:rsidRPr="00D93BE8">
        <w:t>Speaking Task</w:t>
      </w:r>
    </w:p>
    <w:p w14:paraId="62A123ED" w14:textId="77777777" w:rsidR="00E9198C" w:rsidRPr="00727D2E" w:rsidRDefault="0068518E" w:rsidP="008B0886">
      <w:pPr>
        <w:pStyle w:val="PSBodyText"/>
      </w:pPr>
      <w:r w:rsidRPr="00727D2E">
        <w:t>Prepare a 3-minute segment from your own presentation or a course case. Your segment should include:</w:t>
      </w:r>
    </w:p>
    <w:p w14:paraId="5AEC38C0" w14:textId="77777777" w:rsidR="00E9198C" w:rsidRPr="00727D2E" w:rsidRDefault="0068518E">
      <w:pPr>
        <w:pStyle w:val="PSBulletList"/>
        <w:numPr>
          <w:ilvl w:val="0"/>
          <w:numId w:val="81"/>
        </w:numPr>
      </w:pPr>
      <w:r w:rsidRPr="00727D2E">
        <w:t>a short opening or transition</w:t>
      </w:r>
    </w:p>
    <w:p w14:paraId="334A0F0B" w14:textId="77777777" w:rsidR="00E9198C" w:rsidRPr="00727D2E" w:rsidRDefault="0068518E">
      <w:pPr>
        <w:pStyle w:val="PSBulletList"/>
        <w:numPr>
          <w:ilvl w:val="0"/>
          <w:numId w:val="81"/>
        </w:numPr>
      </w:pPr>
      <w:r w:rsidRPr="00727D2E">
        <w:t>one visual or document reference</w:t>
      </w:r>
    </w:p>
    <w:p w14:paraId="3B2FE50D" w14:textId="77777777" w:rsidR="00E9198C" w:rsidRPr="00727D2E" w:rsidRDefault="0068518E">
      <w:pPr>
        <w:pStyle w:val="PSBulletList"/>
        <w:numPr>
          <w:ilvl w:val="0"/>
          <w:numId w:val="81"/>
        </w:numPr>
      </w:pPr>
      <w:r w:rsidRPr="00727D2E">
        <w:t>one important point with clear stress</w:t>
      </w:r>
    </w:p>
    <w:p w14:paraId="3772E536" w14:textId="77777777" w:rsidR="00E9198C" w:rsidRPr="00727D2E" w:rsidRDefault="0068518E">
      <w:pPr>
        <w:pStyle w:val="PSBulletList"/>
        <w:numPr>
          <w:ilvl w:val="0"/>
          <w:numId w:val="81"/>
        </w:numPr>
      </w:pPr>
      <w:r w:rsidRPr="00727D2E">
        <w:t>one recovery phrase in case you need it</w:t>
      </w:r>
    </w:p>
    <w:p w14:paraId="4DD01904" w14:textId="77777777" w:rsidR="00E9198C" w:rsidRPr="00727D2E" w:rsidRDefault="0068518E">
      <w:pPr>
        <w:pStyle w:val="PSBulletList"/>
        <w:numPr>
          <w:ilvl w:val="0"/>
          <w:numId w:val="81"/>
        </w:numPr>
      </w:pPr>
      <w:r w:rsidRPr="00727D2E">
        <w:t>notes with keywords, not full sentences</w:t>
      </w:r>
    </w:p>
    <w:p w14:paraId="435C8479" w14:textId="77777777" w:rsidR="00E9198C" w:rsidRPr="00D93BE8" w:rsidRDefault="0068518E" w:rsidP="00333543">
      <w:pPr>
        <w:pStyle w:val="PSSectionLabel"/>
      </w:pPr>
      <w:r w:rsidRPr="00D93BE8">
        <w:t>Partner feedback:</w:t>
      </w:r>
    </w:p>
    <w:tbl>
      <w:tblPr>
        <w:tblStyle w:val="TableGridLight"/>
        <w:tblW w:w="7937" w:type="dxa"/>
        <w:tblCellMar>
          <w:top w:w="57" w:type="dxa"/>
          <w:bottom w:w="57" w:type="dxa"/>
        </w:tblCellMar>
        <w:tblLook w:val="04A0" w:firstRow="1" w:lastRow="0" w:firstColumn="1" w:lastColumn="0" w:noHBand="0" w:noVBand="1"/>
      </w:tblPr>
      <w:tblGrid>
        <w:gridCol w:w="5319"/>
        <w:gridCol w:w="2618"/>
      </w:tblGrid>
      <w:tr w:rsidR="00E9198C" w:rsidRPr="00F077BE" w14:paraId="231382BA" w14:textId="77777777" w:rsidTr="00F077BE">
        <w:trPr>
          <w:cantSplit/>
        </w:trPr>
        <w:tc>
          <w:tcPr>
            <w:tcW w:w="3351" w:type="pct"/>
            <w:shd w:val="clear" w:color="4F7A59" w:fill="4F7A59"/>
          </w:tcPr>
          <w:p w14:paraId="4F52DD83" w14:textId="77777777" w:rsidR="00E9198C" w:rsidRPr="00F077BE" w:rsidRDefault="0068518E" w:rsidP="00F077BE">
            <w:pPr>
              <w:pStyle w:val="PSTableHeaderText"/>
              <w:keepNext/>
              <w:keepLines/>
              <w:spacing w:line="252" w:lineRule="auto"/>
              <w:rPr>
                <w:b w:val="0"/>
                <w:sz w:val="18"/>
              </w:rPr>
            </w:pPr>
            <w:r w:rsidRPr="00F077BE">
              <w:rPr>
                <w:b w:val="0"/>
                <w:sz w:val="18"/>
              </w:rPr>
              <w:t>Check</w:t>
            </w:r>
          </w:p>
        </w:tc>
        <w:tc>
          <w:tcPr>
            <w:tcW w:w="1649" w:type="pct"/>
            <w:shd w:val="clear" w:color="4F7A59" w:fill="4F7A59"/>
          </w:tcPr>
          <w:p w14:paraId="3908D656" w14:textId="77777777" w:rsidR="00E9198C" w:rsidRPr="00F077BE" w:rsidRDefault="0068518E" w:rsidP="00F077BE">
            <w:pPr>
              <w:pStyle w:val="PSTableHeaderText"/>
              <w:keepNext/>
              <w:keepLines/>
              <w:spacing w:line="252" w:lineRule="auto"/>
              <w:rPr>
                <w:b w:val="0"/>
                <w:sz w:val="18"/>
              </w:rPr>
            </w:pPr>
            <w:r w:rsidRPr="00F077BE">
              <w:rPr>
                <w:b w:val="0"/>
                <w:sz w:val="18"/>
              </w:rPr>
              <w:t>Feedback</w:t>
            </w:r>
          </w:p>
        </w:tc>
      </w:tr>
      <w:tr w:rsidR="00E9198C" w:rsidRPr="00F077BE" w14:paraId="7C6DFFB0" w14:textId="77777777" w:rsidTr="00F077BE">
        <w:trPr>
          <w:cantSplit/>
        </w:trPr>
        <w:tc>
          <w:tcPr>
            <w:tcW w:w="3351" w:type="pct"/>
            <w:shd w:val="clear" w:color="FFFFFF" w:fill="FFFFFF"/>
          </w:tcPr>
          <w:p w14:paraId="3E8AD91C" w14:textId="77777777" w:rsidR="00E9198C" w:rsidRPr="00F077BE" w:rsidRDefault="0068518E" w:rsidP="00F077BE">
            <w:pPr>
              <w:pStyle w:val="PSTableBodyText"/>
              <w:keepNext/>
              <w:keepLines/>
              <w:spacing w:line="252" w:lineRule="auto"/>
              <w:rPr>
                <w:sz w:val="18"/>
              </w:rPr>
            </w:pPr>
            <w:r w:rsidRPr="00F077BE">
              <w:rPr>
                <w:sz w:val="18"/>
              </w:rPr>
              <w:t>I could hear the structure.</w:t>
            </w:r>
          </w:p>
        </w:tc>
        <w:tc>
          <w:tcPr>
            <w:tcW w:w="1649" w:type="pct"/>
            <w:shd w:val="clear" w:color="E8F1E9" w:fill="E8F1E9"/>
          </w:tcPr>
          <w:p w14:paraId="6FB7E235" w14:textId="77777777" w:rsidR="00E9198C" w:rsidRPr="00F077BE" w:rsidRDefault="0068518E" w:rsidP="00F077BE">
            <w:pPr>
              <w:pStyle w:val="PSTableBodyText"/>
              <w:keepNext/>
              <w:keepLines/>
              <w:spacing w:line="252" w:lineRule="auto"/>
              <w:rPr>
                <w:sz w:val="18"/>
              </w:rPr>
            </w:pPr>
            <w:r w:rsidRPr="00F077BE">
              <w:rPr>
                <w:sz w:val="18"/>
              </w:rPr>
              <w:t>yes / partly / not yet</w:t>
            </w:r>
          </w:p>
        </w:tc>
      </w:tr>
      <w:tr w:rsidR="00E9198C" w:rsidRPr="00F077BE" w14:paraId="017860B5" w14:textId="77777777" w:rsidTr="00F077BE">
        <w:trPr>
          <w:cantSplit/>
        </w:trPr>
        <w:tc>
          <w:tcPr>
            <w:tcW w:w="3351" w:type="pct"/>
            <w:shd w:val="clear" w:color="FFFFFF" w:fill="FFFFFF"/>
          </w:tcPr>
          <w:p w14:paraId="22F70DA2" w14:textId="77777777" w:rsidR="00E9198C" w:rsidRPr="00F077BE" w:rsidRDefault="0068518E" w:rsidP="00F077BE">
            <w:pPr>
              <w:pStyle w:val="PSTableBodyText"/>
              <w:keepNext/>
              <w:keepLines/>
              <w:spacing w:line="252" w:lineRule="auto"/>
              <w:rPr>
                <w:sz w:val="18"/>
              </w:rPr>
            </w:pPr>
            <w:r w:rsidRPr="00F077BE">
              <w:rPr>
                <w:sz w:val="18"/>
              </w:rPr>
              <w:t>The pauses helped me follow the message.</w:t>
            </w:r>
          </w:p>
        </w:tc>
        <w:tc>
          <w:tcPr>
            <w:tcW w:w="1649" w:type="pct"/>
            <w:shd w:val="clear" w:color="E8F1E9" w:fill="E8F1E9"/>
          </w:tcPr>
          <w:p w14:paraId="7AD2BBB7" w14:textId="77777777" w:rsidR="00E9198C" w:rsidRPr="00F077BE" w:rsidRDefault="0068518E" w:rsidP="00F077BE">
            <w:pPr>
              <w:pStyle w:val="PSTableBodyText"/>
              <w:keepNext/>
              <w:keepLines/>
              <w:spacing w:line="252" w:lineRule="auto"/>
              <w:rPr>
                <w:sz w:val="18"/>
              </w:rPr>
            </w:pPr>
            <w:r w:rsidRPr="00F077BE">
              <w:rPr>
                <w:sz w:val="18"/>
              </w:rPr>
              <w:t>yes / partly / not yet</w:t>
            </w:r>
          </w:p>
        </w:tc>
      </w:tr>
      <w:tr w:rsidR="00E9198C" w:rsidRPr="00F077BE" w14:paraId="63EA9AE2" w14:textId="77777777" w:rsidTr="00F077BE">
        <w:trPr>
          <w:cantSplit/>
        </w:trPr>
        <w:tc>
          <w:tcPr>
            <w:tcW w:w="3351" w:type="pct"/>
            <w:shd w:val="clear" w:color="FFFFFF" w:fill="FFFFFF"/>
          </w:tcPr>
          <w:p w14:paraId="0222B1BC" w14:textId="77777777" w:rsidR="00E9198C" w:rsidRPr="00F077BE" w:rsidRDefault="0068518E" w:rsidP="00F077BE">
            <w:pPr>
              <w:pStyle w:val="PSTableBodyText"/>
              <w:keepNext/>
              <w:keepLines/>
              <w:spacing w:line="252" w:lineRule="auto"/>
              <w:rPr>
                <w:sz w:val="18"/>
              </w:rPr>
            </w:pPr>
            <w:r w:rsidRPr="00F077BE">
              <w:rPr>
                <w:sz w:val="18"/>
              </w:rPr>
              <w:t>The speaker used notes without reading.</w:t>
            </w:r>
          </w:p>
        </w:tc>
        <w:tc>
          <w:tcPr>
            <w:tcW w:w="1649" w:type="pct"/>
            <w:shd w:val="clear" w:color="E8F1E9" w:fill="E8F1E9"/>
          </w:tcPr>
          <w:p w14:paraId="080932B2" w14:textId="77777777" w:rsidR="00E9198C" w:rsidRPr="00F077BE" w:rsidRDefault="0068518E" w:rsidP="00F077BE">
            <w:pPr>
              <w:pStyle w:val="PSTableBodyText"/>
              <w:keepNext/>
              <w:keepLines/>
              <w:spacing w:line="252" w:lineRule="auto"/>
              <w:rPr>
                <w:sz w:val="18"/>
              </w:rPr>
            </w:pPr>
            <w:r w:rsidRPr="00F077BE">
              <w:rPr>
                <w:sz w:val="18"/>
              </w:rPr>
              <w:t>yes / partly / not yet</w:t>
            </w:r>
          </w:p>
        </w:tc>
      </w:tr>
      <w:tr w:rsidR="00E9198C" w:rsidRPr="00F077BE" w14:paraId="01D18872" w14:textId="77777777" w:rsidTr="00F077BE">
        <w:trPr>
          <w:cantSplit/>
        </w:trPr>
        <w:tc>
          <w:tcPr>
            <w:tcW w:w="3351" w:type="pct"/>
            <w:shd w:val="clear" w:color="FFFFFF" w:fill="FFFFFF"/>
          </w:tcPr>
          <w:p w14:paraId="3A44B4DA" w14:textId="77777777" w:rsidR="00E9198C" w:rsidRPr="00F077BE" w:rsidRDefault="0068518E" w:rsidP="00F077BE">
            <w:pPr>
              <w:pStyle w:val="PSTableBodyText"/>
              <w:keepNext/>
              <w:keepLines/>
              <w:spacing w:line="252" w:lineRule="auto"/>
              <w:rPr>
                <w:sz w:val="18"/>
              </w:rPr>
            </w:pPr>
            <w:r w:rsidRPr="00F077BE">
              <w:rPr>
                <w:sz w:val="18"/>
              </w:rPr>
              <w:t>The visual reference was clear.</w:t>
            </w:r>
          </w:p>
        </w:tc>
        <w:tc>
          <w:tcPr>
            <w:tcW w:w="1649" w:type="pct"/>
            <w:shd w:val="clear" w:color="E8F1E9" w:fill="E8F1E9"/>
          </w:tcPr>
          <w:p w14:paraId="78DAED61" w14:textId="77777777" w:rsidR="00E9198C" w:rsidRPr="00F077BE" w:rsidRDefault="0068518E" w:rsidP="00F077BE">
            <w:pPr>
              <w:pStyle w:val="PSTableBodyText"/>
              <w:keepNext/>
              <w:keepLines/>
              <w:spacing w:line="252" w:lineRule="auto"/>
              <w:rPr>
                <w:sz w:val="18"/>
              </w:rPr>
            </w:pPr>
            <w:r w:rsidRPr="00F077BE">
              <w:rPr>
                <w:sz w:val="18"/>
              </w:rPr>
              <w:t>yes / partly / not yet</w:t>
            </w:r>
          </w:p>
        </w:tc>
      </w:tr>
      <w:tr w:rsidR="00E9198C" w:rsidRPr="00F077BE" w14:paraId="5CE01073" w14:textId="77777777" w:rsidTr="00F077BE">
        <w:trPr>
          <w:cantSplit/>
        </w:trPr>
        <w:tc>
          <w:tcPr>
            <w:tcW w:w="3351" w:type="pct"/>
            <w:shd w:val="clear" w:color="FFFFFF" w:fill="FFFFFF"/>
          </w:tcPr>
          <w:p w14:paraId="5E6C2799" w14:textId="77777777" w:rsidR="00E9198C" w:rsidRPr="00F077BE" w:rsidRDefault="0068518E" w:rsidP="00F077BE">
            <w:pPr>
              <w:pStyle w:val="PSTableBodyText"/>
              <w:keepNext/>
              <w:keepLines/>
              <w:spacing w:line="252" w:lineRule="auto"/>
              <w:rPr>
                <w:sz w:val="18"/>
              </w:rPr>
            </w:pPr>
            <w:r w:rsidRPr="00F077BE">
              <w:rPr>
                <w:sz w:val="18"/>
              </w:rPr>
              <w:t>One delivery strength was…</w:t>
            </w:r>
          </w:p>
        </w:tc>
        <w:tc>
          <w:tcPr>
            <w:tcW w:w="1649" w:type="pct"/>
            <w:shd w:val="clear" w:color="E8F1E9" w:fill="E8F1E9"/>
          </w:tcPr>
          <w:p w14:paraId="7637FC89" w14:textId="77777777" w:rsidR="00E9198C" w:rsidRPr="00F077BE" w:rsidRDefault="00E9198C" w:rsidP="00F077BE">
            <w:pPr>
              <w:pStyle w:val="PSTableBodyText"/>
              <w:keepNext/>
              <w:keepLines/>
              <w:spacing w:line="252" w:lineRule="auto"/>
              <w:rPr>
                <w:sz w:val="18"/>
              </w:rPr>
            </w:pPr>
          </w:p>
        </w:tc>
      </w:tr>
      <w:tr w:rsidR="00E9198C" w:rsidRPr="00F077BE" w14:paraId="3D606DEF" w14:textId="77777777" w:rsidTr="00F077BE">
        <w:trPr>
          <w:cantSplit/>
        </w:trPr>
        <w:tc>
          <w:tcPr>
            <w:tcW w:w="3351" w:type="pct"/>
            <w:shd w:val="clear" w:color="FFFFFF" w:fill="FFFFFF"/>
          </w:tcPr>
          <w:p w14:paraId="1AE3EF36" w14:textId="77777777" w:rsidR="00E9198C" w:rsidRPr="00F077BE" w:rsidRDefault="0068518E" w:rsidP="00F077BE">
            <w:pPr>
              <w:pStyle w:val="PSTableBodyText"/>
              <w:keepLines/>
              <w:spacing w:line="252" w:lineRule="auto"/>
              <w:rPr>
                <w:sz w:val="18"/>
              </w:rPr>
            </w:pPr>
            <w:r w:rsidRPr="00F077BE">
              <w:rPr>
                <w:sz w:val="18"/>
              </w:rPr>
              <w:t>One next improvement is…</w:t>
            </w:r>
          </w:p>
        </w:tc>
        <w:tc>
          <w:tcPr>
            <w:tcW w:w="1649" w:type="pct"/>
            <w:shd w:val="clear" w:color="E8F1E9" w:fill="E8F1E9"/>
          </w:tcPr>
          <w:p w14:paraId="355C9F84" w14:textId="77777777" w:rsidR="00E9198C" w:rsidRPr="00F077BE" w:rsidRDefault="00E9198C" w:rsidP="00F077BE">
            <w:pPr>
              <w:pStyle w:val="PSTableBodyText"/>
              <w:keepLines/>
              <w:spacing w:line="252" w:lineRule="auto"/>
              <w:rPr>
                <w:sz w:val="18"/>
              </w:rPr>
            </w:pPr>
          </w:p>
        </w:tc>
      </w:tr>
    </w:tbl>
    <w:p w14:paraId="376641A4" w14:textId="77777777" w:rsidR="00E9198C" w:rsidRPr="00D93BE8" w:rsidRDefault="0068518E" w:rsidP="00636BAD">
      <w:pPr>
        <w:pStyle w:val="PSLearnerDeliverableHead"/>
      </w:pPr>
      <w:r w:rsidRPr="00D93BE8">
        <w:t>Learner Deliverable</w:t>
      </w:r>
    </w:p>
    <w:p w14:paraId="68F105EB" w14:textId="77777777" w:rsidR="00E9198C" w:rsidRPr="00D93BE8" w:rsidRDefault="0068518E" w:rsidP="00333543">
      <w:pPr>
        <w:pStyle w:val="PSSectionLabel"/>
      </w:pPr>
      <w:r w:rsidRPr="00D93BE8">
        <w:t>Submit a rehearsed 3-minute segment plan:</w:t>
      </w:r>
    </w:p>
    <w:p w14:paraId="017D044E" w14:textId="77777777" w:rsidR="00E9198C" w:rsidRPr="00727D2E" w:rsidRDefault="0068518E">
      <w:pPr>
        <w:pStyle w:val="PSBulletList"/>
        <w:numPr>
          <w:ilvl w:val="0"/>
          <w:numId w:val="82"/>
        </w:numPr>
      </w:pPr>
      <w:r w:rsidRPr="00727D2E">
        <w:t>your presenter notes</w:t>
      </w:r>
    </w:p>
    <w:p w14:paraId="341AE872" w14:textId="77777777" w:rsidR="00E9198C" w:rsidRPr="00727D2E" w:rsidRDefault="0068518E">
      <w:pPr>
        <w:pStyle w:val="PSBulletList"/>
        <w:numPr>
          <w:ilvl w:val="0"/>
          <w:numId w:val="82"/>
        </w:numPr>
      </w:pPr>
      <w:r w:rsidRPr="00727D2E">
        <w:t>one marked sentence showing thought groups and stress</w:t>
      </w:r>
    </w:p>
    <w:p w14:paraId="07543B87" w14:textId="77777777" w:rsidR="00E9198C" w:rsidRPr="00727D2E" w:rsidRDefault="0068518E">
      <w:pPr>
        <w:pStyle w:val="PSBulletList"/>
        <w:numPr>
          <w:ilvl w:val="0"/>
          <w:numId w:val="82"/>
        </w:numPr>
      </w:pPr>
      <w:r w:rsidRPr="00727D2E">
        <w:t>one delivery goal for voice</w:t>
      </w:r>
    </w:p>
    <w:p w14:paraId="457C6E6A" w14:textId="77777777" w:rsidR="00E9198C" w:rsidRPr="00727D2E" w:rsidRDefault="0068518E">
      <w:pPr>
        <w:pStyle w:val="PSBulletList"/>
        <w:numPr>
          <w:ilvl w:val="0"/>
          <w:numId w:val="82"/>
        </w:numPr>
      </w:pPr>
      <w:r w:rsidRPr="00727D2E">
        <w:t>one delivery goal for posture, eye contact, cursor use, or movement</w:t>
      </w:r>
    </w:p>
    <w:p w14:paraId="51A4BBD3" w14:textId="77777777" w:rsidR="00E9198C" w:rsidRPr="00727D2E" w:rsidRDefault="0068518E">
      <w:pPr>
        <w:pStyle w:val="PSBulletList"/>
        <w:numPr>
          <w:ilvl w:val="0"/>
          <w:numId w:val="82"/>
        </w:numPr>
      </w:pPr>
      <w:r w:rsidRPr="00727D2E">
        <w:t>peer feedback notes</w:t>
      </w:r>
    </w:p>
    <w:p w14:paraId="37C6719C" w14:textId="77777777" w:rsidR="00E9198C" w:rsidRPr="00D93BE8" w:rsidRDefault="0068518E" w:rsidP="00F03D93">
      <w:pPr>
        <w:pStyle w:val="PSSectionHead"/>
      </w:pPr>
      <w:r w:rsidRPr="00D93BE8">
        <w:t>Unit Wrap-Up</w:t>
      </w:r>
    </w:p>
    <w:p w14:paraId="53012CFC" w14:textId="2DC245B8" w:rsidR="00E9198C" w:rsidRPr="00727D2E" w:rsidRDefault="0068518E" w:rsidP="008B0886">
      <w:pPr>
        <w:pStyle w:val="PSBodyText"/>
      </w:pPr>
      <w:r w:rsidRPr="00727D2E">
        <w:t>Delivery is not performance decoration. It is how your message becomes easy to understand in real time. Good notes, clear thought groups</w:t>
      </w:r>
      <w:r w:rsidR="00333543">
        <w:t xml:space="preserve"> and</w:t>
      </w:r>
      <w:r w:rsidRPr="00727D2E">
        <w:t xml:space="preserve"> controlled movement help you sound prepared and natural.</w:t>
      </w:r>
    </w:p>
    <w:p w14:paraId="6F27AC0A" w14:textId="77777777" w:rsidR="00E9198C" w:rsidRPr="00727D2E" w:rsidRDefault="0068518E">
      <w:pPr>
        <w:sectPr w:rsidR="00E9198C" w:rsidRPr="00727D2E" w:rsidSect="004B5282">
          <w:headerReference w:type="even" r:id="rId49"/>
          <w:headerReference w:type="default" r:id="rId50"/>
          <w:footerReference w:type="even" r:id="rId51"/>
          <w:footerReference w:type="default" r:id="rId52"/>
          <w:headerReference w:type="first" r:id="rId53"/>
          <w:pgSz w:w="11906" w:h="16838" w:code="9"/>
          <w:pgMar w:top="1134" w:right="2268" w:bottom="1134" w:left="1701" w:header="567" w:footer="454" w:gutter="0"/>
          <w:cols w:space="720"/>
        </w:sectPr>
      </w:pPr>
      <w:r w:rsidRPr="00727D2E">
        <w:br w:type="page"/>
      </w:r>
    </w:p>
    <w:p w14:paraId="5FFFFC6F" w14:textId="539CBB61" w:rsidR="00E9198C" w:rsidRPr="00117512" w:rsidRDefault="00362ECA" w:rsidP="00333543">
      <w:pPr>
        <w:pStyle w:val="PSHeading1"/>
        <w:rPr>
          <w:rStyle w:val="PSHeading1Line2char"/>
          <w:caps w:val="0"/>
        </w:rPr>
      </w:pPr>
      <w:r w:rsidRPr="008E6CE2">
        <w:lastRenderedPageBreak/>
        <w:t>Unit 9</w:t>
      </w:r>
      <w:r>
        <w:br/>
      </w:r>
      <w:r w:rsidR="0068518E" w:rsidRPr="00117512">
        <w:rPr>
          <w:rStyle w:val="PSHeading1Line2char"/>
          <w:caps w:val="0"/>
        </w:rPr>
        <w:t>Online, Hybrid and Asynchronous Delivery</w:t>
      </w:r>
    </w:p>
    <w:p w14:paraId="7A841173" w14:textId="4A72011F" w:rsidR="00E9198C" w:rsidRPr="00727D2E" w:rsidRDefault="0068518E" w:rsidP="008B0886">
      <w:pPr>
        <w:pStyle w:val="PSBodyText"/>
      </w:pPr>
      <w:r w:rsidRPr="00727D2E">
        <w:t>Online, hybrid</w:t>
      </w:r>
      <w:r w:rsidR="00333543">
        <w:t xml:space="preserve"> and</w:t>
      </w:r>
      <w:r w:rsidRPr="00727D2E">
        <w:t xml:space="preserve"> recorded presentations need more than the same slides on a different screen. The audience may have weaker attention, different audio quality, chat messages, screen-share limits, or no chance to ask live questions. This unit helps you adapt one presentation for a remote or recorded setting.</w:t>
      </w:r>
    </w:p>
    <w:p w14:paraId="379E74E5" w14:textId="77777777" w:rsidR="00E9198C" w:rsidRPr="00D93BE8" w:rsidRDefault="0068518E" w:rsidP="00F03D93">
      <w:pPr>
        <w:pStyle w:val="PSSectionHead"/>
      </w:pPr>
      <w:r w:rsidRPr="00D93BE8">
        <w:t>Learning Outcomes</w:t>
      </w:r>
    </w:p>
    <w:p w14:paraId="54F74271" w14:textId="77777777" w:rsidR="00E9198C" w:rsidRPr="00D93BE8" w:rsidRDefault="0068518E" w:rsidP="00F03D93">
      <w:pPr>
        <w:pStyle w:val="PSUnitOutcomesBox"/>
      </w:pPr>
      <w:r w:rsidRPr="00D93BE8">
        <w:t>By the end of this unit, you can:</w:t>
      </w:r>
    </w:p>
    <w:p w14:paraId="2CBCCD4E" w14:textId="77777777" w:rsidR="00E9198C" w:rsidRPr="00727D2E" w:rsidRDefault="0068518E">
      <w:pPr>
        <w:pStyle w:val="PSBulletList"/>
        <w:numPr>
          <w:ilvl w:val="0"/>
          <w:numId w:val="83"/>
        </w:numPr>
      </w:pPr>
      <w:r w:rsidRPr="00727D2E">
        <w:t>adapt an in-person presentation plan for online, hybrid, or asynchronous (async) delivery</w:t>
      </w:r>
    </w:p>
    <w:p w14:paraId="621D0486" w14:textId="6809B1A8" w:rsidR="00E9198C" w:rsidRPr="00727D2E" w:rsidRDefault="0068518E">
      <w:pPr>
        <w:pStyle w:val="PSBulletList"/>
        <w:numPr>
          <w:ilvl w:val="0"/>
          <w:numId w:val="83"/>
        </w:numPr>
      </w:pPr>
      <w:r w:rsidRPr="00727D2E">
        <w:t>use clear language for screen sharing, chat, captions, remote Q&amp;A</w:t>
      </w:r>
      <w:r w:rsidR="00333543">
        <w:t xml:space="preserve"> and</w:t>
      </w:r>
      <w:r w:rsidRPr="00727D2E">
        <w:t xml:space="preserve"> technical problems</w:t>
      </w:r>
    </w:p>
    <w:p w14:paraId="0E4364B2" w14:textId="77777777" w:rsidR="00E9198C" w:rsidRPr="00727D2E" w:rsidRDefault="0068518E">
      <w:pPr>
        <w:pStyle w:val="PSBulletList"/>
        <w:numPr>
          <w:ilvl w:val="0"/>
          <w:numId w:val="83"/>
        </w:numPr>
      </w:pPr>
      <w:r w:rsidRPr="00727D2E">
        <w:t>prepare a short recorded or storyboarded version with accessibility and timing in mind</w:t>
      </w:r>
    </w:p>
    <w:p w14:paraId="4A7AB63D" w14:textId="77777777" w:rsidR="00E9198C" w:rsidRPr="00D93BE8" w:rsidRDefault="0068518E" w:rsidP="00F03D93">
      <w:pPr>
        <w:pStyle w:val="PSSectionHead"/>
      </w:pPr>
      <w:r w:rsidRPr="00D93BE8">
        <w:t>Core Concept: Design for Attention and Access</w:t>
      </w:r>
    </w:p>
    <w:p w14:paraId="60AE1721" w14:textId="05F7237C" w:rsidR="00E9198C" w:rsidRPr="00727D2E" w:rsidRDefault="0068518E" w:rsidP="008B0886">
      <w:pPr>
        <w:pStyle w:val="PSBodyText"/>
      </w:pPr>
      <w:r w:rsidRPr="00727D2E">
        <w:t>In a room, listeners can see you, the screen</w:t>
      </w:r>
      <w:r w:rsidR="00333543">
        <w:t xml:space="preserve"> and</w:t>
      </w:r>
      <w:r w:rsidRPr="00727D2E">
        <w:t xml:space="preserve"> the group atmosphere. Online or hybrid audiences receive less context. Recorded audiences receive even less because they cannot ask you to clarify in real time.</w:t>
      </w:r>
    </w:p>
    <w:p w14:paraId="11BA2615" w14:textId="77777777" w:rsidR="00E9198C" w:rsidRPr="00727D2E" w:rsidRDefault="0068518E" w:rsidP="008B0886">
      <w:pPr>
        <w:pStyle w:val="PSBodyText"/>
      </w:pPr>
      <w:r w:rsidRPr="00727D2E">
        <w:t>In this unit, asynchronous (async) means recorded or prepared for people to use later, without live interaction.</w:t>
      </w:r>
    </w:p>
    <w:p w14:paraId="2D53A5FB" w14:textId="77777777" w:rsidR="00E9198C" w:rsidRPr="00D93BE8" w:rsidRDefault="0068518E" w:rsidP="00333543">
      <w:pPr>
        <w:pStyle w:val="PSSectionLabel"/>
      </w:pPr>
      <w:r w:rsidRPr="00D93BE8">
        <w:t>Adapt your delivery by checking three things:</w:t>
      </w:r>
    </w:p>
    <w:p w14:paraId="7D136A6B" w14:textId="5C711971" w:rsidR="00E9198C" w:rsidRPr="00727D2E" w:rsidRDefault="0068518E">
      <w:pPr>
        <w:pStyle w:val="PSNumberedList"/>
        <w:numPr>
          <w:ilvl w:val="0"/>
          <w:numId w:val="84"/>
        </w:numPr>
      </w:pPr>
      <w:r w:rsidRPr="00727D2E">
        <w:t>Access: Can the audience see, hear, open</w:t>
      </w:r>
      <w:r w:rsidR="00333543">
        <w:t xml:space="preserve"> and</w:t>
      </w:r>
      <w:r w:rsidRPr="00727D2E">
        <w:t xml:space="preserve"> understand the material?</w:t>
      </w:r>
    </w:p>
    <w:p w14:paraId="6CE67BB6" w14:textId="77777777" w:rsidR="00E9198C" w:rsidRPr="00727D2E" w:rsidRDefault="0068518E">
      <w:pPr>
        <w:pStyle w:val="PSNumberedList"/>
        <w:numPr>
          <w:ilvl w:val="0"/>
          <w:numId w:val="84"/>
        </w:numPr>
      </w:pPr>
      <w:r w:rsidRPr="00727D2E">
        <w:t>Attention: Is the structure clear enough for a screen-based audience?</w:t>
      </w:r>
    </w:p>
    <w:p w14:paraId="6124E43C" w14:textId="77777777" w:rsidR="00E9198C" w:rsidRPr="00727D2E" w:rsidRDefault="0068518E">
      <w:pPr>
        <w:pStyle w:val="PSNumberedList"/>
        <w:numPr>
          <w:ilvl w:val="0"/>
          <w:numId w:val="84"/>
        </w:numPr>
      </w:pPr>
      <w:r w:rsidRPr="00727D2E">
        <w:t>Interaction: How will people ask questions, respond, or follow up?</w:t>
      </w:r>
    </w:p>
    <w:p w14:paraId="5F54BA05" w14:textId="77777777" w:rsidR="00E9198C" w:rsidRPr="00D93BE8" w:rsidRDefault="0068518E" w:rsidP="00F03D93">
      <w:pPr>
        <w:pStyle w:val="PSSectionHead"/>
      </w:pPr>
      <w:r w:rsidRPr="00D93BE8">
        <w:t>Presentation English Focus</w:t>
      </w:r>
    </w:p>
    <w:p w14:paraId="5071450E" w14:textId="206A5208" w:rsidR="00E9198C" w:rsidRPr="00727D2E" w:rsidRDefault="0068518E" w:rsidP="008B0886">
      <w:pPr>
        <w:pStyle w:val="PSBodyText"/>
      </w:pPr>
      <w:r w:rsidRPr="00727D2E">
        <w:t>Use practical online language before, during</w:t>
      </w:r>
      <w:r w:rsidR="00333543">
        <w:t xml:space="preserve"> and</w:t>
      </w:r>
      <w:r w:rsidRPr="00727D2E">
        <w:t xml:space="preserve"> after screen sharing.</w:t>
      </w:r>
    </w:p>
    <w:p w14:paraId="247311DD" w14:textId="77777777" w:rsidR="00E9198C" w:rsidRPr="00D93BE8" w:rsidRDefault="0068518E" w:rsidP="00333543">
      <w:pPr>
        <w:pStyle w:val="PSSectionLabel"/>
      </w:pPr>
      <w:r w:rsidRPr="00D93BE8">
        <w:t>Useful terms:</w:t>
      </w:r>
    </w:p>
    <w:tbl>
      <w:tblPr>
        <w:tblStyle w:val="PlainTable1"/>
        <w:tblW w:w="7937" w:type="dxa"/>
        <w:tblCellMar>
          <w:top w:w="57" w:type="dxa"/>
          <w:bottom w:w="57" w:type="dxa"/>
        </w:tblCellMar>
        <w:tblLook w:val="04A0" w:firstRow="1" w:lastRow="0" w:firstColumn="1" w:lastColumn="0" w:noHBand="0" w:noVBand="1"/>
      </w:tblPr>
      <w:tblGrid>
        <w:gridCol w:w="2076"/>
        <w:gridCol w:w="5861"/>
      </w:tblGrid>
      <w:tr w:rsidR="00E9198C" w:rsidRPr="00F077BE" w14:paraId="2546BD05"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8" w:type="pct"/>
            <w:shd w:val="clear" w:color="FFFFFF" w:fill="FFFFFF"/>
          </w:tcPr>
          <w:p w14:paraId="6D8114B6"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692" w:type="pct"/>
            <w:shd w:val="clear" w:color="FFFFFF" w:fill="FFFFFF"/>
          </w:tcPr>
          <w:p w14:paraId="0C048A9F"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04BFE753"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8" w:type="pct"/>
            <w:shd w:val="clear" w:color="FFFFFF" w:fill="FFFFFF"/>
          </w:tcPr>
          <w:p w14:paraId="25CE38B1"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asynchronous (async)</w:t>
            </w:r>
          </w:p>
        </w:tc>
        <w:tc>
          <w:tcPr>
            <w:tcW w:w="3692" w:type="pct"/>
            <w:shd w:val="clear" w:color="FFFFFF" w:fill="FFFFFF"/>
          </w:tcPr>
          <w:p w14:paraId="7361A9E7"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recorded or prepared for people to use later, without live interaction</w:t>
            </w:r>
          </w:p>
        </w:tc>
      </w:tr>
      <w:tr w:rsidR="00E9198C" w:rsidRPr="00F077BE" w14:paraId="2F5247FB"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08" w:type="pct"/>
            <w:shd w:val="clear" w:color="FFFFFF" w:fill="FFFFFF"/>
          </w:tcPr>
          <w:p w14:paraId="511A1DEA"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screen share</w:t>
            </w:r>
          </w:p>
        </w:tc>
        <w:tc>
          <w:tcPr>
            <w:tcW w:w="3692" w:type="pct"/>
            <w:shd w:val="clear" w:color="FFFFFF" w:fill="FFFFFF"/>
          </w:tcPr>
          <w:p w14:paraId="71FA6DC6"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showing your screen to the audience in an online meeting</w:t>
            </w:r>
          </w:p>
        </w:tc>
      </w:tr>
      <w:tr w:rsidR="00E9198C" w:rsidRPr="00F077BE" w14:paraId="076B76DE"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8" w:type="pct"/>
            <w:shd w:val="clear" w:color="FFFFFF" w:fill="FFFFFF"/>
          </w:tcPr>
          <w:p w14:paraId="02A03630"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transcript</w:t>
            </w:r>
          </w:p>
        </w:tc>
        <w:tc>
          <w:tcPr>
            <w:tcW w:w="3692" w:type="pct"/>
            <w:shd w:val="clear" w:color="FFFFFF" w:fill="FFFFFF"/>
          </w:tcPr>
          <w:p w14:paraId="574B8649"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written text of spoken words</w:t>
            </w:r>
          </w:p>
        </w:tc>
      </w:tr>
      <w:tr w:rsidR="00E9198C" w:rsidRPr="00F077BE" w14:paraId="719D2DC6"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308" w:type="pct"/>
            <w:shd w:val="clear" w:color="FFFFFF" w:fill="FFFFFF"/>
          </w:tcPr>
          <w:p w14:paraId="40BBCCAF"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fallback</w:t>
            </w:r>
          </w:p>
        </w:tc>
        <w:tc>
          <w:tcPr>
            <w:tcW w:w="3692" w:type="pct"/>
            <w:shd w:val="clear" w:color="FFFFFF" w:fill="FFFFFF"/>
          </w:tcPr>
          <w:p w14:paraId="7FA82B97"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another option you can use if the first plan does not work</w:t>
            </w:r>
          </w:p>
        </w:tc>
      </w:tr>
    </w:tbl>
    <w:tbl>
      <w:tblPr>
        <w:tblStyle w:val="TableGridLight"/>
        <w:tblW w:w="7937" w:type="dxa"/>
        <w:tblCellMar>
          <w:top w:w="57" w:type="dxa"/>
          <w:bottom w:w="57" w:type="dxa"/>
        </w:tblCellMar>
        <w:tblLook w:val="04A0" w:firstRow="1" w:lastRow="0" w:firstColumn="1" w:lastColumn="0" w:noHBand="0" w:noVBand="1"/>
      </w:tblPr>
      <w:tblGrid>
        <w:gridCol w:w="2237"/>
        <w:gridCol w:w="5700"/>
      </w:tblGrid>
      <w:tr w:rsidR="00E9198C" w:rsidRPr="00F077BE" w14:paraId="32350C2E" w14:textId="77777777" w:rsidTr="00F077BE">
        <w:trPr>
          <w:cantSplit/>
        </w:trPr>
        <w:tc>
          <w:tcPr>
            <w:tcW w:w="1409" w:type="pct"/>
            <w:shd w:val="clear" w:color="A24F71" w:fill="A24F71"/>
          </w:tcPr>
          <w:p w14:paraId="35F1F0C1"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Function</w:t>
            </w:r>
          </w:p>
        </w:tc>
        <w:tc>
          <w:tcPr>
            <w:tcW w:w="3591" w:type="pct"/>
            <w:shd w:val="clear" w:color="A24F71" w:fill="A24F71"/>
          </w:tcPr>
          <w:p w14:paraId="1DADDE47" w14:textId="77777777" w:rsidR="00E9198C" w:rsidRPr="00F077BE" w:rsidRDefault="0068518E" w:rsidP="00F077BE">
            <w:pPr>
              <w:pStyle w:val="PSTableHeaderText"/>
              <w:keepNext/>
              <w:keepLines/>
              <w:spacing w:line="252" w:lineRule="auto"/>
              <w:rPr>
                <w:b w:val="0"/>
                <w:sz w:val="18"/>
              </w:rPr>
            </w:pPr>
            <w:r w:rsidRPr="00F077BE">
              <w:rPr>
                <w:b w:val="0"/>
                <w:sz w:val="18"/>
              </w:rPr>
              <w:t>Useful language</w:t>
            </w:r>
          </w:p>
        </w:tc>
      </w:tr>
      <w:tr w:rsidR="00E9198C" w:rsidRPr="00F077BE" w14:paraId="43456E4C" w14:textId="77777777" w:rsidTr="00F077BE">
        <w:trPr>
          <w:cantSplit/>
        </w:trPr>
        <w:tc>
          <w:tcPr>
            <w:tcW w:w="1409" w:type="pct"/>
            <w:shd w:val="clear" w:color="FDE9D9" w:fill="FDE9D9"/>
          </w:tcPr>
          <w:p w14:paraId="38211801"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Start online</w:t>
            </w:r>
          </w:p>
        </w:tc>
        <w:tc>
          <w:tcPr>
            <w:tcW w:w="3591" w:type="pct"/>
            <w:shd w:val="clear" w:color="EEECE1" w:fill="EEECE1"/>
          </w:tcPr>
          <w:p w14:paraId="68A2A94A"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“Before I start, can you hear me clearly?”</w:t>
            </w:r>
          </w:p>
        </w:tc>
      </w:tr>
      <w:tr w:rsidR="00E9198C" w:rsidRPr="00F077BE" w14:paraId="5EC232B8" w14:textId="77777777" w:rsidTr="00F077BE">
        <w:trPr>
          <w:cantSplit/>
        </w:trPr>
        <w:tc>
          <w:tcPr>
            <w:tcW w:w="1409" w:type="pct"/>
            <w:shd w:val="clear" w:color="FDE9D9" w:fill="FDE9D9"/>
          </w:tcPr>
          <w:p w14:paraId="59A54175"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Explain screen sharing</w:t>
            </w:r>
          </w:p>
        </w:tc>
        <w:tc>
          <w:tcPr>
            <w:tcW w:w="3591" w:type="pct"/>
            <w:shd w:val="clear" w:color="EEECE1" w:fill="EEECE1"/>
          </w:tcPr>
          <w:p w14:paraId="33CD1C44"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 am going to share the summary page now.”</w:t>
            </w:r>
          </w:p>
        </w:tc>
      </w:tr>
      <w:tr w:rsidR="00E9198C" w:rsidRPr="00F077BE" w14:paraId="3AF1E9F9" w14:textId="77777777" w:rsidTr="00F077BE">
        <w:trPr>
          <w:cantSplit/>
        </w:trPr>
        <w:tc>
          <w:tcPr>
            <w:tcW w:w="1409" w:type="pct"/>
            <w:shd w:val="clear" w:color="FDE9D9" w:fill="FDE9D9"/>
          </w:tcPr>
          <w:p w14:paraId="5B20AAC3"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Check visibility</w:t>
            </w:r>
          </w:p>
        </w:tc>
        <w:tc>
          <w:tcPr>
            <w:tcW w:w="3591" w:type="pct"/>
            <w:shd w:val="clear" w:color="EEECE1" w:fill="EEECE1"/>
          </w:tcPr>
          <w:p w14:paraId="0F43E697"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“Please let me know if the chart is too small on your screen.”</w:t>
            </w:r>
          </w:p>
        </w:tc>
      </w:tr>
      <w:tr w:rsidR="00E9198C" w:rsidRPr="00F077BE" w14:paraId="4E300404" w14:textId="77777777" w:rsidTr="00F077BE">
        <w:trPr>
          <w:cantSplit/>
        </w:trPr>
        <w:tc>
          <w:tcPr>
            <w:tcW w:w="1409" w:type="pct"/>
            <w:shd w:val="clear" w:color="FDE9D9" w:fill="FDE9D9"/>
          </w:tcPr>
          <w:p w14:paraId="6DA9DB5B"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Manage chat</w:t>
            </w:r>
          </w:p>
        </w:tc>
        <w:tc>
          <w:tcPr>
            <w:tcW w:w="3591" w:type="pct"/>
            <w:shd w:val="clear" w:color="EEECE1" w:fill="EEECE1"/>
          </w:tcPr>
          <w:p w14:paraId="28513376" w14:textId="20A961C2"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 xml:space="preserve">“You can add quick questions in the </w:t>
            </w:r>
            <w:proofErr w:type="gramStart"/>
            <w:r w:rsidRPr="00F077BE">
              <w:rPr>
                <w:rFonts w:ascii="Noto Serif Condensed Light" w:hAnsi="Noto Serif Condensed Light" w:cs="Noto Serif Condensed Light"/>
                <w:sz w:val="18"/>
              </w:rPr>
              <w:t>chat</w:t>
            </w:r>
            <w:proofErr w:type="gramEnd"/>
            <w:r w:rsidR="00333543">
              <w:rPr>
                <w:rFonts w:ascii="Noto Serif Condensed Light" w:hAnsi="Noto Serif Condensed Light" w:cs="Noto Serif Condensed Light"/>
                <w:sz w:val="18"/>
              </w:rPr>
              <w:t xml:space="preserve"> and</w:t>
            </w:r>
            <w:r w:rsidRPr="00F077BE">
              <w:rPr>
                <w:rFonts w:ascii="Noto Serif Condensed Light" w:hAnsi="Noto Serif Condensed Light" w:cs="Noto Serif Condensed Light"/>
                <w:sz w:val="18"/>
              </w:rPr>
              <w:t xml:space="preserve"> I will pause after this section.”</w:t>
            </w:r>
          </w:p>
        </w:tc>
      </w:tr>
      <w:tr w:rsidR="00E9198C" w:rsidRPr="00F077BE" w14:paraId="55111281" w14:textId="77777777" w:rsidTr="00F077BE">
        <w:trPr>
          <w:cantSplit/>
        </w:trPr>
        <w:tc>
          <w:tcPr>
            <w:tcW w:w="1409" w:type="pct"/>
            <w:shd w:val="clear" w:color="FDE9D9" w:fill="FDE9D9"/>
          </w:tcPr>
          <w:p w14:paraId="2316F89A"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Include remote participants</w:t>
            </w:r>
          </w:p>
        </w:tc>
        <w:tc>
          <w:tcPr>
            <w:tcW w:w="3591" w:type="pct"/>
            <w:shd w:val="clear" w:color="EEECE1" w:fill="EEECE1"/>
          </w:tcPr>
          <w:p w14:paraId="434BFC0B"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“For those joining online, I will repeat the question before I answer.”</w:t>
            </w:r>
          </w:p>
        </w:tc>
      </w:tr>
      <w:tr w:rsidR="00E9198C" w:rsidRPr="00F077BE" w14:paraId="3FAB88D4" w14:textId="77777777" w:rsidTr="00F077BE">
        <w:trPr>
          <w:cantSplit/>
        </w:trPr>
        <w:tc>
          <w:tcPr>
            <w:tcW w:w="1409" w:type="pct"/>
            <w:shd w:val="clear" w:color="FDE9D9" w:fill="FDE9D9"/>
          </w:tcPr>
          <w:p w14:paraId="0AFFB6E8"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Use captions or transcript</w:t>
            </w:r>
          </w:p>
        </w:tc>
        <w:tc>
          <w:tcPr>
            <w:tcW w:w="3591" w:type="pct"/>
            <w:shd w:val="clear" w:color="EEECE1" w:fill="EEECE1"/>
          </w:tcPr>
          <w:p w14:paraId="0F18A62B"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“A transcript will be shared after the recorded version.”</w:t>
            </w:r>
          </w:p>
        </w:tc>
      </w:tr>
      <w:tr w:rsidR="00E9198C" w:rsidRPr="00F077BE" w14:paraId="4C7FDDE4" w14:textId="77777777" w:rsidTr="00F077BE">
        <w:trPr>
          <w:cantSplit/>
        </w:trPr>
        <w:tc>
          <w:tcPr>
            <w:tcW w:w="1409" w:type="pct"/>
            <w:shd w:val="clear" w:color="FDE9D9" w:fill="FDE9D9"/>
          </w:tcPr>
          <w:p w14:paraId="32ACF240"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Handle a technical problem</w:t>
            </w:r>
          </w:p>
        </w:tc>
        <w:tc>
          <w:tcPr>
            <w:tcW w:w="3591" w:type="pct"/>
            <w:shd w:val="clear" w:color="EEECE1" w:fill="EEECE1"/>
          </w:tcPr>
          <w:p w14:paraId="2FD654CC" w14:textId="77777777" w:rsidR="00E9198C" w:rsidRPr="00F077BE" w:rsidRDefault="0068518E" w:rsidP="00F077BE">
            <w:pPr>
              <w:pStyle w:val="PSTableBodyText"/>
              <w:keepN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“The screen share seems delayed, so I will switch to the PDF version.”</w:t>
            </w:r>
          </w:p>
        </w:tc>
      </w:tr>
      <w:tr w:rsidR="00E9198C" w:rsidRPr="00F077BE" w14:paraId="5694427A" w14:textId="77777777" w:rsidTr="00F077BE">
        <w:trPr>
          <w:cantSplit/>
        </w:trPr>
        <w:tc>
          <w:tcPr>
            <w:tcW w:w="1409" w:type="pct"/>
            <w:shd w:val="clear" w:color="FDE9D9" w:fill="FDE9D9"/>
          </w:tcPr>
          <w:p w14:paraId="60704E1D"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Close async</w:t>
            </w:r>
          </w:p>
        </w:tc>
        <w:tc>
          <w:tcPr>
            <w:tcW w:w="3591" w:type="pct"/>
            <w:shd w:val="clear" w:color="EEECE1" w:fill="EEECE1"/>
          </w:tcPr>
          <w:p w14:paraId="4F71AA04" w14:textId="77777777" w:rsidR="00E9198C" w:rsidRPr="00F077BE" w:rsidRDefault="0068518E" w:rsidP="00F077BE">
            <w:pPr>
              <w:pStyle w:val="PSTableBodyText"/>
              <w:keepLines/>
              <w:spacing w:line="252" w:lineRule="auto"/>
              <w:rPr>
                <w:rFonts w:ascii="Noto Serif Condensed Light" w:hAnsi="Noto Serif Condensed Light" w:cs="Noto Serif Condensed Light"/>
                <w:sz w:val="18"/>
              </w:rPr>
            </w:pPr>
            <w:r w:rsidRPr="00F077BE">
              <w:rPr>
                <w:rFonts w:ascii="Noto Serif Condensed Light" w:hAnsi="Noto Serif Condensed Light" w:cs="Noto Serif Condensed Light"/>
                <w:sz w:val="18"/>
              </w:rPr>
              <w:t>“If you have questions after watching, please send them by Friday.”</w:t>
            </w:r>
          </w:p>
        </w:tc>
      </w:tr>
    </w:tbl>
    <w:p w14:paraId="10C73929" w14:textId="77777777" w:rsidR="00E9198C" w:rsidRPr="00D93BE8" w:rsidRDefault="0068518E" w:rsidP="00F03D93">
      <w:pPr>
        <w:pStyle w:val="PSSectionHead"/>
      </w:pPr>
      <w:r w:rsidRPr="00D93BE8">
        <w:t>Model: Adapting a Results Briefing</w:t>
      </w:r>
    </w:p>
    <w:p w14:paraId="45E89084" w14:textId="77777777" w:rsidR="00E9198C" w:rsidRPr="00727D2E" w:rsidRDefault="0068518E" w:rsidP="008B0886">
      <w:pPr>
        <w:pStyle w:val="PSBodyText"/>
      </w:pPr>
      <w:r w:rsidRPr="00727D2E">
        <w:t>Original situation: You planned an 8-minute in-person results briefing with one before/after chart and a short recommendation.</w:t>
      </w:r>
    </w:p>
    <w:p w14:paraId="05FD01C1" w14:textId="77777777" w:rsidR="00E9198C" w:rsidRPr="00D93BE8" w:rsidRDefault="0068518E" w:rsidP="00333543">
      <w:pPr>
        <w:pStyle w:val="PSSectionLabel"/>
      </w:pPr>
      <w:r w:rsidRPr="00D93BE8">
        <w:t>Online adaptation:</w:t>
      </w:r>
    </w:p>
    <w:p w14:paraId="56390EDF" w14:textId="77777777" w:rsidR="00E9198C" w:rsidRPr="00727D2E" w:rsidRDefault="0068518E">
      <w:pPr>
        <w:pStyle w:val="PSBulletList"/>
        <w:numPr>
          <w:ilvl w:val="0"/>
          <w:numId w:val="85"/>
        </w:numPr>
      </w:pPr>
      <w:r w:rsidRPr="00727D2E">
        <w:t>reduce the opening background to 45 seconds</w:t>
      </w:r>
    </w:p>
    <w:p w14:paraId="65FC5EF8" w14:textId="77777777" w:rsidR="00E9198C" w:rsidRPr="00727D2E" w:rsidRDefault="0068518E">
      <w:pPr>
        <w:pStyle w:val="PSBulletList"/>
        <w:numPr>
          <w:ilvl w:val="0"/>
          <w:numId w:val="85"/>
        </w:numPr>
      </w:pPr>
      <w:r w:rsidRPr="00727D2E">
        <w:t>use a larger chart title and fewer labels</w:t>
      </w:r>
    </w:p>
    <w:p w14:paraId="1DD447C2" w14:textId="77777777" w:rsidR="00E9198C" w:rsidRPr="00727D2E" w:rsidRDefault="0068518E">
      <w:pPr>
        <w:pStyle w:val="PSBulletList"/>
        <w:numPr>
          <w:ilvl w:val="0"/>
          <w:numId w:val="85"/>
        </w:numPr>
      </w:pPr>
      <w:r w:rsidRPr="00727D2E">
        <w:t>pause after the result slide for chat questions</w:t>
      </w:r>
    </w:p>
    <w:p w14:paraId="73D19406" w14:textId="77777777" w:rsidR="00E9198C" w:rsidRPr="00727D2E" w:rsidRDefault="0068518E">
      <w:pPr>
        <w:pStyle w:val="PSBulletList"/>
        <w:numPr>
          <w:ilvl w:val="0"/>
          <w:numId w:val="85"/>
        </w:numPr>
      </w:pPr>
      <w:r w:rsidRPr="00727D2E">
        <w:t>keep the detailed table in an appendix or follow-up file</w:t>
      </w:r>
    </w:p>
    <w:p w14:paraId="4A288D03" w14:textId="77777777" w:rsidR="00E9198C" w:rsidRPr="00727D2E" w:rsidRDefault="0068518E">
      <w:pPr>
        <w:pStyle w:val="PSBulletList"/>
        <w:numPr>
          <w:ilvl w:val="0"/>
          <w:numId w:val="85"/>
        </w:numPr>
      </w:pPr>
      <w:r w:rsidRPr="00727D2E">
        <w:t>prepare a PDF fallback</w:t>
      </w:r>
    </w:p>
    <w:p w14:paraId="10B6760C" w14:textId="77777777" w:rsidR="00E9198C" w:rsidRPr="00727D2E" w:rsidRDefault="0068518E">
      <w:pPr>
        <w:pStyle w:val="PSBulletList"/>
        <w:numPr>
          <w:ilvl w:val="0"/>
          <w:numId w:val="85"/>
        </w:numPr>
      </w:pPr>
      <w:r w:rsidRPr="00727D2E">
        <w:t>repeat questions before answering</w:t>
      </w:r>
    </w:p>
    <w:p w14:paraId="42DB688D" w14:textId="77777777" w:rsidR="00E9198C" w:rsidRPr="00D93BE8" w:rsidRDefault="0068518E" w:rsidP="00333543">
      <w:pPr>
        <w:pStyle w:val="PSSectionLabel"/>
      </w:pPr>
      <w:r w:rsidRPr="00D93BE8">
        <w:t>Async adaptation:</w:t>
      </w:r>
    </w:p>
    <w:p w14:paraId="7646B9EB" w14:textId="77777777" w:rsidR="00E9198C" w:rsidRPr="00727D2E" w:rsidRDefault="0068518E">
      <w:pPr>
        <w:pStyle w:val="PSBulletList"/>
        <w:numPr>
          <w:ilvl w:val="0"/>
          <w:numId w:val="86"/>
        </w:numPr>
      </w:pPr>
      <w:r w:rsidRPr="00727D2E">
        <w:t>record a 4-minute version</w:t>
      </w:r>
    </w:p>
    <w:p w14:paraId="12575E44" w14:textId="77777777" w:rsidR="00E9198C" w:rsidRPr="00727D2E" w:rsidRDefault="0068518E">
      <w:pPr>
        <w:pStyle w:val="PSBulletList"/>
        <w:numPr>
          <w:ilvl w:val="0"/>
          <w:numId w:val="86"/>
        </w:numPr>
      </w:pPr>
      <w:r w:rsidRPr="00727D2E">
        <w:t>state the purpose and action request in the first 30 seconds</w:t>
      </w:r>
    </w:p>
    <w:p w14:paraId="3CC80DC7" w14:textId="77777777" w:rsidR="00E9198C" w:rsidRPr="00727D2E" w:rsidRDefault="0068518E">
      <w:pPr>
        <w:pStyle w:val="PSBulletList"/>
        <w:numPr>
          <w:ilvl w:val="0"/>
          <w:numId w:val="86"/>
        </w:numPr>
      </w:pPr>
      <w:r w:rsidRPr="00727D2E">
        <w:t>use clear section transitions</w:t>
      </w:r>
    </w:p>
    <w:p w14:paraId="61C5522C" w14:textId="77777777" w:rsidR="00E9198C" w:rsidRPr="00727D2E" w:rsidRDefault="0068518E">
      <w:pPr>
        <w:pStyle w:val="PSBulletList"/>
        <w:numPr>
          <w:ilvl w:val="0"/>
          <w:numId w:val="86"/>
        </w:numPr>
      </w:pPr>
      <w:r w:rsidRPr="00727D2E">
        <w:t>add captions or prepare a transcript</w:t>
      </w:r>
    </w:p>
    <w:p w14:paraId="69EE5BBE" w14:textId="77777777" w:rsidR="00E9198C" w:rsidRPr="00727D2E" w:rsidRDefault="0068518E">
      <w:pPr>
        <w:pStyle w:val="PSBulletList"/>
        <w:numPr>
          <w:ilvl w:val="0"/>
          <w:numId w:val="86"/>
        </w:numPr>
      </w:pPr>
      <w:r w:rsidRPr="00727D2E">
        <w:t>end with a follow-up instruction</w:t>
      </w:r>
    </w:p>
    <w:p w14:paraId="7842683A" w14:textId="77777777" w:rsidR="00E9198C" w:rsidRPr="00D93BE8" w:rsidRDefault="0068518E" w:rsidP="00333543">
      <w:pPr>
        <w:pStyle w:val="PSSectionLabel"/>
      </w:pPr>
      <w:r w:rsidRPr="00D93BE8">
        <w:t>Sample transition:</w:t>
      </w:r>
    </w:p>
    <w:p w14:paraId="26A581F7" w14:textId="77777777" w:rsidR="00E9198C" w:rsidRPr="00727D2E" w:rsidRDefault="0068518E" w:rsidP="008B0886">
      <w:pPr>
        <w:pStyle w:val="PSBodyText"/>
      </w:pPr>
      <w:r w:rsidRPr="00727D2E">
        <w:t>“I will pause here because this is the main result. If you are joining live, please add questions in the chat. If you are watching the recorded version, the supporting table is linked in the follow-up note.”</w:t>
      </w:r>
    </w:p>
    <w:p w14:paraId="3677B52D" w14:textId="77777777" w:rsidR="00E9198C" w:rsidRPr="00727D2E" w:rsidRDefault="0068518E" w:rsidP="008B0886">
      <w:pPr>
        <w:pStyle w:val="PSBodyText"/>
      </w:pPr>
      <w:r w:rsidRPr="00727D2E">
        <w:t xml:space="preserve">Optional model reference: For a banking/leasing or general trading-company version, see the </w:t>
      </w:r>
      <w:r w:rsidRPr="007969B4">
        <w:rPr>
          <w:b/>
          <w:bCs/>
        </w:rPr>
        <w:t>business-client</w:t>
      </w:r>
      <w:r w:rsidRPr="00727D2E">
        <w:t xml:space="preserve"> model in the Project Results Briefing Models. For a </w:t>
      </w:r>
      <w:r w:rsidRPr="007969B4">
        <w:rPr>
          <w:b/>
          <w:bCs/>
        </w:rPr>
        <w:t>government-agency</w:t>
      </w:r>
      <w:r w:rsidRPr="00371AF1">
        <w:rPr>
          <w:b/>
          <w:bCs/>
        </w:rPr>
        <w:t xml:space="preserve"> </w:t>
      </w:r>
      <w:r w:rsidRPr="007969B4">
        <w:t>version</w:t>
      </w:r>
      <w:r w:rsidRPr="00727D2E">
        <w:t xml:space="preserve">, compare the </w:t>
      </w:r>
      <w:r w:rsidRPr="007969B4">
        <w:rPr>
          <w:b/>
          <w:bCs/>
        </w:rPr>
        <w:t>government-agency</w:t>
      </w:r>
      <w:r w:rsidRPr="00727D2E">
        <w:t xml:space="preserve"> model in the same model set.</w:t>
      </w:r>
    </w:p>
    <w:p w14:paraId="296E4E06" w14:textId="77777777" w:rsidR="00E9198C" w:rsidRPr="00D93BE8" w:rsidRDefault="0068518E" w:rsidP="00636BAD">
      <w:pPr>
        <w:pStyle w:val="PSPracticeHead"/>
      </w:pPr>
      <w:r w:rsidRPr="00D93BE8">
        <w:t>Practice 1: Online and Hybrid Checklist</w:t>
      </w:r>
    </w:p>
    <w:p w14:paraId="07B40B62" w14:textId="77777777" w:rsidR="00E9198C" w:rsidRPr="00727D2E" w:rsidRDefault="0068518E" w:rsidP="008B0886">
      <w:pPr>
        <w:pStyle w:val="PSBodyText"/>
      </w:pPr>
      <w:r w:rsidRPr="00727D2E">
        <w:t xml:space="preserve">Choose one presentation you have planned. Mark each item: Ready, </w:t>
      </w:r>
      <w:proofErr w:type="gramStart"/>
      <w:r w:rsidRPr="00727D2E">
        <w:t>Need</w:t>
      </w:r>
      <w:proofErr w:type="gramEnd"/>
      <w:r w:rsidRPr="00727D2E">
        <w:t xml:space="preserve"> to check, or </w:t>
      </w:r>
      <w:proofErr w:type="gramStart"/>
      <w:r w:rsidRPr="00727D2E">
        <w:t>Not</w:t>
      </w:r>
      <w:proofErr w:type="gramEnd"/>
      <w:r w:rsidRPr="00727D2E">
        <w:t xml:space="preserve"> needed.</w:t>
      </w:r>
    </w:p>
    <w:p w14:paraId="212561DB" w14:textId="77777777" w:rsidR="00E9198C" w:rsidRPr="00727D2E" w:rsidRDefault="0068518E" w:rsidP="008B0886">
      <w:pPr>
        <w:pStyle w:val="PSBodyText"/>
      </w:pPr>
      <w:r w:rsidRPr="00727D2E">
        <w:t>Online delivery needs setup checks before the presentation begins.</w:t>
      </w:r>
    </w:p>
    <w:tbl>
      <w:tblPr>
        <w:tblStyle w:val="TableGridLight"/>
        <w:tblW w:w="7937" w:type="dxa"/>
        <w:tblCellMar>
          <w:top w:w="57" w:type="dxa"/>
          <w:bottom w:w="57" w:type="dxa"/>
        </w:tblCellMar>
        <w:tblLook w:val="04A0" w:firstRow="1" w:lastRow="0" w:firstColumn="1" w:lastColumn="0" w:noHBand="0" w:noVBand="1"/>
      </w:tblPr>
      <w:tblGrid>
        <w:gridCol w:w="7012"/>
        <w:gridCol w:w="925"/>
      </w:tblGrid>
      <w:tr w:rsidR="00E9198C" w:rsidRPr="00F077BE" w14:paraId="6D1ED561" w14:textId="77777777" w:rsidTr="00F077BE">
        <w:trPr>
          <w:cantSplit/>
        </w:trPr>
        <w:tc>
          <w:tcPr>
            <w:tcW w:w="4417" w:type="pct"/>
            <w:shd w:val="clear" w:color="4F7A59" w:fill="4F7A59"/>
          </w:tcPr>
          <w:p w14:paraId="3227CB54"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Check</w:t>
            </w:r>
          </w:p>
        </w:tc>
        <w:tc>
          <w:tcPr>
            <w:tcW w:w="583" w:type="pct"/>
            <w:shd w:val="clear" w:color="4F7A59" w:fill="4F7A59"/>
          </w:tcPr>
          <w:p w14:paraId="3BB014E8" w14:textId="77777777" w:rsidR="00E9198C" w:rsidRPr="00F077BE" w:rsidRDefault="0068518E" w:rsidP="00F077BE">
            <w:pPr>
              <w:pStyle w:val="PSTableHeaderText"/>
              <w:keepNext/>
              <w:keepLines/>
              <w:spacing w:line="252" w:lineRule="auto"/>
              <w:rPr>
                <w:b w:val="0"/>
                <w:sz w:val="18"/>
              </w:rPr>
            </w:pPr>
            <w:r w:rsidRPr="00F077BE">
              <w:rPr>
                <w:b w:val="0"/>
                <w:sz w:val="18"/>
              </w:rPr>
              <w:t>Status</w:t>
            </w:r>
          </w:p>
        </w:tc>
      </w:tr>
      <w:tr w:rsidR="00E9198C" w:rsidRPr="00F077BE" w14:paraId="3B4F9BBC" w14:textId="77777777" w:rsidTr="00F077BE">
        <w:trPr>
          <w:cantSplit/>
        </w:trPr>
        <w:tc>
          <w:tcPr>
            <w:tcW w:w="4417" w:type="pct"/>
            <w:shd w:val="clear" w:color="FFFFFF" w:fill="FFFFFF"/>
          </w:tcPr>
          <w:p w14:paraId="52ECE6EB" w14:textId="77777777" w:rsidR="00E9198C" w:rsidRPr="00F077BE" w:rsidRDefault="0068518E" w:rsidP="00F077BE">
            <w:pPr>
              <w:pStyle w:val="PSTableBodyText"/>
              <w:keepNext/>
              <w:keepLines/>
              <w:spacing w:line="252" w:lineRule="auto"/>
              <w:rPr>
                <w:sz w:val="18"/>
              </w:rPr>
            </w:pPr>
            <w:r w:rsidRPr="00F077BE">
              <w:rPr>
                <w:sz w:val="18"/>
              </w:rPr>
              <w:t>Camera and microphone are tested.</w:t>
            </w:r>
          </w:p>
        </w:tc>
        <w:tc>
          <w:tcPr>
            <w:tcW w:w="583" w:type="pct"/>
            <w:shd w:val="clear" w:color="E8F1E9" w:fill="E8F1E9"/>
          </w:tcPr>
          <w:p w14:paraId="6563A8CD" w14:textId="77777777" w:rsidR="00E9198C" w:rsidRPr="00F077BE" w:rsidRDefault="00E9198C" w:rsidP="00F077BE">
            <w:pPr>
              <w:pStyle w:val="PSTableBodyText"/>
              <w:keepNext/>
              <w:keepLines/>
              <w:spacing w:line="252" w:lineRule="auto"/>
              <w:rPr>
                <w:sz w:val="18"/>
              </w:rPr>
            </w:pPr>
          </w:p>
        </w:tc>
      </w:tr>
      <w:tr w:rsidR="00E9198C" w:rsidRPr="00F077BE" w14:paraId="5DE3B304" w14:textId="77777777" w:rsidTr="00F077BE">
        <w:trPr>
          <w:cantSplit/>
        </w:trPr>
        <w:tc>
          <w:tcPr>
            <w:tcW w:w="4417" w:type="pct"/>
            <w:shd w:val="clear" w:color="FFFFFF" w:fill="FFFFFF"/>
          </w:tcPr>
          <w:p w14:paraId="78165E46" w14:textId="77777777" w:rsidR="00E9198C" w:rsidRPr="00F077BE" w:rsidRDefault="0068518E" w:rsidP="00F077BE">
            <w:pPr>
              <w:pStyle w:val="PSTableBodyText"/>
              <w:keepNext/>
              <w:keepLines/>
              <w:spacing w:line="252" w:lineRule="auto"/>
              <w:rPr>
                <w:sz w:val="18"/>
              </w:rPr>
            </w:pPr>
            <w:r w:rsidRPr="00F077BE">
              <w:rPr>
                <w:sz w:val="18"/>
              </w:rPr>
              <w:t>Lighting makes the speaker visible.</w:t>
            </w:r>
          </w:p>
        </w:tc>
        <w:tc>
          <w:tcPr>
            <w:tcW w:w="583" w:type="pct"/>
            <w:shd w:val="clear" w:color="E8F1E9" w:fill="E8F1E9"/>
          </w:tcPr>
          <w:p w14:paraId="0D2BA19D" w14:textId="77777777" w:rsidR="00E9198C" w:rsidRPr="00F077BE" w:rsidRDefault="00E9198C" w:rsidP="00F077BE">
            <w:pPr>
              <w:pStyle w:val="PSTableBodyText"/>
              <w:keepNext/>
              <w:keepLines/>
              <w:spacing w:line="252" w:lineRule="auto"/>
              <w:rPr>
                <w:sz w:val="18"/>
              </w:rPr>
            </w:pPr>
          </w:p>
        </w:tc>
      </w:tr>
      <w:tr w:rsidR="00E9198C" w:rsidRPr="00F077BE" w14:paraId="32145CFE" w14:textId="77777777" w:rsidTr="00F077BE">
        <w:trPr>
          <w:cantSplit/>
        </w:trPr>
        <w:tc>
          <w:tcPr>
            <w:tcW w:w="4417" w:type="pct"/>
            <w:shd w:val="clear" w:color="FFFFFF" w:fill="FFFFFF"/>
          </w:tcPr>
          <w:p w14:paraId="03577606" w14:textId="77777777" w:rsidR="00E9198C" w:rsidRPr="00F077BE" w:rsidRDefault="0068518E" w:rsidP="00F077BE">
            <w:pPr>
              <w:pStyle w:val="PSTableBodyText"/>
              <w:keepNext/>
              <w:keepLines/>
              <w:spacing w:line="252" w:lineRule="auto"/>
              <w:rPr>
                <w:sz w:val="18"/>
              </w:rPr>
            </w:pPr>
            <w:r w:rsidRPr="00F077BE">
              <w:rPr>
                <w:sz w:val="18"/>
              </w:rPr>
              <w:t>Screen share works with the correct file or window.</w:t>
            </w:r>
          </w:p>
        </w:tc>
        <w:tc>
          <w:tcPr>
            <w:tcW w:w="583" w:type="pct"/>
            <w:shd w:val="clear" w:color="E8F1E9" w:fill="E8F1E9"/>
          </w:tcPr>
          <w:p w14:paraId="4D57884A" w14:textId="77777777" w:rsidR="00E9198C" w:rsidRPr="00F077BE" w:rsidRDefault="00E9198C" w:rsidP="00F077BE">
            <w:pPr>
              <w:pStyle w:val="PSTableBodyText"/>
              <w:keepNext/>
              <w:keepLines/>
              <w:spacing w:line="252" w:lineRule="auto"/>
              <w:rPr>
                <w:sz w:val="18"/>
              </w:rPr>
            </w:pPr>
          </w:p>
        </w:tc>
      </w:tr>
      <w:tr w:rsidR="00E9198C" w:rsidRPr="00F077BE" w14:paraId="3E5C5AC6" w14:textId="77777777" w:rsidTr="00F077BE">
        <w:trPr>
          <w:cantSplit/>
        </w:trPr>
        <w:tc>
          <w:tcPr>
            <w:tcW w:w="4417" w:type="pct"/>
            <w:shd w:val="clear" w:color="FFFFFF" w:fill="FFFFFF"/>
          </w:tcPr>
          <w:p w14:paraId="52405B82" w14:textId="77777777" w:rsidR="00E9198C" w:rsidRPr="00F077BE" w:rsidRDefault="0068518E" w:rsidP="00F077BE">
            <w:pPr>
              <w:pStyle w:val="PSTableBodyText"/>
              <w:keepNext/>
              <w:keepLines/>
              <w:spacing w:line="252" w:lineRule="auto"/>
              <w:rPr>
                <w:sz w:val="18"/>
              </w:rPr>
            </w:pPr>
            <w:r w:rsidRPr="00F077BE">
              <w:rPr>
                <w:sz w:val="18"/>
              </w:rPr>
              <w:t>Presenter notes are visible only to the presenter.</w:t>
            </w:r>
          </w:p>
        </w:tc>
        <w:tc>
          <w:tcPr>
            <w:tcW w:w="583" w:type="pct"/>
            <w:shd w:val="clear" w:color="E8F1E9" w:fill="E8F1E9"/>
          </w:tcPr>
          <w:p w14:paraId="0A035EE6" w14:textId="77777777" w:rsidR="00E9198C" w:rsidRPr="00F077BE" w:rsidRDefault="00E9198C" w:rsidP="00F077BE">
            <w:pPr>
              <w:pStyle w:val="PSTableBodyText"/>
              <w:keepNext/>
              <w:keepLines/>
              <w:spacing w:line="252" w:lineRule="auto"/>
              <w:rPr>
                <w:sz w:val="18"/>
              </w:rPr>
            </w:pPr>
          </w:p>
        </w:tc>
      </w:tr>
      <w:tr w:rsidR="00E9198C" w:rsidRPr="00F077BE" w14:paraId="03A1CB32" w14:textId="77777777" w:rsidTr="00F077BE">
        <w:trPr>
          <w:cantSplit/>
        </w:trPr>
        <w:tc>
          <w:tcPr>
            <w:tcW w:w="4417" w:type="pct"/>
            <w:shd w:val="clear" w:color="FFFFFF" w:fill="FFFFFF"/>
          </w:tcPr>
          <w:p w14:paraId="781320C3" w14:textId="77777777" w:rsidR="00E9198C" w:rsidRPr="00F077BE" w:rsidRDefault="0068518E" w:rsidP="00F077BE">
            <w:pPr>
              <w:pStyle w:val="PSTableBodyText"/>
              <w:keepNext/>
              <w:keepLines/>
              <w:spacing w:line="252" w:lineRule="auto"/>
              <w:rPr>
                <w:sz w:val="18"/>
              </w:rPr>
            </w:pPr>
            <w:r w:rsidRPr="00F077BE">
              <w:rPr>
                <w:sz w:val="18"/>
              </w:rPr>
              <w:t>The audience can read charts and small text on screen.</w:t>
            </w:r>
          </w:p>
        </w:tc>
        <w:tc>
          <w:tcPr>
            <w:tcW w:w="583" w:type="pct"/>
            <w:shd w:val="clear" w:color="E8F1E9" w:fill="E8F1E9"/>
          </w:tcPr>
          <w:p w14:paraId="10DCD9F2" w14:textId="77777777" w:rsidR="00E9198C" w:rsidRPr="00F077BE" w:rsidRDefault="00E9198C" w:rsidP="00F077BE">
            <w:pPr>
              <w:pStyle w:val="PSTableBodyText"/>
              <w:keepNext/>
              <w:keepLines/>
              <w:spacing w:line="252" w:lineRule="auto"/>
              <w:rPr>
                <w:sz w:val="18"/>
              </w:rPr>
            </w:pPr>
          </w:p>
        </w:tc>
      </w:tr>
      <w:tr w:rsidR="00E9198C" w:rsidRPr="00F077BE" w14:paraId="41AB5662" w14:textId="77777777" w:rsidTr="00F077BE">
        <w:trPr>
          <w:cantSplit/>
        </w:trPr>
        <w:tc>
          <w:tcPr>
            <w:tcW w:w="4417" w:type="pct"/>
            <w:shd w:val="clear" w:color="FFFFFF" w:fill="FFFFFF"/>
          </w:tcPr>
          <w:p w14:paraId="70FCEC11" w14:textId="77777777" w:rsidR="00E9198C" w:rsidRPr="00F077BE" w:rsidRDefault="0068518E" w:rsidP="00F077BE">
            <w:pPr>
              <w:pStyle w:val="PSTableBodyText"/>
              <w:keepNext/>
              <w:keepLines/>
              <w:spacing w:line="252" w:lineRule="auto"/>
              <w:rPr>
                <w:sz w:val="18"/>
              </w:rPr>
            </w:pPr>
            <w:r w:rsidRPr="00F077BE">
              <w:rPr>
                <w:sz w:val="18"/>
              </w:rPr>
              <w:t>Chat or reactions have a clear role.</w:t>
            </w:r>
          </w:p>
        </w:tc>
        <w:tc>
          <w:tcPr>
            <w:tcW w:w="583" w:type="pct"/>
            <w:shd w:val="clear" w:color="E8F1E9" w:fill="E8F1E9"/>
          </w:tcPr>
          <w:p w14:paraId="31F93D24" w14:textId="77777777" w:rsidR="00E9198C" w:rsidRPr="00F077BE" w:rsidRDefault="00E9198C" w:rsidP="00F077BE">
            <w:pPr>
              <w:pStyle w:val="PSTableBodyText"/>
              <w:keepNext/>
              <w:keepLines/>
              <w:spacing w:line="252" w:lineRule="auto"/>
              <w:rPr>
                <w:sz w:val="18"/>
              </w:rPr>
            </w:pPr>
          </w:p>
        </w:tc>
      </w:tr>
      <w:tr w:rsidR="00E9198C" w:rsidRPr="00F077BE" w14:paraId="2EA58BBE" w14:textId="77777777" w:rsidTr="00F077BE">
        <w:trPr>
          <w:cantSplit/>
        </w:trPr>
        <w:tc>
          <w:tcPr>
            <w:tcW w:w="4417" w:type="pct"/>
            <w:shd w:val="clear" w:color="FFFFFF" w:fill="FFFFFF"/>
          </w:tcPr>
          <w:p w14:paraId="651DD24E" w14:textId="77777777" w:rsidR="00E9198C" w:rsidRPr="00F077BE" w:rsidRDefault="0068518E" w:rsidP="00F077BE">
            <w:pPr>
              <w:pStyle w:val="PSTableBodyText"/>
              <w:keepNext/>
              <w:keepLines/>
              <w:spacing w:line="252" w:lineRule="auto"/>
              <w:rPr>
                <w:sz w:val="18"/>
              </w:rPr>
            </w:pPr>
            <w:r w:rsidRPr="00F077BE">
              <w:rPr>
                <w:sz w:val="18"/>
              </w:rPr>
              <w:t>Captions, transcript, or accessibility support is considered.</w:t>
            </w:r>
          </w:p>
        </w:tc>
        <w:tc>
          <w:tcPr>
            <w:tcW w:w="583" w:type="pct"/>
            <w:shd w:val="clear" w:color="E8F1E9" w:fill="E8F1E9"/>
          </w:tcPr>
          <w:p w14:paraId="4419D8F8" w14:textId="77777777" w:rsidR="00E9198C" w:rsidRPr="00F077BE" w:rsidRDefault="00E9198C" w:rsidP="00F077BE">
            <w:pPr>
              <w:pStyle w:val="PSTableBodyText"/>
              <w:keepNext/>
              <w:keepLines/>
              <w:spacing w:line="252" w:lineRule="auto"/>
              <w:rPr>
                <w:sz w:val="18"/>
              </w:rPr>
            </w:pPr>
          </w:p>
        </w:tc>
      </w:tr>
      <w:tr w:rsidR="00E9198C" w:rsidRPr="00F077BE" w14:paraId="1A1E7A0E" w14:textId="77777777" w:rsidTr="00F077BE">
        <w:trPr>
          <w:cantSplit/>
        </w:trPr>
        <w:tc>
          <w:tcPr>
            <w:tcW w:w="4417" w:type="pct"/>
            <w:shd w:val="clear" w:color="FFFFFF" w:fill="FFFFFF"/>
          </w:tcPr>
          <w:p w14:paraId="1FEED636" w14:textId="77777777" w:rsidR="00E9198C" w:rsidRPr="00F077BE" w:rsidRDefault="0068518E" w:rsidP="00F077BE">
            <w:pPr>
              <w:pStyle w:val="PSTableBodyText"/>
              <w:keepNext/>
              <w:keepLines/>
              <w:spacing w:line="252" w:lineRule="auto"/>
              <w:rPr>
                <w:sz w:val="18"/>
              </w:rPr>
            </w:pPr>
            <w:r w:rsidRPr="00F077BE">
              <w:rPr>
                <w:sz w:val="18"/>
              </w:rPr>
              <w:t>Remote Q&amp;A plan is clear.</w:t>
            </w:r>
          </w:p>
        </w:tc>
        <w:tc>
          <w:tcPr>
            <w:tcW w:w="583" w:type="pct"/>
            <w:shd w:val="clear" w:color="E8F1E9" w:fill="E8F1E9"/>
          </w:tcPr>
          <w:p w14:paraId="289C9575" w14:textId="77777777" w:rsidR="00E9198C" w:rsidRPr="00F077BE" w:rsidRDefault="00E9198C" w:rsidP="00F077BE">
            <w:pPr>
              <w:pStyle w:val="PSTableBodyText"/>
              <w:keepNext/>
              <w:keepLines/>
              <w:spacing w:line="252" w:lineRule="auto"/>
              <w:rPr>
                <w:sz w:val="18"/>
              </w:rPr>
            </w:pPr>
          </w:p>
        </w:tc>
      </w:tr>
      <w:tr w:rsidR="00E9198C" w:rsidRPr="00F077BE" w14:paraId="77F3B32C" w14:textId="77777777" w:rsidTr="00F077BE">
        <w:trPr>
          <w:cantSplit/>
        </w:trPr>
        <w:tc>
          <w:tcPr>
            <w:tcW w:w="4417" w:type="pct"/>
            <w:shd w:val="clear" w:color="FFFFFF" w:fill="FFFFFF"/>
          </w:tcPr>
          <w:p w14:paraId="1E3D28AE" w14:textId="77777777" w:rsidR="00E9198C" w:rsidRPr="00F077BE" w:rsidRDefault="0068518E" w:rsidP="00F077BE">
            <w:pPr>
              <w:pStyle w:val="PSTableBodyText"/>
              <w:keepNext/>
              <w:keepLines/>
              <w:spacing w:line="252" w:lineRule="auto"/>
              <w:rPr>
                <w:sz w:val="18"/>
              </w:rPr>
            </w:pPr>
            <w:r w:rsidRPr="00F077BE">
              <w:rPr>
                <w:sz w:val="18"/>
              </w:rPr>
              <w:t>A PDF or backup file is ready.</w:t>
            </w:r>
          </w:p>
        </w:tc>
        <w:tc>
          <w:tcPr>
            <w:tcW w:w="583" w:type="pct"/>
            <w:shd w:val="clear" w:color="E8F1E9" w:fill="E8F1E9"/>
          </w:tcPr>
          <w:p w14:paraId="2B4E5A87" w14:textId="77777777" w:rsidR="00E9198C" w:rsidRPr="00F077BE" w:rsidRDefault="00E9198C" w:rsidP="00F077BE">
            <w:pPr>
              <w:pStyle w:val="PSTableBodyText"/>
              <w:keepNext/>
              <w:keepLines/>
              <w:spacing w:line="252" w:lineRule="auto"/>
              <w:rPr>
                <w:sz w:val="18"/>
              </w:rPr>
            </w:pPr>
          </w:p>
        </w:tc>
      </w:tr>
      <w:tr w:rsidR="00E9198C" w:rsidRPr="00F077BE" w14:paraId="4233288F" w14:textId="77777777" w:rsidTr="00F077BE">
        <w:trPr>
          <w:cantSplit/>
        </w:trPr>
        <w:tc>
          <w:tcPr>
            <w:tcW w:w="4417" w:type="pct"/>
            <w:shd w:val="clear" w:color="FFFFFF" w:fill="FFFFFF"/>
          </w:tcPr>
          <w:p w14:paraId="5B2D9FC9" w14:textId="77777777" w:rsidR="00E9198C" w:rsidRPr="00F077BE" w:rsidRDefault="0068518E" w:rsidP="00F077BE">
            <w:pPr>
              <w:pStyle w:val="PSTableBodyText"/>
              <w:keepLines/>
              <w:spacing w:line="252" w:lineRule="auto"/>
              <w:rPr>
                <w:sz w:val="18"/>
              </w:rPr>
            </w:pPr>
            <w:r w:rsidRPr="00F077BE">
              <w:rPr>
                <w:sz w:val="18"/>
              </w:rPr>
              <w:t>Timing is shorter or more structured than the in-person version.</w:t>
            </w:r>
          </w:p>
        </w:tc>
        <w:tc>
          <w:tcPr>
            <w:tcW w:w="583" w:type="pct"/>
            <w:shd w:val="clear" w:color="E8F1E9" w:fill="E8F1E9"/>
          </w:tcPr>
          <w:p w14:paraId="0057C527" w14:textId="77777777" w:rsidR="00E9198C" w:rsidRPr="00F077BE" w:rsidRDefault="00E9198C" w:rsidP="00F077BE">
            <w:pPr>
              <w:pStyle w:val="PSTableBodyText"/>
              <w:keepLines/>
              <w:spacing w:line="252" w:lineRule="auto"/>
              <w:rPr>
                <w:sz w:val="18"/>
              </w:rPr>
            </w:pPr>
          </w:p>
        </w:tc>
      </w:tr>
    </w:tbl>
    <w:p w14:paraId="3FA7C30D" w14:textId="77777777" w:rsidR="00E9198C" w:rsidRPr="00D93BE8" w:rsidRDefault="0068518E" w:rsidP="00636BAD">
      <w:pPr>
        <w:pStyle w:val="PSPracticeHead"/>
      </w:pPr>
      <w:r w:rsidRPr="00D93BE8">
        <w:t>Practice 2: Adapt the Opening</w:t>
      </w:r>
    </w:p>
    <w:p w14:paraId="21F2AE6E" w14:textId="77777777" w:rsidR="00E9198C" w:rsidRPr="00727D2E" w:rsidRDefault="0068518E" w:rsidP="008B0886">
      <w:pPr>
        <w:pStyle w:val="PSBodyText"/>
      </w:pPr>
      <w:r w:rsidRPr="00727D2E">
        <w:t>Rewrite the in-person opening for an online or hybrid audience.</w:t>
      </w:r>
    </w:p>
    <w:p w14:paraId="761A6A3B" w14:textId="77777777" w:rsidR="00E9198C" w:rsidRPr="00D93BE8" w:rsidRDefault="0068518E" w:rsidP="00333543">
      <w:pPr>
        <w:pStyle w:val="PSSectionLabel"/>
      </w:pPr>
      <w:r w:rsidRPr="00D93BE8">
        <w:t>In-person opening:</w:t>
      </w:r>
    </w:p>
    <w:p w14:paraId="6E6A4314" w14:textId="3DC5D5D9" w:rsidR="00E9198C" w:rsidRPr="00727D2E" w:rsidRDefault="0068518E" w:rsidP="008B0886">
      <w:pPr>
        <w:pStyle w:val="PSBodyText"/>
      </w:pPr>
      <w:r w:rsidRPr="00727D2E">
        <w:t>“Today I will report the pilot results and recommend the next step. I will start with the objective, then show the main result</w:t>
      </w:r>
      <w:r w:rsidR="00333543">
        <w:t xml:space="preserve"> and</w:t>
      </w:r>
      <w:r w:rsidRPr="00727D2E">
        <w:t xml:space="preserve"> finish with my recommendation.”</w:t>
      </w:r>
    </w:p>
    <w:p w14:paraId="7D9C5AF6" w14:textId="77777777" w:rsidR="00E9198C" w:rsidRPr="00D93BE8" w:rsidRDefault="0068518E" w:rsidP="00333543">
      <w:pPr>
        <w:pStyle w:val="PSSectionLabel"/>
      </w:pPr>
      <w:r w:rsidRPr="00D93BE8">
        <w:t>Online or hybrid version:</w:t>
      </w:r>
    </w:p>
    <w:p w14:paraId="725A8394" w14:textId="77777777" w:rsidR="00E9198C" w:rsidRPr="00727D2E" w:rsidRDefault="0068518E" w:rsidP="008B0886">
      <w:pPr>
        <w:pStyle w:val="PSBodyText"/>
      </w:pPr>
      <w:r w:rsidRPr="00727D2E">
        <w:t>“Before I start</w:t>
      </w:r>
      <w:proofErr w:type="gramStart"/>
      <w:r w:rsidRPr="00727D2E">
        <w:t xml:space="preserve">, </w:t>
      </w:r>
      <w:r w:rsidRPr="00727D2E">
        <w:rPr>
          <w:b/>
          <w:bCs/>
          <w:i/>
          <w:iCs/>
        </w:rPr>
        <w:t>.</w:t>
      </w:r>
      <w:proofErr w:type="gramEnd"/>
      <w:r w:rsidRPr="00727D2E">
        <w:rPr>
          <w:b/>
          <w:bCs/>
          <w:i/>
          <w:iCs/>
        </w:rPr>
        <w:t xml:space="preserve"> Today I </w:t>
      </w:r>
      <w:proofErr w:type="gramStart"/>
      <w:r w:rsidRPr="00727D2E">
        <w:rPr>
          <w:b/>
          <w:bCs/>
          <w:i/>
          <w:iCs/>
        </w:rPr>
        <w:t xml:space="preserve">will </w:t>
      </w:r>
      <w:r w:rsidRPr="00727D2E">
        <w:t>.</w:t>
      </w:r>
      <w:proofErr w:type="gramEnd"/>
      <w:r w:rsidRPr="00727D2E">
        <w:t xml:space="preserve"> I will pause after ___ so you can ___.”</w:t>
      </w:r>
    </w:p>
    <w:p w14:paraId="1576BA7B" w14:textId="77777777" w:rsidR="00E9198C" w:rsidRPr="00D93BE8" w:rsidRDefault="0068518E" w:rsidP="00333543">
      <w:pPr>
        <w:pStyle w:val="PSSectionLabel"/>
      </w:pPr>
      <w:r w:rsidRPr="00D93BE8">
        <w:t>Async version:</w:t>
      </w:r>
    </w:p>
    <w:p w14:paraId="06DCC1F3" w14:textId="77777777" w:rsidR="00E9198C" w:rsidRPr="00727D2E" w:rsidRDefault="0068518E" w:rsidP="008B0886">
      <w:pPr>
        <w:pStyle w:val="PSBodyText"/>
      </w:pPr>
      <w:r w:rsidRPr="00727D2E">
        <w:t xml:space="preserve">“This short recording </w:t>
      </w:r>
      <w:proofErr w:type="gramStart"/>
      <w:r w:rsidRPr="00727D2E">
        <w:t xml:space="preserve">explains </w:t>
      </w:r>
      <w:r w:rsidRPr="00727D2E">
        <w:rPr>
          <w:b/>
          <w:bCs/>
          <w:i/>
          <w:iCs/>
        </w:rPr>
        <w:t>.</w:t>
      </w:r>
      <w:proofErr w:type="gramEnd"/>
      <w:r w:rsidRPr="00727D2E">
        <w:rPr>
          <w:b/>
          <w:bCs/>
          <w:i/>
          <w:iCs/>
        </w:rPr>
        <w:t xml:space="preserve"> By the end, you should </w:t>
      </w:r>
      <w:proofErr w:type="gramStart"/>
      <w:r w:rsidRPr="00727D2E">
        <w:rPr>
          <w:b/>
          <w:bCs/>
          <w:i/>
          <w:iCs/>
        </w:rPr>
        <w:t xml:space="preserve">know </w:t>
      </w:r>
      <w:r w:rsidRPr="00727D2E">
        <w:t>.</w:t>
      </w:r>
      <w:proofErr w:type="gramEnd"/>
      <w:r w:rsidRPr="00727D2E">
        <w:t xml:space="preserve"> If you have questions after watching, ___.”</w:t>
      </w:r>
    </w:p>
    <w:p w14:paraId="5E0942C5" w14:textId="77777777" w:rsidR="00E9198C" w:rsidRPr="00D93BE8" w:rsidRDefault="0068518E" w:rsidP="00636BAD">
      <w:pPr>
        <w:pStyle w:val="PSPracticeHead"/>
      </w:pPr>
      <w:r w:rsidRPr="00D93BE8">
        <w:t>Practice 3: Plan a Short Async Version</w:t>
      </w:r>
    </w:p>
    <w:p w14:paraId="245361F3" w14:textId="77777777" w:rsidR="00E9198C" w:rsidRPr="00727D2E" w:rsidRDefault="0068518E" w:rsidP="008B0886">
      <w:pPr>
        <w:pStyle w:val="PSBodyText"/>
      </w:pPr>
      <w:r w:rsidRPr="00727D2E">
        <w:t xml:space="preserve">A recorded version usually needs to be shorter and more explicit than a live version. Complete the storyboard for a </w:t>
      </w:r>
      <w:proofErr w:type="gramStart"/>
      <w:r w:rsidRPr="00727D2E">
        <w:t>3-4 minute</w:t>
      </w:r>
      <w:proofErr w:type="gramEnd"/>
      <w:r w:rsidRPr="00727D2E">
        <w:t xml:space="preserve"> recording.</w:t>
      </w:r>
    </w:p>
    <w:tbl>
      <w:tblPr>
        <w:tblStyle w:val="TableGridLight"/>
        <w:tblW w:w="7937" w:type="dxa"/>
        <w:tblCellMar>
          <w:top w:w="57" w:type="dxa"/>
          <w:bottom w:w="57" w:type="dxa"/>
        </w:tblCellMar>
        <w:tblLook w:val="04A0" w:firstRow="1" w:lastRow="0" w:firstColumn="1" w:lastColumn="0" w:noHBand="0" w:noVBand="1"/>
      </w:tblPr>
      <w:tblGrid>
        <w:gridCol w:w="1622"/>
        <w:gridCol w:w="2807"/>
        <w:gridCol w:w="1875"/>
        <w:gridCol w:w="1633"/>
      </w:tblGrid>
      <w:tr w:rsidR="00E9198C" w:rsidRPr="00F077BE" w14:paraId="1E67E59F" w14:textId="77777777" w:rsidTr="00F077BE">
        <w:trPr>
          <w:cantSplit/>
        </w:trPr>
        <w:tc>
          <w:tcPr>
            <w:tcW w:w="1022" w:type="pct"/>
            <w:shd w:val="clear" w:color="C77A1A" w:fill="C77A1A"/>
          </w:tcPr>
          <w:p w14:paraId="2DE16DB6" w14:textId="77777777" w:rsidR="00E9198C" w:rsidRPr="00F077BE" w:rsidRDefault="0068518E" w:rsidP="00F077BE">
            <w:pPr>
              <w:pStyle w:val="PSTableHeaderText"/>
              <w:keepNext/>
              <w:keepLines/>
              <w:spacing w:line="252" w:lineRule="auto"/>
              <w:rPr>
                <w:b w:val="0"/>
                <w:sz w:val="18"/>
              </w:rPr>
            </w:pPr>
            <w:r w:rsidRPr="00F077BE">
              <w:rPr>
                <w:b w:val="0"/>
                <w:sz w:val="18"/>
              </w:rPr>
              <w:t>Time</w:t>
            </w:r>
          </w:p>
        </w:tc>
        <w:tc>
          <w:tcPr>
            <w:tcW w:w="1768" w:type="pct"/>
            <w:shd w:val="clear" w:color="C77A1A" w:fill="C77A1A"/>
          </w:tcPr>
          <w:p w14:paraId="3C3AAF11" w14:textId="77777777" w:rsidR="00E9198C" w:rsidRPr="00F077BE" w:rsidRDefault="0068518E" w:rsidP="00F077BE">
            <w:pPr>
              <w:pStyle w:val="PSTableHeaderText"/>
              <w:keepNext/>
              <w:keepLines/>
              <w:spacing w:line="252" w:lineRule="auto"/>
              <w:rPr>
                <w:b w:val="0"/>
                <w:sz w:val="18"/>
              </w:rPr>
            </w:pPr>
            <w:r w:rsidRPr="00F077BE">
              <w:rPr>
                <w:b w:val="0"/>
                <w:sz w:val="18"/>
              </w:rPr>
              <w:t>Content</w:t>
            </w:r>
          </w:p>
        </w:tc>
        <w:tc>
          <w:tcPr>
            <w:tcW w:w="1181" w:type="pct"/>
            <w:shd w:val="clear" w:color="C77A1A" w:fill="C77A1A"/>
          </w:tcPr>
          <w:p w14:paraId="325AF1BF" w14:textId="77777777" w:rsidR="00E9198C" w:rsidRPr="00F077BE" w:rsidRDefault="0068518E" w:rsidP="00F077BE">
            <w:pPr>
              <w:pStyle w:val="PSTableHeaderText"/>
              <w:keepNext/>
              <w:keepLines/>
              <w:spacing w:line="252" w:lineRule="auto"/>
              <w:rPr>
                <w:b w:val="0"/>
                <w:sz w:val="18"/>
              </w:rPr>
            </w:pPr>
            <w:r w:rsidRPr="00F077BE">
              <w:rPr>
                <w:b w:val="0"/>
                <w:sz w:val="18"/>
              </w:rPr>
              <w:t>Visual or document</w:t>
            </w:r>
          </w:p>
        </w:tc>
        <w:tc>
          <w:tcPr>
            <w:tcW w:w="1029" w:type="pct"/>
            <w:shd w:val="clear" w:color="C77A1A" w:fill="C77A1A"/>
          </w:tcPr>
          <w:p w14:paraId="65F90CAB" w14:textId="77777777" w:rsidR="00E9198C" w:rsidRPr="00F077BE" w:rsidRDefault="0068518E" w:rsidP="00F077BE">
            <w:pPr>
              <w:pStyle w:val="PSTableHeaderText"/>
              <w:keepNext/>
              <w:keepLines/>
              <w:spacing w:line="252" w:lineRule="auto"/>
              <w:rPr>
                <w:b w:val="0"/>
                <w:sz w:val="18"/>
              </w:rPr>
            </w:pPr>
            <w:r w:rsidRPr="00F077BE">
              <w:rPr>
                <w:b w:val="0"/>
                <w:sz w:val="18"/>
              </w:rPr>
              <w:t>Spoken signpost</w:t>
            </w:r>
          </w:p>
        </w:tc>
      </w:tr>
      <w:tr w:rsidR="00E9198C" w:rsidRPr="00F077BE" w14:paraId="434E5131" w14:textId="77777777" w:rsidTr="00F077BE">
        <w:trPr>
          <w:cantSplit/>
        </w:trPr>
        <w:tc>
          <w:tcPr>
            <w:tcW w:w="1022" w:type="pct"/>
            <w:shd w:val="clear" w:color="C77A1A" w:fill="C77A1A"/>
          </w:tcPr>
          <w:p w14:paraId="12E0D503" w14:textId="77777777" w:rsidR="00E9198C" w:rsidRPr="00F077BE" w:rsidRDefault="0068518E" w:rsidP="00F077BE">
            <w:pPr>
              <w:pStyle w:val="PSTableBodyText"/>
              <w:keepNext/>
              <w:keepLines/>
              <w:spacing w:line="252" w:lineRule="auto"/>
              <w:rPr>
                <w:color w:val="FFFFFF"/>
                <w:sz w:val="18"/>
              </w:rPr>
            </w:pPr>
            <w:r w:rsidRPr="00F077BE">
              <w:rPr>
                <w:color w:val="FFFFFF"/>
                <w:sz w:val="18"/>
              </w:rPr>
              <w:t>0:00-0:30</w:t>
            </w:r>
          </w:p>
        </w:tc>
        <w:tc>
          <w:tcPr>
            <w:tcW w:w="1768" w:type="pct"/>
            <w:shd w:val="clear" w:color="FFF0D2" w:fill="FFF0D2"/>
          </w:tcPr>
          <w:p w14:paraId="56589C2B" w14:textId="77777777" w:rsidR="00E9198C" w:rsidRPr="00F077BE" w:rsidRDefault="0068518E" w:rsidP="00F077BE">
            <w:pPr>
              <w:pStyle w:val="PSTableBodyText"/>
              <w:keepNext/>
              <w:keepLines/>
              <w:spacing w:line="252" w:lineRule="auto"/>
              <w:rPr>
                <w:sz w:val="18"/>
              </w:rPr>
            </w:pPr>
            <w:r w:rsidRPr="00F077BE">
              <w:rPr>
                <w:sz w:val="18"/>
              </w:rPr>
              <w:t>Purpose and audience value</w:t>
            </w:r>
          </w:p>
        </w:tc>
        <w:tc>
          <w:tcPr>
            <w:tcW w:w="1181" w:type="pct"/>
            <w:shd w:val="clear" w:color="FFFFFF" w:fill="FFFFFF"/>
          </w:tcPr>
          <w:p w14:paraId="206C13C9" w14:textId="77777777" w:rsidR="00E9198C" w:rsidRPr="00F077BE" w:rsidRDefault="00E9198C" w:rsidP="00F077BE">
            <w:pPr>
              <w:pStyle w:val="PSTableBodyText"/>
              <w:keepNext/>
              <w:keepLines/>
              <w:spacing w:line="252" w:lineRule="auto"/>
              <w:rPr>
                <w:sz w:val="18"/>
              </w:rPr>
            </w:pPr>
          </w:p>
        </w:tc>
        <w:tc>
          <w:tcPr>
            <w:tcW w:w="1029" w:type="pct"/>
            <w:shd w:val="clear" w:color="FFFFFF" w:fill="FFFFFF"/>
          </w:tcPr>
          <w:p w14:paraId="6D3FCAA7" w14:textId="77777777" w:rsidR="00E9198C" w:rsidRPr="00F077BE" w:rsidRDefault="00E9198C" w:rsidP="00F077BE">
            <w:pPr>
              <w:pStyle w:val="PSTableBodyText"/>
              <w:keepNext/>
              <w:keepLines/>
              <w:spacing w:line="252" w:lineRule="auto"/>
              <w:rPr>
                <w:sz w:val="18"/>
              </w:rPr>
            </w:pPr>
          </w:p>
        </w:tc>
      </w:tr>
      <w:tr w:rsidR="00E9198C" w:rsidRPr="00F077BE" w14:paraId="50EF1063" w14:textId="77777777" w:rsidTr="00F077BE">
        <w:trPr>
          <w:cantSplit/>
        </w:trPr>
        <w:tc>
          <w:tcPr>
            <w:tcW w:w="1022" w:type="pct"/>
            <w:shd w:val="clear" w:color="C77A1A" w:fill="C77A1A"/>
          </w:tcPr>
          <w:p w14:paraId="2E8DADA0" w14:textId="77777777" w:rsidR="00E9198C" w:rsidRPr="00F077BE" w:rsidRDefault="0068518E" w:rsidP="00F077BE">
            <w:pPr>
              <w:pStyle w:val="PSTableBodyText"/>
              <w:keepNext/>
              <w:keepLines/>
              <w:spacing w:line="252" w:lineRule="auto"/>
              <w:rPr>
                <w:color w:val="FFFFFF"/>
                <w:sz w:val="18"/>
              </w:rPr>
            </w:pPr>
            <w:r w:rsidRPr="00F077BE">
              <w:rPr>
                <w:color w:val="FFFFFF"/>
                <w:sz w:val="18"/>
              </w:rPr>
              <w:t>0:30-1:30</w:t>
            </w:r>
          </w:p>
        </w:tc>
        <w:tc>
          <w:tcPr>
            <w:tcW w:w="1768" w:type="pct"/>
            <w:shd w:val="clear" w:color="FFF0D2" w:fill="FFF0D2"/>
          </w:tcPr>
          <w:p w14:paraId="0C4AB163" w14:textId="77777777" w:rsidR="00E9198C" w:rsidRPr="00F077BE" w:rsidRDefault="0068518E" w:rsidP="00F077BE">
            <w:pPr>
              <w:pStyle w:val="PSTableBodyText"/>
              <w:keepNext/>
              <w:keepLines/>
              <w:spacing w:line="252" w:lineRule="auto"/>
              <w:rPr>
                <w:sz w:val="18"/>
              </w:rPr>
            </w:pPr>
            <w:r w:rsidRPr="00F077BE">
              <w:rPr>
                <w:sz w:val="18"/>
              </w:rPr>
              <w:t>Main situation or result</w:t>
            </w:r>
          </w:p>
        </w:tc>
        <w:tc>
          <w:tcPr>
            <w:tcW w:w="1181" w:type="pct"/>
            <w:shd w:val="clear" w:color="FFFFFF" w:fill="FFFFFF"/>
          </w:tcPr>
          <w:p w14:paraId="2883E9C6" w14:textId="77777777" w:rsidR="00E9198C" w:rsidRPr="00F077BE" w:rsidRDefault="00E9198C" w:rsidP="00F077BE">
            <w:pPr>
              <w:pStyle w:val="PSTableBodyText"/>
              <w:keepNext/>
              <w:keepLines/>
              <w:spacing w:line="252" w:lineRule="auto"/>
              <w:rPr>
                <w:sz w:val="18"/>
              </w:rPr>
            </w:pPr>
          </w:p>
        </w:tc>
        <w:tc>
          <w:tcPr>
            <w:tcW w:w="1029" w:type="pct"/>
            <w:shd w:val="clear" w:color="FFFFFF" w:fill="FFFFFF"/>
          </w:tcPr>
          <w:p w14:paraId="67AC1D5B" w14:textId="77777777" w:rsidR="00E9198C" w:rsidRPr="00F077BE" w:rsidRDefault="00E9198C" w:rsidP="00F077BE">
            <w:pPr>
              <w:pStyle w:val="PSTableBodyText"/>
              <w:keepNext/>
              <w:keepLines/>
              <w:spacing w:line="252" w:lineRule="auto"/>
              <w:rPr>
                <w:sz w:val="18"/>
              </w:rPr>
            </w:pPr>
          </w:p>
        </w:tc>
      </w:tr>
      <w:tr w:rsidR="00E9198C" w:rsidRPr="00F077BE" w14:paraId="418053BA" w14:textId="77777777" w:rsidTr="00F077BE">
        <w:trPr>
          <w:cantSplit/>
        </w:trPr>
        <w:tc>
          <w:tcPr>
            <w:tcW w:w="1022" w:type="pct"/>
            <w:shd w:val="clear" w:color="C77A1A" w:fill="C77A1A"/>
          </w:tcPr>
          <w:p w14:paraId="7E54881E" w14:textId="77777777" w:rsidR="00E9198C" w:rsidRPr="00F077BE" w:rsidRDefault="0068518E" w:rsidP="00F077BE">
            <w:pPr>
              <w:pStyle w:val="PSTableBodyText"/>
              <w:keepNext/>
              <w:keepLines/>
              <w:spacing w:line="252" w:lineRule="auto"/>
              <w:rPr>
                <w:color w:val="FFFFFF"/>
                <w:sz w:val="18"/>
              </w:rPr>
            </w:pPr>
            <w:r w:rsidRPr="00F077BE">
              <w:rPr>
                <w:color w:val="FFFFFF"/>
                <w:sz w:val="18"/>
              </w:rPr>
              <w:t>1:30-2:30</w:t>
            </w:r>
          </w:p>
        </w:tc>
        <w:tc>
          <w:tcPr>
            <w:tcW w:w="1768" w:type="pct"/>
            <w:shd w:val="clear" w:color="FFF0D2" w:fill="FFF0D2"/>
          </w:tcPr>
          <w:p w14:paraId="0BF6E528" w14:textId="77777777" w:rsidR="00E9198C" w:rsidRPr="00F077BE" w:rsidRDefault="0068518E" w:rsidP="00F077BE">
            <w:pPr>
              <w:pStyle w:val="PSTableBodyText"/>
              <w:keepNext/>
              <w:keepLines/>
              <w:spacing w:line="252" w:lineRule="auto"/>
              <w:rPr>
                <w:sz w:val="18"/>
              </w:rPr>
            </w:pPr>
            <w:r w:rsidRPr="00F077BE">
              <w:rPr>
                <w:sz w:val="18"/>
              </w:rPr>
              <w:t>Evidence or example</w:t>
            </w:r>
          </w:p>
        </w:tc>
        <w:tc>
          <w:tcPr>
            <w:tcW w:w="1181" w:type="pct"/>
            <w:shd w:val="clear" w:color="FFFFFF" w:fill="FFFFFF"/>
          </w:tcPr>
          <w:p w14:paraId="19C1E58F" w14:textId="77777777" w:rsidR="00E9198C" w:rsidRPr="00F077BE" w:rsidRDefault="00E9198C" w:rsidP="00F077BE">
            <w:pPr>
              <w:pStyle w:val="PSTableBodyText"/>
              <w:keepNext/>
              <w:keepLines/>
              <w:spacing w:line="252" w:lineRule="auto"/>
              <w:rPr>
                <w:sz w:val="18"/>
              </w:rPr>
            </w:pPr>
          </w:p>
        </w:tc>
        <w:tc>
          <w:tcPr>
            <w:tcW w:w="1029" w:type="pct"/>
            <w:shd w:val="clear" w:color="FFFFFF" w:fill="FFFFFF"/>
          </w:tcPr>
          <w:p w14:paraId="3E905100" w14:textId="77777777" w:rsidR="00E9198C" w:rsidRPr="00F077BE" w:rsidRDefault="00E9198C" w:rsidP="00F077BE">
            <w:pPr>
              <w:pStyle w:val="PSTableBodyText"/>
              <w:keepNext/>
              <w:keepLines/>
              <w:spacing w:line="252" w:lineRule="auto"/>
              <w:rPr>
                <w:sz w:val="18"/>
              </w:rPr>
            </w:pPr>
          </w:p>
        </w:tc>
      </w:tr>
      <w:tr w:rsidR="00E9198C" w:rsidRPr="00F077BE" w14:paraId="0540CBDA" w14:textId="77777777" w:rsidTr="00F077BE">
        <w:trPr>
          <w:cantSplit/>
        </w:trPr>
        <w:tc>
          <w:tcPr>
            <w:tcW w:w="1022" w:type="pct"/>
            <w:shd w:val="clear" w:color="C77A1A" w:fill="C77A1A"/>
          </w:tcPr>
          <w:p w14:paraId="7318E188" w14:textId="77777777" w:rsidR="00E9198C" w:rsidRPr="00F077BE" w:rsidRDefault="0068518E" w:rsidP="00F077BE">
            <w:pPr>
              <w:pStyle w:val="PSTableBodyText"/>
              <w:keepNext/>
              <w:keepLines/>
              <w:spacing w:line="252" w:lineRule="auto"/>
              <w:rPr>
                <w:color w:val="FFFFFF"/>
                <w:sz w:val="18"/>
              </w:rPr>
            </w:pPr>
            <w:r w:rsidRPr="00F077BE">
              <w:rPr>
                <w:color w:val="FFFFFF"/>
                <w:sz w:val="18"/>
              </w:rPr>
              <w:t>2:30-3:30</w:t>
            </w:r>
          </w:p>
        </w:tc>
        <w:tc>
          <w:tcPr>
            <w:tcW w:w="1768" w:type="pct"/>
            <w:shd w:val="clear" w:color="FFF0D2" w:fill="FFF0D2"/>
          </w:tcPr>
          <w:p w14:paraId="1C910BE1" w14:textId="77777777" w:rsidR="00E9198C" w:rsidRPr="00F077BE" w:rsidRDefault="0068518E" w:rsidP="00F077BE">
            <w:pPr>
              <w:pStyle w:val="PSTableBodyText"/>
              <w:keepNext/>
              <w:keepLines/>
              <w:spacing w:line="252" w:lineRule="auto"/>
              <w:rPr>
                <w:sz w:val="18"/>
              </w:rPr>
            </w:pPr>
            <w:r w:rsidRPr="00F077BE">
              <w:rPr>
                <w:sz w:val="18"/>
              </w:rPr>
              <w:t>Recommendation or next step</w:t>
            </w:r>
          </w:p>
        </w:tc>
        <w:tc>
          <w:tcPr>
            <w:tcW w:w="1181" w:type="pct"/>
            <w:shd w:val="clear" w:color="FFFFFF" w:fill="FFFFFF"/>
          </w:tcPr>
          <w:p w14:paraId="038178C1" w14:textId="77777777" w:rsidR="00E9198C" w:rsidRPr="00F077BE" w:rsidRDefault="00E9198C" w:rsidP="00F077BE">
            <w:pPr>
              <w:pStyle w:val="PSTableBodyText"/>
              <w:keepNext/>
              <w:keepLines/>
              <w:spacing w:line="252" w:lineRule="auto"/>
              <w:rPr>
                <w:sz w:val="18"/>
              </w:rPr>
            </w:pPr>
          </w:p>
        </w:tc>
        <w:tc>
          <w:tcPr>
            <w:tcW w:w="1029" w:type="pct"/>
            <w:shd w:val="clear" w:color="FFFFFF" w:fill="FFFFFF"/>
          </w:tcPr>
          <w:p w14:paraId="19023891" w14:textId="77777777" w:rsidR="00E9198C" w:rsidRPr="00F077BE" w:rsidRDefault="00E9198C" w:rsidP="00F077BE">
            <w:pPr>
              <w:pStyle w:val="PSTableBodyText"/>
              <w:keepNext/>
              <w:keepLines/>
              <w:spacing w:line="252" w:lineRule="auto"/>
              <w:rPr>
                <w:sz w:val="18"/>
              </w:rPr>
            </w:pPr>
          </w:p>
        </w:tc>
      </w:tr>
      <w:tr w:rsidR="00E9198C" w:rsidRPr="00F077BE" w14:paraId="5FB5E7FF" w14:textId="77777777" w:rsidTr="00F077BE">
        <w:trPr>
          <w:cantSplit/>
        </w:trPr>
        <w:tc>
          <w:tcPr>
            <w:tcW w:w="1022" w:type="pct"/>
            <w:shd w:val="clear" w:color="C77A1A" w:fill="C77A1A"/>
          </w:tcPr>
          <w:p w14:paraId="21D90E03" w14:textId="77777777" w:rsidR="00E9198C" w:rsidRPr="00F077BE" w:rsidRDefault="0068518E" w:rsidP="00F077BE">
            <w:pPr>
              <w:pStyle w:val="PSTableBodyText"/>
              <w:keepLines/>
              <w:spacing w:line="252" w:lineRule="auto"/>
              <w:rPr>
                <w:color w:val="FFFFFF"/>
                <w:sz w:val="18"/>
              </w:rPr>
            </w:pPr>
            <w:r w:rsidRPr="00F077BE">
              <w:rPr>
                <w:color w:val="FFFFFF"/>
                <w:sz w:val="18"/>
              </w:rPr>
              <w:t>Final 15 seconds</w:t>
            </w:r>
          </w:p>
        </w:tc>
        <w:tc>
          <w:tcPr>
            <w:tcW w:w="1768" w:type="pct"/>
            <w:shd w:val="clear" w:color="FFF0D2" w:fill="FFF0D2"/>
          </w:tcPr>
          <w:p w14:paraId="1EFB5C30" w14:textId="77777777" w:rsidR="00E9198C" w:rsidRPr="00F077BE" w:rsidRDefault="0068518E" w:rsidP="00F077BE">
            <w:pPr>
              <w:pStyle w:val="PSTableBodyText"/>
              <w:keepLines/>
              <w:spacing w:line="252" w:lineRule="auto"/>
              <w:rPr>
                <w:sz w:val="18"/>
              </w:rPr>
            </w:pPr>
            <w:r w:rsidRPr="00F077BE">
              <w:rPr>
                <w:sz w:val="18"/>
              </w:rPr>
              <w:t>Follow-up action</w:t>
            </w:r>
          </w:p>
        </w:tc>
        <w:tc>
          <w:tcPr>
            <w:tcW w:w="1181" w:type="pct"/>
            <w:shd w:val="clear" w:color="FFFFFF" w:fill="FFFFFF"/>
          </w:tcPr>
          <w:p w14:paraId="2C0C61C6" w14:textId="77777777" w:rsidR="00E9198C" w:rsidRPr="00F077BE" w:rsidRDefault="00E9198C" w:rsidP="00F077BE">
            <w:pPr>
              <w:pStyle w:val="PSTableBodyText"/>
              <w:keepLines/>
              <w:spacing w:line="252" w:lineRule="auto"/>
              <w:rPr>
                <w:sz w:val="18"/>
              </w:rPr>
            </w:pPr>
          </w:p>
        </w:tc>
        <w:tc>
          <w:tcPr>
            <w:tcW w:w="1029" w:type="pct"/>
            <w:shd w:val="clear" w:color="FFFFFF" w:fill="FFFFFF"/>
          </w:tcPr>
          <w:p w14:paraId="720FB594" w14:textId="77777777" w:rsidR="00E9198C" w:rsidRPr="00F077BE" w:rsidRDefault="00E9198C" w:rsidP="00F077BE">
            <w:pPr>
              <w:pStyle w:val="PSTableBodyText"/>
              <w:keepLines/>
              <w:spacing w:line="252" w:lineRule="auto"/>
              <w:rPr>
                <w:sz w:val="18"/>
              </w:rPr>
            </w:pPr>
          </w:p>
        </w:tc>
      </w:tr>
    </w:tbl>
    <w:p w14:paraId="60921DF1" w14:textId="77777777" w:rsidR="00E9198C" w:rsidRPr="00727D2E" w:rsidRDefault="0068518E">
      <w:pPr>
        <w:pStyle w:val="PSAccessibilityNoteBox"/>
        <w:spacing w:before="160"/>
      </w:pPr>
      <w:r w:rsidRPr="00727D2E">
        <w:t>Accessibility check:</w:t>
      </w:r>
    </w:p>
    <w:p w14:paraId="60938D80" w14:textId="77777777" w:rsidR="00E9198C" w:rsidRPr="00727D2E" w:rsidRDefault="0068518E">
      <w:pPr>
        <w:pStyle w:val="PSBulletList"/>
        <w:numPr>
          <w:ilvl w:val="0"/>
          <w:numId w:val="87"/>
        </w:numPr>
      </w:pPr>
      <w:r w:rsidRPr="00727D2E">
        <w:t>Can the audience understand the recording without watching every visual detail?</w:t>
      </w:r>
    </w:p>
    <w:p w14:paraId="17A8575F" w14:textId="77777777" w:rsidR="00E9198C" w:rsidRPr="00727D2E" w:rsidRDefault="0068518E">
      <w:pPr>
        <w:pStyle w:val="PSBulletList"/>
        <w:numPr>
          <w:ilvl w:val="0"/>
          <w:numId w:val="87"/>
        </w:numPr>
      </w:pPr>
      <w:r w:rsidRPr="00727D2E">
        <w:t>Are captions or a transcript planned where possible?</w:t>
      </w:r>
    </w:p>
    <w:p w14:paraId="302C9242" w14:textId="77777777" w:rsidR="00E9198C" w:rsidRPr="00727D2E" w:rsidRDefault="0068518E">
      <w:pPr>
        <w:pStyle w:val="PSBulletList"/>
        <w:numPr>
          <w:ilvl w:val="0"/>
          <w:numId w:val="87"/>
        </w:numPr>
      </w:pPr>
      <w:r w:rsidRPr="00727D2E">
        <w:lastRenderedPageBreak/>
        <w:t>Is any chart readable on a laptop screen?</w:t>
      </w:r>
    </w:p>
    <w:p w14:paraId="38F3B10A" w14:textId="77777777" w:rsidR="00E9198C" w:rsidRPr="00727D2E" w:rsidRDefault="0068518E">
      <w:pPr>
        <w:pStyle w:val="PSBulletList"/>
        <w:numPr>
          <w:ilvl w:val="0"/>
          <w:numId w:val="87"/>
        </w:numPr>
      </w:pPr>
      <w:r w:rsidRPr="00727D2E">
        <w:t>Is confidential or restricted information removed?</w:t>
      </w:r>
    </w:p>
    <w:p w14:paraId="77DB95E9" w14:textId="77777777" w:rsidR="00E9198C" w:rsidRPr="00D93BE8" w:rsidRDefault="0068518E" w:rsidP="00636BAD">
      <w:pPr>
        <w:pStyle w:val="PSPracticeHead"/>
      </w:pPr>
      <w:r w:rsidRPr="00D93BE8">
        <w:t>Practice 4: Remote Q&amp;A Language</w:t>
      </w:r>
    </w:p>
    <w:p w14:paraId="3E12FE36" w14:textId="77777777" w:rsidR="00E9198C" w:rsidRPr="00727D2E" w:rsidRDefault="0068518E" w:rsidP="008B0886">
      <w:pPr>
        <w:pStyle w:val="PSBodyText"/>
      </w:pPr>
      <w:r w:rsidRPr="00727D2E">
        <w:t>Match the situation to a useful response.</w:t>
      </w:r>
    </w:p>
    <w:tbl>
      <w:tblPr>
        <w:tblStyle w:val="TableGridLight"/>
        <w:tblW w:w="7937" w:type="dxa"/>
        <w:tblCellMar>
          <w:top w:w="57" w:type="dxa"/>
          <w:bottom w:w="57" w:type="dxa"/>
        </w:tblCellMar>
        <w:tblLook w:val="04A0" w:firstRow="1" w:lastRow="0" w:firstColumn="1" w:lastColumn="0" w:noHBand="0" w:noVBand="1"/>
      </w:tblPr>
      <w:tblGrid>
        <w:gridCol w:w="3138"/>
        <w:gridCol w:w="4799"/>
      </w:tblGrid>
      <w:tr w:rsidR="00E9198C" w:rsidRPr="00F077BE" w14:paraId="73AE63D3" w14:textId="77777777" w:rsidTr="00F077BE">
        <w:trPr>
          <w:cantSplit/>
        </w:trPr>
        <w:tc>
          <w:tcPr>
            <w:tcW w:w="1977" w:type="pct"/>
            <w:shd w:val="clear" w:color="17365D" w:fill="17365D"/>
          </w:tcPr>
          <w:p w14:paraId="79AF2D1D" w14:textId="77777777" w:rsidR="00E9198C" w:rsidRPr="00F077BE" w:rsidRDefault="0068518E" w:rsidP="00F077BE">
            <w:pPr>
              <w:pStyle w:val="PSTableHeaderText"/>
              <w:keepNext/>
              <w:keepLines/>
              <w:spacing w:line="252" w:lineRule="auto"/>
              <w:rPr>
                <w:b w:val="0"/>
                <w:sz w:val="18"/>
              </w:rPr>
            </w:pPr>
            <w:r w:rsidRPr="00F077BE">
              <w:rPr>
                <w:b w:val="0"/>
                <w:sz w:val="18"/>
              </w:rPr>
              <w:t>Situation</w:t>
            </w:r>
          </w:p>
        </w:tc>
        <w:tc>
          <w:tcPr>
            <w:tcW w:w="3023" w:type="pct"/>
            <w:shd w:val="clear" w:color="17365D" w:fill="17365D"/>
          </w:tcPr>
          <w:p w14:paraId="5062A706" w14:textId="77777777" w:rsidR="00E9198C" w:rsidRPr="00F077BE" w:rsidRDefault="0068518E" w:rsidP="00F077BE">
            <w:pPr>
              <w:pStyle w:val="PSTableHeaderText"/>
              <w:keepNext/>
              <w:keepLines/>
              <w:spacing w:line="252" w:lineRule="auto"/>
              <w:rPr>
                <w:b w:val="0"/>
                <w:sz w:val="18"/>
              </w:rPr>
            </w:pPr>
            <w:r w:rsidRPr="00F077BE">
              <w:rPr>
                <w:b w:val="0"/>
                <w:sz w:val="18"/>
              </w:rPr>
              <w:t>Response</w:t>
            </w:r>
          </w:p>
        </w:tc>
      </w:tr>
      <w:tr w:rsidR="00E9198C" w:rsidRPr="00F077BE" w14:paraId="10B7E6FA" w14:textId="77777777" w:rsidTr="00F077BE">
        <w:trPr>
          <w:cantSplit/>
        </w:trPr>
        <w:tc>
          <w:tcPr>
            <w:tcW w:w="1977" w:type="pct"/>
            <w:shd w:val="clear" w:color="E8F1FA" w:fill="E8F1FA"/>
          </w:tcPr>
          <w:p w14:paraId="04387CE8"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 participant writes a detailed question in chat.</w:t>
            </w:r>
          </w:p>
        </w:tc>
        <w:tc>
          <w:tcPr>
            <w:tcW w:w="3023" w:type="pct"/>
            <w:shd w:val="clear" w:color="FFFFFF" w:fill="FFFFFF"/>
          </w:tcPr>
          <w:p w14:paraId="061C8F7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“Thank you. I will answer the main point now and follow up on the details after checking the numbers.”</w:t>
            </w:r>
          </w:p>
        </w:tc>
      </w:tr>
      <w:tr w:rsidR="00E9198C" w:rsidRPr="00F077BE" w14:paraId="29E22BA5" w14:textId="77777777" w:rsidTr="00F077BE">
        <w:trPr>
          <w:cantSplit/>
        </w:trPr>
        <w:tc>
          <w:tcPr>
            <w:tcW w:w="1977" w:type="pct"/>
            <w:shd w:val="clear" w:color="E8F1FA" w:fill="E8F1FA"/>
          </w:tcPr>
          <w:p w14:paraId="7A24C122"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 room participant asks a question during a hybrid meeting.</w:t>
            </w:r>
          </w:p>
        </w:tc>
        <w:tc>
          <w:tcPr>
            <w:tcW w:w="3023" w:type="pct"/>
            <w:shd w:val="clear" w:color="FFFFFF" w:fill="FFFFFF"/>
          </w:tcPr>
          <w:p w14:paraId="6F123E0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 will repeat the question for the online participants first.”</w:t>
            </w:r>
          </w:p>
        </w:tc>
      </w:tr>
      <w:tr w:rsidR="00E9198C" w:rsidRPr="00F077BE" w14:paraId="45C3A437" w14:textId="77777777" w:rsidTr="00F077BE">
        <w:trPr>
          <w:cantSplit/>
        </w:trPr>
        <w:tc>
          <w:tcPr>
            <w:tcW w:w="1977" w:type="pct"/>
            <w:shd w:val="clear" w:color="E8F1FA" w:fill="E8F1FA"/>
          </w:tcPr>
          <w:p w14:paraId="64B12D1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Screen sharing stops.</w:t>
            </w:r>
          </w:p>
        </w:tc>
        <w:tc>
          <w:tcPr>
            <w:tcW w:w="3023" w:type="pct"/>
            <w:shd w:val="clear" w:color="FFFFFF" w:fill="FFFFFF"/>
          </w:tcPr>
          <w:p w14:paraId="7C1B7E2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 will switch to the PDF version and continue from the summary page.”</w:t>
            </w:r>
          </w:p>
        </w:tc>
      </w:tr>
      <w:tr w:rsidR="00E9198C" w:rsidRPr="00F077BE" w14:paraId="728D6529" w14:textId="77777777" w:rsidTr="00F077BE">
        <w:trPr>
          <w:cantSplit/>
        </w:trPr>
        <w:tc>
          <w:tcPr>
            <w:tcW w:w="1977" w:type="pct"/>
            <w:shd w:val="clear" w:color="E8F1FA" w:fill="E8F1FA"/>
          </w:tcPr>
          <w:p w14:paraId="7D7FAA2B"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No one asks a question.</w:t>
            </w:r>
          </w:p>
        </w:tc>
        <w:tc>
          <w:tcPr>
            <w:tcW w:w="3023" w:type="pct"/>
            <w:shd w:val="clear" w:color="FFFFFF" w:fill="FFFFFF"/>
          </w:tcPr>
          <w:p w14:paraId="25B02BCF"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“I will give everyone a moment. One common question about this result is…”</w:t>
            </w:r>
          </w:p>
        </w:tc>
      </w:tr>
    </w:tbl>
    <w:p w14:paraId="356EC23E" w14:textId="77777777" w:rsidR="00E9198C" w:rsidRPr="00727D2E" w:rsidRDefault="0068518E" w:rsidP="008B0886">
      <w:pPr>
        <w:pStyle w:val="PSBodyText"/>
      </w:pPr>
      <w:r w:rsidRPr="00727D2E">
        <w:t>Now write two remote Q&amp;A responses for your own topic.</w:t>
      </w:r>
    </w:p>
    <w:p w14:paraId="751E912C" w14:textId="77777777" w:rsidR="00E9198C" w:rsidRPr="00D93BE8" w:rsidRDefault="0068518E" w:rsidP="00636BAD">
      <w:pPr>
        <w:pStyle w:val="PSSpeakingTaskHead"/>
      </w:pPr>
      <w:r w:rsidRPr="00D93BE8">
        <w:t>Speaking Task</w:t>
      </w:r>
    </w:p>
    <w:p w14:paraId="30B43E38" w14:textId="77777777" w:rsidR="00E9198C" w:rsidRPr="00D93BE8" w:rsidRDefault="0068518E" w:rsidP="00333543">
      <w:pPr>
        <w:pStyle w:val="PSSectionLabel"/>
      </w:pPr>
      <w:r w:rsidRPr="00D93BE8">
        <w:t>Practice a 2-minute online or hybrid segment. Include:</w:t>
      </w:r>
    </w:p>
    <w:p w14:paraId="0DC3C04A" w14:textId="77777777" w:rsidR="00E9198C" w:rsidRPr="00727D2E" w:rsidRDefault="0068518E">
      <w:pPr>
        <w:pStyle w:val="PSBulletList"/>
        <w:numPr>
          <w:ilvl w:val="0"/>
          <w:numId w:val="88"/>
        </w:numPr>
      </w:pPr>
      <w:r w:rsidRPr="00727D2E">
        <w:t>one online opening or housekeeping phrase</w:t>
      </w:r>
    </w:p>
    <w:p w14:paraId="29B49779" w14:textId="77777777" w:rsidR="00E9198C" w:rsidRPr="00727D2E" w:rsidRDefault="0068518E">
      <w:pPr>
        <w:pStyle w:val="PSBulletList"/>
        <w:numPr>
          <w:ilvl w:val="0"/>
          <w:numId w:val="88"/>
        </w:numPr>
      </w:pPr>
      <w:r w:rsidRPr="00727D2E">
        <w:t>one screen-share or visual reference</w:t>
      </w:r>
    </w:p>
    <w:p w14:paraId="1023C677" w14:textId="77777777" w:rsidR="00E9198C" w:rsidRPr="00727D2E" w:rsidRDefault="0068518E">
      <w:pPr>
        <w:pStyle w:val="PSBulletList"/>
        <w:numPr>
          <w:ilvl w:val="0"/>
          <w:numId w:val="88"/>
        </w:numPr>
      </w:pPr>
      <w:r w:rsidRPr="00727D2E">
        <w:t>one planned pause for questions or chat</w:t>
      </w:r>
    </w:p>
    <w:p w14:paraId="47817DF9" w14:textId="77777777" w:rsidR="00E9198C" w:rsidRPr="00727D2E" w:rsidRDefault="0068518E">
      <w:pPr>
        <w:pStyle w:val="PSBulletList"/>
        <w:numPr>
          <w:ilvl w:val="0"/>
          <w:numId w:val="88"/>
        </w:numPr>
      </w:pPr>
      <w:r w:rsidRPr="00727D2E">
        <w:t>one backup phrase for a technical problem</w:t>
      </w:r>
    </w:p>
    <w:p w14:paraId="4DCAA2E1" w14:textId="77777777" w:rsidR="00E9198C" w:rsidRPr="00727D2E" w:rsidRDefault="0068518E" w:rsidP="008B0886">
      <w:pPr>
        <w:pStyle w:val="PSBodyText"/>
      </w:pPr>
      <w:r w:rsidRPr="00727D2E">
        <w:t>If you choose async delivery, record or rehearse a 2-minute segment and prepare a one-sentence follow-up instruction.</w:t>
      </w:r>
    </w:p>
    <w:p w14:paraId="71D78161" w14:textId="77777777" w:rsidR="00E9198C" w:rsidRPr="00D93BE8" w:rsidRDefault="0068518E" w:rsidP="00636BAD">
      <w:pPr>
        <w:pStyle w:val="PSLearnerDeliverableHead"/>
      </w:pPr>
      <w:r w:rsidRPr="00D93BE8">
        <w:t>Learner Deliverable</w:t>
      </w:r>
    </w:p>
    <w:p w14:paraId="738B58CD" w14:textId="77777777" w:rsidR="00E9198C" w:rsidRPr="00D93BE8" w:rsidRDefault="0068518E" w:rsidP="00333543">
      <w:pPr>
        <w:pStyle w:val="PSSectionLabel"/>
      </w:pPr>
      <w:r w:rsidRPr="00D93BE8">
        <w:t>Submit one adapted online, hybrid, or async version of your presentation plan:</w:t>
      </w:r>
    </w:p>
    <w:p w14:paraId="43DAA656" w14:textId="77777777" w:rsidR="00E9198C" w:rsidRPr="00727D2E" w:rsidRDefault="0068518E">
      <w:pPr>
        <w:pStyle w:val="PSBulletList"/>
        <w:numPr>
          <w:ilvl w:val="0"/>
          <w:numId w:val="89"/>
        </w:numPr>
      </w:pPr>
      <w:r w:rsidRPr="00727D2E">
        <w:t>the selected mode</w:t>
      </w:r>
    </w:p>
    <w:p w14:paraId="362C0071" w14:textId="77777777" w:rsidR="00E9198C" w:rsidRPr="00727D2E" w:rsidRDefault="0068518E">
      <w:pPr>
        <w:pStyle w:val="PSBulletList"/>
        <w:numPr>
          <w:ilvl w:val="0"/>
          <w:numId w:val="89"/>
        </w:numPr>
      </w:pPr>
      <w:r w:rsidRPr="00727D2E">
        <w:t>an adaptation checklist</w:t>
      </w:r>
    </w:p>
    <w:p w14:paraId="5119C8AA" w14:textId="77777777" w:rsidR="00E9198C" w:rsidRPr="00727D2E" w:rsidRDefault="0068518E">
      <w:pPr>
        <w:pStyle w:val="PSBulletList"/>
        <w:numPr>
          <w:ilvl w:val="0"/>
          <w:numId w:val="89"/>
        </w:numPr>
      </w:pPr>
      <w:r w:rsidRPr="00727D2E">
        <w:t>a revised opening</w:t>
      </w:r>
    </w:p>
    <w:p w14:paraId="653404E3" w14:textId="77777777" w:rsidR="00E9198C" w:rsidRPr="00727D2E" w:rsidRDefault="0068518E">
      <w:pPr>
        <w:pStyle w:val="PSBulletList"/>
        <w:numPr>
          <w:ilvl w:val="0"/>
          <w:numId w:val="89"/>
        </w:numPr>
      </w:pPr>
      <w:r w:rsidRPr="00727D2E">
        <w:t>one screen-share, chat, caption, transcript, or Q&amp;A plan</w:t>
      </w:r>
    </w:p>
    <w:p w14:paraId="17AC5E38" w14:textId="77777777" w:rsidR="00E9198C" w:rsidRPr="00727D2E" w:rsidRDefault="0068518E">
      <w:pPr>
        <w:pStyle w:val="PSBulletList"/>
        <w:numPr>
          <w:ilvl w:val="0"/>
          <w:numId w:val="89"/>
        </w:numPr>
      </w:pPr>
      <w:r w:rsidRPr="00727D2E">
        <w:t>one backup or contingency phrase</w:t>
      </w:r>
    </w:p>
    <w:p w14:paraId="4AA75772" w14:textId="77777777" w:rsidR="00E9198C" w:rsidRPr="00727D2E" w:rsidRDefault="0068518E">
      <w:pPr>
        <w:pStyle w:val="PSBulletList"/>
        <w:numPr>
          <w:ilvl w:val="0"/>
          <w:numId w:val="89"/>
        </w:numPr>
      </w:pPr>
      <w:r w:rsidRPr="00727D2E">
        <w:t>a short storyboard or rehearsal note</w:t>
      </w:r>
    </w:p>
    <w:p w14:paraId="10D286BC" w14:textId="77777777" w:rsidR="00E9198C" w:rsidRPr="00D93BE8" w:rsidRDefault="0068518E" w:rsidP="00F03D93">
      <w:pPr>
        <w:pStyle w:val="PSSectionHead"/>
      </w:pPr>
      <w:r w:rsidRPr="00D93BE8">
        <w:t>Unit Wrap-Up</w:t>
      </w:r>
    </w:p>
    <w:p w14:paraId="7787975C" w14:textId="0892F239" w:rsidR="00E9198C" w:rsidRPr="00727D2E" w:rsidRDefault="0068518E" w:rsidP="008B0886">
      <w:pPr>
        <w:pStyle w:val="PSBodyText"/>
      </w:pPr>
      <w:r w:rsidRPr="00727D2E">
        <w:t>Remote and recorded delivery works best when the presenter designs for access, attention</w:t>
      </w:r>
      <w:r w:rsidR="00333543">
        <w:t xml:space="preserve"> and</w:t>
      </w:r>
      <w:r w:rsidRPr="00727D2E">
        <w:t xml:space="preserve"> interaction. Clear language, readable visuals, planned pauses</w:t>
      </w:r>
      <w:r w:rsidR="00333543">
        <w:t xml:space="preserve"> and</w:t>
      </w:r>
      <w:r w:rsidRPr="00727D2E">
        <w:t xml:space="preserve"> backup materials help the audience stay with the message even when the setting changes.</w:t>
      </w:r>
    </w:p>
    <w:p w14:paraId="27C6A60D" w14:textId="77777777" w:rsidR="00E9198C" w:rsidRPr="00727D2E" w:rsidRDefault="0068518E">
      <w:pPr>
        <w:sectPr w:rsidR="00E9198C" w:rsidRPr="00727D2E" w:rsidSect="004B5282">
          <w:headerReference w:type="even" r:id="rId54"/>
          <w:headerReference w:type="default" r:id="rId55"/>
          <w:footerReference w:type="even" r:id="rId56"/>
          <w:footerReference w:type="default" r:id="rId57"/>
          <w:headerReference w:type="first" r:id="rId58"/>
          <w:pgSz w:w="11906" w:h="16838" w:code="9"/>
          <w:pgMar w:top="1134" w:right="2268" w:bottom="1134" w:left="1701" w:header="567" w:footer="454" w:gutter="0"/>
          <w:cols w:space="720"/>
        </w:sectPr>
      </w:pPr>
      <w:r w:rsidRPr="00727D2E">
        <w:lastRenderedPageBreak/>
        <w:br w:type="page"/>
      </w:r>
    </w:p>
    <w:p w14:paraId="0ADCFD7E" w14:textId="1C24DD4A" w:rsidR="00E9198C" w:rsidRPr="00117512" w:rsidRDefault="00362ECA" w:rsidP="00333543">
      <w:pPr>
        <w:pStyle w:val="PSHeading1"/>
        <w:rPr>
          <w:rStyle w:val="PSHeading1Line2char"/>
          <w:caps w:val="0"/>
        </w:rPr>
      </w:pPr>
      <w:r w:rsidRPr="008E6CE2">
        <w:lastRenderedPageBreak/>
        <w:t>Unit 10</w:t>
      </w:r>
      <w:r>
        <w:br/>
      </w:r>
      <w:r w:rsidR="0068518E" w:rsidRPr="00117512">
        <w:rPr>
          <w:rStyle w:val="PSHeading1Line2char"/>
          <w:caps w:val="0"/>
        </w:rPr>
        <w:t>Q&amp;A, Challenge Handling and Interaction</w:t>
      </w:r>
    </w:p>
    <w:p w14:paraId="5AF58A29" w14:textId="77777777" w:rsidR="00E9198C" w:rsidRPr="00727D2E" w:rsidRDefault="0068518E" w:rsidP="008B0886">
      <w:pPr>
        <w:pStyle w:val="PSBodyText"/>
      </w:pPr>
      <w:r w:rsidRPr="00727D2E">
        <w:t>Questions are part of the presentation, not an interruption after it. In a workplace presentation, the audience may need to check details, test your recommendation, compare risks, or understand what should happen next. A strong presenter listens for the purpose behind the question and answers in a way that keeps the discussion useful.</w:t>
      </w:r>
    </w:p>
    <w:p w14:paraId="18C23A5D" w14:textId="5CE17D93" w:rsidR="00E9198C" w:rsidRPr="00727D2E" w:rsidRDefault="0068518E" w:rsidP="008B0886">
      <w:pPr>
        <w:pStyle w:val="PSBodyText"/>
      </w:pPr>
      <w:r w:rsidRPr="00727D2E">
        <w:t>This unit helps you prepare for questions before the final presentation. You will build a response bank, practise short answers</w:t>
      </w:r>
      <w:r w:rsidR="00333543">
        <w:t xml:space="preserve"> and</w:t>
      </w:r>
      <w:r w:rsidRPr="00727D2E">
        <w:t xml:space="preserve"> handle disagreement without becoming defensive.</w:t>
      </w:r>
    </w:p>
    <w:p w14:paraId="6E45B1BD" w14:textId="77777777" w:rsidR="00E9198C" w:rsidRPr="00F03D93" w:rsidRDefault="0068518E" w:rsidP="00F03D93">
      <w:pPr>
        <w:pStyle w:val="PSSectionHead"/>
      </w:pPr>
      <w:r w:rsidRPr="00F03D93">
        <w:t>Learning Outcomes</w:t>
      </w:r>
    </w:p>
    <w:p w14:paraId="02C08318" w14:textId="77777777" w:rsidR="00E9198C" w:rsidRPr="00F03D93" w:rsidRDefault="0068518E" w:rsidP="00F03D93">
      <w:pPr>
        <w:pStyle w:val="PSUnitOutcomesBox"/>
      </w:pPr>
      <w:r w:rsidRPr="00F03D93">
        <w:t>By the end of this unit, you can:</w:t>
      </w:r>
    </w:p>
    <w:p w14:paraId="2E71E4B2" w14:textId="77777777" w:rsidR="00E9198C" w:rsidRPr="00727D2E" w:rsidRDefault="0068518E">
      <w:pPr>
        <w:pStyle w:val="PSBulletList"/>
        <w:numPr>
          <w:ilvl w:val="0"/>
          <w:numId w:val="90"/>
        </w:numPr>
      </w:pPr>
      <w:r w:rsidRPr="00727D2E">
        <w:t>identify the purpose behind common audience questions</w:t>
      </w:r>
    </w:p>
    <w:p w14:paraId="625F4440" w14:textId="51029596" w:rsidR="00E9198C" w:rsidRPr="00727D2E" w:rsidRDefault="0068518E">
      <w:pPr>
        <w:pStyle w:val="PSBulletList"/>
        <w:numPr>
          <w:ilvl w:val="0"/>
          <w:numId w:val="90"/>
        </w:numPr>
      </w:pPr>
      <w:r w:rsidRPr="00727D2E">
        <w:t>clarify, answer, defer</w:t>
      </w:r>
      <w:r w:rsidR="00333543">
        <w:t xml:space="preserve"> and</w:t>
      </w:r>
      <w:r w:rsidRPr="00727D2E">
        <w:t xml:space="preserve"> follow up using professional English</w:t>
      </w:r>
    </w:p>
    <w:p w14:paraId="7BCA35F2" w14:textId="6ED854E1" w:rsidR="00E9198C" w:rsidRPr="00727D2E" w:rsidRDefault="0068518E">
      <w:pPr>
        <w:pStyle w:val="PSBulletList"/>
        <w:numPr>
          <w:ilvl w:val="0"/>
          <w:numId w:val="90"/>
        </w:numPr>
      </w:pPr>
      <w:r w:rsidRPr="00727D2E">
        <w:t xml:space="preserve">respond to </w:t>
      </w:r>
      <w:r w:rsidR="00F03D93" w:rsidRPr="00727D2E">
        <w:t>scepticism</w:t>
      </w:r>
      <w:r w:rsidRPr="00727D2E">
        <w:t xml:space="preserve"> or disagreement while keeping control of the interaction</w:t>
      </w:r>
    </w:p>
    <w:p w14:paraId="178477EF" w14:textId="77777777" w:rsidR="00E9198C" w:rsidRPr="00D93BE8" w:rsidRDefault="0068518E" w:rsidP="00F03D93">
      <w:pPr>
        <w:pStyle w:val="PSSectionHead"/>
      </w:pPr>
      <w:r w:rsidRPr="00D93BE8">
        <w:t>Core Concept: Answer the Real Question</w:t>
      </w:r>
    </w:p>
    <w:p w14:paraId="4FF9B868" w14:textId="77777777" w:rsidR="00E9198C" w:rsidRPr="00727D2E" w:rsidRDefault="0068518E" w:rsidP="008B0886">
      <w:pPr>
        <w:pStyle w:val="PSBodyText"/>
      </w:pPr>
      <w:r w:rsidRPr="00727D2E">
        <w:t>Audience questions often have two layers. The surface question is the exact words you hear. The real question is the concern behind those words.</w:t>
      </w:r>
    </w:p>
    <w:tbl>
      <w:tblPr>
        <w:tblStyle w:val="PSSkillsPractisedTable"/>
        <w:tblW w:w="7937" w:type="dxa"/>
        <w:tblInd w:w="0" w:type="dxa"/>
        <w:tblLook w:val="04A0" w:firstRow="1" w:lastRow="0" w:firstColumn="1" w:lastColumn="0" w:noHBand="0" w:noVBand="1"/>
      </w:tblPr>
      <w:tblGrid>
        <w:gridCol w:w="2666"/>
        <w:gridCol w:w="2403"/>
        <w:gridCol w:w="2868"/>
      </w:tblGrid>
      <w:tr w:rsidR="00E9198C" w:rsidRPr="00F077BE" w14:paraId="4D84119D" w14:textId="77777777" w:rsidTr="008C4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pct"/>
          </w:tcPr>
          <w:p w14:paraId="3A244A8B" w14:textId="77777777" w:rsidR="00E9198C" w:rsidRPr="00F077BE" w:rsidRDefault="0068518E" w:rsidP="00F077BE">
            <w:pPr>
              <w:pStyle w:val="PSTableHeaderText"/>
              <w:keepNext/>
              <w:keepLines/>
              <w:spacing w:line="252" w:lineRule="auto"/>
              <w:rPr>
                <w:b w:val="0"/>
                <w:sz w:val="18"/>
              </w:rPr>
            </w:pPr>
            <w:r w:rsidRPr="00F077BE">
              <w:rPr>
                <w:b w:val="0"/>
                <w:sz w:val="18"/>
              </w:rPr>
              <w:t>Surface question</w:t>
            </w:r>
          </w:p>
        </w:tc>
        <w:tc>
          <w:tcPr>
            <w:tcW w:w="1514" w:type="pct"/>
          </w:tcPr>
          <w:p w14:paraId="1D4C8B64"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b w:val="0"/>
                <w:sz w:val="18"/>
              </w:rPr>
            </w:pPr>
            <w:r w:rsidRPr="00F077BE">
              <w:rPr>
                <w:b w:val="0"/>
                <w:sz w:val="18"/>
              </w:rPr>
              <w:t>Possible real concern</w:t>
            </w:r>
          </w:p>
        </w:tc>
        <w:tc>
          <w:tcPr>
            <w:tcW w:w="1807" w:type="pct"/>
          </w:tcPr>
          <w:p w14:paraId="1C8C4D74"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b w:val="0"/>
                <w:sz w:val="18"/>
              </w:rPr>
            </w:pPr>
            <w:r w:rsidRPr="00F077BE">
              <w:rPr>
                <w:b w:val="0"/>
                <w:sz w:val="18"/>
              </w:rPr>
              <w:t>Good response move</w:t>
            </w:r>
          </w:p>
        </w:tc>
      </w:tr>
      <w:tr w:rsidR="00E9198C" w:rsidRPr="00F077BE" w14:paraId="06E77674" w14:textId="77777777" w:rsidTr="008C4E8D">
        <w:tc>
          <w:tcPr>
            <w:cnfStyle w:val="001000000000" w:firstRow="0" w:lastRow="0" w:firstColumn="1" w:lastColumn="0" w:oddVBand="0" w:evenVBand="0" w:oddHBand="0" w:evenHBand="0" w:firstRowFirstColumn="0" w:firstRowLastColumn="0" w:lastRowFirstColumn="0" w:lastRowLastColumn="0"/>
            <w:tcW w:w="1679" w:type="pct"/>
          </w:tcPr>
          <w:p w14:paraId="5EA48FE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How much time will this take?</w:t>
            </w:r>
          </w:p>
        </w:tc>
        <w:tc>
          <w:tcPr>
            <w:tcW w:w="1514" w:type="pct"/>
          </w:tcPr>
          <w:p w14:paraId="6A31388E"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Workload may increase.</w:t>
            </w:r>
          </w:p>
        </w:tc>
        <w:tc>
          <w:tcPr>
            <w:tcW w:w="1807" w:type="pct"/>
          </w:tcPr>
          <w:p w14:paraId="7D537CCB"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Answer directly, then explain the limit.</w:t>
            </w:r>
          </w:p>
        </w:tc>
      </w:tr>
      <w:tr w:rsidR="00E9198C" w:rsidRPr="00F077BE" w14:paraId="23313DA7" w14:textId="77777777" w:rsidTr="008C4E8D">
        <w:tc>
          <w:tcPr>
            <w:cnfStyle w:val="001000000000" w:firstRow="0" w:lastRow="0" w:firstColumn="1" w:lastColumn="0" w:oddVBand="0" w:evenVBand="0" w:oddHBand="0" w:evenHBand="0" w:firstRowFirstColumn="0" w:firstRowLastColumn="0" w:lastRowFirstColumn="0" w:lastRowLastColumn="0"/>
            <w:tcW w:w="1679" w:type="pct"/>
          </w:tcPr>
          <w:p w14:paraId="78B7F99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Why are you recommending this option?</w:t>
            </w:r>
          </w:p>
        </w:tc>
        <w:tc>
          <w:tcPr>
            <w:tcW w:w="1514" w:type="pct"/>
          </w:tcPr>
          <w:p w14:paraId="44EFBBB9"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evidence may not be strong enough.</w:t>
            </w:r>
          </w:p>
        </w:tc>
        <w:tc>
          <w:tcPr>
            <w:tcW w:w="1807" w:type="pct"/>
          </w:tcPr>
          <w:p w14:paraId="3C019155"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Bridge to criteria or data.</w:t>
            </w:r>
          </w:p>
        </w:tc>
      </w:tr>
      <w:tr w:rsidR="00E9198C" w:rsidRPr="00F077BE" w14:paraId="27E77B08" w14:textId="77777777" w:rsidTr="008C4E8D">
        <w:tc>
          <w:tcPr>
            <w:cnfStyle w:val="001000000000" w:firstRow="0" w:lastRow="0" w:firstColumn="1" w:lastColumn="0" w:oddVBand="0" w:evenVBand="0" w:oddHBand="0" w:evenHBand="0" w:firstRowFirstColumn="0" w:firstRowLastColumn="0" w:lastRowFirstColumn="0" w:lastRowLastColumn="0"/>
            <w:tcW w:w="1679" w:type="pct"/>
          </w:tcPr>
          <w:p w14:paraId="3316E5FE"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What if this does not work?</w:t>
            </w:r>
          </w:p>
        </w:tc>
        <w:tc>
          <w:tcPr>
            <w:tcW w:w="1514" w:type="pct"/>
          </w:tcPr>
          <w:p w14:paraId="10820F34"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Risk and fallback plans matter.</w:t>
            </w:r>
          </w:p>
        </w:tc>
        <w:tc>
          <w:tcPr>
            <w:tcW w:w="1807" w:type="pct"/>
          </w:tcPr>
          <w:p w14:paraId="688DEDC5"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Acknowledge the risk and explain the next step.</w:t>
            </w:r>
          </w:p>
        </w:tc>
      </w:tr>
      <w:tr w:rsidR="00E9198C" w:rsidRPr="00F077BE" w14:paraId="3EBCE598" w14:textId="77777777" w:rsidTr="008C4E8D">
        <w:tc>
          <w:tcPr>
            <w:cnfStyle w:val="001000000000" w:firstRow="0" w:lastRow="0" w:firstColumn="1" w:lastColumn="0" w:oddVBand="0" w:evenVBand="0" w:oddHBand="0" w:evenHBand="0" w:firstRowFirstColumn="0" w:firstRowLastColumn="0" w:lastRowFirstColumn="0" w:lastRowLastColumn="0"/>
            <w:tcW w:w="1679" w:type="pct"/>
          </w:tcPr>
          <w:p w14:paraId="76679AE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Can you guarantee the result?</w:t>
            </w:r>
          </w:p>
        </w:tc>
        <w:tc>
          <w:tcPr>
            <w:tcW w:w="1514" w:type="pct"/>
          </w:tcPr>
          <w:p w14:paraId="7FAF58B3"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claim may sound too strong.</w:t>
            </w:r>
          </w:p>
        </w:tc>
        <w:tc>
          <w:tcPr>
            <w:tcW w:w="1807" w:type="pct"/>
          </w:tcPr>
          <w:p w14:paraId="04EACCBB"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Limit the claim and state what you can measure.</w:t>
            </w:r>
          </w:p>
        </w:tc>
      </w:tr>
      <w:tr w:rsidR="00E9198C" w:rsidRPr="00F077BE" w14:paraId="23B45FFF" w14:textId="77777777" w:rsidTr="008C4E8D">
        <w:tc>
          <w:tcPr>
            <w:cnfStyle w:val="001000000000" w:firstRow="0" w:lastRow="0" w:firstColumn="1" w:lastColumn="0" w:oddVBand="0" w:evenVBand="0" w:oddHBand="0" w:evenHBand="0" w:firstRowFirstColumn="0" w:firstRowLastColumn="0" w:lastRowFirstColumn="0" w:lastRowLastColumn="0"/>
            <w:tcW w:w="1679" w:type="pct"/>
          </w:tcPr>
          <w:p w14:paraId="6FC0D2E1"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Who approved this?</w:t>
            </w:r>
          </w:p>
        </w:tc>
        <w:tc>
          <w:tcPr>
            <w:tcW w:w="1514" w:type="pct"/>
          </w:tcPr>
          <w:p w14:paraId="5366F9B3"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Authority or ownership is unclear.</w:t>
            </w:r>
          </w:p>
        </w:tc>
        <w:tc>
          <w:tcPr>
            <w:tcW w:w="1807" w:type="pct"/>
          </w:tcPr>
          <w:p w14:paraId="30861A86"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Clarify status and decision owner.</w:t>
            </w:r>
          </w:p>
        </w:tc>
      </w:tr>
    </w:tbl>
    <w:p w14:paraId="59D380E4" w14:textId="77777777" w:rsidR="00E9198C" w:rsidRPr="00727D2E" w:rsidRDefault="0068518E" w:rsidP="008B0886">
      <w:pPr>
        <w:pStyle w:val="PSBodyText"/>
      </w:pPr>
      <w:r w:rsidRPr="00727D2E">
        <w:t>Before you answer, pause for one full breath. This gives you time to decide whether you should answer directly, clarify first, defer, or check satisfaction after your answer.</w:t>
      </w:r>
    </w:p>
    <w:p w14:paraId="2204A111" w14:textId="77777777" w:rsidR="00E9198C" w:rsidRPr="00D93BE8" w:rsidRDefault="0068518E" w:rsidP="00F03D93">
      <w:pPr>
        <w:pStyle w:val="PSSectionHead"/>
      </w:pPr>
      <w:r w:rsidRPr="00D93BE8">
        <w:lastRenderedPageBreak/>
        <w:t>Presentation English Focus</w:t>
      </w:r>
    </w:p>
    <w:p w14:paraId="26A3D4C8" w14:textId="77777777" w:rsidR="00E9198C" w:rsidRPr="00727D2E" w:rsidRDefault="0068518E" w:rsidP="008B0886">
      <w:pPr>
        <w:pStyle w:val="PSBodyText"/>
      </w:pPr>
      <w:r w:rsidRPr="00727D2E">
        <w:t xml:space="preserve">Use short, controlled phrases. Long answers often sound less confident because the listener </w:t>
      </w:r>
      <w:proofErr w:type="gramStart"/>
      <w:r w:rsidRPr="00727D2E">
        <w:t>has to</w:t>
      </w:r>
      <w:proofErr w:type="gramEnd"/>
      <w:r w:rsidRPr="00727D2E">
        <w:t xml:space="preserve"> search for your main point.</w:t>
      </w:r>
    </w:p>
    <w:p w14:paraId="7626BAB2" w14:textId="77777777" w:rsidR="00E9198C" w:rsidRPr="008C4E8D" w:rsidRDefault="0068518E" w:rsidP="00333543">
      <w:pPr>
        <w:pStyle w:val="PSHeading3"/>
      </w:pPr>
      <w:r w:rsidRPr="008C4E8D">
        <w:t>Clarifying the Question</w:t>
      </w:r>
    </w:p>
    <w:p w14:paraId="46D527CA" w14:textId="77777777" w:rsidR="00E9198C" w:rsidRPr="00727D2E" w:rsidRDefault="0068518E">
      <w:pPr>
        <w:pStyle w:val="PSBulletList"/>
        <w:numPr>
          <w:ilvl w:val="0"/>
          <w:numId w:val="91"/>
        </w:numPr>
      </w:pPr>
      <w:r w:rsidRPr="00727D2E">
        <w:t>Could I check what you mean by “timeline” here?</w:t>
      </w:r>
    </w:p>
    <w:p w14:paraId="7A644439" w14:textId="77777777" w:rsidR="00E9198C" w:rsidRPr="00727D2E" w:rsidRDefault="0068518E">
      <w:pPr>
        <w:pStyle w:val="PSBulletList"/>
        <w:numPr>
          <w:ilvl w:val="0"/>
          <w:numId w:val="91"/>
        </w:numPr>
      </w:pPr>
      <w:r w:rsidRPr="00727D2E">
        <w:t>Are you asking about the pilot period or the full rollout?</w:t>
      </w:r>
    </w:p>
    <w:p w14:paraId="739A48B9" w14:textId="77777777" w:rsidR="00E9198C" w:rsidRPr="00727D2E" w:rsidRDefault="0068518E">
      <w:pPr>
        <w:pStyle w:val="PSBulletList"/>
        <w:numPr>
          <w:ilvl w:val="0"/>
          <w:numId w:val="91"/>
        </w:numPr>
      </w:pPr>
      <w:r w:rsidRPr="00727D2E">
        <w:t>Do you mean the cost for our team, or the cost for the whole department?</w:t>
      </w:r>
    </w:p>
    <w:p w14:paraId="00E4D187" w14:textId="77777777" w:rsidR="00E9198C" w:rsidRPr="00727D2E" w:rsidRDefault="0068518E">
      <w:pPr>
        <w:pStyle w:val="PSBulletList"/>
        <w:numPr>
          <w:ilvl w:val="0"/>
          <w:numId w:val="91"/>
        </w:numPr>
      </w:pPr>
      <w:r w:rsidRPr="00727D2E">
        <w:t>Just to confirm, your main concern is the extra workload. Is that right?</w:t>
      </w:r>
    </w:p>
    <w:p w14:paraId="6546E64E" w14:textId="77777777" w:rsidR="00E9198C" w:rsidRPr="00D93BE8" w:rsidRDefault="0068518E" w:rsidP="00333543">
      <w:pPr>
        <w:pStyle w:val="PSHeading3"/>
      </w:pPr>
      <w:r w:rsidRPr="00D93BE8">
        <w:t>Answering Directly</w:t>
      </w:r>
    </w:p>
    <w:p w14:paraId="6BFE3C5D" w14:textId="77777777" w:rsidR="00E9198C" w:rsidRPr="00727D2E" w:rsidRDefault="0068518E">
      <w:pPr>
        <w:pStyle w:val="PSBulletList"/>
        <w:numPr>
          <w:ilvl w:val="0"/>
          <w:numId w:val="92"/>
        </w:numPr>
      </w:pPr>
      <w:r w:rsidRPr="00727D2E">
        <w:t>The short answer is yes, but only for the pilot stage.</w:t>
      </w:r>
    </w:p>
    <w:p w14:paraId="135EB506" w14:textId="77777777" w:rsidR="00E9198C" w:rsidRPr="00727D2E" w:rsidRDefault="0068518E">
      <w:pPr>
        <w:pStyle w:val="PSBulletList"/>
        <w:numPr>
          <w:ilvl w:val="0"/>
          <w:numId w:val="92"/>
        </w:numPr>
      </w:pPr>
      <w:r w:rsidRPr="00727D2E">
        <w:t>No, this will not replace the current report. It will support it.</w:t>
      </w:r>
    </w:p>
    <w:p w14:paraId="335356C3" w14:textId="77777777" w:rsidR="00E9198C" w:rsidRPr="00727D2E" w:rsidRDefault="0068518E">
      <w:pPr>
        <w:pStyle w:val="PSBulletList"/>
        <w:numPr>
          <w:ilvl w:val="0"/>
          <w:numId w:val="92"/>
        </w:numPr>
      </w:pPr>
      <w:r w:rsidRPr="00727D2E">
        <w:t>We expect the first review to take about two weeks.</w:t>
      </w:r>
    </w:p>
    <w:p w14:paraId="1F34376E" w14:textId="77777777" w:rsidR="00E9198C" w:rsidRPr="00727D2E" w:rsidRDefault="0068518E">
      <w:pPr>
        <w:pStyle w:val="PSBulletList"/>
        <w:numPr>
          <w:ilvl w:val="0"/>
          <w:numId w:val="92"/>
        </w:numPr>
      </w:pPr>
      <w:r w:rsidRPr="00727D2E">
        <w:t>Based on the fictional practice data, the largest issue is handoff timing.</w:t>
      </w:r>
    </w:p>
    <w:p w14:paraId="313F4078" w14:textId="77777777" w:rsidR="00E9198C" w:rsidRPr="00D93BE8" w:rsidRDefault="0068518E" w:rsidP="00333543">
      <w:pPr>
        <w:pStyle w:val="PSHeading3"/>
      </w:pPr>
      <w:r w:rsidRPr="00D93BE8">
        <w:t>Structuring a Longer Answer</w:t>
      </w:r>
    </w:p>
    <w:p w14:paraId="6298F656" w14:textId="77777777" w:rsidR="00E9198C" w:rsidRPr="00727D2E" w:rsidRDefault="0068518E">
      <w:pPr>
        <w:pStyle w:val="PSBulletList"/>
        <w:numPr>
          <w:ilvl w:val="0"/>
          <w:numId w:val="93"/>
        </w:numPr>
      </w:pPr>
      <w:r w:rsidRPr="00727D2E">
        <w:t>There are two points to consider. First, … Second, …</w:t>
      </w:r>
    </w:p>
    <w:p w14:paraId="212F2AAB" w14:textId="77777777" w:rsidR="00E9198C" w:rsidRPr="00727D2E" w:rsidRDefault="0068518E">
      <w:pPr>
        <w:pStyle w:val="PSBulletList"/>
        <w:numPr>
          <w:ilvl w:val="0"/>
          <w:numId w:val="93"/>
        </w:numPr>
      </w:pPr>
      <w:r w:rsidRPr="00727D2E">
        <w:t>I would separate that into cost and timing.</w:t>
      </w:r>
    </w:p>
    <w:p w14:paraId="2984AB67" w14:textId="64EA7E7A" w:rsidR="00E9198C" w:rsidRPr="00727D2E" w:rsidRDefault="0068518E">
      <w:pPr>
        <w:pStyle w:val="PSBulletList"/>
        <w:numPr>
          <w:ilvl w:val="0"/>
          <w:numId w:val="93"/>
        </w:numPr>
      </w:pPr>
      <w:r w:rsidRPr="00727D2E">
        <w:t>Let me answer that in three steps: what changes, what stays the same</w:t>
      </w:r>
      <w:r w:rsidR="00333543">
        <w:t xml:space="preserve"> and</w:t>
      </w:r>
      <w:r w:rsidRPr="00727D2E">
        <w:t xml:space="preserve"> what we will measure.</w:t>
      </w:r>
    </w:p>
    <w:p w14:paraId="61B05A9E" w14:textId="77777777" w:rsidR="00E9198C" w:rsidRPr="00D93BE8" w:rsidRDefault="0068518E" w:rsidP="00333543">
      <w:pPr>
        <w:pStyle w:val="PSHeading3"/>
      </w:pPr>
      <w:r w:rsidRPr="00D93BE8">
        <w:t>Bridging to Evidence</w:t>
      </w:r>
    </w:p>
    <w:p w14:paraId="45915530" w14:textId="77777777" w:rsidR="00E9198C" w:rsidRPr="00727D2E" w:rsidRDefault="0068518E">
      <w:pPr>
        <w:pStyle w:val="PSBulletList"/>
        <w:numPr>
          <w:ilvl w:val="0"/>
          <w:numId w:val="94"/>
        </w:numPr>
      </w:pPr>
      <w:r w:rsidRPr="00727D2E">
        <w:t>The reason I recommend this is the pattern in the data.</w:t>
      </w:r>
    </w:p>
    <w:p w14:paraId="737DDA97" w14:textId="77777777" w:rsidR="00E9198C" w:rsidRPr="00727D2E" w:rsidRDefault="0068518E">
      <w:pPr>
        <w:pStyle w:val="PSBulletList"/>
        <w:numPr>
          <w:ilvl w:val="0"/>
          <w:numId w:val="94"/>
        </w:numPr>
      </w:pPr>
      <w:r w:rsidRPr="00727D2E">
        <w:t>If we look at the before-and-after comparison, the main change is clear.</w:t>
      </w:r>
    </w:p>
    <w:p w14:paraId="3E37CFFC" w14:textId="77777777" w:rsidR="00E9198C" w:rsidRPr="00727D2E" w:rsidRDefault="0068518E">
      <w:pPr>
        <w:pStyle w:val="PSBulletList"/>
        <w:numPr>
          <w:ilvl w:val="0"/>
          <w:numId w:val="94"/>
        </w:numPr>
      </w:pPr>
      <w:r w:rsidRPr="00727D2E">
        <w:t>This is why the pilot result matters.</w:t>
      </w:r>
    </w:p>
    <w:p w14:paraId="7E32DD92" w14:textId="77777777" w:rsidR="00E9198C" w:rsidRPr="00727D2E" w:rsidRDefault="0068518E">
      <w:pPr>
        <w:pStyle w:val="PSBulletList"/>
        <w:numPr>
          <w:ilvl w:val="0"/>
          <w:numId w:val="94"/>
        </w:numPr>
      </w:pPr>
      <w:r w:rsidRPr="00727D2E">
        <w:t>The evidence does not prove everything, but it does support a controlled next step.</w:t>
      </w:r>
    </w:p>
    <w:p w14:paraId="006B20E1" w14:textId="77777777" w:rsidR="00E9198C" w:rsidRPr="00D93BE8" w:rsidRDefault="0068518E" w:rsidP="00333543">
      <w:pPr>
        <w:pStyle w:val="PSHeading3"/>
      </w:pPr>
      <w:r w:rsidRPr="00D93BE8">
        <w:t>Deferring Safely</w:t>
      </w:r>
    </w:p>
    <w:p w14:paraId="28D90E83" w14:textId="77777777" w:rsidR="00E9198C" w:rsidRPr="00727D2E" w:rsidRDefault="0068518E">
      <w:pPr>
        <w:pStyle w:val="PSBulletList"/>
        <w:numPr>
          <w:ilvl w:val="0"/>
          <w:numId w:val="95"/>
        </w:numPr>
      </w:pPr>
      <w:r w:rsidRPr="00727D2E">
        <w:t>I do not have that number with me, so I should not guess.</w:t>
      </w:r>
    </w:p>
    <w:p w14:paraId="2A0E88F7" w14:textId="77777777" w:rsidR="00E9198C" w:rsidRPr="00727D2E" w:rsidRDefault="0068518E">
      <w:pPr>
        <w:pStyle w:val="PSBulletList"/>
        <w:numPr>
          <w:ilvl w:val="0"/>
          <w:numId w:val="95"/>
        </w:numPr>
      </w:pPr>
      <w:r w:rsidRPr="00727D2E">
        <w:t>I need to check that with the process owner before I give you a final answer.</w:t>
      </w:r>
    </w:p>
    <w:p w14:paraId="0AA934C0" w14:textId="77777777" w:rsidR="00E9198C" w:rsidRPr="00727D2E" w:rsidRDefault="0068518E">
      <w:pPr>
        <w:pStyle w:val="PSBulletList"/>
        <w:numPr>
          <w:ilvl w:val="0"/>
          <w:numId w:val="95"/>
        </w:numPr>
      </w:pPr>
      <w:r w:rsidRPr="00727D2E">
        <w:t>That depends on company policy, so I will confirm it and follow up.</w:t>
      </w:r>
    </w:p>
    <w:p w14:paraId="185970BF" w14:textId="763D08C4" w:rsidR="00E9198C" w:rsidRPr="00727D2E" w:rsidRDefault="0068518E">
      <w:pPr>
        <w:pStyle w:val="PSBulletList"/>
        <w:numPr>
          <w:ilvl w:val="0"/>
          <w:numId w:val="95"/>
        </w:numPr>
      </w:pPr>
      <w:r w:rsidRPr="00727D2E">
        <w:t>I can answer the general point now</w:t>
      </w:r>
      <w:r w:rsidR="00333543">
        <w:t xml:space="preserve"> and</w:t>
      </w:r>
      <w:r w:rsidRPr="00727D2E">
        <w:t xml:space="preserve"> I will send the exact figure after the meeting.</w:t>
      </w:r>
    </w:p>
    <w:p w14:paraId="3A471A0E" w14:textId="77777777" w:rsidR="00E9198C" w:rsidRPr="00D93BE8" w:rsidRDefault="0068518E" w:rsidP="00333543">
      <w:pPr>
        <w:pStyle w:val="PSHeading3"/>
      </w:pPr>
      <w:r w:rsidRPr="00D93BE8">
        <w:t>Handling Disagreement</w:t>
      </w:r>
    </w:p>
    <w:p w14:paraId="54BF51EE" w14:textId="77777777" w:rsidR="00E9198C" w:rsidRPr="00727D2E" w:rsidRDefault="0068518E">
      <w:pPr>
        <w:pStyle w:val="PSBulletList"/>
        <w:numPr>
          <w:ilvl w:val="0"/>
          <w:numId w:val="96"/>
        </w:numPr>
      </w:pPr>
      <w:r w:rsidRPr="00727D2E">
        <w:t>I see your concern. My recommendation is still to start with a limited pilot.</w:t>
      </w:r>
    </w:p>
    <w:p w14:paraId="4AB6FA84" w14:textId="77777777" w:rsidR="00E9198C" w:rsidRPr="00727D2E" w:rsidRDefault="0068518E">
      <w:pPr>
        <w:pStyle w:val="PSBulletList"/>
        <w:numPr>
          <w:ilvl w:val="0"/>
          <w:numId w:val="96"/>
        </w:numPr>
      </w:pPr>
      <w:r w:rsidRPr="00727D2E">
        <w:t>That is a fair challenge. The reason I would not stop here is …</w:t>
      </w:r>
    </w:p>
    <w:p w14:paraId="68B578BC" w14:textId="77777777" w:rsidR="00E9198C" w:rsidRPr="00727D2E" w:rsidRDefault="0068518E">
      <w:pPr>
        <w:pStyle w:val="PSBulletList"/>
        <w:numPr>
          <w:ilvl w:val="0"/>
          <w:numId w:val="96"/>
        </w:numPr>
      </w:pPr>
      <w:r w:rsidRPr="00727D2E">
        <w:t>I agree that the risk exists. The question is how we control it.</w:t>
      </w:r>
    </w:p>
    <w:p w14:paraId="14E5BBE3" w14:textId="77777777" w:rsidR="00E9198C" w:rsidRPr="00727D2E" w:rsidRDefault="0068518E">
      <w:pPr>
        <w:pStyle w:val="PSBulletList"/>
        <w:numPr>
          <w:ilvl w:val="0"/>
          <w:numId w:val="96"/>
        </w:numPr>
      </w:pPr>
      <w:r w:rsidRPr="00727D2E">
        <w:lastRenderedPageBreak/>
        <w:t>We may be looking at different priorities. From the audience outcome we agreed on, the key point is …</w:t>
      </w:r>
    </w:p>
    <w:p w14:paraId="4C65A30B" w14:textId="77777777" w:rsidR="00E9198C" w:rsidRPr="00D93BE8" w:rsidRDefault="0068518E" w:rsidP="00333543">
      <w:pPr>
        <w:pStyle w:val="PSHeading3"/>
      </w:pPr>
      <w:r w:rsidRPr="00D93BE8">
        <w:t>Checking Satisfaction and Follow-Up</w:t>
      </w:r>
    </w:p>
    <w:p w14:paraId="722CC3F2" w14:textId="77777777" w:rsidR="00E9198C" w:rsidRPr="00727D2E" w:rsidRDefault="0068518E">
      <w:pPr>
        <w:pStyle w:val="PSBulletList"/>
        <w:numPr>
          <w:ilvl w:val="0"/>
          <w:numId w:val="97"/>
        </w:numPr>
      </w:pPr>
      <w:r w:rsidRPr="00727D2E">
        <w:t>Does that answer your question?</w:t>
      </w:r>
    </w:p>
    <w:p w14:paraId="3A660AC8" w14:textId="77777777" w:rsidR="00E9198C" w:rsidRPr="00727D2E" w:rsidRDefault="0068518E">
      <w:pPr>
        <w:pStyle w:val="PSBulletList"/>
        <w:numPr>
          <w:ilvl w:val="0"/>
          <w:numId w:val="97"/>
        </w:numPr>
      </w:pPr>
      <w:r w:rsidRPr="00727D2E">
        <w:t>Is that the level of detail you needed?</w:t>
      </w:r>
    </w:p>
    <w:p w14:paraId="77B87BD6" w14:textId="77777777" w:rsidR="00E9198C" w:rsidRPr="00727D2E" w:rsidRDefault="0068518E">
      <w:pPr>
        <w:pStyle w:val="PSBulletList"/>
        <w:numPr>
          <w:ilvl w:val="0"/>
          <w:numId w:val="97"/>
        </w:numPr>
      </w:pPr>
      <w:r w:rsidRPr="00727D2E">
        <w:t>I will send the source note after the meeting.</w:t>
      </w:r>
    </w:p>
    <w:p w14:paraId="7B73B122" w14:textId="77777777" w:rsidR="00E9198C" w:rsidRPr="00727D2E" w:rsidRDefault="0068518E">
      <w:pPr>
        <w:pStyle w:val="PSBulletList"/>
        <w:numPr>
          <w:ilvl w:val="0"/>
          <w:numId w:val="97"/>
        </w:numPr>
      </w:pPr>
      <w:r w:rsidRPr="00727D2E">
        <w:t>I will confirm the owner and come back to you by Friday.</w:t>
      </w:r>
    </w:p>
    <w:p w14:paraId="205F50E0" w14:textId="77777777" w:rsidR="00E9198C" w:rsidRPr="00D93BE8" w:rsidRDefault="0068518E" w:rsidP="00F03D93">
      <w:pPr>
        <w:pStyle w:val="PSSectionHead"/>
      </w:pPr>
      <w:r w:rsidRPr="00D93BE8">
        <w:t>Model: Improving Weak Q&amp;A Responses</w:t>
      </w:r>
    </w:p>
    <w:p w14:paraId="03AE6E08" w14:textId="77777777" w:rsidR="00E9198C" w:rsidRPr="00727D2E" w:rsidRDefault="0068518E" w:rsidP="008B0886">
      <w:pPr>
        <w:pStyle w:val="PSBodyText"/>
      </w:pPr>
      <w:r w:rsidRPr="00727D2E">
        <w:t>The following examples use fictional workplace situations for practice.</w:t>
      </w:r>
    </w:p>
    <w:tbl>
      <w:tblPr>
        <w:tblStyle w:val="TableGridLight"/>
        <w:tblW w:w="7938" w:type="dxa"/>
        <w:tblBorders>
          <w:top w:val="none" w:sz="0" w:space="0" w:color="auto"/>
          <w:left w:val="none" w:sz="0" w:space="0" w:color="auto"/>
          <w:bottom w:val="none" w:sz="0" w:space="0" w:color="auto"/>
          <w:right w:val="none" w:sz="0" w:space="0" w:color="auto"/>
          <w:insideH w:val="single" w:sz="18" w:space="0" w:color="FFFFFF" w:themeColor="background1"/>
          <w:insideV w:val="none" w:sz="0" w:space="0" w:color="auto"/>
        </w:tblBorders>
        <w:tblCellMar>
          <w:top w:w="57" w:type="dxa"/>
          <w:bottom w:w="57" w:type="dxa"/>
        </w:tblCellMar>
        <w:tblLook w:val="04A0" w:firstRow="1" w:lastRow="0" w:firstColumn="1" w:lastColumn="0" w:noHBand="0" w:noVBand="1"/>
      </w:tblPr>
      <w:tblGrid>
        <w:gridCol w:w="1602"/>
        <w:gridCol w:w="2191"/>
        <w:gridCol w:w="4145"/>
      </w:tblGrid>
      <w:tr w:rsidR="00E9198C" w:rsidRPr="00F077BE" w14:paraId="7125F6A7" w14:textId="77777777" w:rsidTr="00071FE0">
        <w:trPr>
          <w:cantSplit/>
        </w:trPr>
        <w:tc>
          <w:tcPr>
            <w:tcW w:w="1009" w:type="pct"/>
            <w:tcBorders>
              <w:top w:val="nil"/>
              <w:bottom w:val="single" w:sz="18" w:space="0" w:color="FFFFFF" w:themeColor="background1"/>
              <w:right w:val="single" w:sz="48" w:space="0" w:color="FFFFFF" w:themeColor="background1"/>
            </w:tcBorders>
            <w:shd w:val="clear" w:color="A24F71" w:fill="A24F71"/>
          </w:tcPr>
          <w:p w14:paraId="55BFD56A" w14:textId="77777777" w:rsidR="00E9198C" w:rsidRPr="00F077BE" w:rsidRDefault="0068518E" w:rsidP="00F077BE">
            <w:pPr>
              <w:pStyle w:val="PSTableHeaderText"/>
              <w:keepNext/>
              <w:keepLines/>
              <w:spacing w:line="252" w:lineRule="auto"/>
              <w:rPr>
                <w:b w:val="0"/>
                <w:sz w:val="18"/>
              </w:rPr>
            </w:pPr>
            <w:r w:rsidRPr="00F077BE">
              <w:rPr>
                <w:b w:val="0"/>
                <w:sz w:val="18"/>
              </w:rPr>
              <w:t>Audience question</w:t>
            </w:r>
          </w:p>
        </w:tc>
        <w:tc>
          <w:tcPr>
            <w:tcW w:w="1380" w:type="pct"/>
            <w:tcBorders>
              <w:left w:val="single" w:sz="48" w:space="0" w:color="FFFFFF" w:themeColor="background1"/>
            </w:tcBorders>
            <w:shd w:val="clear" w:color="A24F71" w:fill="A24F71"/>
          </w:tcPr>
          <w:p w14:paraId="3B6B194D" w14:textId="77777777" w:rsidR="00E9198C" w:rsidRPr="00F077BE" w:rsidRDefault="0068518E" w:rsidP="00F077BE">
            <w:pPr>
              <w:pStyle w:val="PSTableHeaderText"/>
              <w:keepNext/>
              <w:keepLines/>
              <w:spacing w:line="252" w:lineRule="auto"/>
              <w:rPr>
                <w:b w:val="0"/>
                <w:sz w:val="18"/>
              </w:rPr>
            </w:pPr>
            <w:r w:rsidRPr="00F077BE">
              <w:rPr>
                <w:b w:val="0"/>
                <w:sz w:val="18"/>
              </w:rPr>
              <w:t>Weak response</w:t>
            </w:r>
          </w:p>
        </w:tc>
        <w:tc>
          <w:tcPr>
            <w:tcW w:w="2611" w:type="pct"/>
            <w:shd w:val="clear" w:color="A24F71" w:fill="A24F71"/>
          </w:tcPr>
          <w:p w14:paraId="16B677FE" w14:textId="77777777" w:rsidR="00E9198C" w:rsidRPr="00F077BE" w:rsidRDefault="0068518E" w:rsidP="00F077BE">
            <w:pPr>
              <w:pStyle w:val="PSTableHeaderText"/>
              <w:keepNext/>
              <w:keepLines/>
              <w:spacing w:line="252" w:lineRule="auto"/>
              <w:rPr>
                <w:b w:val="0"/>
                <w:sz w:val="18"/>
              </w:rPr>
            </w:pPr>
            <w:r w:rsidRPr="00F077BE">
              <w:rPr>
                <w:b w:val="0"/>
                <w:sz w:val="18"/>
              </w:rPr>
              <w:t>Stronger response</w:t>
            </w:r>
          </w:p>
        </w:tc>
      </w:tr>
      <w:tr w:rsidR="00E9198C" w:rsidRPr="00F077BE" w14:paraId="128A8161" w14:textId="77777777" w:rsidTr="00071FE0">
        <w:trPr>
          <w:cantSplit/>
        </w:trPr>
        <w:tc>
          <w:tcPr>
            <w:tcW w:w="1009" w:type="pct"/>
            <w:tcBorders>
              <w:top w:val="single" w:sz="18" w:space="0" w:color="FFFFFF" w:themeColor="background1"/>
              <w:bottom w:val="single" w:sz="18" w:space="0" w:color="FFFFFF" w:themeColor="background1"/>
              <w:right w:val="single" w:sz="48" w:space="0" w:color="FFFFFF" w:themeColor="background1"/>
            </w:tcBorders>
            <w:shd w:val="clear" w:color="FDE9D9" w:fill="FDE9D9"/>
          </w:tcPr>
          <w:p w14:paraId="58746B63"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Will this add another reporting task?</w:t>
            </w:r>
          </w:p>
        </w:tc>
        <w:tc>
          <w:tcPr>
            <w:tcW w:w="1380" w:type="pct"/>
            <w:tcBorders>
              <w:left w:val="single" w:sz="48" w:space="0" w:color="FFFFFF" w:themeColor="background1"/>
            </w:tcBorders>
            <w:shd w:val="clear" w:color="FBE8E4" w:fill="FBE8E4"/>
          </w:tcPr>
          <w:p w14:paraId="0548A596" w14:textId="77777777" w:rsidR="00E9198C" w:rsidRPr="008C4E8D" w:rsidRDefault="0068518E" w:rsidP="008C4E8D">
            <w:pPr>
              <w:pStyle w:val="PSTableBodyText"/>
              <w:keepNext/>
              <w:keepLines/>
              <w:spacing w:line="252" w:lineRule="auto"/>
              <w:rPr>
                <w:rFonts w:ascii="Noto Serif Light" w:hAnsi="Noto Serif Light" w:cs="Noto Serif Light"/>
                <w:sz w:val="18"/>
              </w:rPr>
            </w:pPr>
            <w:r w:rsidRPr="008C4E8D">
              <w:rPr>
                <w:rFonts w:ascii="Noto Serif Light" w:hAnsi="Noto Serif Light" w:cs="Noto Serif Light"/>
                <w:sz w:val="18"/>
              </w:rPr>
              <w:t>Maybe, but it is not too much.</w:t>
            </w:r>
          </w:p>
        </w:tc>
        <w:tc>
          <w:tcPr>
            <w:tcW w:w="2611" w:type="pct"/>
            <w:shd w:val="clear" w:color="E4F1F2" w:fill="E4F1F2"/>
          </w:tcPr>
          <w:p w14:paraId="4F051F31" w14:textId="5F14E457" w:rsidR="00E9198C" w:rsidRPr="008C4E8D" w:rsidRDefault="0068518E" w:rsidP="008C4E8D">
            <w:pPr>
              <w:pStyle w:val="PSTableBodyText"/>
              <w:keepNext/>
              <w:keepLines/>
              <w:spacing w:line="252" w:lineRule="auto"/>
              <w:rPr>
                <w:rFonts w:ascii="Noto Serif Light" w:hAnsi="Noto Serif Light" w:cs="Noto Serif Light"/>
                <w:sz w:val="18"/>
              </w:rPr>
            </w:pPr>
            <w:r w:rsidRPr="008C4E8D">
              <w:rPr>
                <w:rFonts w:ascii="Noto Serif Light" w:hAnsi="Noto Serif Light" w:cs="Noto Serif Light"/>
                <w:sz w:val="18"/>
              </w:rPr>
              <w:t xml:space="preserve">The short answer is no. The pilot uses the existing weekly </w:t>
            </w:r>
            <w:r w:rsidR="008C4E8D" w:rsidRPr="008C4E8D">
              <w:rPr>
                <w:rFonts w:ascii="Noto Serif Light" w:hAnsi="Noto Serif Light" w:cs="Noto Serif Light"/>
                <w:sz w:val="18"/>
              </w:rPr>
              <w:t>summary but</w:t>
            </w:r>
            <w:r w:rsidRPr="008C4E8D">
              <w:rPr>
                <w:rFonts w:ascii="Noto Serif Light" w:hAnsi="Noto Serif Light" w:cs="Noto Serif Light"/>
                <w:sz w:val="18"/>
              </w:rPr>
              <w:t xml:space="preserve"> adds one shared status field so ownership is clearer.</w:t>
            </w:r>
          </w:p>
        </w:tc>
      </w:tr>
      <w:tr w:rsidR="00E9198C" w:rsidRPr="00F077BE" w14:paraId="259A8952" w14:textId="77777777" w:rsidTr="00071FE0">
        <w:trPr>
          <w:cantSplit/>
        </w:trPr>
        <w:tc>
          <w:tcPr>
            <w:tcW w:w="1009" w:type="pct"/>
            <w:tcBorders>
              <w:top w:val="single" w:sz="18" w:space="0" w:color="FFFFFF" w:themeColor="background1"/>
              <w:bottom w:val="single" w:sz="18" w:space="0" w:color="FFFFFF" w:themeColor="background1"/>
              <w:right w:val="single" w:sz="48" w:space="0" w:color="FFFFFF" w:themeColor="background1"/>
            </w:tcBorders>
            <w:shd w:val="clear" w:color="FDE9D9" w:fill="FDE9D9"/>
          </w:tcPr>
          <w:p w14:paraId="66923343"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Why should we trust this result?</w:t>
            </w:r>
          </w:p>
        </w:tc>
        <w:tc>
          <w:tcPr>
            <w:tcW w:w="1380" w:type="pct"/>
            <w:tcBorders>
              <w:left w:val="single" w:sz="48" w:space="0" w:color="FFFFFF" w:themeColor="background1"/>
            </w:tcBorders>
            <w:shd w:val="clear" w:color="FBE8E4" w:fill="FBE8E4"/>
          </w:tcPr>
          <w:p w14:paraId="11C5870E" w14:textId="77777777" w:rsidR="00E9198C" w:rsidRPr="008C4E8D" w:rsidRDefault="0068518E" w:rsidP="008C4E8D">
            <w:pPr>
              <w:pStyle w:val="PSTableBodyText"/>
              <w:keepNext/>
              <w:keepLines/>
              <w:spacing w:line="252" w:lineRule="auto"/>
              <w:rPr>
                <w:rFonts w:ascii="Noto Serif Light" w:hAnsi="Noto Serif Light" w:cs="Noto Serif Light"/>
                <w:sz w:val="18"/>
              </w:rPr>
            </w:pPr>
            <w:r w:rsidRPr="008C4E8D">
              <w:rPr>
                <w:rFonts w:ascii="Noto Serif Light" w:hAnsi="Noto Serif Light" w:cs="Noto Serif Light"/>
                <w:sz w:val="18"/>
              </w:rPr>
              <w:t>Because the chart shows improvement.</w:t>
            </w:r>
          </w:p>
        </w:tc>
        <w:tc>
          <w:tcPr>
            <w:tcW w:w="2611" w:type="pct"/>
            <w:shd w:val="clear" w:color="E4F1F2" w:fill="E4F1F2"/>
          </w:tcPr>
          <w:p w14:paraId="61DAE546" w14:textId="77777777" w:rsidR="00E9198C" w:rsidRPr="008C4E8D" w:rsidRDefault="0068518E" w:rsidP="008C4E8D">
            <w:pPr>
              <w:pStyle w:val="PSTableBodyText"/>
              <w:keepNext/>
              <w:keepLines/>
              <w:spacing w:line="252" w:lineRule="auto"/>
              <w:rPr>
                <w:rFonts w:ascii="Noto Serif Light" w:hAnsi="Noto Serif Light" w:cs="Noto Serif Light"/>
                <w:sz w:val="18"/>
              </w:rPr>
            </w:pPr>
            <w:r w:rsidRPr="008C4E8D">
              <w:rPr>
                <w:rFonts w:ascii="Noto Serif Light" w:hAnsi="Noto Serif Light" w:cs="Noto Serif Light"/>
                <w:sz w:val="18"/>
              </w:rPr>
              <w:t>The result is limited because it is only a four-week pilot. However, the before-and-after comparison shows fewer delays and lower rework time, so I recommend a controlled expansion.</w:t>
            </w:r>
          </w:p>
        </w:tc>
      </w:tr>
      <w:tr w:rsidR="00E9198C" w:rsidRPr="00F077BE" w14:paraId="003D195A" w14:textId="77777777" w:rsidTr="00071FE0">
        <w:trPr>
          <w:cantSplit/>
        </w:trPr>
        <w:tc>
          <w:tcPr>
            <w:tcW w:w="1009" w:type="pct"/>
            <w:tcBorders>
              <w:top w:val="single" w:sz="18" w:space="0" w:color="FFFFFF" w:themeColor="background1"/>
              <w:bottom w:val="single" w:sz="18" w:space="0" w:color="FFFFFF" w:themeColor="background1"/>
              <w:right w:val="single" w:sz="48" w:space="0" w:color="FFFFFF" w:themeColor="background1"/>
            </w:tcBorders>
            <w:shd w:val="clear" w:color="FDE9D9" w:fill="FDE9D9"/>
          </w:tcPr>
          <w:p w14:paraId="3492CEEE"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Can we use real client examples in the dashboard?</w:t>
            </w:r>
          </w:p>
        </w:tc>
        <w:tc>
          <w:tcPr>
            <w:tcW w:w="1380" w:type="pct"/>
            <w:tcBorders>
              <w:left w:val="single" w:sz="48" w:space="0" w:color="FFFFFF" w:themeColor="background1"/>
            </w:tcBorders>
            <w:shd w:val="clear" w:color="FBE8E4" w:fill="FBE8E4"/>
          </w:tcPr>
          <w:p w14:paraId="7F194684" w14:textId="77777777" w:rsidR="00E9198C" w:rsidRPr="008C4E8D" w:rsidRDefault="0068518E" w:rsidP="008C4E8D">
            <w:pPr>
              <w:pStyle w:val="PSTableBodyText"/>
              <w:keepNext/>
              <w:keepLines/>
              <w:spacing w:line="252" w:lineRule="auto"/>
              <w:rPr>
                <w:rFonts w:ascii="Noto Serif Light" w:hAnsi="Noto Serif Light" w:cs="Noto Serif Light"/>
                <w:sz w:val="18"/>
              </w:rPr>
            </w:pPr>
            <w:r w:rsidRPr="008C4E8D">
              <w:rPr>
                <w:rFonts w:ascii="Noto Serif Light" w:hAnsi="Noto Serif Light" w:cs="Noto Serif Light"/>
                <w:sz w:val="18"/>
              </w:rPr>
              <w:t>I think that is fine.</w:t>
            </w:r>
          </w:p>
        </w:tc>
        <w:tc>
          <w:tcPr>
            <w:tcW w:w="2611" w:type="pct"/>
            <w:shd w:val="clear" w:color="E4F1F2" w:fill="E4F1F2"/>
          </w:tcPr>
          <w:p w14:paraId="07B32FCA" w14:textId="77777777" w:rsidR="00E9198C" w:rsidRPr="008C4E8D" w:rsidRDefault="0068518E" w:rsidP="008C4E8D">
            <w:pPr>
              <w:pStyle w:val="PSTableBodyText"/>
              <w:keepNext/>
              <w:keepLines/>
              <w:spacing w:line="252" w:lineRule="auto"/>
              <w:rPr>
                <w:rFonts w:ascii="Noto Serif Light" w:hAnsi="Noto Serif Light" w:cs="Noto Serif Light"/>
                <w:sz w:val="18"/>
              </w:rPr>
            </w:pPr>
            <w:r w:rsidRPr="008C4E8D">
              <w:rPr>
                <w:rFonts w:ascii="Noto Serif Light" w:hAnsi="Noto Serif Light" w:cs="Noto Serif Light"/>
                <w:sz w:val="18"/>
              </w:rPr>
              <w:t>I would not include real customer names in a practice or shared sample. We should use fictional or approved sanitized data and follow company policy.</w:t>
            </w:r>
          </w:p>
        </w:tc>
      </w:tr>
      <w:tr w:rsidR="00E9198C" w:rsidRPr="00F077BE" w14:paraId="16AFD6E6" w14:textId="77777777" w:rsidTr="00071FE0">
        <w:trPr>
          <w:cantSplit/>
        </w:trPr>
        <w:tc>
          <w:tcPr>
            <w:tcW w:w="1009" w:type="pct"/>
            <w:tcBorders>
              <w:top w:val="single" w:sz="18" w:space="0" w:color="FFFFFF" w:themeColor="background1"/>
              <w:bottom w:val="nil"/>
              <w:right w:val="single" w:sz="48" w:space="0" w:color="FFFFFF" w:themeColor="background1"/>
            </w:tcBorders>
            <w:shd w:val="clear" w:color="FDE9D9" w:fill="FDE9D9"/>
          </w:tcPr>
          <w:p w14:paraId="43023151"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What if the checklist slows down the counter line?</w:t>
            </w:r>
          </w:p>
        </w:tc>
        <w:tc>
          <w:tcPr>
            <w:tcW w:w="1380" w:type="pct"/>
            <w:tcBorders>
              <w:left w:val="single" w:sz="48" w:space="0" w:color="FFFFFF" w:themeColor="background1"/>
            </w:tcBorders>
            <w:shd w:val="clear" w:color="FBE8E4" w:fill="FBE8E4"/>
          </w:tcPr>
          <w:p w14:paraId="462ABCEE" w14:textId="77777777" w:rsidR="00E9198C" w:rsidRPr="008C4E8D" w:rsidRDefault="0068518E" w:rsidP="008C4E8D">
            <w:pPr>
              <w:pStyle w:val="PSTableBodyText"/>
              <w:keepLines/>
              <w:spacing w:line="252" w:lineRule="auto"/>
              <w:rPr>
                <w:rFonts w:ascii="Noto Serif Light" w:hAnsi="Noto Serif Light" w:cs="Noto Serif Light"/>
                <w:sz w:val="18"/>
              </w:rPr>
            </w:pPr>
            <w:r w:rsidRPr="008C4E8D">
              <w:rPr>
                <w:rFonts w:ascii="Noto Serif Light" w:hAnsi="Noto Serif Light" w:cs="Noto Serif Light"/>
                <w:sz w:val="18"/>
              </w:rPr>
              <w:t>It probably will not.</w:t>
            </w:r>
          </w:p>
        </w:tc>
        <w:tc>
          <w:tcPr>
            <w:tcW w:w="2611" w:type="pct"/>
            <w:shd w:val="clear" w:color="E4F1F2" w:fill="E4F1F2"/>
          </w:tcPr>
          <w:p w14:paraId="709EC9C7" w14:textId="77777777" w:rsidR="00E9198C" w:rsidRPr="008C4E8D" w:rsidRDefault="0068518E" w:rsidP="008C4E8D">
            <w:pPr>
              <w:pStyle w:val="PSTableBodyText"/>
              <w:keepLines/>
              <w:spacing w:line="252" w:lineRule="auto"/>
              <w:rPr>
                <w:rFonts w:ascii="Noto Serif Light" w:hAnsi="Noto Serif Light" w:cs="Noto Serif Light"/>
                <w:sz w:val="18"/>
              </w:rPr>
            </w:pPr>
            <w:r w:rsidRPr="008C4E8D">
              <w:rPr>
                <w:rFonts w:ascii="Noto Serif Light" w:hAnsi="Noto Serif Light" w:cs="Noto Serif Light"/>
                <w:sz w:val="18"/>
              </w:rPr>
              <w:t>That is a real risk. For the trial, we should measure both returned forms and intake time. If waiting time increases too much, we should revise the checklist.</w:t>
            </w:r>
          </w:p>
        </w:tc>
      </w:tr>
    </w:tbl>
    <w:p w14:paraId="72D3F5EA" w14:textId="1C6920D4" w:rsidR="00E9198C" w:rsidRPr="00727D2E" w:rsidRDefault="0068518E" w:rsidP="008B0886">
      <w:pPr>
        <w:pStyle w:val="PSBodyText"/>
      </w:pPr>
      <w:r w:rsidRPr="00727D2E">
        <w:t>Notice that the stronger answers do not avoid the problem. They answer, limit the claim</w:t>
      </w:r>
      <w:r w:rsidR="00333543">
        <w:t xml:space="preserve"> and</w:t>
      </w:r>
      <w:r w:rsidRPr="00727D2E">
        <w:t xml:space="preserve"> explain the next action.</w:t>
      </w:r>
    </w:p>
    <w:p w14:paraId="488E1355" w14:textId="761A6C0E" w:rsidR="00E9198C" w:rsidRPr="00D2502C" w:rsidRDefault="0068518E" w:rsidP="00636BAD">
      <w:pPr>
        <w:pStyle w:val="PSPracticeHead"/>
      </w:pPr>
      <w:r w:rsidRPr="00D2502C">
        <w:t>Practice Task 1: Classify the Question</w:t>
      </w:r>
    </w:p>
    <w:p w14:paraId="0D889181" w14:textId="77777777" w:rsidR="00E9198C" w:rsidRPr="00727D2E" w:rsidRDefault="0068518E" w:rsidP="008B0886">
      <w:pPr>
        <w:pStyle w:val="PSBodyText"/>
      </w:pPr>
      <w:r w:rsidRPr="00727D2E">
        <w:t>Read each question and choose the main function.</w:t>
      </w:r>
    </w:p>
    <w:p w14:paraId="4B42AB60" w14:textId="77777777" w:rsidR="00E9198C" w:rsidRPr="00727D2E" w:rsidRDefault="0068518E" w:rsidP="008B0886">
      <w:pPr>
        <w:pStyle w:val="PSBodyText"/>
      </w:pPr>
      <w:r w:rsidRPr="00727D2E">
        <w:t>Functions: clarify details, challenge evidence, ask about workload, ask about risk, ask about ownership, ask for follow-up.</w:t>
      </w:r>
    </w:p>
    <w:p w14:paraId="57B54D7A" w14:textId="77777777" w:rsidR="00E9198C" w:rsidRPr="00727D2E" w:rsidRDefault="0068518E">
      <w:pPr>
        <w:pStyle w:val="PSNumberedList"/>
        <w:numPr>
          <w:ilvl w:val="0"/>
          <w:numId w:val="98"/>
        </w:numPr>
      </w:pPr>
      <w:r w:rsidRPr="00727D2E">
        <w:t>Who will update the shared file after the pilot starts?</w:t>
      </w:r>
    </w:p>
    <w:p w14:paraId="616A25B9" w14:textId="77777777" w:rsidR="00E9198C" w:rsidRPr="00727D2E" w:rsidRDefault="0068518E">
      <w:pPr>
        <w:pStyle w:val="PSNumberedList"/>
        <w:numPr>
          <w:ilvl w:val="0"/>
          <w:numId w:val="98"/>
        </w:numPr>
      </w:pPr>
      <w:r w:rsidRPr="00727D2E">
        <w:t>Are these numbers from all teams or only one team?</w:t>
      </w:r>
    </w:p>
    <w:p w14:paraId="40361355" w14:textId="77777777" w:rsidR="00E9198C" w:rsidRPr="00727D2E" w:rsidRDefault="0068518E">
      <w:pPr>
        <w:pStyle w:val="PSNumberedList"/>
        <w:numPr>
          <w:ilvl w:val="0"/>
          <w:numId w:val="98"/>
        </w:numPr>
      </w:pPr>
      <w:r w:rsidRPr="00727D2E">
        <w:t>What happens if the new process creates more work at month-end?</w:t>
      </w:r>
    </w:p>
    <w:p w14:paraId="759077A5" w14:textId="77777777" w:rsidR="00E9198C" w:rsidRPr="00727D2E" w:rsidRDefault="0068518E">
      <w:pPr>
        <w:pStyle w:val="PSNumberedList"/>
        <w:numPr>
          <w:ilvl w:val="0"/>
          <w:numId w:val="98"/>
        </w:numPr>
      </w:pPr>
      <w:r w:rsidRPr="00727D2E">
        <w:t>Can you send the revised timeline after this meeting?</w:t>
      </w:r>
    </w:p>
    <w:p w14:paraId="424AF7FE" w14:textId="77777777" w:rsidR="00E9198C" w:rsidRPr="00727D2E" w:rsidRDefault="0068518E">
      <w:pPr>
        <w:pStyle w:val="PSNumberedList"/>
        <w:numPr>
          <w:ilvl w:val="0"/>
          <w:numId w:val="98"/>
        </w:numPr>
      </w:pPr>
      <w:r w:rsidRPr="00727D2E">
        <w:t>Is the result large enough to justify changing the workflow?</w:t>
      </w:r>
    </w:p>
    <w:p w14:paraId="51189946" w14:textId="77777777" w:rsidR="00E9198C" w:rsidRPr="00727D2E" w:rsidRDefault="0068518E">
      <w:pPr>
        <w:pStyle w:val="PSNumberedList"/>
        <w:numPr>
          <w:ilvl w:val="0"/>
          <w:numId w:val="98"/>
        </w:numPr>
      </w:pPr>
      <w:r w:rsidRPr="00727D2E">
        <w:t>How many staff hours will this require each week?</w:t>
      </w:r>
    </w:p>
    <w:p w14:paraId="37BCEFA4" w14:textId="77777777" w:rsidR="00E9198C" w:rsidRPr="00727D2E" w:rsidRDefault="0068518E" w:rsidP="008B0886">
      <w:pPr>
        <w:pStyle w:val="PSBodyText"/>
      </w:pPr>
      <w:r w:rsidRPr="00727D2E">
        <w:t>Now write one sentence you could use before answering each question.</w:t>
      </w:r>
    </w:p>
    <w:p w14:paraId="66423EEB" w14:textId="145B624C" w:rsidR="00E9198C" w:rsidRPr="00915394" w:rsidRDefault="00915394" w:rsidP="00636BAD">
      <w:pPr>
        <w:pStyle w:val="PSPracticeHead"/>
      </w:pPr>
      <w:r>
        <w:lastRenderedPageBreak/>
        <w:t xml:space="preserve"> </w:t>
      </w:r>
      <w:r w:rsidR="0068518E" w:rsidRPr="00915394">
        <w:t>Practice Task 2</w:t>
      </w:r>
      <w:r>
        <w:t xml:space="preserve"> –</w:t>
      </w:r>
      <w:r w:rsidR="0068518E" w:rsidRPr="00915394">
        <w:t xml:space="preserve"> Build a Response Bank</w:t>
      </w:r>
    </w:p>
    <w:p w14:paraId="16749D22" w14:textId="77777777" w:rsidR="00E9198C" w:rsidRPr="00727D2E" w:rsidRDefault="0068518E" w:rsidP="008B0886">
      <w:pPr>
        <w:pStyle w:val="PSBodyText"/>
      </w:pPr>
      <w:r w:rsidRPr="00727D2E">
        <w:t>Use your own developing presentation. Prepare answers for six likely questions.</w:t>
      </w:r>
    </w:p>
    <w:tbl>
      <w:tblPr>
        <w:tblStyle w:val="TableGridLight"/>
        <w:tblW w:w="5000" w:type="pct"/>
        <w:tblBorders>
          <w:top w:val="none" w:sz="0" w:space="0" w:color="auto"/>
          <w:left w:val="none" w:sz="0" w:space="0" w:color="auto"/>
          <w:bottom w:val="single" w:sz="4" w:space="0" w:color="72549A"/>
          <w:right w:val="none" w:sz="0" w:space="0" w:color="auto"/>
          <w:insideH w:val="single" w:sz="4" w:space="0" w:color="72549A"/>
          <w:insideV w:val="none" w:sz="0" w:space="0" w:color="auto"/>
        </w:tblBorders>
        <w:tblCellMar>
          <w:top w:w="57" w:type="dxa"/>
          <w:bottom w:w="57" w:type="dxa"/>
        </w:tblCellMar>
        <w:tblLook w:val="04A0" w:firstRow="1" w:lastRow="0" w:firstColumn="1" w:lastColumn="0" w:noHBand="0" w:noVBand="1"/>
      </w:tblPr>
      <w:tblGrid>
        <w:gridCol w:w="2322"/>
        <w:gridCol w:w="3162"/>
        <w:gridCol w:w="2453"/>
      </w:tblGrid>
      <w:tr w:rsidR="00E9198C" w:rsidRPr="00915394" w14:paraId="7BBCF202" w14:textId="77777777" w:rsidTr="00AA06DD">
        <w:trPr>
          <w:cantSplit/>
          <w:trHeight w:val="454"/>
        </w:trPr>
        <w:tc>
          <w:tcPr>
            <w:tcW w:w="1463" w:type="pct"/>
            <w:tcBorders>
              <w:right w:val="single" w:sz="18" w:space="0" w:color="FFFFFF" w:themeColor="background1"/>
            </w:tcBorders>
            <w:shd w:val="clear" w:color="72549A" w:fill="72549A"/>
            <w:vAlign w:val="center"/>
          </w:tcPr>
          <w:p w14:paraId="12BCDA13" w14:textId="77777777" w:rsidR="00E9198C" w:rsidRPr="00915394" w:rsidRDefault="0068518E" w:rsidP="00AA06DD">
            <w:pPr>
              <w:pStyle w:val="PSTableHeaderText"/>
              <w:keepNext/>
              <w:keepLines/>
              <w:spacing w:line="252" w:lineRule="auto"/>
              <w:jc w:val="center"/>
              <w:rPr>
                <w:b w:val="0"/>
                <w:sz w:val="18"/>
              </w:rPr>
            </w:pPr>
            <w:r w:rsidRPr="00915394">
              <w:rPr>
                <w:b w:val="0"/>
                <w:sz w:val="18"/>
              </w:rPr>
              <w:t>Question type</w:t>
            </w:r>
          </w:p>
        </w:tc>
        <w:tc>
          <w:tcPr>
            <w:tcW w:w="1992" w:type="pct"/>
            <w:tcBorders>
              <w:top w:val="nil"/>
              <w:left w:val="single" w:sz="18" w:space="0" w:color="FFFFFF" w:themeColor="background1"/>
            </w:tcBorders>
            <w:shd w:val="clear" w:color="72549A" w:fill="72549A"/>
            <w:vAlign w:val="center"/>
          </w:tcPr>
          <w:p w14:paraId="7206D1A2" w14:textId="77777777" w:rsidR="00E9198C" w:rsidRPr="00915394" w:rsidRDefault="0068518E" w:rsidP="00AA06DD">
            <w:pPr>
              <w:pStyle w:val="PSTableHeaderText"/>
              <w:keepNext/>
              <w:keepLines/>
              <w:spacing w:line="252" w:lineRule="auto"/>
              <w:jc w:val="center"/>
              <w:rPr>
                <w:b w:val="0"/>
                <w:sz w:val="18"/>
              </w:rPr>
            </w:pPr>
            <w:r w:rsidRPr="00915394">
              <w:rPr>
                <w:b w:val="0"/>
                <w:sz w:val="18"/>
              </w:rPr>
              <w:t>Likely question for my presentation</w:t>
            </w:r>
          </w:p>
        </w:tc>
        <w:tc>
          <w:tcPr>
            <w:tcW w:w="1545" w:type="pct"/>
            <w:shd w:val="clear" w:color="72549A" w:fill="72549A"/>
            <w:vAlign w:val="center"/>
          </w:tcPr>
          <w:p w14:paraId="0AA51FAD" w14:textId="77777777" w:rsidR="00E9198C" w:rsidRPr="00915394" w:rsidRDefault="0068518E" w:rsidP="00AA06DD">
            <w:pPr>
              <w:pStyle w:val="PSTableHeaderText"/>
              <w:keepNext/>
              <w:keepLines/>
              <w:spacing w:line="252" w:lineRule="auto"/>
              <w:jc w:val="center"/>
              <w:rPr>
                <w:b w:val="0"/>
                <w:sz w:val="18"/>
              </w:rPr>
            </w:pPr>
            <w:r w:rsidRPr="00915394">
              <w:rPr>
                <w:b w:val="0"/>
                <w:sz w:val="18"/>
              </w:rPr>
              <w:t>My first response sentence</w:t>
            </w:r>
          </w:p>
        </w:tc>
      </w:tr>
      <w:tr w:rsidR="00E9198C" w:rsidRPr="00F077BE" w14:paraId="70920290" w14:textId="77777777" w:rsidTr="00AA06DD">
        <w:trPr>
          <w:cantSplit/>
          <w:trHeight w:val="454"/>
        </w:trPr>
        <w:tc>
          <w:tcPr>
            <w:tcW w:w="1463" w:type="pct"/>
            <w:shd w:val="clear" w:color="auto" w:fill="EEE8F5"/>
            <w:vAlign w:val="center"/>
          </w:tcPr>
          <w:p w14:paraId="1A9D1F7B" w14:textId="77777777" w:rsidR="00E9198C" w:rsidRPr="00AA06DD" w:rsidRDefault="0068518E">
            <w:pPr>
              <w:pStyle w:val="PSTableBodyText"/>
              <w:keepNext/>
              <w:keepLines/>
              <w:numPr>
                <w:ilvl w:val="0"/>
                <w:numId w:val="184"/>
              </w:numPr>
              <w:spacing w:line="252" w:lineRule="auto"/>
              <w:rPr>
                <w:rFonts w:ascii="Noto Serif Light" w:hAnsi="Noto Serif Light" w:cs="Noto Serif Light"/>
                <w:sz w:val="18"/>
              </w:rPr>
            </w:pPr>
            <w:r w:rsidRPr="00AA06DD">
              <w:rPr>
                <w:rFonts w:ascii="Noto Serif Light" w:hAnsi="Noto Serif Light" w:cs="Noto Serif Light"/>
                <w:sz w:val="18"/>
              </w:rPr>
              <w:t>Clarification</w:t>
            </w:r>
          </w:p>
        </w:tc>
        <w:tc>
          <w:tcPr>
            <w:tcW w:w="1992" w:type="pct"/>
            <w:shd w:val="clear" w:color="auto" w:fill="FFFFFF" w:themeFill="background1"/>
          </w:tcPr>
          <w:p w14:paraId="18CD62C4" w14:textId="77777777" w:rsidR="00E9198C" w:rsidRPr="00F077BE" w:rsidRDefault="00E9198C" w:rsidP="00F077BE">
            <w:pPr>
              <w:pStyle w:val="PSTableBodyText"/>
              <w:keepNext/>
              <w:keepLines/>
              <w:spacing w:line="252" w:lineRule="auto"/>
              <w:rPr>
                <w:sz w:val="18"/>
              </w:rPr>
            </w:pPr>
          </w:p>
        </w:tc>
        <w:tc>
          <w:tcPr>
            <w:tcW w:w="1545" w:type="pct"/>
            <w:shd w:val="clear" w:color="auto" w:fill="FFFFFF" w:themeFill="background1"/>
          </w:tcPr>
          <w:p w14:paraId="1A52ABB5" w14:textId="77777777" w:rsidR="00E9198C" w:rsidRPr="00F077BE" w:rsidRDefault="00E9198C" w:rsidP="00F077BE">
            <w:pPr>
              <w:pStyle w:val="PSTableBodyText"/>
              <w:keepNext/>
              <w:keepLines/>
              <w:spacing w:line="252" w:lineRule="auto"/>
              <w:rPr>
                <w:sz w:val="18"/>
              </w:rPr>
            </w:pPr>
          </w:p>
        </w:tc>
      </w:tr>
      <w:tr w:rsidR="00E9198C" w:rsidRPr="00F077BE" w14:paraId="51C8344E" w14:textId="77777777" w:rsidTr="00AA06DD">
        <w:trPr>
          <w:cantSplit/>
          <w:trHeight w:val="454"/>
        </w:trPr>
        <w:tc>
          <w:tcPr>
            <w:tcW w:w="1463" w:type="pct"/>
            <w:shd w:val="clear" w:color="auto" w:fill="EEE8F5"/>
            <w:vAlign w:val="center"/>
          </w:tcPr>
          <w:p w14:paraId="2C7936EA" w14:textId="77777777" w:rsidR="00E9198C" w:rsidRPr="00AA06DD" w:rsidRDefault="0068518E">
            <w:pPr>
              <w:pStyle w:val="PSTableBodyText"/>
              <w:keepNext/>
              <w:keepLines/>
              <w:numPr>
                <w:ilvl w:val="0"/>
                <w:numId w:val="184"/>
              </w:numPr>
              <w:spacing w:line="252" w:lineRule="auto"/>
              <w:rPr>
                <w:rFonts w:ascii="Noto Serif Light" w:hAnsi="Noto Serif Light" w:cs="Noto Serif Light"/>
                <w:sz w:val="18"/>
              </w:rPr>
            </w:pPr>
            <w:r w:rsidRPr="00AA06DD">
              <w:rPr>
                <w:rFonts w:ascii="Noto Serif Light" w:hAnsi="Noto Serif Light" w:cs="Noto Serif Light"/>
                <w:sz w:val="18"/>
              </w:rPr>
              <w:t>Evidence Challenge</w:t>
            </w:r>
          </w:p>
        </w:tc>
        <w:tc>
          <w:tcPr>
            <w:tcW w:w="1992" w:type="pct"/>
            <w:shd w:val="clear" w:color="auto" w:fill="FFFFFF" w:themeFill="background1"/>
          </w:tcPr>
          <w:p w14:paraId="413C785D" w14:textId="77777777" w:rsidR="00E9198C" w:rsidRPr="00F077BE" w:rsidRDefault="00E9198C" w:rsidP="00F077BE">
            <w:pPr>
              <w:pStyle w:val="PSTableBodyText"/>
              <w:keepNext/>
              <w:keepLines/>
              <w:spacing w:line="252" w:lineRule="auto"/>
              <w:rPr>
                <w:sz w:val="18"/>
              </w:rPr>
            </w:pPr>
          </w:p>
        </w:tc>
        <w:tc>
          <w:tcPr>
            <w:tcW w:w="1545" w:type="pct"/>
            <w:shd w:val="clear" w:color="auto" w:fill="FFFFFF" w:themeFill="background1"/>
          </w:tcPr>
          <w:p w14:paraId="47E25AF5" w14:textId="77777777" w:rsidR="00E9198C" w:rsidRPr="00F077BE" w:rsidRDefault="00E9198C" w:rsidP="00F077BE">
            <w:pPr>
              <w:pStyle w:val="PSTableBodyText"/>
              <w:keepNext/>
              <w:keepLines/>
              <w:spacing w:line="252" w:lineRule="auto"/>
              <w:rPr>
                <w:sz w:val="18"/>
              </w:rPr>
            </w:pPr>
          </w:p>
        </w:tc>
      </w:tr>
      <w:tr w:rsidR="00E9198C" w:rsidRPr="00F077BE" w14:paraId="78D4939A" w14:textId="77777777" w:rsidTr="00AA06DD">
        <w:trPr>
          <w:cantSplit/>
          <w:trHeight w:val="454"/>
        </w:trPr>
        <w:tc>
          <w:tcPr>
            <w:tcW w:w="1463" w:type="pct"/>
            <w:shd w:val="clear" w:color="auto" w:fill="EEE8F5"/>
            <w:vAlign w:val="center"/>
          </w:tcPr>
          <w:p w14:paraId="088B833C" w14:textId="77777777" w:rsidR="00E9198C" w:rsidRPr="00AA06DD" w:rsidRDefault="0068518E">
            <w:pPr>
              <w:pStyle w:val="PSTableBodyText"/>
              <w:keepNext/>
              <w:keepLines/>
              <w:numPr>
                <w:ilvl w:val="0"/>
                <w:numId w:val="184"/>
              </w:numPr>
              <w:spacing w:line="252" w:lineRule="auto"/>
              <w:rPr>
                <w:rFonts w:ascii="Noto Serif Light" w:hAnsi="Noto Serif Light" w:cs="Noto Serif Light"/>
                <w:sz w:val="18"/>
              </w:rPr>
            </w:pPr>
            <w:r w:rsidRPr="00AA06DD">
              <w:rPr>
                <w:rFonts w:ascii="Noto Serif Light" w:hAnsi="Noto Serif Light" w:cs="Noto Serif Light"/>
                <w:sz w:val="18"/>
              </w:rPr>
              <w:t>Workload or cost</w:t>
            </w:r>
          </w:p>
        </w:tc>
        <w:tc>
          <w:tcPr>
            <w:tcW w:w="1992" w:type="pct"/>
            <w:shd w:val="clear" w:color="auto" w:fill="FFFFFF" w:themeFill="background1"/>
          </w:tcPr>
          <w:p w14:paraId="6B3641AD" w14:textId="77777777" w:rsidR="00E9198C" w:rsidRPr="00F077BE" w:rsidRDefault="00E9198C" w:rsidP="00F077BE">
            <w:pPr>
              <w:pStyle w:val="PSTableBodyText"/>
              <w:keepNext/>
              <w:keepLines/>
              <w:spacing w:line="252" w:lineRule="auto"/>
              <w:rPr>
                <w:sz w:val="18"/>
              </w:rPr>
            </w:pPr>
          </w:p>
        </w:tc>
        <w:tc>
          <w:tcPr>
            <w:tcW w:w="1545" w:type="pct"/>
            <w:shd w:val="clear" w:color="auto" w:fill="FFFFFF" w:themeFill="background1"/>
          </w:tcPr>
          <w:p w14:paraId="1B82827C" w14:textId="77777777" w:rsidR="00E9198C" w:rsidRPr="00F077BE" w:rsidRDefault="00E9198C" w:rsidP="00F077BE">
            <w:pPr>
              <w:pStyle w:val="PSTableBodyText"/>
              <w:keepNext/>
              <w:keepLines/>
              <w:spacing w:line="252" w:lineRule="auto"/>
              <w:rPr>
                <w:sz w:val="18"/>
              </w:rPr>
            </w:pPr>
          </w:p>
        </w:tc>
      </w:tr>
      <w:tr w:rsidR="00E9198C" w:rsidRPr="00F077BE" w14:paraId="2DE36C03" w14:textId="77777777" w:rsidTr="00AA06DD">
        <w:trPr>
          <w:cantSplit/>
          <w:trHeight w:val="454"/>
        </w:trPr>
        <w:tc>
          <w:tcPr>
            <w:tcW w:w="1463" w:type="pct"/>
            <w:shd w:val="clear" w:color="auto" w:fill="EEE8F5"/>
            <w:vAlign w:val="center"/>
          </w:tcPr>
          <w:p w14:paraId="0E2F82DE" w14:textId="77777777" w:rsidR="00E9198C" w:rsidRPr="00AA06DD" w:rsidRDefault="0068518E">
            <w:pPr>
              <w:pStyle w:val="PSTableBodyText"/>
              <w:keepNext/>
              <w:keepLines/>
              <w:numPr>
                <w:ilvl w:val="0"/>
                <w:numId w:val="184"/>
              </w:numPr>
              <w:spacing w:line="252" w:lineRule="auto"/>
              <w:rPr>
                <w:rFonts w:ascii="Noto Serif Light" w:hAnsi="Noto Serif Light" w:cs="Noto Serif Light"/>
                <w:sz w:val="18"/>
              </w:rPr>
            </w:pPr>
            <w:r w:rsidRPr="00AA06DD">
              <w:rPr>
                <w:rFonts w:ascii="Noto Serif Light" w:hAnsi="Noto Serif Light" w:cs="Noto Serif Light"/>
                <w:sz w:val="18"/>
              </w:rPr>
              <w:t>Risk or limitation</w:t>
            </w:r>
          </w:p>
        </w:tc>
        <w:tc>
          <w:tcPr>
            <w:tcW w:w="1992" w:type="pct"/>
            <w:shd w:val="clear" w:color="auto" w:fill="FFFFFF" w:themeFill="background1"/>
          </w:tcPr>
          <w:p w14:paraId="4FBC454E" w14:textId="77777777" w:rsidR="00E9198C" w:rsidRPr="00F077BE" w:rsidRDefault="00E9198C" w:rsidP="00F077BE">
            <w:pPr>
              <w:pStyle w:val="PSTableBodyText"/>
              <w:keepNext/>
              <w:keepLines/>
              <w:spacing w:line="252" w:lineRule="auto"/>
              <w:rPr>
                <w:sz w:val="18"/>
              </w:rPr>
            </w:pPr>
          </w:p>
        </w:tc>
        <w:tc>
          <w:tcPr>
            <w:tcW w:w="1545" w:type="pct"/>
            <w:shd w:val="clear" w:color="auto" w:fill="FFFFFF" w:themeFill="background1"/>
          </w:tcPr>
          <w:p w14:paraId="04BBA632" w14:textId="77777777" w:rsidR="00E9198C" w:rsidRPr="00F077BE" w:rsidRDefault="00E9198C" w:rsidP="00F077BE">
            <w:pPr>
              <w:pStyle w:val="PSTableBodyText"/>
              <w:keepNext/>
              <w:keepLines/>
              <w:spacing w:line="252" w:lineRule="auto"/>
              <w:rPr>
                <w:sz w:val="18"/>
              </w:rPr>
            </w:pPr>
          </w:p>
        </w:tc>
      </w:tr>
      <w:tr w:rsidR="00E9198C" w:rsidRPr="00F077BE" w14:paraId="7D4E14E8" w14:textId="77777777" w:rsidTr="00AA06DD">
        <w:trPr>
          <w:cantSplit/>
          <w:trHeight w:val="454"/>
        </w:trPr>
        <w:tc>
          <w:tcPr>
            <w:tcW w:w="1463" w:type="pct"/>
            <w:shd w:val="clear" w:color="auto" w:fill="EEE8F5"/>
            <w:vAlign w:val="center"/>
          </w:tcPr>
          <w:p w14:paraId="08B36A23" w14:textId="77777777" w:rsidR="00E9198C" w:rsidRPr="00AA06DD" w:rsidRDefault="0068518E">
            <w:pPr>
              <w:pStyle w:val="PSTableBodyText"/>
              <w:keepNext/>
              <w:keepLines/>
              <w:numPr>
                <w:ilvl w:val="0"/>
                <w:numId w:val="184"/>
              </w:numPr>
              <w:spacing w:line="252" w:lineRule="auto"/>
              <w:rPr>
                <w:rFonts w:ascii="Noto Serif Light" w:hAnsi="Noto Serif Light" w:cs="Noto Serif Light"/>
                <w:sz w:val="18"/>
              </w:rPr>
            </w:pPr>
            <w:r w:rsidRPr="00AA06DD">
              <w:rPr>
                <w:rFonts w:ascii="Noto Serif Light" w:hAnsi="Noto Serif Light" w:cs="Noto Serif Light"/>
                <w:sz w:val="18"/>
              </w:rPr>
              <w:t>Ownership or next step</w:t>
            </w:r>
          </w:p>
        </w:tc>
        <w:tc>
          <w:tcPr>
            <w:tcW w:w="1992" w:type="pct"/>
            <w:shd w:val="clear" w:color="auto" w:fill="FFFFFF" w:themeFill="background1"/>
          </w:tcPr>
          <w:p w14:paraId="65FB7949" w14:textId="77777777" w:rsidR="00E9198C" w:rsidRPr="00F077BE" w:rsidRDefault="00E9198C" w:rsidP="00F077BE">
            <w:pPr>
              <w:pStyle w:val="PSTableBodyText"/>
              <w:keepNext/>
              <w:keepLines/>
              <w:spacing w:line="252" w:lineRule="auto"/>
              <w:rPr>
                <w:sz w:val="18"/>
              </w:rPr>
            </w:pPr>
          </w:p>
        </w:tc>
        <w:tc>
          <w:tcPr>
            <w:tcW w:w="1545" w:type="pct"/>
            <w:shd w:val="clear" w:color="auto" w:fill="FFFFFF" w:themeFill="background1"/>
          </w:tcPr>
          <w:p w14:paraId="7B68C4AD" w14:textId="77777777" w:rsidR="00E9198C" w:rsidRPr="00F077BE" w:rsidRDefault="00E9198C" w:rsidP="00F077BE">
            <w:pPr>
              <w:pStyle w:val="PSTableBodyText"/>
              <w:keepNext/>
              <w:keepLines/>
              <w:spacing w:line="252" w:lineRule="auto"/>
              <w:rPr>
                <w:sz w:val="18"/>
              </w:rPr>
            </w:pPr>
          </w:p>
        </w:tc>
      </w:tr>
      <w:tr w:rsidR="00E9198C" w:rsidRPr="00F077BE" w14:paraId="7C53F5A0" w14:textId="77777777" w:rsidTr="00AA06DD">
        <w:trPr>
          <w:cantSplit/>
          <w:trHeight w:val="454"/>
        </w:trPr>
        <w:tc>
          <w:tcPr>
            <w:tcW w:w="1463" w:type="pct"/>
            <w:shd w:val="clear" w:color="auto" w:fill="EEE8F5"/>
            <w:vAlign w:val="center"/>
          </w:tcPr>
          <w:p w14:paraId="3785166C" w14:textId="77777777" w:rsidR="00E9198C" w:rsidRPr="00AA06DD" w:rsidRDefault="0068518E">
            <w:pPr>
              <w:pStyle w:val="PSTableBodyText"/>
              <w:keepLines/>
              <w:numPr>
                <w:ilvl w:val="0"/>
                <w:numId w:val="184"/>
              </w:numPr>
              <w:spacing w:line="252" w:lineRule="auto"/>
              <w:rPr>
                <w:rFonts w:ascii="Noto Serif Light" w:hAnsi="Noto Serif Light" w:cs="Noto Serif Light"/>
                <w:sz w:val="18"/>
              </w:rPr>
            </w:pPr>
            <w:r w:rsidRPr="00AA06DD">
              <w:rPr>
                <w:rFonts w:ascii="Noto Serif Light" w:hAnsi="Noto Serif Light" w:cs="Noto Serif Light"/>
                <w:sz w:val="18"/>
              </w:rPr>
              <w:t>Follow-up request</w:t>
            </w:r>
          </w:p>
        </w:tc>
        <w:tc>
          <w:tcPr>
            <w:tcW w:w="1992" w:type="pct"/>
            <w:shd w:val="clear" w:color="auto" w:fill="FFFFFF" w:themeFill="background1"/>
          </w:tcPr>
          <w:p w14:paraId="07B9F6BE" w14:textId="77777777" w:rsidR="00E9198C" w:rsidRPr="00F077BE" w:rsidRDefault="00E9198C" w:rsidP="00F077BE">
            <w:pPr>
              <w:pStyle w:val="PSTableBodyText"/>
              <w:keepLines/>
              <w:spacing w:line="252" w:lineRule="auto"/>
              <w:rPr>
                <w:sz w:val="18"/>
              </w:rPr>
            </w:pPr>
          </w:p>
        </w:tc>
        <w:tc>
          <w:tcPr>
            <w:tcW w:w="1545" w:type="pct"/>
            <w:shd w:val="clear" w:color="auto" w:fill="FFFFFF" w:themeFill="background1"/>
          </w:tcPr>
          <w:p w14:paraId="043B91C5" w14:textId="77777777" w:rsidR="00E9198C" w:rsidRPr="00F077BE" w:rsidRDefault="00E9198C" w:rsidP="00F077BE">
            <w:pPr>
              <w:pStyle w:val="PSTableBodyText"/>
              <w:keepLines/>
              <w:spacing w:line="252" w:lineRule="auto"/>
              <w:rPr>
                <w:sz w:val="18"/>
              </w:rPr>
            </w:pPr>
          </w:p>
        </w:tc>
      </w:tr>
    </w:tbl>
    <w:p w14:paraId="3C02EAC5" w14:textId="77777777" w:rsidR="00E9198C" w:rsidRPr="00727D2E" w:rsidRDefault="0068518E" w:rsidP="008B0886">
      <w:pPr>
        <w:pStyle w:val="PSBodyText"/>
      </w:pPr>
      <w:r w:rsidRPr="00727D2E">
        <w:t>Keep each first response sentence short. You can add details after the first sentence, but the first sentence should show control.</w:t>
      </w:r>
    </w:p>
    <w:p w14:paraId="56F553EB" w14:textId="51ED9151" w:rsidR="00E9198C" w:rsidRPr="00371AF1" w:rsidRDefault="0068518E" w:rsidP="00636BAD">
      <w:pPr>
        <w:pStyle w:val="PSPracticeHead"/>
      </w:pPr>
      <w:r w:rsidRPr="00371AF1">
        <w:t xml:space="preserve">Practice Task 3: </w:t>
      </w:r>
      <w:r w:rsidR="00872E3A" w:rsidRPr="00371AF1">
        <w:t>Sceptical</w:t>
      </w:r>
      <w:r w:rsidRPr="00371AF1">
        <w:t>-Question Role Play</w:t>
      </w:r>
    </w:p>
    <w:p w14:paraId="1CA13BBC" w14:textId="77777777" w:rsidR="00E9198C" w:rsidRPr="00727D2E" w:rsidRDefault="0068518E" w:rsidP="008B0886">
      <w:pPr>
        <w:pStyle w:val="PSBodyText"/>
      </w:pPr>
      <w:r w:rsidRPr="00727D2E">
        <w:t>Work in groups of three: presenter, questioner, observer.</w:t>
      </w:r>
    </w:p>
    <w:p w14:paraId="707D5B35" w14:textId="77777777" w:rsidR="00E9198C" w:rsidRPr="00727D2E" w:rsidRDefault="0068518E">
      <w:pPr>
        <w:pStyle w:val="PSNumberedList"/>
        <w:numPr>
          <w:ilvl w:val="0"/>
          <w:numId w:val="99"/>
        </w:numPr>
      </w:pPr>
      <w:r w:rsidRPr="00727D2E">
        <w:t>The presenter gives a 90-second summary of the recommendation or result.</w:t>
      </w:r>
    </w:p>
    <w:p w14:paraId="1420FE23" w14:textId="0ECE4A12" w:rsidR="00E9198C" w:rsidRPr="00727D2E" w:rsidRDefault="0068518E">
      <w:pPr>
        <w:pStyle w:val="PSNumberedList"/>
        <w:numPr>
          <w:ilvl w:val="0"/>
          <w:numId w:val="99"/>
        </w:numPr>
      </w:pPr>
      <w:r w:rsidRPr="00727D2E">
        <w:t xml:space="preserve">The questioner asks two </w:t>
      </w:r>
      <w:r w:rsidR="00872E3A" w:rsidRPr="00727D2E">
        <w:t>sceptical</w:t>
      </w:r>
      <w:r w:rsidRPr="00727D2E">
        <w:t xml:space="preserve"> but professional questions.</w:t>
      </w:r>
    </w:p>
    <w:p w14:paraId="50C23E2F" w14:textId="77777777" w:rsidR="00E9198C" w:rsidRPr="00727D2E" w:rsidRDefault="0068518E">
      <w:pPr>
        <w:pStyle w:val="PSNumberedList"/>
        <w:numPr>
          <w:ilvl w:val="0"/>
          <w:numId w:val="99"/>
        </w:numPr>
      </w:pPr>
      <w:r w:rsidRPr="00727D2E">
        <w:t>The presenter answers using at least two target phrases from this unit.</w:t>
      </w:r>
    </w:p>
    <w:p w14:paraId="46D87720" w14:textId="62DC21EE" w:rsidR="00E9198C" w:rsidRPr="00727D2E" w:rsidRDefault="0068518E">
      <w:pPr>
        <w:pStyle w:val="PSNumberedList"/>
        <w:numPr>
          <w:ilvl w:val="0"/>
          <w:numId w:val="99"/>
        </w:numPr>
      </w:pPr>
      <w:r w:rsidRPr="00727D2E">
        <w:t>The observer checks whether the presenter answered directly, limited claims</w:t>
      </w:r>
      <w:r w:rsidR="00333543">
        <w:t xml:space="preserve"> and</w:t>
      </w:r>
      <w:r w:rsidRPr="00727D2E">
        <w:t xml:space="preserve"> confirmed follow-up where needed.</w:t>
      </w:r>
    </w:p>
    <w:p w14:paraId="795EEF99" w14:textId="77777777" w:rsidR="00E9198C" w:rsidRPr="00727D2E" w:rsidRDefault="0068518E">
      <w:pPr>
        <w:pStyle w:val="PSNumberedList"/>
        <w:numPr>
          <w:ilvl w:val="0"/>
          <w:numId w:val="99"/>
        </w:numPr>
      </w:pPr>
      <w:r w:rsidRPr="00727D2E">
        <w:t>Change roles.</w:t>
      </w:r>
    </w:p>
    <w:p w14:paraId="4A1AACC7" w14:textId="59BFE601" w:rsidR="00E9198C" w:rsidRPr="00727D2E" w:rsidRDefault="0068518E" w:rsidP="008B0886">
      <w:pPr>
        <w:pStyle w:val="PSBodyText"/>
      </w:pPr>
      <w:r w:rsidRPr="00727D2E">
        <w:t xml:space="preserve">Use </w:t>
      </w:r>
      <w:r w:rsidR="00872E3A" w:rsidRPr="00727D2E">
        <w:t>sceptical</w:t>
      </w:r>
      <w:r w:rsidRPr="00727D2E">
        <w:t xml:space="preserve"> questions that are realistic, not hostile. The goal is to practise pressure without turning the exchange into an argument.</w:t>
      </w:r>
    </w:p>
    <w:p w14:paraId="7C633338" w14:textId="77777777" w:rsidR="00E9198C" w:rsidRPr="00D93BE8" w:rsidRDefault="0068518E" w:rsidP="00F03D93">
      <w:pPr>
        <w:pStyle w:val="PSSectionHead"/>
      </w:pPr>
      <w:r w:rsidRPr="00D93BE8">
        <w:t>Optional Model References</w:t>
      </w:r>
    </w:p>
    <w:p w14:paraId="04B0DEE3" w14:textId="77777777" w:rsidR="00E9198C" w:rsidRPr="00727D2E" w:rsidRDefault="0068518E" w:rsidP="008B0886">
      <w:pPr>
        <w:pStyle w:val="PSBodyText"/>
      </w:pPr>
      <w:r w:rsidRPr="00727D2E">
        <w:t xml:space="preserve">For a </w:t>
      </w:r>
      <w:r w:rsidRPr="007969B4">
        <w:rPr>
          <w:b/>
          <w:bCs/>
        </w:rPr>
        <w:t>business-client</w:t>
      </w:r>
      <w:r w:rsidRPr="00371AF1">
        <w:rPr>
          <w:b/>
          <w:bCs/>
        </w:rPr>
        <w:t xml:space="preserve"> </w:t>
      </w:r>
      <w:r w:rsidRPr="007969B4">
        <w:t>version</w:t>
      </w:r>
      <w:r w:rsidRPr="00727D2E">
        <w:t>, see the Process Improvement Briefing Models or Project Results Briefing Models. Use only fictional or sanitized banking/leasing or general trading-company operations examples, such as workflow timing, reporting quality, procurement coordination, shipment reporting, or control handoff. Do not create investment advice, securities-market predictions, real identifying client/account/order/shipment/transaction details, or regulatory interpretation.</w:t>
      </w:r>
    </w:p>
    <w:p w14:paraId="1063618A" w14:textId="77777777" w:rsidR="00E9198C" w:rsidRPr="00727D2E" w:rsidRDefault="0068518E" w:rsidP="008B0886">
      <w:pPr>
        <w:pStyle w:val="PSBodyText"/>
      </w:pPr>
      <w:r w:rsidRPr="00727D2E">
        <w:t xml:space="preserve">For a </w:t>
      </w:r>
      <w:r w:rsidRPr="007969B4">
        <w:rPr>
          <w:b/>
          <w:bCs/>
        </w:rPr>
        <w:t>government-agency</w:t>
      </w:r>
      <w:r w:rsidRPr="00371AF1">
        <w:rPr>
          <w:b/>
          <w:bCs/>
        </w:rPr>
        <w:t xml:space="preserve"> </w:t>
      </w:r>
      <w:r w:rsidRPr="007969B4">
        <w:t>version</w:t>
      </w:r>
      <w:r w:rsidRPr="00727D2E">
        <w:t xml:space="preserve">, see the </w:t>
      </w:r>
      <w:r w:rsidRPr="007969B4">
        <w:rPr>
          <w:b/>
          <w:bCs/>
        </w:rPr>
        <w:t>government-agency</w:t>
      </w:r>
      <w:r w:rsidRPr="00727D2E">
        <w:t xml:space="preserve"> models in the Process Improvement Briefing Models or Project Results Briefing Models. Keep </w:t>
      </w:r>
      <w:r w:rsidRPr="00727D2E">
        <w:lastRenderedPageBreak/>
        <w:t>the focus on service delivery, process, reporting, coordination, or administrative follow-up.</w:t>
      </w:r>
    </w:p>
    <w:p w14:paraId="4FA1B204" w14:textId="77777777" w:rsidR="00E9198C" w:rsidRPr="00DD5522" w:rsidRDefault="0068518E" w:rsidP="00636BAD">
      <w:pPr>
        <w:pStyle w:val="PSLearnerDeliverableHead"/>
      </w:pPr>
      <w:r w:rsidRPr="00DD5522">
        <w:t>Learner Deliverable: Q&amp;A Response Bank</w:t>
      </w:r>
    </w:p>
    <w:p w14:paraId="093716DA" w14:textId="77777777" w:rsidR="00E9198C" w:rsidRPr="00D93BE8" w:rsidRDefault="0068518E" w:rsidP="00333543">
      <w:pPr>
        <w:pStyle w:val="PSSectionLabel"/>
      </w:pPr>
      <w:r w:rsidRPr="00D93BE8">
        <w:t>Submit a response bank for your final presentation. It should include:</w:t>
      </w:r>
    </w:p>
    <w:p w14:paraId="2174630B" w14:textId="77777777" w:rsidR="00E9198C" w:rsidRPr="00727D2E" w:rsidRDefault="0068518E">
      <w:pPr>
        <w:pStyle w:val="PSBulletList"/>
        <w:numPr>
          <w:ilvl w:val="0"/>
          <w:numId w:val="100"/>
        </w:numPr>
      </w:pPr>
      <w:r w:rsidRPr="00727D2E">
        <w:t>six likely audience questions</w:t>
      </w:r>
    </w:p>
    <w:p w14:paraId="0908592B" w14:textId="77777777" w:rsidR="00E9198C" w:rsidRPr="00727D2E" w:rsidRDefault="0068518E">
      <w:pPr>
        <w:pStyle w:val="PSBulletList"/>
        <w:numPr>
          <w:ilvl w:val="0"/>
          <w:numId w:val="100"/>
        </w:numPr>
      </w:pPr>
      <w:r w:rsidRPr="00727D2E">
        <w:t>the purpose behind each question</w:t>
      </w:r>
    </w:p>
    <w:p w14:paraId="205174A1" w14:textId="77777777" w:rsidR="00E9198C" w:rsidRPr="00727D2E" w:rsidRDefault="0068518E">
      <w:pPr>
        <w:pStyle w:val="PSBulletList"/>
        <w:numPr>
          <w:ilvl w:val="0"/>
          <w:numId w:val="100"/>
        </w:numPr>
      </w:pPr>
      <w:r w:rsidRPr="00727D2E">
        <w:t>your first response sentence</w:t>
      </w:r>
    </w:p>
    <w:p w14:paraId="6FF40C31" w14:textId="77777777" w:rsidR="00E9198C" w:rsidRPr="00727D2E" w:rsidRDefault="0068518E">
      <w:pPr>
        <w:pStyle w:val="PSBulletList"/>
        <w:numPr>
          <w:ilvl w:val="0"/>
          <w:numId w:val="100"/>
        </w:numPr>
      </w:pPr>
      <w:r w:rsidRPr="00727D2E">
        <w:t>one evidence point, limitation, or follow-up action for each answer</w:t>
      </w:r>
    </w:p>
    <w:p w14:paraId="0084AD7D" w14:textId="77777777" w:rsidR="00E9198C" w:rsidRPr="00727D2E" w:rsidRDefault="0068518E">
      <w:pPr>
        <w:pStyle w:val="PSBulletList"/>
        <w:numPr>
          <w:ilvl w:val="0"/>
          <w:numId w:val="100"/>
        </w:numPr>
      </w:pPr>
      <w:r w:rsidRPr="00727D2E">
        <w:t>two safe deferral phrases you can use if you do not know an answer</w:t>
      </w:r>
    </w:p>
    <w:p w14:paraId="7D004748" w14:textId="77777777" w:rsidR="00E9198C" w:rsidRPr="0023241D" w:rsidRDefault="0068518E" w:rsidP="00636BAD">
      <w:pPr>
        <w:pStyle w:val="PSSpeakingTaskHead"/>
      </w:pPr>
      <w:r w:rsidRPr="0023241D">
        <w:t>Speaking Task: Q&amp;A Rehearsal</w:t>
      </w:r>
    </w:p>
    <w:p w14:paraId="0EBBA22D" w14:textId="77777777" w:rsidR="00E9198C" w:rsidRPr="00727D2E" w:rsidRDefault="0068518E" w:rsidP="008B0886">
      <w:pPr>
        <w:pStyle w:val="PSBodyText"/>
      </w:pPr>
      <w:r w:rsidRPr="00727D2E">
        <w:t>Give a 2-minute preview of your final presentation and answer three questions from classmates. After each answer, ask a short satisfaction check, such as “Does that answer your question?” or “Would you like more detail on that point?”</w:t>
      </w:r>
    </w:p>
    <w:p w14:paraId="4F495184" w14:textId="77777777" w:rsidR="00E9198C" w:rsidRPr="00727D2E" w:rsidRDefault="0068518E" w:rsidP="008B0886">
      <w:pPr>
        <w:pStyle w:val="PSBodyText"/>
      </w:pPr>
      <w:r w:rsidRPr="00727D2E">
        <w:t>Your spoken English output for this unit is the recorded or observed Q&amp;A exchange plus your revised response bank.</w:t>
      </w:r>
    </w:p>
    <w:p w14:paraId="4AC9257F" w14:textId="77777777" w:rsidR="00E9198C" w:rsidRPr="00D93BE8" w:rsidRDefault="0068518E" w:rsidP="00F03D93">
      <w:pPr>
        <w:pStyle w:val="PSSectionHead"/>
      </w:pPr>
      <w:r w:rsidRPr="00D93BE8">
        <w:t>Unit Wrap-Up</w:t>
      </w:r>
    </w:p>
    <w:p w14:paraId="21B04C3C" w14:textId="746BB725" w:rsidR="00E9198C" w:rsidRPr="00727D2E" w:rsidRDefault="0068518E" w:rsidP="008B0886">
      <w:pPr>
        <w:pStyle w:val="PSBodyText"/>
      </w:pPr>
      <w:r w:rsidRPr="00727D2E">
        <w:t>Good Q&amp;A is not about having an instant answer for every possible question. It is about listening accurately, answering what you can answer, limiting what you cannot prove</w:t>
      </w:r>
      <w:r w:rsidR="00333543">
        <w:t xml:space="preserve"> and</w:t>
      </w:r>
      <w:r w:rsidRPr="00727D2E">
        <w:t xml:space="preserve"> following up professionally. Your final presentation will require Q&amp;A, so your response bank is part of your preparation, not an optional extra.</w:t>
      </w:r>
    </w:p>
    <w:p w14:paraId="03695E23" w14:textId="77777777" w:rsidR="00E9198C" w:rsidRPr="00D93BE8" w:rsidRDefault="0068518E" w:rsidP="00F03D93">
      <w:pPr>
        <w:pStyle w:val="PSSectionHead"/>
      </w:pPr>
      <w:r w:rsidRPr="00D93BE8">
        <w:t>How This Helps Your Final Presentation</w:t>
      </w:r>
    </w:p>
    <w:p w14:paraId="7C4D0B00" w14:textId="2A260E9F" w:rsidR="00E9198C" w:rsidRPr="00727D2E" w:rsidRDefault="0068518E" w:rsidP="008B0886">
      <w:pPr>
        <w:pStyle w:val="PSBodyText"/>
      </w:pPr>
      <w:r w:rsidRPr="00727D2E">
        <w:t>This unit helps you prepare for the Q&amp;A part of your final presentation. You need to show that you understand the question, answer clearly, handle limits honestly</w:t>
      </w:r>
      <w:r w:rsidR="00333543">
        <w:t xml:space="preserve"> and</w:t>
      </w:r>
      <w:r w:rsidRPr="00727D2E">
        <w:t xml:space="preserve"> use appropriate business English under pressure.</w:t>
      </w:r>
    </w:p>
    <w:p w14:paraId="32ABF83C" w14:textId="77777777" w:rsidR="00E9198C" w:rsidRPr="00727D2E" w:rsidRDefault="0068518E">
      <w:pPr>
        <w:sectPr w:rsidR="00E9198C" w:rsidRPr="00727D2E" w:rsidSect="004B5282">
          <w:headerReference w:type="even" r:id="rId59"/>
          <w:headerReference w:type="default" r:id="rId60"/>
          <w:footerReference w:type="even" r:id="rId61"/>
          <w:footerReference w:type="default" r:id="rId62"/>
          <w:headerReference w:type="first" r:id="rId63"/>
          <w:pgSz w:w="11906" w:h="16838" w:code="9"/>
          <w:pgMar w:top="1134" w:right="2268" w:bottom="1134" w:left="1701" w:header="567" w:footer="454" w:gutter="0"/>
          <w:cols w:space="720"/>
        </w:sectPr>
      </w:pPr>
      <w:r w:rsidRPr="00727D2E">
        <w:br w:type="page"/>
      </w:r>
    </w:p>
    <w:p w14:paraId="0A5EEBBE" w14:textId="64654C97" w:rsidR="00E9198C" w:rsidRPr="00117512" w:rsidRDefault="00362ECA" w:rsidP="00333543">
      <w:pPr>
        <w:pStyle w:val="PSHeading1"/>
        <w:rPr>
          <w:rStyle w:val="PSHeading1Line2char"/>
          <w:caps w:val="0"/>
        </w:rPr>
      </w:pPr>
      <w:r w:rsidRPr="008E6CE2">
        <w:lastRenderedPageBreak/>
        <w:t>Unit 11</w:t>
      </w:r>
      <w:r>
        <w:br/>
      </w:r>
      <w:r w:rsidR="0068518E" w:rsidRPr="00117512">
        <w:rPr>
          <w:rStyle w:val="PSHeading1Line2char"/>
          <w:caps w:val="0"/>
        </w:rPr>
        <w:t>Final Rehearsal and Peer Feedback</w:t>
      </w:r>
    </w:p>
    <w:p w14:paraId="7686989C" w14:textId="77777777" w:rsidR="00E9198C" w:rsidRPr="00727D2E" w:rsidRDefault="0068518E" w:rsidP="008B0886">
      <w:pPr>
        <w:pStyle w:val="PSBodyText"/>
      </w:pPr>
      <w:r w:rsidRPr="00727D2E">
        <w:t>Rehearsal is where a presentation becomes usable. Reading through your slides or visual pack once is not enough because problems often appear only when you speak: the opening feels too long, a transition is unclear, a chart takes too much time, or your notes pull your eyes away from the audience.</w:t>
      </w:r>
    </w:p>
    <w:p w14:paraId="2499888B" w14:textId="5B637ECE" w:rsidR="00E9198C" w:rsidRPr="00727D2E" w:rsidRDefault="0068518E" w:rsidP="008B0886">
      <w:pPr>
        <w:pStyle w:val="PSBodyText"/>
      </w:pPr>
      <w:r w:rsidRPr="00727D2E">
        <w:t>This unit gives you a structured rehearsal process. You will practise the full presentation, receive focused peer feedback</w:t>
      </w:r>
      <w:r w:rsidR="00333543">
        <w:t xml:space="preserve"> and</w:t>
      </w:r>
      <w:r w:rsidRPr="00727D2E">
        <w:t xml:space="preserve"> revise your message, visuals, language, delivery</w:t>
      </w:r>
      <w:r w:rsidR="00333543">
        <w:t xml:space="preserve"> and</w:t>
      </w:r>
      <w:r w:rsidRPr="00727D2E">
        <w:t xml:space="preserve"> Q&amp;A plan before the final presentation.</w:t>
      </w:r>
    </w:p>
    <w:p w14:paraId="3117F751" w14:textId="77777777" w:rsidR="00E9198C" w:rsidRPr="00D93BE8" w:rsidRDefault="0068518E" w:rsidP="00F03D93">
      <w:pPr>
        <w:pStyle w:val="PSSectionHead"/>
      </w:pPr>
      <w:r w:rsidRPr="00D93BE8">
        <w:t>Learning Outcomes</w:t>
      </w:r>
    </w:p>
    <w:p w14:paraId="7F77A874" w14:textId="77777777" w:rsidR="00E9198C" w:rsidRPr="00D93BE8" w:rsidRDefault="0068518E" w:rsidP="00F03D93">
      <w:pPr>
        <w:pStyle w:val="PSUnitOutcomesBox"/>
      </w:pPr>
      <w:r w:rsidRPr="00D93BE8">
        <w:t>By the end of this unit, you can:</w:t>
      </w:r>
    </w:p>
    <w:p w14:paraId="2C8655AA" w14:textId="30680E68" w:rsidR="00E9198C" w:rsidRPr="00727D2E" w:rsidRDefault="0068518E">
      <w:pPr>
        <w:pStyle w:val="PSBulletList"/>
        <w:numPr>
          <w:ilvl w:val="0"/>
          <w:numId w:val="101"/>
        </w:numPr>
      </w:pPr>
      <w:r w:rsidRPr="00727D2E">
        <w:t>rehearse a full presentation with visuals, notes, timing</w:t>
      </w:r>
      <w:r w:rsidR="00333543">
        <w:t xml:space="preserve"> and</w:t>
      </w:r>
      <w:r w:rsidRPr="00727D2E">
        <w:t xml:space="preserve"> Q&amp;A preparation</w:t>
      </w:r>
    </w:p>
    <w:p w14:paraId="38912769" w14:textId="77777777" w:rsidR="00E9198C" w:rsidRPr="00727D2E" w:rsidRDefault="0068518E">
      <w:pPr>
        <w:pStyle w:val="PSBulletList"/>
        <w:numPr>
          <w:ilvl w:val="0"/>
          <w:numId w:val="101"/>
        </w:numPr>
      </w:pPr>
      <w:r w:rsidRPr="00727D2E">
        <w:t>give and receive focused peer feedback using clear business English</w:t>
      </w:r>
    </w:p>
    <w:p w14:paraId="33A1BA04" w14:textId="77777777" w:rsidR="00E9198C" w:rsidRPr="00727D2E" w:rsidRDefault="0068518E">
      <w:pPr>
        <w:pStyle w:val="PSBulletList"/>
        <w:numPr>
          <w:ilvl w:val="0"/>
          <w:numId w:val="101"/>
        </w:numPr>
      </w:pPr>
      <w:r w:rsidRPr="00727D2E">
        <w:t>revise your presentation based on evidence from rehearsal</w:t>
      </w:r>
    </w:p>
    <w:p w14:paraId="5E6A013F" w14:textId="77777777" w:rsidR="00E9198C" w:rsidRPr="00D93BE8" w:rsidRDefault="0068518E" w:rsidP="00F03D93">
      <w:pPr>
        <w:pStyle w:val="PSSectionHead"/>
      </w:pPr>
      <w:r w:rsidRPr="00D93BE8">
        <w:t>Core Concept: Rehearsal Is a Repair Process</w:t>
      </w:r>
    </w:p>
    <w:p w14:paraId="23BEA6E7" w14:textId="77777777" w:rsidR="00E9198C" w:rsidRPr="00727D2E" w:rsidRDefault="0068518E" w:rsidP="008B0886">
      <w:pPr>
        <w:pStyle w:val="PSBodyText"/>
      </w:pPr>
      <w:r w:rsidRPr="00727D2E">
        <w:t>A useful rehearsal has a purpose. Do not only ask, “Was it good?” Ask what you need to repair.</w:t>
      </w:r>
    </w:p>
    <w:tbl>
      <w:tblPr>
        <w:tblStyle w:val="TableGridLight"/>
        <w:tblW w:w="7937" w:type="dxa"/>
        <w:tblCellMar>
          <w:top w:w="57" w:type="dxa"/>
          <w:bottom w:w="57" w:type="dxa"/>
        </w:tblCellMar>
        <w:tblLook w:val="04A0" w:firstRow="1" w:lastRow="0" w:firstColumn="1" w:lastColumn="0" w:noHBand="0" w:noVBand="1"/>
      </w:tblPr>
      <w:tblGrid>
        <w:gridCol w:w="1297"/>
        <w:gridCol w:w="3070"/>
        <w:gridCol w:w="3570"/>
      </w:tblGrid>
      <w:tr w:rsidR="00E9198C" w:rsidRPr="00F077BE" w14:paraId="7FCDD27D" w14:textId="77777777" w:rsidTr="00F077BE">
        <w:trPr>
          <w:cantSplit/>
        </w:trPr>
        <w:tc>
          <w:tcPr>
            <w:tcW w:w="817" w:type="pct"/>
            <w:shd w:val="clear" w:color="17365D" w:fill="17365D"/>
          </w:tcPr>
          <w:p w14:paraId="6415BDAA" w14:textId="77777777" w:rsidR="00E9198C" w:rsidRPr="00F077BE" w:rsidRDefault="0068518E" w:rsidP="00F077BE">
            <w:pPr>
              <w:pStyle w:val="PSTableHeaderText"/>
              <w:keepNext/>
              <w:keepLines/>
              <w:spacing w:line="252" w:lineRule="auto"/>
              <w:rPr>
                <w:b w:val="0"/>
                <w:sz w:val="18"/>
              </w:rPr>
            </w:pPr>
            <w:r w:rsidRPr="00F077BE">
              <w:rPr>
                <w:b w:val="0"/>
                <w:sz w:val="18"/>
              </w:rPr>
              <w:t>Rehearsal focus</w:t>
            </w:r>
          </w:p>
        </w:tc>
        <w:tc>
          <w:tcPr>
            <w:tcW w:w="1934" w:type="pct"/>
            <w:shd w:val="clear" w:color="17365D" w:fill="17365D"/>
          </w:tcPr>
          <w:p w14:paraId="311A031E" w14:textId="77777777" w:rsidR="00E9198C" w:rsidRPr="00F077BE" w:rsidRDefault="0068518E" w:rsidP="00F077BE">
            <w:pPr>
              <w:pStyle w:val="PSTableHeaderText"/>
              <w:keepNext/>
              <w:keepLines/>
              <w:spacing w:line="252" w:lineRule="auto"/>
              <w:rPr>
                <w:b w:val="0"/>
                <w:sz w:val="18"/>
              </w:rPr>
            </w:pPr>
            <w:r w:rsidRPr="00F077BE">
              <w:rPr>
                <w:b w:val="0"/>
                <w:sz w:val="18"/>
              </w:rPr>
              <w:t>What to check</w:t>
            </w:r>
          </w:p>
        </w:tc>
        <w:tc>
          <w:tcPr>
            <w:tcW w:w="2249" w:type="pct"/>
            <w:shd w:val="clear" w:color="17365D" w:fill="17365D"/>
          </w:tcPr>
          <w:p w14:paraId="4DF66001" w14:textId="77777777" w:rsidR="00E9198C" w:rsidRPr="00F077BE" w:rsidRDefault="0068518E" w:rsidP="00F077BE">
            <w:pPr>
              <w:pStyle w:val="PSTableHeaderText"/>
              <w:keepNext/>
              <w:keepLines/>
              <w:spacing w:line="252" w:lineRule="auto"/>
              <w:rPr>
                <w:b w:val="0"/>
                <w:sz w:val="18"/>
              </w:rPr>
            </w:pPr>
            <w:r w:rsidRPr="00F077BE">
              <w:rPr>
                <w:b w:val="0"/>
                <w:sz w:val="18"/>
              </w:rPr>
              <w:t>Repair action</w:t>
            </w:r>
          </w:p>
        </w:tc>
      </w:tr>
      <w:tr w:rsidR="00E9198C" w:rsidRPr="00F077BE" w14:paraId="7E69BA83" w14:textId="77777777" w:rsidTr="00F077BE">
        <w:trPr>
          <w:cantSplit/>
        </w:trPr>
        <w:tc>
          <w:tcPr>
            <w:tcW w:w="817" w:type="pct"/>
            <w:shd w:val="clear" w:color="E8F1FA" w:fill="E8F1FA"/>
          </w:tcPr>
          <w:p w14:paraId="1610F43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Message</w:t>
            </w:r>
          </w:p>
        </w:tc>
        <w:tc>
          <w:tcPr>
            <w:tcW w:w="1934" w:type="pct"/>
            <w:shd w:val="clear" w:color="FFFFFF" w:fill="FFFFFF"/>
          </w:tcPr>
          <w:p w14:paraId="237647C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Is the main point clear after the opening?</w:t>
            </w:r>
          </w:p>
        </w:tc>
        <w:tc>
          <w:tcPr>
            <w:tcW w:w="2249" w:type="pct"/>
            <w:shd w:val="clear" w:color="FFFFFF" w:fill="FFFFFF"/>
          </w:tcPr>
          <w:p w14:paraId="0BACC762"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Rewrite the opening or takeaway titles.</w:t>
            </w:r>
          </w:p>
        </w:tc>
      </w:tr>
      <w:tr w:rsidR="00E9198C" w:rsidRPr="00F077BE" w14:paraId="52712047" w14:textId="77777777" w:rsidTr="00F077BE">
        <w:trPr>
          <w:cantSplit/>
        </w:trPr>
        <w:tc>
          <w:tcPr>
            <w:tcW w:w="817" w:type="pct"/>
            <w:shd w:val="clear" w:color="E8F1FA" w:fill="E8F1FA"/>
          </w:tcPr>
          <w:p w14:paraId="39253178"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Structure</w:t>
            </w:r>
          </w:p>
        </w:tc>
        <w:tc>
          <w:tcPr>
            <w:tcW w:w="1934" w:type="pct"/>
            <w:shd w:val="clear" w:color="FFFFFF" w:fill="FFFFFF"/>
          </w:tcPr>
          <w:p w14:paraId="62E7A86D"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Can listeners follow the sequence?</w:t>
            </w:r>
          </w:p>
        </w:tc>
        <w:tc>
          <w:tcPr>
            <w:tcW w:w="2249" w:type="pct"/>
            <w:shd w:val="clear" w:color="FFFFFF" w:fill="FFFFFF"/>
          </w:tcPr>
          <w:p w14:paraId="6C3543A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Add or shorten transitions.</w:t>
            </w:r>
          </w:p>
        </w:tc>
      </w:tr>
      <w:tr w:rsidR="00E9198C" w:rsidRPr="00F077BE" w14:paraId="59DF71A5" w14:textId="77777777" w:rsidTr="00F077BE">
        <w:trPr>
          <w:cantSplit/>
        </w:trPr>
        <w:tc>
          <w:tcPr>
            <w:tcW w:w="817" w:type="pct"/>
            <w:shd w:val="clear" w:color="E8F1FA" w:fill="E8F1FA"/>
          </w:tcPr>
          <w:p w14:paraId="58F03010"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Evidence</w:t>
            </w:r>
          </w:p>
        </w:tc>
        <w:tc>
          <w:tcPr>
            <w:tcW w:w="1934" w:type="pct"/>
            <w:shd w:val="clear" w:color="FFFFFF" w:fill="FFFFFF"/>
          </w:tcPr>
          <w:p w14:paraId="1170C1B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Is the data explained before details become confusing?</w:t>
            </w:r>
          </w:p>
        </w:tc>
        <w:tc>
          <w:tcPr>
            <w:tcW w:w="2249" w:type="pct"/>
            <w:shd w:val="clear" w:color="FFFFFF" w:fill="FFFFFF"/>
          </w:tcPr>
          <w:p w14:paraId="2DC42C2C"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State the takeaway first.</w:t>
            </w:r>
          </w:p>
        </w:tc>
      </w:tr>
      <w:tr w:rsidR="00E9198C" w:rsidRPr="00F077BE" w14:paraId="22D7C4C8" w14:textId="77777777" w:rsidTr="00F077BE">
        <w:trPr>
          <w:cantSplit/>
        </w:trPr>
        <w:tc>
          <w:tcPr>
            <w:tcW w:w="817" w:type="pct"/>
            <w:shd w:val="clear" w:color="E8F1FA" w:fill="E8F1FA"/>
          </w:tcPr>
          <w:p w14:paraId="6C17A2BA"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Visuals</w:t>
            </w:r>
          </w:p>
        </w:tc>
        <w:tc>
          <w:tcPr>
            <w:tcW w:w="1934" w:type="pct"/>
            <w:shd w:val="clear" w:color="FFFFFF" w:fill="FFFFFF"/>
          </w:tcPr>
          <w:p w14:paraId="61CAA6F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Do visuals support the spoken message?</w:t>
            </w:r>
          </w:p>
        </w:tc>
        <w:tc>
          <w:tcPr>
            <w:tcW w:w="2249" w:type="pct"/>
            <w:shd w:val="clear" w:color="FFFFFF" w:fill="FFFFFF"/>
          </w:tcPr>
          <w:p w14:paraId="36743310"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Reduce text, improve hierarchy, or move details to backup material.</w:t>
            </w:r>
          </w:p>
        </w:tc>
      </w:tr>
      <w:tr w:rsidR="00E9198C" w:rsidRPr="00F077BE" w14:paraId="0E15A5D1" w14:textId="77777777" w:rsidTr="00F077BE">
        <w:trPr>
          <w:cantSplit/>
        </w:trPr>
        <w:tc>
          <w:tcPr>
            <w:tcW w:w="817" w:type="pct"/>
            <w:shd w:val="clear" w:color="E8F1FA" w:fill="E8F1FA"/>
          </w:tcPr>
          <w:p w14:paraId="4AA4E993"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Spoken English</w:t>
            </w:r>
          </w:p>
        </w:tc>
        <w:tc>
          <w:tcPr>
            <w:tcW w:w="1934" w:type="pct"/>
            <w:shd w:val="clear" w:color="FFFFFF" w:fill="FFFFFF"/>
          </w:tcPr>
          <w:p w14:paraId="33A179B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Are key phrases natural and intelligible?</w:t>
            </w:r>
          </w:p>
        </w:tc>
        <w:tc>
          <w:tcPr>
            <w:tcW w:w="2249" w:type="pct"/>
            <w:shd w:val="clear" w:color="FFFFFF" w:fill="FFFFFF"/>
          </w:tcPr>
          <w:p w14:paraId="54C7BFCB" w14:textId="70CB6FA6"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Practise thought groups, stress</w:t>
            </w:r>
            <w:r w:rsidR="00333543">
              <w:rPr>
                <w:rFonts w:ascii="Noto Serif" w:hAnsi="Noto Serif" w:cs="Noto Serif"/>
                <w:sz w:val="18"/>
              </w:rPr>
              <w:t xml:space="preserve"> and</w:t>
            </w:r>
            <w:r w:rsidRPr="00F077BE">
              <w:rPr>
                <w:rFonts w:ascii="Noto Serif" w:hAnsi="Noto Serif" w:cs="Noto Serif"/>
                <w:sz w:val="18"/>
              </w:rPr>
              <w:t xml:space="preserve"> sentence frames.</w:t>
            </w:r>
          </w:p>
        </w:tc>
      </w:tr>
      <w:tr w:rsidR="00E9198C" w:rsidRPr="00F077BE" w14:paraId="4F582A81" w14:textId="77777777" w:rsidTr="00F077BE">
        <w:trPr>
          <w:cantSplit/>
        </w:trPr>
        <w:tc>
          <w:tcPr>
            <w:tcW w:w="817" w:type="pct"/>
            <w:shd w:val="clear" w:color="E8F1FA" w:fill="E8F1FA"/>
          </w:tcPr>
          <w:p w14:paraId="6F86F8F2"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Delivery</w:t>
            </w:r>
          </w:p>
        </w:tc>
        <w:tc>
          <w:tcPr>
            <w:tcW w:w="1934" w:type="pct"/>
            <w:shd w:val="clear" w:color="FFFFFF" w:fill="FFFFFF"/>
          </w:tcPr>
          <w:p w14:paraId="28095AB2"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Do notes support speaking rather than reading?</w:t>
            </w:r>
          </w:p>
        </w:tc>
        <w:tc>
          <w:tcPr>
            <w:tcW w:w="2249" w:type="pct"/>
            <w:shd w:val="clear" w:color="FFFFFF" w:fill="FFFFFF"/>
          </w:tcPr>
          <w:p w14:paraId="09E91F0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Shorten notes and mark pauses.</w:t>
            </w:r>
          </w:p>
        </w:tc>
      </w:tr>
      <w:tr w:rsidR="00E9198C" w:rsidRPr="00F077BE" w14:paraId="50A12451" w14:textId="77777777" w:rsidTr="00F077BE">
        <w:trPr>
          <w:cantSplit/>
        </w:trPr>
        <w:tc>
          <w:tcPr>
            <w:tcW w:w="817" w:type="pct"/>
            <w:shd w:val="clear" w:color="E8F1FA" w:fill="E8F1FA"/>
          </w:tcPr>
          <w:p w14:paraId="04638456"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Q&amp;A</w:t>
            </w:r>
          </w:p>
        </w:tc>
        <w:tc>
          <w:tcPr>
            <w:tcW w:w="1934" w:type="pct"/>
            <w:shd w:val="clear" w:color="FFFFFF" w:fill="FFFFFF"/>
          </w:tcPr>
          <w:p w14:paraId="78D8992D"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Are likely questions prepared?</w:t>
            </w:r>
          </w:p>
        </w:tc>
        <w:tc>
          <w:tcPr>
            <w:tcW w:w="2249" w:type="pct"/>
            <w:shd w:val="clear" w:color="FFFFFF" w:fill="FFFFFF"/>
          </w:tcPr>
          <w:p w14:paraId="28794D8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Revise the response bank.</w:t>
            </w:r>
          </w:p>
        </w:tc>
      </w:tr>
      <w:tr w:rsidR="00E9198C" w:rsidRPr="00F077BE" w14:paraId="6C8BC964" w14:textId="77777777" w:rsidTr="00F077BE">
        <w:trPr>
          <w:cantSplit/>
        </w:trPr>
        <w:tc>
          <w:tcPr>
            <w:tcW w:w="817" w:type="pct"/>
            <w:shd w:val="clear" w:color="E8F1FA" w:fill="E8F1FA"/>
          </w:tcPr>
          <w:p w14:paraId="50FB0833"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Timing</w:t>
            </w:r>
          </w:p>
        </w:tc>
        <w:tc>
          <w:tcPr>
            <w:tcW w:w="1934" w:type="pct"/>
            <w:shd w:val="clear" w:color="FFFFFF" w:fill="FFFFFF"/>
          </w:tcPr>
          <w:p w14:paraId="49765F06"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Is the presentation within the limit?</w:t>
            </w:r>
          </w:p>
        </w:tc>
        <w:tc>
          <w:tcPr>
            <w:tcW w:w="2249" w:type="pct"/>
            <w:shd w:val="clear" w:color="FFFFFF" w:fill="FFFFFF"/>
          </w:tcPr>
          <w:p w14:paraId="5D28427E"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Cut detail, not the core message.</w:t>
            </w:r>
          </w:p>
        </w:tc>
      </w:tr>
    </w:tbl>
    <w:p w14:paraId="49B9F791" w14:textId="77777777" w:rsidR="00E9198C" w:rsidRPr="00727D2E" w:rsidRDefault="0068518E" w:rsidP="008B0886">
      <w:pPr>
        <w:pStyle w:val="PSBodyText"/>
      </w:pPr>
      <w:r w:rsidRPr="00727D2E">
        <w:t>Rehearsal should produce decisions. After each run-through, choose a small number of changes and make them before you rehearse again.</w:t>
      </w:r>
    </w:p>
    <w:p w14:paraId="7E5B416D" w14:textId="77777777" w:rsidR="00E9198C" w:rsidRPr="00D93BE8" w:rsidRDefault="0068518E" w:rsidP="00F03D93">
      <w:pPr>
        <w:pStyle w:val="PSSectionHead"/>
      </w:pPr>
      <w:r w:rsidRPr="00D93BE8">
        <w:lastRenderedPageBreak/>
        <w:t>Presentation English Focus</w:t>
      </w:r>
    </w:p>
    <w:p w14:paraId="0DE9E4F1" w14:textId="77777777" w:rsidR="00E9198C" w:rsidRPr="00727D2E" w:rsidRDefault="0068518E" w:rsidP="008B0886">
      <w:pPr>
        <w:pStyle w:val="PSBodyText"/>
      </w:pPr>
      <w:r w:rsidRPr="00727D2E">
        <w:t>Peer feedback needs tact and precision. Vague comments such as “It was nice” or “More energy” do not help the presenter revise.</w:t>
      </w:r>
    </w:p>
    <w:p w14:paraId="6100AC38" w14:textId="77777777" w:rsidR="00E9198C" w:rsidRPr="00D93BE8" w:rsidRDefault="0068518E" w:rsidP="00333543">
      <w:pPr>
        <w:pStyle w:val="PSHeading3"/>
      </w:pPr>
      <w:r w:rsidRPr="00D93BE8">
        <w:t>Giving Feedback</w:t>
      </w:r>
    </w:p>
    <w:p w14:paraId="71DBC2CC" w14:textId="77777777" w:rsidR="00E9198C" w:rsidRPr="00727D2E" w:rsidRDefault="0068518E">
      <w:pPr>
        <w:pStyle w:val="PSBulletList"/>
        <w:numPr>
          <w:ilvl w:val="0"/>
          <w:numId w:val="102"/>
        </w:numPr>
      </w:pPr>
      <w:r w:rsidRPr="00727D2E">
        <w:t>Your main message was clear when you said …</w:t>
      </w:r>
    </w:p>
    <w:p w14:paraId="16CCFFE0" w14:textId="77777777" w:rsidR="00E9198C" w:rsidRPr="00727D2E" w:rsidRDefault="0068518E">
      <w:pPr>
        <w:pStyle w:val="PSBulletList"/>
        <w:numPr>
          <w:ilvl w:val="0"/>
          <w:numId w:val="102"/>
        </w:numPr>
      </w:pPr>
      <w:r w:rsidRPr="00727D2E">
        <w:t>I understood the structure, but the transition to the data section was sudden.</w:t>
      </w:r>
    </w:p>
    <w:p w14:paraId="51810047" w14:textId="77777777" w:rsidR="00E9198C" w:rsidRPr="00727D2E" w:rsidRDefault="0068518E">
      <w:pPr>
        <w:pStyle w:val="PSBulletList"/>
        <w:numPr>
          <w:ilvl w:val="0"/>
          <w:numId w:val="102"/>
        </w:numPr>
      </w:pPr>
      <w:r w:rsidRPr="00727D2E">
        <w:t>The chart title helped me understand the point before the details.</w:t>
      </w:r>
    </w:p>
    <w:p w14:paraId="5CF47DB5" w14:textId="77777777" w:rsidR="00E9198C" w:rsidRPr="00727D2E" w:rsidRDefault="0068518E">
      <w:pPr>
        <w:pStyle w:val="PSBulletList"/>
        <w:numPr>
          <w:ilvl w:val="0"/>
          <w:numId w:val="102"/>
        </w:numPr>
      </w:pPr>
      <w:r w:rsidRPr="00727D2E">
        <w:t>I needed more context before the recommendation.</w:t>
      </w:r>
    </w:p>
    <w:p w14:paraId="2A876165" w14:textId="77777777" w:rsidR="00E9198C" w:rsidRPr="00727D2E" w:rsidRDefault="0068518E">
      <w:pPr>
        <w:pStyle w:val="PSBulletList"/>
        <w:numPr>
          <w:ilvl w:val="0"/>
          <w:numId w:val="102"/>
        </w:numPr>
      </w:pPr>
      <w:r w:rsidRPr="00727D2E">
        <w:t>The visual was readable, but the labels were small from the back of the room.</w:t>
      </w:r>
    </w:p>
    <w:p w14:paraId="26B034F6" w14:textId="77777777" w:rsidR="00E9198C" w:rsidRPr="00727D2E" w:rsidRDefault="0068518E">
      <w:pPr>
        <w:pStyle w:val="PSBulletList"/>
        <w:numPr>
          <w:ilvl w:val="0"/>
          <w:numId w:val="102"/>
        </w:numPr>
      </w:pPr>
      <w:r w:rsidRPr="00727D2E">
        <w:t>Your answer to the second question was direct, but you could add one follow-up action.</w:t>
      </w:r>
    </w:p>
    <w:p w14:paraId="50EC8FF7" w14:textId="77777777" w:rsidR="00E9198C" w:rsidRPr="00D93BE8" w:rsidRDefault="0068518E" w:rsidP="00333543">
      <w:pPr>
        <w:pStyle w:val="PSHeading3"/>
      </w:pPr>
      <w:r w:rsidRPr="00D93BE8">
        <w:t>Asking for Feedback</w:t>
      </w:r>
    </w:p>
    <w:p w14:paraId="1E5BE554" w14:textId="77777777" w:rsidR="00E9198C" w:rsidRPr="00727D2E" w:rsidRDefault="0068518E">
      <w:pPr>
        <w:pStyle w:val="PSBulletList"/>
        <w:numPr>
          <w:ilvl w:val="0"/>
          <w:numId w:val="103"/>
        </w:numPr>
      </w:pPr>
      <w:r w:rsidRPr="00727D2E">
        <w:t>Could you focus on my opening and first transition?</w:t>
      </w:r>
    </w:p>
    <w:p w14:paraId="46797EE3" w14:textId="77777777" w:rsidR="00E9198C" w:rsidRPr="00727D2E" w:rsidRDefault="0068518E">
      <w:pPr>
        <w:pStyle w:val="PSBulletList"/>
        <w:numPr>
          <w:ilvl w:val="0"/>
          <w:numId w:val="103"/>
        </w:numPr>
      </w:pPr>
      <w:r w:rsidRPr="00727D2E">
        <w:t>Did the chart explanation sound clear?</w:t>
      </w:r>
    </w:p>
    <w:p w14:paraId="3E05AD39" w14:textId="77777777" w:rsidR="00E9198C" w:rsidRPr="00727D2E" w:rsidRDefault="0068518E">
      <w:pPr>
        <w:pStyle w:val="PSBulletList"/>
        <w:numPr>
          <w:ilvl w:val="0"/>
          <w:numId w:val="103"/>
        </w:numPr>
      </w:pPr>
      <w:r w:rsidRPr="00727D2E">
        <w:t>Where did you feel I gave too much detail?</w:t>
      </w:r>
    </w:p>
    <w:p w14:paraId="7AD3269D" w14:textId="77777777" w:rsidR="00E9198C" w:rsidRPr="00727D2E" w:rsidRDefault="0068518E">
      <w:pPr>
        <w:pStyle w:val="PSBulletList"/>
        <w:numPr>
          <w:ilvl w:val="0"/>
          <w:numId w:val="103"/>
        </w:numPr>
      </w:pPr>
      <w:r w:rsidRPr="00727D2E">
        <w:t>Which part should I cut if I need to save one minute?</w:t>
      </w:r>
    </w:p>
    <w:p w14:paraId="117D5D1C" w14:textId="77777777" w:rsidR="00E9198C" w:rsidRPr="00727D2E" w:rsidRDefault="0068518E">
      <w:pPr>
        <w:pStyle w:val="PSBulletList"/>
        <w:numPr>
          <w:ilvl w:val="0"/>
          <w:numId w:val="103"/>
        </w:numPr>
      </w:pPr>
      <w:r w:rsidRPr="00727D2E">
        <w:t>Did my Q&amp;A answer sound direct enough?</w:t>
      </w:r>
    </w:p>
    <w:p w14:paraId="1169A942" w14:textId="77777777" w:rsidR="00E9198C" w:rsidRPr="00D93BE8" w:rsidRDefault="0068518E" w:rsidP="00333543">
      <w:pPr>
        <w:pStyle w:val="PSHeading3"/>
      </w:pPr>
      <w:r w:rsidRPr="00D93BE8">
        <w:t>Responding to Feedback</w:t>
      </w:r>
    </w:p>
    <w:p w14:paraId="1D8EF14A" w14:textId="77777777" w:rsidR="00E9198C" w:rsidRPr="00727D2E" w:rsidRDefault="0068518E">
      <w:pPr>
        <w:pStyle w:val="PSBulletList"/>
        <w:numPr>
          <w:ilvl w:val="0"/>
          <w:numId w:val="104"/>
        </w:numPr>
      </w:pPr>
      <w:r w:rsidRPr="00727D2E">
        <w:t>That is useful. I will shorten the background section.</w:t>
      </w:r>
    </w:p>
    <w:p w14:paraId="0FCB7316" w14:textId="77777777" w:rsidR="00E9198C" w:rsidRPr="00727D2E" w:rsidRDefault="0068518E">
      <w:pPr>
        <w:pStyle w:val="PSBulletList"/>
        <w:numPr>
          <w:ilvl w:val="0"/>
          <w:numId w:val="104"/>
        </w:numPr>
      </w:pPr>
      <w:r w:rsidRPr="00727D2E">
        <w:t>I see the issue. I will move that detail to the appendix.</w:t>
      </w:r>
    </w:p>
    <w:p w14:paraId="0B0AC63F" w14:textId="77777777" w:rsidR="00E9198C" w:rsidRPr="00727D2E" w:rsidRDefault="0068518E">
      <w:pPr>
        <w:pStyle w:val="PSBulletList"/>
        <w:numPr>
          <w:ilvl w:val="0"/>
          <w:numId w:val="104"/>
        </w:numPr>
      </w:pPr>
      <w:r w:rsidRPr="00727D2E">
        <w:t>I will keep the point, but I will change the wording.</w:t>
      </w:r>
    </w:p>
    <w:p w14:paraId="37641BA8" w14:textId="77777777" w:rsidR="00E9198C" w:rsidRPr="00727D2E" w:rsidRDefault="0068518E">
      <w:pPr>
        <w:pStyle w:val="PSBulletList"/>
        <w:numPr>
          <w:ilvl w:val="0"/>
          <w:numId w:val="104"/>
        </w:numPr>
      </w:pPr>
      <w:r w:rsidRPr="00727D2E">
        <w:t>I am not sure I can cut that example, but I can make it shorter.</w:t>
      </w:r>
    </w:p>
    <w:p w14:paraId="1685BB6C" w14:textId="77777777" w:rsidR="00E9198C" w:rsidRPr="00727D2E" w:rsidRDefault="0068518E">
      <w:pPr>
        <w:pStyle w:val="PSBulletList"/>
        <w:numPr>
          <w:ilvl w:val="0"/>
          <w:numId w:val="104"/>
        </w:numPr>
      </w:pPr>
      <w:r w:rsidRPr="00727D2E">
        <w:t>I will rehearse that transition again.</w:t>
      </w:r>
    </w:p>
    <w:p w14:paraId="2373EB56" w14:textId="77777777" w:rsidR="00E9198C" w:rsidRPr="00D93BE8" w:rsidRDefault="0068518E" w:rsidP="00333543">
      <w:pPr>
        <w:pStyle w:val="PSHeading3"/>
      </w:pPr>
      <w:r w:rsidRPr="00D93BE8">
        <w:t>Timing Language</w:t>
      </w:r>
    </w:p>
    <w:p w14:paraId="31181890" w14:textId="77777777" w:rsidR="00E9198C" w:rsidRPr="00727D2E" w:rsidRDefault="0068518E">
      <w:pPr>
        <w:pStyle w:val="PSBulletList"/>
        <w:numPr>
          <w:ilvl w:val="0"/>
          <w:numId w:val="105"/>
        </w:numPr>
      </w:pPr>
      <w:r w:rsidRPr="00727D2E">
        <w:t>I am currently about 40 seconds over the limit.</w:t>
      </w:r>
    </w:p>
    <w:p w14:paraId="04730962" w14:textId="77777777" w:rsidR="00E9198C" w:rsidRPr="00727D2E" w:rsidRDefault="0068518E">
      <w:pPr>
        <w:pStyle w:val="PSBulletList"/>
        <w:numPr>
          <w:ilvl w:val="0"/>
          <w:numId w:val="105"/>
        </w:numPr>
      </w:pPr>
      <w:r w:rsidRPr="00727D2E">
        <w:t>I can save time by shortening the explanation of the process.</w:t>
      </w:r>
    </w:p>
    <w:p w14:paraId="4C3BA980" w14:textId="77777777" w:rsidR="00E9198C" w:rsidRPr="00727D2E" w:rsidRDefault="0068518E">
      <w:pPr>
        <w:pStyle w:val="PSBulletList"/>
        <w:numPr>
          <w:ilvl w:val="0"/>
          <w:numId w:val="105"/>
        </w:numPr>
      </w:pPr>
      <w:r w:rsidRPr="00727D2E">
        <w:t>I should not cut the recommendation because it is the action point.</w:t>
      </w:r>
    </w:p>
    <w:p w14:paraId="27E2767B" w14:textId="77777777" w:rsidR="00E9198C" w:rsidRPr="00727D2E" w:rsidRDefault="0068518E">
      <w:pPr>
        <w:pStyle w:val="PSBulletList"/>
        <w:numPr>
          <w:ilvl w:val="0"/>
          <w:numId w:val="105"/>
        </w:numPr>
      </w:pPr>
      <w:r w:rsidRPr="00727D2E">
        <w:t>I need a shorter answer for this likely Q&amp;A question.</w:t>
      </w:r>
    </w:p>
    <w:p w14:paraId="35E82480" w14:textId="77777777" w:rsidR="00E9198C" w:rsidRPr="00D93BE8" w:rsidRDefault="0068518E" w:rsidP="00F03D93">
      <w:pPr>
        <w:pStyle w:val="PSSectionHead"/>
      </w:pPr>
      <w:r w:rsidRPr="00D93BE8">
        <w:t>Model: Rehearsal Notes After One Run-Through</w:t>
      </w:r>
    </w:p>
    <w:p w14:paraId="25CD17D8" w14:textId="77777777" w:rsidR="00E9198C" w:rsidRPr="00727D2E" w:rsidRDefault="0068518E" w:rsidP="008B0886">
      <w:pPr>
        <w:pStyle w:val="PSBodyText"/>
      </w:pPr>
      <w:r w:rsidRPr="00727D2E">
        <w:t>Presentation purpose: request approval for a four-week pilot of a revised workflow.</w:t>
      </w:r>
    </w:p>
    <w:p w14:paraId="48188F09" w14:textId="77777777" w:rsidR="00E9198C" w:rsidRPr="00727D2E" w:rsidRDefault="0068518E" w:rsidP="008B0886">
      <w:pPr>
        <w:pStyle w:val="PSBodyText"/>
      </w:pPr>
      <w:r w:rsidRPr="00727D2E">
        <w:t>Time limit: 6 minutes plus Q&amp;A.</w:t>
      </w:r>
    </w:p>
    <w:p w14:paraId="713436BD" w14:textId="77777777" w:rsidR="00E9198C" w:rsidRPr="00D93BE8" w:rsidRDefault="0068518E" w:rsidP="00333543">
      <w:pPr>
        <w:pStyle w:val="PSSectionLabel"/>
      </w:pPr>
      <w:r w:rsidRPr="00D93BE8">
        <w:lastRenderedPageBreak/>
        <w:t>Rehearsal result:</w:t>
      </w:r>
    </w:p>
    <w:tbl>
      <w:tblPr>
        <w:tblStyle w:val="TableGridLight"/>
        <w:tblW w:w="7937" w:type="dxa"/>
        <w:tblCellMar>
          <w:top w:w="57" w:type="dxa"/>
          <w:bottom w:w="57" w:type="dxa"/>
        </w:tblCellMar>
        <w:tblLook w:val="04A0" w:firstRow="1" w:lastRow="0" w:firstColumn="1" w:lastColumn="0" w:noHBand="0" w:noVBand="1"/>
      </w:tblPr>
      <w:tblGrid>
        <w:gridCol w:w="1254"/>
        <w:gridCol w:w="3738"/>
        <w:gridCol w:w="2945"/>
      </w:tblGrid>
      <w:tr w:rsidR="00E9198C" w:rsidRPr="00F077BE" w14:paraId="383A5359" w14:textId="77777777" w:rsidTr="00F077BE">
        <w:trPr>
          <w:cantSplit/>
        </w:trPr>
        <w:tc>
          <w:tcPr>
            <w:tcW w:w="790" w:type="pct"/>
            <w:shd w:val="clear" w:color="17365D" w:fill="17365D"/>
          </w:tcPr>
          <w:p w14:paraId="7B24F521" w14:textId="77777777" w:rsidR="00E9198C" w:rsidRPr="00F077BE" w:rsidRDefault="0068518E" w:rsidP="00F077BE">
            <w:pPr>
              <w:pStyle w:val="PSTableHeaderText"/>
              <w:keepNext/>
              <w:keepLines/>
              <w:spacing w:line="252" w:lineRule="auto"/>
              <w:rPr>
                <w:b w:val="0"/>
                <w:sz w:val="18"/>
              </w:rPr>
            </w:pPr>
            <w:r w:rsidRPr="00F077BE">
              <w:rPr>
                <w:b w:val="0"/>
                <w:sz w:val="18"/>
              </w:rPr>
              <w:t>Area</w:t>
            </w:r>
          </w:p>
        </w:tc>
        <w:tc>
          <w:tcPr>
            <w:tcW w:w="2355" w:type="pct"/>
            <w:shd w:val="clear" w:color="17365D" w:fill="17365D"/>
          </w:tcPr>
          <w:p w14:paraId="53DCF896" w14:textId="77777777" w:rsidR="00E9198C" w:rsidRPr="00F077BE" w:rsidRDefault="0068518E" w:rsidP="00F077BE">
            <w:pPr>
              <w:pStyle w:val="PSTableHeaderText"/>
              <w:keepNext/>
              <w:keepLines/>
              <w:spacing w:line="252" w:lineRule="auto"/>
              <w:rPr>
                <w:b w:val="0"/>
                <w:sz w:val="18"/>
              </w:rPr>
            </w:pPr>
            <w:r w:rsidRPr="00F077BE">
              <w:rPr>
                <w:b w:val="0"/>
                <w:sz w:val="18"/>
              </w:rPr>
              <w:t>Observation</w:t>
            </w:r>
          </w:p>
        </w:tc>
        <w:tc>
          <w:tcPr>
            <w:tcW w:w="1855" w:type="pct"/>
            <w:shd w:val="clear" w:color="17365D" w:fill="17365D"/>
          </w:tcPr>
          <w:p w14:paraId="5F39673C" w14:textId="77777777" w:rsidR="00E9198C" w:rsidRPr="00F077BE" w:rsidRDefault="0068518E" w:rsidP="00F077BE">
            <w:pPr>
              <w:pStyle w:val="PSTableHeaderText"/>
              <w:keepNext/>
              <w:keepLines/>
              <w:spacing w:line="252" w:lineRule="auto"/>
              <w:rPr>
                <w:b w:val="0"/>
                <w:sz w:val="18"/>
              </w:rPr>
            </w:pPr>
            <w:r w:rsidRPr="00F077BE">
              <w:rPr>
                <w:b w:val="0"/>
                <w:sz w:val="18"/>
              </w:rPr>
              <w:t>Revision decision</w:t>
            </w:r>
          </w:p>
        </w:tc>
      </w:tr>
      <w:tr w:rsidR="00E9198C" w:rsidRPr="00F077BE" w14:paraId="2CAFE622" w14:textId="77777777" w:rsidTr="00F077BE">
        <w:trPr>
          <w:cantSplit/>
        </w:trPr>
        <w:tc>
          <w:tcPr>
            <w:tcW w:w="790" w:type="pct"/>
            <w:shd w:val="clear" w:color="E8F1FA" w:fill="E8F1FA"/>
          </w:tcPr>
          <w:p w14:paraId="309C3C0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Opening</w:t>
            </w:r>
          </w:p>
        </w:tc>
        <w:tc>
          <w:tcPr>
            <w:tcW w:w="2355" w:type="pct"/>
            <w:shd w:val="clear" w:color="FFFFFF" w:fill="FFFFFF"/>
          </w:tcPr>
          <w:p w14:paraId="74B8737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Clear context, but purpose came too late.</w:t>
            </w:r>
          </w:p>
        </w:tc>
        <w:tc>
          <w:tcPr>
            <w:tcW w:w="1855" w:type="pct"/>
            <w:shd w:val="clear" w:color="FFFFFF" w:fill="FFFFFF"/>
          </w:tcPr>
          <w:p w14:paraId="6332BE00"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Move the action request into the first 30 seconds.</w:t>
            </w:r>
          </w:p>
        </w:tc>
      </w:tr>
      <w:tr w:rsidR="00E9198C" w:rsidRPr="00F077BE" w14:paraId="1A231918" w14:textId="77777777" w:rsidTr="00F077BE">
        <w:trPr>
          <w:cantSplit/>
        </w:trPr>
        <w:tc>
          <w:tcPr>
            <w:tcW w:w="790" w:type="pct"/>
            <w:shd w:val="clear" w:color="E8F1FA" w:fill="E8F1FA"/>
          </w:tcPr>
          <w:p w14:paraId="731C81E9"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Structure</w:t>
            </w:r>
          </w:p>
        </w:tc>
        <w:tc>
          <w:tcPr>
            <w:tcW w:w="2355" w:type="pct"/>
            <w:shd w:val="clear" w:color="FFFFFF" w:fill="FFFFFF"/>
          </w:tcPr>
          <w:p w14:paraId="27B0C680"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Problem and evidence were clear. Recommendation section was too short.</w:t>
            </w:r>
          </w:p>
        </w:tc>
        <w:tc>
          <w:tcPr>
            <w:tcW w:w="1855" w:type="pct"/>
            <w:shd w:val="clear" w:color="FFFFFF" w:fill="FFFFFF"/>
          </w:tcPr>
          <w:p w14:paraId="43BBE3E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Add one sentence explaining what changes during the pilot.</w:t>
            </w:r>
          </w:p>
        </w:tc>
      </w:tr>
      <w:tr w:rsidR="00E9198C" w:rsidRPr="00F077BE" w14:paraId="0F249CA4" w14:textId="77777777" w:rsidTr="00F077BE">
        <w:trPr>
          <w:cantSplit/>
        </w:trPr>
        <w:tc>
          <w:tcPr>
            <w:tcW w:w="790" w:type="pct"/>
            <w:shd w:val="clear" w:color="E8F1FA" w:fill="E8F1FA"/>
          </w:tcPr>
          <w:p w14:paraId="4F867114"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Visuals</w:t>
            </w:r>
          </w:p>
        </w:tc>
        <w:tc>
          <w:tcPr>
            <w:tcW w:w="2355" w:type="pct"/>
            <w:shd w:val="clear" w:color="FFFFFF" w:fill="FFFFFF"/>
          </w:tcPr>
          <w:p w14:paraId="73ACF16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Workflow visual was useful but crowded.</w:t>
            </w:r>
          </w:p>
        </w:tc>
        <w:tc>
          <w:tcPr>
            <w:tcW w:w="1855" w:type="pct"/>
            <w:shd w:val="clear" w:color="FFFFFF" w:fill="FFFFFF"/>
          </w:tcPr>
          <w:p w14:paraId="4CB677F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Remove two labels and move details to backup material.</w:t>
            </w:r>
          </w:p>
        </w:tc>
      </w:tr>
      <w:tr w:rsidR="00E9198C" w:rsidRPr="00F077BE" w14:paraId="22909F94" w14:textId="77777777" w:rsidTr="00F077BE">
        <w:trPr>
          <w:cantSplit/>
        </w:trPr>
        <w:tc>
          <w:tcPr>
            <w:tcW w:w="790" w:type="pct"/>
            <w:shd w:val="clear" w:color="E8F1FA" w:fill="E8F1FA"/>
          </w:tcPr>
          <w:p w14:paraId="0A9A009F"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Spoken English</w:t>
            </w:r>
          </w:p>
        </w:tc>
        <w:tc>
          <w:tcPr>
            <w:tcW w:w="2355" w:type="pct"/>
            <w:shd w:val="clear" w:color="FFFFFF" w:fill="FFFFFF"/>
          </w:tcPr>
          <w:p w14:paraId="51167A59"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“We suggest to” sounded unnatural.</w:t>
            </w:r>
          </w:p>
        </w:tc>
        <w:tc>
          <w:tcPr>
            <w:tcW w:w="1855" w:type="pct"/>
            <w:shd w:val="clear" w:color="FFFFFF" w:fill="FFFFFF"/>
          </w:tcPr>
          <w:p w14:paraId="6660971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Use “We recommend starting with…”</w:t>
            </w:r>
          </w:p>
        </w:tc>
      </w:tr>
      <w:tr w:rsidR="00E9198C" w:rsidRPr="00F077BE" w14:paraId="11A7B2A4" w14:textId="77777777" w:rsidTr="00F077BE">
        <w:trPr>
          <w:cantSplit/>
        </w:trPr>
        <w:tc>
          <w:tcPr>
            <w:tcW w:w="790" w:type="pct"/>
            <w:shd w:val="clear" w:color="E8F1FA" w:fill="E8F1FA"/>
          </w:tcPr>
          <w:p w14:paraId="2146A4E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Delivery</w:t>
            </w:r>
          </w:p>
        </w:tc>
        <w:tc>
          <w:tcPr>
            <w:tcW w:w="2355" w:type="pct"/>
            <w:shd w:val="clear" w:color="FFFFFF" w:fill="FFFFFF"/>
          </w:tcPr>
          <w:p w14:paraId="2E318F0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Presenter looked at notes during Q&amp;A.</w:t>
            </w:r>
          </w:p>
        </w:tc>
        <w:tc>
          <w:tcPr>
            <w:tcW w:w="1855" w:type="pct"/>
            <w:shd w:val="clear" w:color="FFFFFF" w:fill="FFFFFF"/>
          </w:tcPr>
          <w:p w14:paraId="3E490092"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Practise first response sentences without reading.</w:t>
            </w:r>
          </w:p>
        </w:tc>
      </w:tr>
      <w:tr w:rsidR="00E9198C" w:rsidRPr="00F077BE" w14:paraId="11F7DCF4" w14:textId="77777777" w:rsidTr="00F077BE">
        <w:trPr>
          <w:cantSplit/>
        </w:trPr>
        <w:tc>
          <w:tcPr>
            <w:tcW w:w="790" w:type="pct"/>
            <w:shd w:val="clear" w:color="E8F1FA" w:fill="E8F1FA"/>
          </w:tcPr>
          <w:p w14:paraId="697CE9A2"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Timing</w:t>
            </w:r>
          </w:p>
        </w:tc>
        <w:tc>
          <w:tcPr>
            <w:tcW w:w="2355" w:type="pct"/>
            <w:shd w:val="clear" w:color="FFFFFF" w:fill="FFFFFF"/>
          </w:tcPr>
          <w:p w14:paraId="781BE48F"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6 minutes 45 seconds.</w:t>
            </w:r>
          </w:p>
        </w:tc>
        <w:tc>
          <w:tcPr>
            <w:tcW w:w="1855" w:type="pct"/>
            <w:shd w:val="clear" w:color="FFFFFF" w:fill="FFFFFF"/>
          </w:tcPr>
          <w:p w14:paraId="611C33B0"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Cut one background example.</w:t>
            </w:r>
          </w:p>
        </w:tc>
      </w:tr>
    </w:tbl>
    <w:p w14:paraId="6CE43356" w14:textId="77777777" w:rsidR="00E9198C" w:rsidRPr="00727D2E" w:rsidRDefault="0068518E" w:rsidP="008B0886">
      <w:pPr>
        <w:pStyle w:val="PSBodyText"/>
      </w:pPr>
      <w:r w:rsidRPr="00727D2E">
        <w:t>Notice that each comment leads to a specific action. This is the difference between useful feedback and general opinion.</w:t>
      </w:r>
    </w:p>
    <w:p w14:paraId="09925B03" w14:textId="77777777" w:rsidR="00E9198C" w:rsidRPr="00D93BE8" w:rsidRDefault="0068518E" w:rsidP="00636BAD">
      <w:pPr>
        <w:pStyle w:val="PSPracticeHead"/>
      </w:pPr>
      <w:r w:rsidRPr="00D93BE8">
        <w:t>Practice Task 1: Prepare Your Rehearsal Target</w:t>
      </w:r>
    </w:p>
    <w:p w14:paraId="4EBA43CD" w14:textId="77777777" w:rsidR="00E9198C" w:rsidRPr="00727D2E" w:rsidRDefault="0068518E" w:rsidP="008B0886">
      <w:pPr>
        <w:pStyle w:val="PSBodyText"/>
      </w:pPr>
      <w:r w:rsidRPr="00727D2E">
        <w:t>Before you rehearse, complete this checklist.</w:t>
      </w:r>
    </w:p>
    <w:tbl>
      <w:tblPr>
        <w:tblStyle w:val="TableGridLight"/>
        <w:tblW w:w="7937" w:type="dxa"/>
        <w:tblCellMar>
          <w:top w:w="57" w:type="dxa"/>
          <w:bottom w:w="57" w:type="dxa"/>
        </w:tblCellMar>
        <w:tblLook w:val="04A0" w:firstRow="1" w:lastRow="0" w:firstColumn="1" w:lastColumn="0" w:noHBand="0" w:noVBand="1"/>
      </w:tblPr>
      <w:tblGrid>
        <w:gridCol w:w="6146"/>
        <w:gridCol w:w="1010"/>
        <w:gridCol w:w="781"/>
      </w:tblGrid>
      <w:tr w:rsidR="00E9198C" w:rsidRPr="00F077BE" w14:paraId="4FE7392F" w14:textId="77777777" w:rsidTr="00F077BE">
        <w:trPr>
          <w:cantSplit/>
        </w:trPr>
        <w:tc>
          <w:tcPr>
            <w:tcW w:w="3872" w:type="pct"/>
            <w:shd w:val="clear" w:color="4F7A59" w:fill="4F7A59"/>
          </w:tcPr>
          <w:p w14:paraId="5AC7F4C6" w14:textId="77777777" w:rsidR="00E9198C" w:rsidRPr="00F077BE" w:rsidRDefault="0068518E" w:rsidP="00F077BE">
            <w:pPr>
              <w:pStyle w:val="PSTableHeaderText"/>
              <w:keepNext/>
              <w:keepLines/>
              <w:spacing w:line="252" w:lineRule="auto"/>
              <w:rPr>
                <w:b w:val="0"/>
                <w:sz w:val="18"/>
              </w:rPr>
            </w:pPr>
            <w:r w:rsidRPr="00F077BE">
              <w:rPr>
                <w:b w:val="0"/>
                <w:sz w:val="18"/>
              </w:rPr>
              <w:t>Item</w:t>
            </w:r>
          </w:p>
        </w:tc>
        <w:tc>
          <w:tcPr>
            <w:tcW w:w="636" w:type="pct"/>
            <w:shd w:val="clear" w:color="4F7A59" w:fill="4F7A59"/>
          </w:tcPr>
          <w:p w14:paraId="44063FF3" w14:textId="77777777" w:rsidR="00E9198C" w:rsidRPr="00F077BE" w:rsidRDefault="0068518E" w:rsidP="00F077BE">
            <w:pPr>
              <w:pStyle w:val="PSTableHeaderText"/>
              <w:keepNext/>
              <w:keepLines/>
              <w:spacing w:line="252" w:lineRule="auto"/>
              <w:rPr>
                <w:b w:val="0"/>
                <w:sz w:val="18"/>
              </w:rPr>
            </w:pPr>
            <w:r w:rsidRPr="00F077BE">
              <w:rPr>
                <w:b w:val="0"/>
                <w:sz w:val="18"/>
              </w:rPr>
              <w:t>Ready?</w:t>
            </w:r>
          </w:p>
        </w:tc>
        <w:tc>
          <w:tcPr>
            <w:tcW w:w="492" w:type="pct"/>
            <w:shd w:val="clear" w:color="4F7A59" w:fill="4F7A59"/>
          </w:tcPr>
          <w:p w14:paraId="3ED015F5" w14:textId="77777777" w:rsidR="00E9198C" w:rsidRPr="00F077BE" w:rsidRDefault="0068518E" w:rsidP="00F077BE">
            <w:pPr>
              <w:pStyle w:val="PSTableHeaderText"/>
              <w:keepNext/>
              <w:keepLines/>
              <w:spacing w:line="252" w:lineRule="auto"/>
              <w:rPr>
                <w:b w:val="0"/>
                <w:sz w:val="18"/>
              </w:rPr>
            </w:pPr>
            <w:r w:rsidRPr="00F077BE">
              <w:rPr>
                <w:b w:val="0"/>
                <w:sz w:val="18"/>
              </w:rPr>
              <w:t>Note</w:t>
            </w:r>
          </w:p>
        </w:tc>
      </w:tr>
      <w:tr w:rsidR="00E9198C" w:rsidRPr="00F077BE" w14:paraId="51B73A13" w14:textId="77777777" w:rsidTr="00F077BE">
        <w:trPr>
          <w:cantSplit/>
        </w:trPr>
        <w:tc>
          <w:tcPr>
            <w:tcW w:w="3872" w:type="pct"/>
            <w:shd w:val="clear" w:color="FFFFFF" w:fill="FFFFFF"/>
          </w:tcPr>
          <w:p w14:paraId="7489B077" w14:textId="77777777" w:rsidR="00E9198C" w:rsidRPr="00F077BE" w:rsidRDefault="0068518E" w:rsidP="00F077BE">
            <w:pPr>
              <w:pStyle w:val="PSTableBodyText"/>
              <w:keepNext/>
              <w:keepLines/>
              <w:spacing w:line="252" w:lineRule="auto"/>
              <w:rPr>
                <w:sz w:val="18"/>
              </w:rPr>
            </w:pPr>
            <w:r w:rsidRPr="00F077BE">
              <w:rPr>
                <w:sz w:val="18"/>
              </w:rPr>
              <w:t>Presentation purpose is clear</w:t>
            </w:r>
          </w:p>
        </w:tc>
        <w:tc>
          <w:tcPr>
            <w:tcW w:w="636" w:type="pct"/>
            <w:shd w:val="clear" w:color="E8F1E9" w:fill="E8F1E9"/>
          </w:tcPr>
          <w:p w14:paraId="6143B0C0" w14:textId="77777777" w:rsidR="00E9198C" w:rsidRPr="00F077BE" w:rsidRDefault="00E9198C" w:rsidP="00F077BE">
            <w:pPr>
              <w:pStyle w:val="PSTableBodyText"/>
              <w:keepNext/>
              <w:keepLines/>
              <w:spacing w:line="252" w:lineRule="auto"/>
              <w:rPr>
                <w:sz w:val="18"/>
              </w:rPr>
            </w:pPr>
          </w:p>
        </w:tc>
        <w:tc>
          <w:tcPr>
            <w:tcW w:w="492" w:type="pct"/>
            <w:shd w:val="clear" w:color="FFFFFF" w:fill="FFFFFF"/>
          </w:tcPr>
          <w:p w14:paraId="7CE0A8C3" w14:textId="77777777" w:rsidR="00E9198C" w:rsidRPr="00F077BE" w:rsidRDefault="00E9198C" w:rsidP="00F077BE">
            <w:pPr>
              <w:pStyle w:val="PSTableBodyText"/>
              <w:keepNext/>
              <w:keepLines/>
              <w:spacing w:line="252" w:lineRule="auto"/>
              <w:rPr>
                <w:sz w:val="18"/>
              </w:rPr>
            </w:pPr>
          </w:p>
        </w:tc>
      </w:tr>
      <w:tr w:rsidR="00E9198C" w:rsidRPr="00F077BE" w14:paraId="5F2BF895" w14:textId="77777777" w:rsidTr="00F077BE">
        <w:trPr>
          <w:cantSplit/>
        </w:trPr>
        <w:tc>
          <w:tcPr>
            <w:tcW w:w="3872" w:type="pct"/>
            <w:shd w:val="clear" w:color="FFFFFF" w:fill="FFFFFF"/>
          </w:tcPr>
          <w:p w14:paraId="7D3BC0D7" w14:textId="77777777" w:rsidR="00E9198C" w:rsidRPr="00F077BE" w:rsidRDefault="0068518E" w:rsidP="00F077BE">
            <w:pPr>
              <w:pStyle w:val="PSTableBodyText"/>
              <w:keepNext/>
              <w:keepLines/>
              <w:spacing w:line="252" w:lineRule="auto"/>
              <w:rPr>
                <w:sz w:val="18"/>
              </w:rPr>
            </w:pPr>
            <w:r w:rsidRPr="00F077BE">
              <w:rPr>
                <w:sz w:val="18"/>
              </w:rPr>
              <w:t>Core message is in the opening</w:t>
            </w:r>
          </w:p>
        </w:tc>
        <w:tc>
          <w:tcPr>
            <w:tcW w:w="636" w:type="pct"/>
            <w:shd w:val="clear" w:color="E8F1E9" w:fill="E8F1E9"/>
          </w:tcPr>
          <w:p w14:paraId="7862056B" w14:textId="77777777" w:rsidR="00E9198C" w:rsidRPr="00F077BE" w:rsidRDefault="00E9198C" w:rsidP="00F077BE">
            <w:pPr>
              <w:pStyle w:val="PSTableBodyText"/>
              <w:keepNext/>
              <w:keepLines/>
              <w:spacing w:line="252" w:lineRule="auto"/>
              <w:rPr>
                <w:sz w:val="18"/>
              </w:rPr>
            </w:pPr>
          </w:p>
        </w:tc>
        <w:tc>
          <w:tcPr>
            <w:tcW w:w="492" w:type="pct"/>
            <w:shd w:val="clear" w:color="FFFFFF" w:fill="FFFFFF"/>
          </w:tcPr>
          <w:p w14:paraId="6376C9E3" w14:textId="77777777" w:rsidR="00E9198C" w:rsidRPr="00F077BE" w:rsidRDefault="00E9198C" w:rsidP="00F077BE">
            <w:pPr>
              <w:pStyle w:val="PSTableBodyText"/>
              <w:keepNext/>
              <w:keepLines/>
              <w:spacing w:line="252" w:lineRule="auto"/>
              <w:rPr>
                <w:sz w:val="18"/>
              </w:rPr>
            </w:pPr>
          </w:p>
        </w:tc>
      </w:tr>
      <w:tr w:rsidR="00E9198C" w:rsidRPr="00F077BE" w14:paraId="36CC302C" w14:textId="77777777" w:rsidTr="00F077BE">
        <w:trPr>
          <w:cantSplit/>
        </w:trPr>
        <w:tc>
          <w:tcPr>
            <w:tcW w:w="3872" w:type="pct"/>
            <w:shd w:val="clear" w:color="FFFFFF" w:fill="FFFFFF"/>
          </w:tcPr>
          <w:p w14:paraId="34EC5448" w14:textId="77777777" w:rsidR="00E9198C" w:rsidRPr="00F077BE" w:rsidRDefault="0068518E" w:rsidP="00F077BE">
            <w:pPr>
              <w:pStyle w:val="PSTableBodyText"/>
              <w:keepNext/>
              <w:keepLines/>
              <w:spacing w:line="252" w:lineRule="auto"/>
              <w:rPr>
                <w:sz w:val="18"/>
              </w:rPr>
            </w:pPr>
            <w:r w:rsidRPr="00F077BE">
              <w:rPr>
                <w:sz w:val="18"/>
              </w:rPr>
              <w:t>Structure has clear transitions</w:t>
            </w:r>
          </w:p>
        </w:tc>
        <w:tc>
          <w:tcPr>
            <w:tcW w:w="636" w:type="pct"/>
            <w:shd w:val="clear" w:color="E8F1E9" w:fill="E8F1E9"/>
          </w:tcPr>
          <w:p w14:paraId="696A1410" w14:textId="77777777" w:rsidR="00E9198C" w:rsidRPr="00F077BE" w:rsidRDefault="00E9198C" w:rsidP="00F077BE">
            <w:pPr>
              <w:pStyle w:val="PSTableBodyText"/>
              <w:keepNext/>
              <w:keepLines/>
              <w:spacing w:line="252" w:lineRule="auto"/>
              <w:rPr>
                <w:sz w:val="18"/>
              </w:rPr>
            </w:pPr>
          </w:p>
        </w:tc>
        <w:tc>
          <w:tcPr>
            <w:tcW w:w="492" w:type="pct"/>
            <w:shd w:val="clear" w:color="FFFFFF" w:fill="FFFFFF"/>
          </w:tcPr>
          <w:p w14:paraId="259095B6" w14:textId="77777777" w:rsidR="00E9198C" w:rsidRPr="00F077BE" w:rsidRDefault="00E9198C" w:rsidP="00F077BE">
            <w:pPr>
              <w:pStyle w:val="PSTableBodyText"/>
              <w:keepNext/>
              <w:keepLines/>
              <w:spacing w:line="252" w:lineRule="auto"/>
              <w:rPr>
                <w:sz w:val="18"/>
              </w:rPr>
            </w:pPr>
          </w:p>
        </w:tc>
      </w:tr>
      <w:tr w:rsidR="00E9198C" w:rsidRPr="00F077BE" w14:paraId="4F9B7710" w14:textId="77777777" w:rsidTr="00F077BE">
        <w:trPr>
          <w:cantSplit/>
        </w:trPr>
        <w:tc>
          <w:tcPr>
            <w:tcW w:w="3872" w:type="pct"/>
            <w:shd w:val="clear" w:color="FFFFFF" w:fill="FFFFFF"/>
          </w:tcPr>
          <w:p w14:paraId="5260E5A5" w14:textId="77777777" w:rsidR="00E9198C" w:rsidRPr="00F077BE" w:rsidRDefault="0068518E" w:rsidP="00F077BE">
            <w:pPr>
              <w:pStyle w:val="PSTableBodyText"/>
              <w:keepNext/>
              <w:keepLines/>
              <w:spacing w:line="252" w:lineRule="auto"/>
              <w:rPr>
                <w:sz w:val="18"/>
              </w:rPr>
            </w:pPr>
            <w:r w:rsidRPr="00F077BE">
              <w:rPr>
                <w:sz w:val="18"/>
              </w:rPr>
              <w:t>Visual pack or equivalent materials are ready</w:t>
            </w:r>
          </w:p>
        </w:tc>
        <w:tc>
          <w:tcPr>
            <w:tcW w:w="636" w:type="pct"/>
            <w:shd w:val="clear" w:color="E8F1E9" w:fill="E8F1E9"/>
          </w:tcPr>
          <w:p w14:paraId="6A56C6BA" w14:textId="77777777" w:rsidR="00E9198C" w:rsidRPr="00F077BE" w:rsidRDefault="00E9198C" w:rsidP="00F077BE">
            <w:pPr>
              <w:pStyle w:val="PSTableBodyText"/>
              <w:keepNext/>
              <w:keepLines/>
              <w:spacing w:line="252" w:lineRule="auto"/>
              <w:rPr>
                <w:sz w:val="18"/>
              </w:rPr>
            </w:pPr>
          </w:p>
        </w:tc>
        <w:tc>
          <w:tcPr>
            <w:tcW w:w="492" w:type="pct"/>
            <w:shd w:val="clear" w:color="FFFFFF" w:fill="FFFFFF"/>
          </w:tcPr>
          <w:p w14:paraId="1E12BAF8" w14:textId="77777777" w:rsidR="00E9198C" w:rsidRPr="00F077BE" w:rsidRDefault="00E9198C" w:rsidP="00F077BE">
            <w:pPr>
              <w:pStyle w:val="PSTableBodyText"/>
              <w:keepNext/>
              <w:keepLines/>
              <w:spacing w:line="252" w:lineRule="auto"/>
              <w:rPr>
                <w:sz w:val="18"/>
              </w:rPr>
            </w:pPr>
          </w:p>
        </w:tc>
      </w:tr>
      <w:tr w:rsidR="00E9198C" w:rsidRPr="00F077BE" w14:paraId="2A3243CB" w14:textId="77777777" w:rsidTr="00F077BE">
        <w:trPr>
          <w:cantSplit/>
        </w:trPr>
        <w:tc>
          <w:tcPr>
            <w:tcW w:w="3872" w:type="pct"/>
            <w:shd w:val="clear" w:color="FFFFFF" w:fill="FFFFFF"/>
          </w:tcPr>
          <w:p w14:paraId="1A3378C8" w14:textId="77777777" w:rsidR="00E9198C" w:rsidRPr="00F077BE" w:rsidRDefault="0068518E" w:rsidP="00F077BE">
            <w:pPr>
              <w:pStyle w:val="PSTableBodyText"/>
              <w:keepNext/>
              <w:keepLines/>
              <w:spacing w:line="252" w:lineRule="auto"/>
              <w:rPr>
                <w:sz w:val="18"/>
              </w:rPr>
            </w:pPr>
            <w:r w:rsidRPr="00F077BE">
              <w:rPr>
                <w:sz w:val="18"/>
              </w:rPr>
              <w:t>Data or evidence has a takeaway statement</w:t>
            </w:r>
          </w:p>
        </w:tc>
        <w:tc>
          <w:tcPr>
            <w:tcW w:w="636" w:type="pct"/>
            <w:shd w:val="clear" w:color="E8F1E9" w:fill="E8F1E9"/>
          </w:tcPr>
          <w:p w14:paraId="43AD4D93" w14:textId="77777777" w:rsidR="00E9198C" w:rsidRPr="00F077BE" w:rsidRDefault="00E9198C" w:rsidP="00F077BE">
            <w:pPr>
              <w:pStyle w:val="PSTableBodyText"/>
              <w:keepNext/>
              <w:keepLines/>
              <w:spacing w:line="252" w:lineRule="auto"/>
              <w:rPr>
                <w:sz w:val="18"/>
              </w:rPr>
            </w:pPr>
          </w:p>
        </w:tc>
        <w:tc>
          <w:tcPr>
            <w:tcW w:w="492" w:type="pct"/>
            <w:shd w:val="clear" w:color="FFFFFF" w:fill="FFFFFF"/>
          </w:tcPr>
          <w:p w14:paraId="6A85CDBA" w14:textId="77777777" w:rsidR="00E9198C" w:rsidRPr="00F077BE" w:rsidRDefault="00E9198C" w:rsidP="00F077BE">
            <w:pPr>
              <w:pStyle w:val="PSTableBodyText"/>
              <w:keepNext/>
              <w:keepLines/>
              <w:spacing w:line="252" w:lineRule="auto"/>
              <w:rPr>
                <w:sz w:val="18"/>
              </w:rPr>
            </w:pPr>
          </w:p>
        </w:tc>
      </w:tr>
      <w:tr w:rsidR="00E9198C" w:rsidRPr="00F077BE" w14:paraId="20FAE308" w14:textId="77777777" w:rsidTr="00F077BE">
        <w:trPr>
          <w:cantSplit/>
        </w:trPr>
        <w:tc>
          <w:tcPr>
            <w:tcW w:w="3872" w:type="pct"/>
            <w:shd w:val="clear" w:color="FFFFFF" w:fill="FFFFFF"/>
          </w:tcPr>
          <w:p w14:paraId="655F99D0" w14:textId="77777777" w:rsidR="00E9198C" w:rsidRPr="00F077BE" w:rsidRDefault="0068518E" w:rsidP="00F077BE">
            <w:pPr>
              <w:pStyle w:val="PSTableBodyText"/>
              <w:keepNext/>
              <w:keepLines/>
              <w:spacing w:line="252" w:lineRule="auto"/>
              <w:rPr>
                <w:sz w:val="18"/>
              </w:rPr>
            </w:pPr>
            <w:r w:rsidRPr="00F077BE">
              <w:rPr>
                <w:sz w:val="18"/>
              </w:rPr>
              <w:t>Presenter notes are short enough to use while speaking</w:t>
            </w:r>
          </w:p>
        </w:tc>
        <w:tc>
          <w:tcPr>
            <w:tcW w:w="636" w:type="pct"/>
            <w:shd w:val="clear" w:color="E8F1E9" w:fill="E8F1E9"/>
          </w:tcPr>
          <w:p w14:paraId="1F9C9CF4" w14:textId="77777777" w:rsidR="00E9198C" w:rsidRPr="00F077BE" w:rsidRDefault="00E9198C" w:rsidP="00F077BE">
            <w:pPr>
              <w:pStyle w:val="PSTableBodyText"/>
              <w:keepNext/>
              <w:keepLines/>
              <w:spacing w:line="252" w:lineRule="auto"/>
              <w:rPr>
                <w:sz w:val="18"/>
              </w:rPr>
            </w:pPr>
          </w:p>
        </w:tc>
        <w:tc>
          <w:tcPr>
            <w:tcW w:w="492" w:type="pct"/>
            <w:shd w:val="clear" w:color="FFFFFF" w:fill="FFFFFF"/>
          </w:tcPr>
          <w:p w14:paraId="563DEEB1" w14:textId="77777777" w:rsidR="00E9198C" w:rsidRPr="00F077BE" w:rsidRDefault="00E9198C" w:rsidP="00F077BE">
            <w:pPr>
              <w:pStyle w:val="PSTableBodyText"/>
              <w:keepNext/>
              <w:keepLines/>
              <w:spacing w:line="252" w:lineRule="auto"/>
              <w:rPr>
                <w:sz w:val="18"/>
              </w:rPr>
            </w:pPr>
          </w:p>
        </w:tc>
      </w:tr>
      <w:tr w:rsidR="00E9198C" w:rsidRPr="00F077BE" w14:paraId="23D6518F" w14:textId="77777777" w:rsidTr="00F077BE">
        <w:trPr>
          <w:cantSplit/>
        </w:trPr>
        <w:tc>
          <w:tcPr>
            <w:tcW w:w="3872" w:type="pct"/>
            <w:shd w:val="clear" w:color="FFFFFF" w:fill="FFFFFF"/>
          </w:tcPr>
          <w:p w14:paraId="53E45E81" w14:textId="77777777" w:rsidR="00E9198C" w:rsidRPr="00F077BE" w:rsidRDefault="0068518E" w:rsidP="00F077BE">
            <w:pPr>
              <w:pStyle w:val="PSTableBodyText"/>
              <w:keepNext/>
              <w:keepLines/>
              <w:spacing w:line="252" w:lineRule="auto"/>
              <w:rPr>
                <w:sz w:val="18"/>
              </w:rPr>
            </w:pPr>
            <w:r w:rsidRPr="00F077BE">
              <w:rPr>
                <w:sz w:val="18"/>
              </w:rPr>
              <w:t>Q&amp;A response bank has at least six likely questions</w:t>
            </w:r>
          </w:p>
        </w:tc>
        <w:tc>
          <w:tcPr>
            <w:tcW w:w="636" w:type="pct"/>
            <w:shd w:val="clear" w:color="E8F1E9" w:fill="E8F1E9"/>
          </w:tcPr>
          <w:p w14:paraId="7B0A6855" w14:textId="77777777" w:rsidR="00E9198C" w:rsidRPr="00F077BE" w:rsidRDefault="00E9198C" w:rsidP="00F077BE">
            <w:pPr>
              <w:pStyle w:val="PSTableBodyText"/>
              <w:keepNext/>
              <w:keepLines/>
              <w:spacing w:line="252" w:lineRule="auto"/>
              <w:rPr>
                <w:sz w:val="18"/>
              </w:rPr>
            </w:pPr>
          </w:p>
        </w:tc>
        <w:tc>
          <w:tcPr>
            <w:tcW w:w="492" w:type="pct"/>
            <w:shd w:val="clear" w:color="FFFFFF" w:fill="FFFFFF"/>
          </w:tcPr>
          <w:p w14:paraId="59516D2E" w14:textId="77777777" w:rsidR="00E9198C" w:rsidRPr="00F077BE" w:rsidRDefault="00E9198C" w:rsidP="00F077BE">
            <w:pPr>
              <w:pStyle w:val="PSTableBodyText"/>
              <w:keepNext/>
              <w:keepLines/>
              <w:spacing w:line="252" w:lineRule="auto"/>
              <w:rPr>
                <w:sz w:val="18"/>
              </w:rPr>
            </w:pPr>
          </w:p>
        </w:tc>
      </w:tr>
      <w:tr w:rsidR="00E9198C" w:rsidRPr="00F077BE" w14:paraId="7D6B1629" w14:textId="77777777" w:rsidTr="00F077BE">
        <w:trPr>
          <w:cantSplit/>
        </w:trPr>
        <w:tc>
          <w:tcPr>
            <w:tcW w:w="3872" w:type="pct"/>
            <w:shd w:val="clear" w:color="FFFFFF" w:fill="FFFFFF"/>
          </w:tcPr>
          <w:p w14:paraId="7003983D" w14:textId="77777777" w:rsidR="00E9198C" w:rsidRPr="00F077BE" w:rsidRDefault="0068518E" w:rsidP="00F077BE">
            <w:pPr>
              <w:pStyle w:val="PSTableBodyText"/>
              <w:keepNext/>
              <w:keepLines/>
              <w:spacing w:line="252" w:lineRule="auto"/>
              <w:rPr>
                <w:sz w:val="18"/>
              </w:rPr>
            </w:pPr>
            <w:r w:rsidRPr="00F077BE">
              <w:rPr>
                <w:sz w:val="18"/>
              </w:rPr>
              <w:t>Timing target is written down</w:t>
            </w:r>
          </w:p>
        </w:tc>
        <w:tc>
          <w:tcPr>
            <w:tcW w:w="636" w:type="pct"/>
            <w:shd w:val="clear" w:color="E8F1E9" w:fill="E8F1E9"/>
          </w:tcPr>
          <w:p w14:paraId="54F44C54" w14:textId="77777777" w:rsidR="00E9198C" w:rsidRPr="00F077BE" w:rsidRDefault="00E9198C" w:rsidP="00F077BE">
            <w:pPr>
              <w:pStyle w:val="PSTableBodyText"/>
              <w:keepNext/>
              <w:keepLines/>
              <w:spacing w:line="252" w:lineRule="auto"/>
              <w:rPr>
                <w:sz w:val="18"/>
              </w:rPr>
            </w:pPr>
          </w:p>
        </w:tc>
        <w:tc>
          <w:tcPr>
            <w:tcW w:w="492" w:type="pct"/>
            <w:shd w:val="clear" w:color="FFFFFF" w:fill="FFFFFF"/>
          </w:tcPr>
          <w:p w14:paraId="3B210935" w14:textId="77777777" w:rsidR="00E9198C" w:rsidRPr="00F077BE" w:rsidRDefault="00E9198C" w:rsidP="00F077BE">
            <w:pPr>
              <w:pStyle w:val="PSTableBodyText"/>
              <w:keepNext/>
              <w:keepLines/>
              <w:spacing w:line="252" w:lineRule="auto"/>
              <w:rPr>
                <w:sz w:val="18"/>
              </w:rPr>
            </w:pPr>
          </w:p>
        </w:tc>
      </w:tr>
      <w:tr w:rsidR="00E9198C" w:rsidRPr="00F077BE" w14:paraId="6E60A912" w14:textId="77777777" w:rsidTr="00F077BE">
        <w:trPr>
          <w:cantSplit/>
        </w:trPr>
        <w:tc>
          <w:tcPr>
            <w:tcW w:w="3872" w:type="pct"/>
            <w:shd w:val="clear" w:color="FFFFFF" w:fill="FFFFFF"/>
          </w:tcPr>
          <w:p w14:paraId="103E0FEB" w14:textId="77777777" w:rsidR="00E9198C" w:rsidRPr="00F077BE" w:rsidRDefault="0068518E" w:rsidP="00F077BE">
            <w:pPr>
              <w:pStyle w:val="PSTableBodyText"/>
              <w:keepLines/>
              <w:spacing w:line="252" w:lineRule="auto"/>
              <w:rPr>
                <w:sz w:val="18"/>
              </w:rPr>
            </w:pPr>
            <w:r w:rsidRPr="00F077BE">
              <w:rPr>
                <w:sz w:val="18"/>
              </w:rPr>
              <w:t>Backup or follow-up material is identified</w:t>
            </w:r>
          </w:p>
        </w:tc>
        <w:tc>
          <w:tcPr>
            <w:tcW w:w="636" w:type="pct"/>
            <w:shd w:val="clear" w:color="E8F1E9" w:fill="E8F1E9"/>
          </w:tcPr>
          <w:p w14:paraId="37F568F0" w14:textId="77777777" w:rsidR="00E9198C" w:rsidRPr="00F077BE" w:rsidRDefault="00E9198C" w:rsidP="00F077BE">
            <w:pPr>
              <w:pStyle w:val="PSTableBodyText"/>
              <w:keepLines/>
              <w:spacing w:line="252" w:lineRule="auto"/>
              <w:rPr>
                <w:sz w:val="18"/>
              </w:rPr>
            </w:pPr>
          </w:p>
        </w:tc>
        <w:tc>
          <w:tcPr>
            <w:tcW w:w="492" w:type="pct"/>
            <w:shd w:val="clear" w:color="FFFFFF" w:fill="FFFFFF"/>
          </w:tcPr>
          <w:p w14:paraId="5CC78C5D" w14:textId="77777777" w:rsidR="00E9198C" w:rsidRPr="00F077BE" w:rsidRDefault="00E9198C" w:rsidP="00F077BE">
            <w:pPr>
              <w:pStyle w:val="PSTableBodyText"/>
              <w:keepLines/>
              <w:spacing w:line="252" w:lineRule="auto"/>
              <w:rPr>
                <w:sz w:val="18"/>
              </w:rPr>
            </w:pPr>
          </w:p>
        </w:tc>
      </w:tr>
    </w:tbl>
    <w:p w14:paraId="0D42F6DA" w14:textId="77777777" w:rsidR="00E9198C" w:rsidRPr="00727D2E" w:rsidRDefault="0068518E" w:rsidP="008B0886">
      <w:pPr>
        <w:pStyle w:val="PSBodyText"/>
      </w:pPr>
      <w:r w:rsidRPr="00727D2E">
        <w:t>Choose two focus areas for peer feedback. For example: opening and timing, chart explanation and Q&amp;A, or visual readability and transitions.</w:t>
      </w:r>
    </w:p>
    <w:p w14:paraId="5D04BE78" w14:textId="77777777" w:rsidR="00E9198C" w:rsidRPr="00D93BE8" w:rsidRDefault="0068518E" w:rsidP="00636BAD">
      <w:pPr>
        <w:pStyle w:val="PSPracticeHead"/>
      </w:pPr>
      <w:r w:rsidRPr="00D93BE8">
        <w:t>Practice Task 2: Peer Feedback Cycle</w:t>
      </w:r>
    </w:p>
    <w:p w14:paraId="1A0BE10E" w14:textId="77777777" w:rsidR="00E9198C" w:rsidRPr="00727D2E" w:rsidRDefault="0068518E" w:rsidP="008B0886">
      <w:pPr>
        <w:pStyle w:val="PSBodyText"/>
      </w:pPr>
      <w:r w:rsidRPr="00727D2E">
        <w:t>Work in groups of three or four.</w:t>
      </w:r>
    </w:p>
    <w:p w14:paraId="54C5994C" w14:textId="77777777" w:rsidR="00E9198C" w:rsidRPr="00727D2E" w:rsidRDefault="0068518E">
      <w:pPr>
        <w:pStyle w:val="PSNumberedList"/>
        <w:numPr>
          <w:ilvl w:val="0"/>
          <w:numId w:val="106"/>
        </w:numPr>
      </w:pPr>
      <w:r w:rsidRPr="00727D2E">
        <w:t>Presenter gives the full presentation or an agreed rehearsal section.</w:t>
      </w:r>
    </w:p>
    <w:p w14:paraId="3B96CFD4" w14:textId="77777777" w:rsidR="00E9198C" w:rsidRPr="00727D2E" w:rsidRDefault="0068518E">
      <w:pPr>
        <w:pStyle w:val="PSNumberedList"/>
        <w:numPr>
          <w:ilvl w:val="0"/>
          <w:numId w:val="106"/>
        </w:numPr>
      </w:pPr>
      <w:r w:rsidRPr="00727D2E">
        <w:t>Peers listen with the feedback checklist.</w:t>
      </w:r>
    </w:p>
    <w:p w14:paraId="23AFBBFA" w14:textId="77777777" w:rsidR="00E9198C" w:rsidRPr="00727D2E" w:rsidRDefault="0068518E">
      <w:pPr>
        <w:pStyle w:val="PSNumberedList"/>
        <w:numPr>
          <w:ilvl w:val="0"/>
          <w:numId w:val="106"/>
        </w:numPr>
      </w:pPr>
      <w:r w:rsidRPr="00727D2E">
        <w:t>Presenter asks two focused feedback questions.</w:t>
      </w:r>
    </w:p>
    <w:p w14:paraId="27CB35FF" w14:textId="77777777" w:rsidR="00E9198C" w:rsidRPr="00727D2E" w:rsidRDefault="0068518E">
      <w:pPr>
        <w:pStyle w:val="PSNumberedList"/>
        <w:numPr>
          <w:ilvl w:val="0"/>
          <w:numId w:val="106"/>
        </w:numPr>
      </w:pPr>
      <w:r w:rsidRPr="00727D2E">
        <w:t>Peers give evidence-based feedback using target language.</w:t>
      </w:r>
    </w:p>
    <w:p w14:paraId="39E338C0" w14:textId="77777777" w:rsidR="00E9198C" w:rsidRPr="00727D2E" w:rsidRDefault="0068518E">
      <w:pPr>
        <w:pStyle w:val="PSNumberedList"/>
        <w:numPr>
          <w:ilvl w:val="0"/>
          <w:numId w:val="106"/>
        </w:numPr>
      </w:pPr>
      <w:r w:rsidRPr="00727D2E">
        <w:t>Presenter writes three revision decisions.</w:t>
      </w:r>
    </w:p>
    <w:p w14:paraId="5D04F1AB" w14:textId="77777777" w:rsidR="00E9198C" w:rsidRPr="00727D2E" w:rsidRDefault="0068518E" w:rsidP="008B0886">
      <w:pPr>
        <w:pStyle w:val="PSBodyText"/>
      </w:pPr>
      <w:r w:rsidRPr="00727D2E">
        <w:t>Use this feedback form.</w:t>
      </w:r>
    </w:p>
    <w:tbl>
      <w:tblPr>
        <w:tblStyle w:val="TableGridLight"/>
        <w:tblW w:w="7937" w:type="dxa"/>
        <w:tblCellMar>
          <w:top w:w="57" w:type="dxa"/>
          <w:bottom w:w="57" w:type="dxa"/>
        </w:tblCellMar>
        <w:tblLook w:val="04A0" w:firstRow="1" w:lastRow="0" w:firstColumn="1" w:lastColumn="0" w:noHBand="0" w:noVBand="1"/>
      </w:tblPr>
      <w:tblGrid>
        <w:gridCol w:w="3601"/>
        <w:gridCol w:w="2014"/>
        <w:gridCol w:w="2322"/>
      </w:tblGrid>
      <w:tr w:rsidR="00E9198C" w:rsidRPr="00F077BE" w14:paraId="6BBDBBD2" w14:textId="77777777" w:rsidTr="00F077BE">
        <w:trPr>
          <w:cantSplit/>
        </w:trPr>
        <w:tc>
          <w:tcPr>
            <w:tcW w:w="2268" w:type="pct"/>
            <w:shd w:val="clear" w:color="4F7A59" w:fill="4F7A59"/>
          </w:tcPr>
          <w:p w14:paraId="21B817BF"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Feedback area</w:t>
            </w:r>
          </w:p>
        </w:tc>
        <w:tc>
          <w:tcPr>
            <w:tcW w:w="1269" w:type="pct"/>
            <w:shd w:val="clear" w:color="4F7A59" w:fill="4F7A59"/>
          </w:tcPr>
          <w:p w14:paraId="2E73C012" w14:textId="77777777" w:rsidR="00E9198C" w:rsidRPr="00F077BE" w:rsidRDefault="0068518E" w:rsidP="00F077BE">
            <w:pPr>
              <w:pStyle w:val="PSTableHeaderText"/>
              <w:keepNext/>
              <w:keepLines/>
              <w:spacing w:line="252" w:lineRule="auto"/>
              <w:rPr>
                <w:b w:val="0"/>
                <w:sz w:val="18"/>
              </w:rPr>
            </w:pPr>
            <w:r w:rsidRPr="00F077BE">
              <w:rPr>
                <w:b w:val="0"/>
                <w:sz w:val="18"/>
              </w:rPr>
              <w:t>What I noticed</w:t>
            </w:r>
          </w:p>
        </w:tc>
        <w:tc>
          <w:tcPr>
            <w:tcW w:w="1463" w:type="pct"/>
            <w:shd w:val="clear" w:color="4F7A59" w:fill="4F7A59"/>
          </w:tcPr>
          <w:p w14:paraId="299C4988" w14:textId="77777777" w:rsidR="00E9198C" w:rsidRPr="00F077BE" w:rsidRDefault="0068518E" w:rsidP="00F077BE">
            <w:pPr>
              <w:pStyle w:val="PSTableHeaderText"/>
              <w:keepNext/>
              <w:keepLines/>
              <w:spacing w:line="252" w:lineRule="auto"/>
              <w:rPr>
                <w:b w:val="0"/>
                <w:sz w:val="18"/>
              </w:rPr>
            </w:pPr>
            <w:r w:rsidRPr="00F077BE">
              <w:rPr>
                <w:b w:val="0"/>
                <w:sz w:val="18"/>
              </w:rPr>
              <w:t>Suggested repair</w:t>
            </w:r>
          </w:p>
        </w:tc>
      </w:tr>
      <w:tr w:rsidR="00E9198C" w:rsidRPr="00F077BE" w14:paraId="652C6240" w14:textId="77777777" w:rsidTr="00F077BE">
        <w:trPr>
          <w:cantSplit/>
        </w:trPr>
        <w:tc>
          <w:tcPr>
            <w:tcW w:w="2268" w:type="pct"/>
            <w:shd w:val="clear" w:color="FFFFFF" w:fill="FFFFFF"/>
          </w:tcPr>
          <w:p w14:paraId="68DB6A30" w14:textId="77777777" w:rsidR="00E9198C" w:rsidRPr="00F077BE" w:rsidRDefault="0068518E" w:rsidP="00F077BE">
            <w:pPr>
              <w:pStyle w:val="PSTableBodyText"/>
              <w:keepNext/>
              <w:keepLines/>
              <w:spacing w:line="252" w:lineRule="auto"/>
              <w:rPr>
                <w:sz w:val="18"/>
              </w:rPr>
            </w:pPr>
            <w:r w:rsidRPr="00F077BE">
              <w:rPr>
                <w:sz w:val="18"/>
              </w:rPr>
              <w:t>Message and audience fit</w:t>
            </w:r>
          </w:p>
        </w:tc>
        <w:tc>
          <w:tcPr>
            <w:tcW w:w="1269" w:type="pct"/>
            <w:shd w:val="clear" w:color="E8F1E9" w:fill="E8F1E9"/>
          </w:tcPr>
          <w:p w14:paraId="448599DD" w14:textId="77777777" w:rsidR="00E9198C" w:rsidRPr="00F077BE" w:rsidRDefault="00E9198C" w:rsidP="00F077BE">
            <w:pPr>
              <w:pStyle w:val="PSTableBodyText"/>
              <w:keepNext/>
              <w:keepLines/>
              <w:spacing w:line="252" w:lineRule="auto"/>
              <w:rPr>
                <w:sz w:val="18"/>
              </w:rPr>
            </w:pPr>
          </w:p>
        </w:tc>
        <w:tc>
          <w:tcPr>
            <w:tcW w:w="1463" w:type="pct"/>
            <w:shd w:val="clear" w:color="FFFFFF" w:fill="FFFFFF"/>
          </w:tcPr>
          <w:p w14:paraId="546C98BD" w14:textId="77777777" w:rsidR="00E9198C" w:rsidRPr="00F077BE" w:rsidRDefault="00E9198C" w:rsidP="00F077BE">
            <w:pPr>
              <w:pStyle w:val="PSTableBodyText"/>
              <w:keepNext/>
              <w:keepLines/>
              <w:spacing w:line="252" w:lineRule="auto"/>
              <w:rPr>
                <w:sz w:val="18"/>
              </w:rPr>
            </w:pPr>
          </w:p>
        </w:tc>
      </w:tr>
      <w:tr w:rsidR="00E9198C" w:rsidRPr="00F077BE" w14:paraId="1F2B7E00" w14:textId="77777777" w:rsidTr="00F077BE">
        <w:trPr>
          <w:cantSplit/>
        </w:trPr>
        <w:tc>
          <w:tcPr>
            <w:tcW w:w="2268" w:type="pct"/>
            <w:shd w:val="clear" w:color="FFFFFF" w:fill="FFFFFF"/>
          </w:tcPr>
          <w:p w14:paraId="72C2180D" w14:textId="77777777" w:rsidR="00E9198C" w:rsidRPr="00F077BE" w:rsidRDefault="0068518E" w:rsidP="00F077BE">
            <w:pPr>
              <w:pStyle w:val="PSTableBodyText"/>
              <w:keepNext/>
              <w:keepLines/>
              <w:spacing w:line="252" w:lineRule="auto"/>
              <w:rPr>
                <w:sz w:val="18"/>
              </w:rPr>
            </w:pPr>
            <w:r w:rsidRPr="00F077BE">
              <w:rPr>
                <w:sz w:val="18"/>
              </w:rPr>
              <w:t>Structure and transitions</w:t>
            </w:r>
          </w:p>
        </w:tc>
        <w:tc>
          <w:tcPr>
            <w:tcW w:w="1269" w:type="pct"/>
            <w:shd w:val="clear" w:color="E8F1E9" w:fill="E8F1E9"/>
          </w:tcPr>
          <w:p w14:paraId="1B218CA8" w14:textId="77777777" w:rsidR="00E9198C" w:rsidRPr="00F077BE" w:rsidRDefault="00E9198C" w:rsidP="00F077BE">
            <w:pPr>
              <w:pStyle w:val="PSTableBodyText"/>
              <w:keepNext/>
              <w:keepLines/>
              <w:spacing w:line="252" w:lineRule="auto"/>
              <w:rPr>
                <w:sz w:val="18"/>
              </w:rPr>
            </w:pPr>
          </w:p>
        </w:tc>
        <w:tc>
          <w:tcPr>
            <w:tcW w:w="1463" w:type="pct"/>
            <w:shd w:val="clear" w:color="FFFFFF" w:fill="FFFFFF"/>
          </w:tcPr>
          <w:p w14:paraId="711DCC17" w14:textId="77777777" w:rsidR="00E9198C" w:rsidRPr="00F077BE" w:rsidRDefault="00E9198C" w:rsidP="00F077BE">
            <w:pPr>
              <w:pStyle w:val="PSTableBodyText"/>
              <w:keepNext/>
              <w:keepLines/>
              <w:spacing w:line="252" w:lineRule="auto"/>
              <w:rPr>
                <w:sz w:val="18"/>
              </w:rPr>
            </w:pPr>
          </w:p>
        </w:tc>
      </w:tr>
      <w:tr w:rsidR="00E9198C" w:rsidRPr="00F077BE" w14:paraId="685DEE60" w14:textId="77777777" w:rsidTr="00F077BE">
        <w:trPr>
          <w:cantSplit/>
        </w:trPr>
        <w:tc>
          <w:tcPr>
            <w:tcW w:w="2268" w:type="pct"/>
            <w:shd w:val="clear" w:color="FFFFFF" w:fill="FFFFFF"/>
          </w:tcPr>
          <w:p w14:paraId="628D925A" w14:textId="77777777" w:rsidR="00E9198C" w:rsidRPr="00F077BE" w:rsidRDefault="0068518E" w:rsidP="00F077BE">
            <w:pPr>
              <w:pStyle w:val="PSTableBodyText"/>
              <w:keepNext/>
              <w:keepLines/>
              <w:spacing w:line="252" w:lineRule="auto"/>
              <w:rPr>
                <w:sz w:val="18"/>
              </w:rPr>
            </w:pPr>
            <w:r w:rsidRPr="00F077BE">
              <w:rPr>
                <w:sz w:val="18"/>
              </w:rPr>
              <w:t>Evidence and visuals</w:t>
            </w:r>
          </w:p>
        </w:tc>
        <w:tc>
          <w:tcPr>
            <w:tcW w:w="1269" w:type="pct"/>
            <w:shd w:val="clear" w:color="E8F1E9" w:fill="E8F1E9"/>
          </w:tcPr>
          <w:p w14:paraId="6C34640E" w14:textId="77777777" w:rsidR="00E9198C" w:rsidRPr="00F077BE" w:rsidRDefault="00E9198C" w:rsidP="00F077BE">
            <w:pPr>
              <w:pStyle w:val="PSTableBodyText"/>
              <w:keepNext/>
              <w:keepLines/>
              <w:spacing w:line="252" w:lineRule="auto"/>
              <w:rPr>
                <w:sz w:val="18"/>
              </w:rPr>
            </w:pPr>
          </w:p>
        </w:tc>
        <w:tc>
          <w:tcPr>
            <w:tcW w:w="1463" w:type="pct"/>
            <w:shd w:val="clear" w:color="FFFFFF" w:fill="FFFFFF"/>
          </w:tcPr>
          <w:p w14:paraId="30EF535D" w14:textId="77777777" w:rsidR="00E9198C" w:rsidRPr="00F077BE" w:rsidRDefault="00E9198C" w:rsidP="00F077BE">
            <w:pPr>
              <w:pStyle w:val="PSTableBodyText"/>
              <w:keepNext/>
              <w:keepLines/>
              <w:spacing w:line="252" w:lineRule="auto"/>
              <w:rPr>
                <w:sz w:val="18"/>
              </w:rPr>
            </w:pPr>
          </w:p>
        </w:tc>
      </w:tr>
      <w:tr w:rsidR="00E9198C" w:rsidRPr="00F077BE" w14:paraId="3DFFC420" w14:textId="77777777" w:rsidTr="00F077BE">
        <w:trPr>
          <w:cantSplit/>
        </w:trPr>
        <w:tc>
          <w:tcPr>
            <w:tcW w:w="2268" w:type="pct"/>
            <w:shd w:val="clear" w:color="FFFFFF" w:fill="FFFFFF"/>
          </w:tcPr>
          <w:p w14:paraId="768EBFAC" w14:textId="77777777" w:rsidR="00E9198C" w:rsidRPr="00F077BE" w:rsidRDefault="0068518E" w:rsidP="00F077BE">
            <w:pPr>
              <w:pStyle w:val="PSTableBodyText"/>
              <w:keepNext/>
              <w:keepLines/>
              <w:spacing w:line="252" w:lineRule="auto"/>
              <w:rPr>
                <w:sz w:val="18"/>
              </w:rPr>
            </w:pPr>
            <w:r w:rsidRPr="00F077BE">
              <w:rPr>
                <w:sz w:val="18"/>
              </w:rPr>
              <w:t>Spoken English and delivery</w:t>
            </w:r>
          </w:p>
        </w:tc>
        <w:tc>
          <w:tcPr>
            <w:tcW w:w="1269" w:type="pct"/>
            <w:shd w:val="clear" w:color="E8F1E9" w:fill="E8F1E9"/>
          </w:tcPr>
          <w:p w14:paraId="5D5C31C7" w14:textId="77777777" w:rsidR="00E9198C" w:rsidRPr="00F077BE" w:rsidRDefault="00E9198C" w:rsidP="00F077BE">
            <w:pPr>
              <w:pStyle w:val="PSTableBodyText"/>
              <w:keepNext/>
              <w:keepLines/>
              <w:spacing w:line="252" w:lineRule="auto"/>
              <w:rPr>
                <w:sz w:val="18"/>
              </w:rPr>
            </w:pPr>
          </w:p>
        </w:tc>
        <w:tc>
          <w:tcPr>
            <w:tcW w:w="1463" w:type="pct"/>
            <w:shd w:val="clear" w:color="FFFFFF" w:fill="FFFFFF"/>
          </w:tcPr>
          <w:p w14:paraId="34EE88B8" w14:textId="77777777" w:rsidR="00E9198C" w:rsidRPr="00F077BE" w:rsidRDefault="00E9198C" w:rsidP="00F077BE">
            <w:pPr>
              <w:pStyle w:val="PSTableBodyText"/>
              <w:keepNext/>
              <w:keepLines/>
              <w:spacing w:line="252" w:lineRule="auto"/>
              <w:rPr>
                <w:sz w:val="18"/>
              </w:rPr>
            </w:pPr>
          </w:p>
        </w:tc>
      </w:tr>
      <w:tr w:rsidR="00E9198C" w:rsidRPr="00F077BE" w14:paraId="49496E05" w14:textId="77777777" w:rsidTr="00F077BE">
        <w:trPr>
          <w:cantSplit/>
        </w:trPr>
        <w:tc>
          <w:tcPr>
            <w:tcW w:w="2268" w:type="pct"/>
            <w:shd w:val="clear" w:color="FFFFFF" w:fill="FFFFFF"/>
          </w:tcPr>
          <w:p w14:paraId="1813CBD4" w14:textId="77777777" w:rsidR="00E9198C" w:rsidRPr="00F077BE" w:rsidRDefault="0068518E" w:rsidP="00F077BE">
            <w:pPr>
              <w:pStyle w:val="PSTableBodyText"/>
              <w:keepNext/>
              <w:keepLines/>
              <w:spacing w:line="252" w:lineRule="auto"/>
              <w:rPr>
                <w:sz w:val="18"/>
              </w:rPr>
            </w:pPr>
            <w:r w:rsidRPr="00F077BE">
              <w:rPr>
                <w:sz w:val="18"/>
              </w:rPr>
              <w:t>Timing</w:t>
            </w:r>
          </w:p>
        </w:tc>
        <w:tc>
          <w:tcPr>
            <w:tcW w:w="1269" w:type="pct"/>
            <w:shd w:val="clear" w:color="E8F1E9" w:fill="E8F1E9"/>
          </w:tcPr>
          <w:p w14:paraId="4A7F5370" w14:textId="77777777" w:rsidR="00E9198C" w:rsidRPr="00F077BE" w:rsidRDefault="00E9198C" w:rsidP="00F077BE">
            <w:pPr>
              <w:pStyle w:val="PSTableBodyText"/>
              <w:keepNext/>
              <w:keepLines/>
              <w:spacing w:line="252" w:lineRule="auto"/>
              <w:rPr>
                <w:sz w:val="18"/>
              </w:rPr>
            </w:pPr>
          </w:p>
        </w:tc>
        <w:tc>
          <w:tcPr>
            <w:tcW w:w="1463" w:type="pct"/>
            <w:shd w:val="clear" w:color="FFFFFF" w:fill="FFFFFF"/>
          </w:tcPr>
          <w:p w14:paraId="11B0DE36" w14:textId="77777777" w:rsidR="00E9198C" w:rsidRPr="00F077BE" w:rsidRDefault="00E9198C" w:rsidP="00F077BE">
            <w:pPr>
              <w:pStyle w:val="PSTableBodyText"/>
              <w:keepNext/>
              <w:keepLines/>
              <w:spacing w:line="252" w:lineRule="auto"/>
              <w:rPr>
                <w:sz w:val="18"/>
              </w:rPr>
            </w:pPr>
          </w:p>
        </w:tc>
      </w:tr>
      <w:tr w:rsidR="00E9198C" w:rsidRPr="00F077BE" w14:paraId="6107CD29" w14:textId="77777777" w:rsidTr="00F077BE">
        <w:trPr>
          <w:cantSplit/>
        </w:trPr>
        <w:tc>
          <w:tcPr>
            <w:tcW w:w="2268" w:type="pct"/>
            <w:shd w:val="clear" w:color="FFFFFF" w:fill="FFFFFF"/>
          </w:tcPr>
          <w:p w14:paraId="210E9CB2" w14:textId="77777777" w:rsidR="00E9198C" w:rsidRPr="00F077BE" w:rsidRDefault="0068518E" w:rsidP="00F077BE">
            <w:pPr>
              <w:pStyle w:val="PSTableBodyText"/>
              <w:keepLines/>
              <w:spacing w:line="252" w:lineRule="auto"/>
              <w:rPr>
                <w:sz w:val="18"/>
              </w:rPr>
            </w:pPr>
            <w:r w:rsidRPr="00F077BE">
              <w:rPr>
                <w:sz w:val="18"/>
              </w:rPr>
              <w:t>Q&amp;A preparation</w:t>
            </w:r>
          </w:p>
        </w:tc>
        <w:tc>
          <w:tcPr>
            <w:tcW w:w="1269" w:type="pct"/>
            <w:shd w:val="clear" w:color="E8F1E9" w:fill="E8F1E9"/>
          </w:tcPr>
          <w:p w14:paraId="489E1B33" w14:textId="77777777" w:rsidR="00E9198C" w:rsidRPr="00F077BE" w:rsidRDefault="00E9198C" w:rsidP="00F077BE">
            <w:pPr>
              <w:pStyle w:val="PSTableBodyText"/>
              <w:keepLines/>
              <w:spacing w:line="252" w:lineRule="auto"/>
              <w:rPr>
                <w:sz w:val="18"/>
              </w:rPr>
            </w:pPr>
          </w:p>
        </w:tc>
        <w:tc>
          <w:tcPr>
            <w:tcW w:w="1463" w:type="pct"/>
            <w:shd w:val="clear" w:color="FFFFFF" w:fill="FFFFFF"/>
          </w:tcPr>
          <w:p w14:paraId="748658C1" w14:textId="77777777" w:rsidR="00E9198C" w:rsidRPr="00F077BE" w:rsidRDefault="00E9198C" w:rsidP="00F077BE">
            <w:pPr>
              <w:pStyle w:val="PSTableBodyText"/>
              <w:keepLines/>
              <w:spacing w:line="252" w:lineRule="auto"/>
              <w:rPr>
                <w:sz w:val="18"/>
              </w:rPr>
            </w:pPr>
          </w:p>
        </w:tc>
      </w:tr>
    </w:tbl>
    <w:p w14:paraId="03569137" w14:textId="77777777" w:rsidR="00E9198C" w:rsidRPr="00D93BE8" w:rsidRDefault="0068518E" w:rsidP="00636BAD">
      <w:pPr>
        <w:pStyle w:val="PSPracticeHead"/>
      </w:pPr>
      <w:r w:rsidRPr="00D93BE8">
        <w:t>Practice Task 3: Revise Your English</w:t>
      </w:r>
    </w:p>
    <w:p w14:paraId="2B0D8D00" w14:textId="77777777" w:rsidR="00E9198C" w:rsidRPr="00727D2E" w:rsidRDefault="0068518E" w:rsidP="008B0886">
      <w:pPr>
        <w:pStyle w:val="PSBodyText"/>
      </w:pPr>
      <w:r w:rsidRPr="00727D2E">
        <w:t>Choose three sentences from your opening, transitions, chart explanation, close, or Q&amp;A response bank. Improve them for natural spoken English.</w:t>
      </w:r>
    </w:p>
    <w:tbl>
      <w:tblPr>
        <w:tblStyle w:val="TableGridLight"/>
        <w:tblW w:w="7937" w:type="dxa"/>
        <w:tblCellMar>
          <w:top w:w="57" w:type="dxa"/>
          <w:bottom w:w="57" w:type="dxa"/>
        </w:tblCellMar>
        <w:tblLook w:val="04A0" w:firstRow="1" w:lastRow="0" w:firstColumn="1" w:lastColumn="0" w:noHBand="0" w:noVBand="1"/>
      </w:tblPr>
      <w:tblGrid>
        <w:gridCol w:w="1540"/>
        <w:gridCol w:w="4467"/>
        <w:gridCol w:w="1930"/>
      </w:tblGrid>
      <w:tr w:rsidR="00E9198C" w:rsidRPr="00F077BE" w14:paraId="39EFBA3E" w14:textId="77777777" w:rsidTr="00F077BE">
        <w:trPr>
          <w:cantSplit/>
        </w:trPr>
        <w:tc>
          <w:tcPr>
            <w:tcW w:w="970" w:type="pct"/>
            <w:shd w:val="clear" w:color="216A73" w:fill="216A73"/>
          </w:tcPr>
          <w:p w14:paraId="41E6FE4F" w14:textId="77777777" w:rsidR="00E9198C" w:rsidRPr="00F077BE" w:rsidRDefault="0068518E" w:rsidP="00F077BE">
            <w:pPr>
              <w:pStyle w:val="PSTableHeaderText"/>
              <w:keepNext/>
              <w:keepLines/>
              <w:spacing w:line="252" w:lineRule="auto"/>
              <w:rPr>
                <w:b w:val="0"/>
                <w:sz w:val="18"/>
              </w:rPr>
            </w:pPr>
            <w:r w:rsidRPr="00F077BE">
              <w:rPr>
                <w:b w:val="0"/>
                <w:sz w:val="18"/>
              </w:rPr>
              <w:t>Current sentence</w:t>
            </w:r>
          </w:p>
        </w:tc>
        <w:tc>
          <w:tcPr>
            <w:tcW w:w="2814" w:type="pct"/>
            <w:shd w:val="clear" w:color="216A73" w:fill="216A73"/>
          </w:tcPr>
          <w:p w14:paraId="55B6F736" w14:textId="77777777" w:rsidR="00E9198C" w:rsidRPr="00F077BE" w:rsidRDefault="0068518E" w:rsidP="00F077BE">
            <w:pPr>
              <w:pStyle w:val="PSTableHeaderText"/>
              <w:keepNext/>
              <w:keepLines/>
              <w:spacing w:line="252" w:lineRule="auto"/>
              <w:rPr>
                <w:b w:val="0"/>
                <w:sz w:val="18"/>
              </w:rPr>
            </w:pPr>
            <w:r w:rsidRPr="00F077BE">
              <w:rPr>
                <w:b w:val="0"/>
                <w:sz w:val="18"/>
              </w:rPr>
              <w:t>Problem</w:t>
            </w:r>
          </w:p>
        </w:tc>
        <w:tc>
          <w:tcPr>
            <w:tcW w:w="1216" w:type="pct"/>
            <w:shd w:val="clear" w:color="216A73" w:fill="216A73"/>
          </w:tcPr>
          <w:p w14:paraId="6736BCA3" w14:textId="77777777" w:rsidR="00E9198C" w:rsidRPr="00F077BE" w:rsidRDefault="0068518E" w:rsidP="00F077BE">
            <w:pPr>
              <w:pStyle w:val="PSTableHeaderText"/>
              <w:keepNext/>
              <w:keepLines/>
              <w:spacing w:line="252" w:lineRule="auto"/>
              <w:rPr>
                <w:b w:val="0"/>
                <w:sz w:val="18"/>
              </w:rPr>
            </w:pPr>
            <w:r w:rsidRPr="00F077BE">
              <w:rPr>
                <w:b w:val="0"/>
                <w:sz w:val="18"/>
              </w:rPr>
              <w:t>Revised spoken version</w:t>
            </w:r>
          </w:p>
        </w:tc>
      </w:tr>
      <w:tr w:rsidR="00E9198C" w:rsidRPr="00F077BE" w14:paraId="146DFD31" w14:textId="77777777" w:rsidTr="00F077BE">
        <w:trPr>
          <w:cantSplit/>
        </w:trPr>
        <w:tc>
          <w:tcPr>
            <w:tcW w:w="970" w:type="pct"/>
            <w:shd w:val="clear" w:color="FBE8E4" w:fill="FBE8E4"/>
          </w:tcPr>
          <w:p w14:paraId="3CC8AE1F" w14:textId="77777777" w:rsidR="00E9198C" w:rsidRPr="00F077BE" w:rsidRDefault="00E9198C" w:rsidP="00F077BE">
            <w:pPr>
              <w:pStyle w:val="PSTableBodyText"/>
              <w:keepNext/>
              <w:keepLines/>
              <w:spacing w:line="252" w:lineRule="auto"/>
              <w:rPr>
                <w:color w:val="C45A47"/>
                <w:sz w:val="18"/>
              </w:rPr>
            </w:pPr>
          </w:p>
        </w:tc>
        <w:tc>
          <w:tcPr>
            <w:tcW w:w="2814" w:type="pct"/>
            <w:shd w:val="clear" w:color="E4F1F2" w:fill="E4F1F2"/>
          </w:tcPr>
          <w:p w14:paraId="79CCADAE" w14:textId="77777777" w:rsidR="00E9198C" w:rsidRPr="00F077BE" w:rsidRDefault="0068518E" w:rsidP="00F077BE">
            <w:pPr>
              <w:pStyle w:val="PSTableBodyText"/>
              <w:keepNext/>
              <w:keepLines/>
              <w:spacing w:line="252" w:lineRule="auto"/>
              <w:rPr>
                <w:sz w:val="18"/>
              </w:rPr>
            </w:pPr>
            <w:r w:rsidRPr="00F077BE">
              <w:rPr>
                <w:sz w:val="18"/>
              </w:rPr>
              <w:t>too long / too indirect / unclear grammar / unnatural phrase</w:t>
            </w:r>
          </w:p>
        </w:tc>
        <w:tc>
          <w:tcPr>
            <w:tcW w:w="1216" w:type="pct"/>
            <w:shd w:val="clear" w:color="FFFFFF" w:fill="FFFFFF"/>
          </w:tcPr>
          <w:p w14:paraId="3C2FE4EC" w14:textId="77777777" w:rsidR="00E9198C" w:rsidRPr="00F077BE" w:rsidRDefault="00E9198C" w:rsidP="00F077BE">
            <w:pPr>
              <w:pStyle w:val="PSTableBodyText"/>
              <w:keepNext/>
              <w:keepLines/>
              <w:spacing w:line="252" w:lineRule="auto"/>
              <w:rPr>
                <w:sz w:val="18"/>
              </w:rPr>
            </w:pPr>
          </w:p>
        </w:tc>
      </w:tr>
      <w:tr w:rsidR="00E9198C" w:rsidRPr="00F077BE" w14:paraId="20125FDD" w14:textId="77777777" w:rsidTr="00F077BE">
        <w:trPr>
          <w:cantSplit/>
        </w:trPr>
        <w:tc>
          <w:tcPr>
            <w:tcW w:w="970" w:type="pct"/>
            <w:shd w:val="clear" w:color="FBE8E4" w:fill="FBE8E4"/>
          </w:tcPr>
          <w:p w14:paraId="5A96F0E7" w14:textId="77777777" w:rsidR="00E9198C" w:rsidRPr="00F077BE" w:rsidRDefault="00E9198C" w:rsidP="00F077BE">
            <w:pPr>
              <w:pStyle w:val="PSTableBodyText"/>
              <w:keepNext/>
              <w:keepLines/>
              <w:spacing w:line="252" w:lineRule="auto"/>
              <w:rPr>
                <w:color w:val="C45A47"/>
                <w:sz w:val="18"/>
              </w:rPr>
            </w:pPr>
          </w:p>
        </w:tc>
        <w:tc>
          <w:tcPr>
            <w:tcW w:w="2814" w:type="pct"/>
            <w:shd w:val="clear" w:color="E4F1F2" w:fill="E4F1F2"/>
          </w:tcPr>
          <w:p w14:paraId="6BA4BF48" w14:textId="77777777" w:rsidR="00E9198C" w:rsidRPr="00F077BE" w:rsidRDefault="0068518E" w:rsidP="00F077BE">
            <w:pPr>
              <w:pStyle w:val="PSTableBodyText"/>
              <w:keepNext/>
              <w:keepLines/>
              <w:spacing w:line="252" w:lineRule="auto"/>
              <w:rPr>
                <w:sz w:val="18"/>
              </w:rPr>
            </w:pPr>
            <w:r w:rsidRPr="00F077BE">
              <w:rPr>
                <w:sz w:val="18"/>
              </w:rPr>
              <w:t>too long / too indirect / unclear grammar / unnatural phrase</w:t>
            </w:r>
          </w:p>
        </w:tc>
        <w:tc>
          <w:tcPr>
            <w:tcW w:w="1216" w:type="pct"/>
            <w:shd w:val="clear" w:color="FFFFFF" w:fill="FFFFFF"/>
          </w:tcPr>
          <w:p w14:paraId="2A4B268B" w14:textId="77777777" w:rsidR="00E9198C" w:rsidRPr="00F077BE" w:rsidRDefault="00E9198C" w:rsidP="00F077BE">
            <w:pPr>
              <w:pStyle w:val="PSTableBodyText"/>
              <w:keepNext/>
              <w:keepLines/>
              <w:spacing w:line="252" w:lineRule="auto"/>
              <w:rPr>
                <w:sz w:val="18"/>
              </w:rPr>
            </w:pPr>
          </w:p>
        </w:tc>
      </w:tr>
      <w:tr w:rsidR="00E9198C" w:rsidRPr="00F077BE" w14:paraId="2E759AA3" w14:textId="77777777" w:rsidTr="00F077BE">
        <w:trPr>
          <w:cantSplit/>
        </w:trPr>
        <w:tc>
          <w:tcPr>
            <w:tcW w:w="970" w:type="pct"/>
            <w:shd w:val="clear" w:color="FBE8E4" w:fill="FBE8E4"/>
          </w:tcPr>
          <w:p w14:paraId="7BF4720E" w14:textId="77777777" w:rsidR="00E9198C" w:rsidRPr="00F077BE" w:rsidRDefault="00E9198C" w:rsidP="00F077BE">
            <w:pPr>
              <w:pStyle w:val="PSTableBodyText"/>
              <w:keepLines/>
              <w:spacing w:line="252" w:lineRule="auto"/>
              <w:rPr>
                <w:color w:val="C45A47"/>
                <w:sz w:val="18"/>
              </w:rPr>
            </w:pPr>
          </w:p>
        </w:tc>
        <w:tc>
          <w:tcPr>
            <w:tcW w:w="2814" w:type="pct"/>
            <w:shd w:val="clear" w:color="E4F1F2" w:fill="E4F1F2"/>
          </w:tcPr>
          <w:p w14:paraId="6BC87BF1" w14:textId="77777777" w:rsidR="00E9198C" w:rsidRPr="00F077BE" w:rsidRDefault="0068518E" w:rsidP="00F077BE">
            <w:pPr>
              <w:pStyle w:val="PSTableBodyText"/>
              <w:keepLines/>
              <w:spacing w:line="252" w:lineRule="auto"/>
              <w:rPr>
                <w:sz w:val="18"/>
              </w:rPr>
            </w:pPr>
            <w:r w:rsidRPr="00F077BE">
              <w:rPr>
                <w:sz w:val="18"/>
              </w:rPr>
              <w:t>too long / too indirect / unclear grammar / unnatural phrase</w:t>
            </w:r>
          </w:p>
        </w:tc>
        <w:tc>
          <w:tcPr>
            <w:tcW w:w="1216" w:type="pct"/>
            <w:shd w:val="clear" w:color="FFFFFF" w:fill="FFFFFF"/>
          </w:tcPr>
          <w:p w14:paraId="0547CC4F" w14:textId="77777777" w:rsidR="00E9198C" w:rsidRPr="00F077BE" w:rsidRDefault="00E9198C" w:rsidP="00F077BE">
            <w:pPr>
              <w:pStyle w:val="PSTableBodyText"/>
              <w:keepLines/>
              <w:spacing w:line="252" w:lineRule="auto"/>
              <w:rPr>
                <w:sz w:val="18"/>
              </w:rPr>
            </w:pPr>
          </w:p>
        </w:tc>
      </w:tr>
    </w:tbl>
    <w:p w14:paraId="70BA31EF" w14:textId="77777777" w:rsidR="00E9198C" w:rsidRPr="00727D2E" w:rsidRDefault="0068518E" w:rsidP="008B0886">
      <w:pPr>
        <w:pStyle w:val="PSBodyText"/>
      </w:pPr>
      <w:r w:rsidRPr="00727D2E">
        <w:t>Read the revised sentences aloud. Mark thought groups with slashes and underline one stressed word in each thought group.</w:t>
      </w:r>
    </w:p>
    <w:p w14:paraId="321A8C0B" w14:textId="77777777" w:rsidR="00E9198C" w:rsidRPr="00D93BE8" w:rsidRDefault="0068518E" w:rsidP="00333543">
      <w:pPr>
        <w:pStyle w:val="PSSectionLabel"/>
      </w:pPr>
      <w:r w:rsidRPr="00D93BE8">
        <w:t>Example:</w:t>
      </w:r>
    </w:p>
    <w:p w14:paraId="3F7B6354" w14:textId="77777777" w:rsidR="00E9198C" w:rsidRPr="00727D2E" w:rsidRDefault="0068518E" w:rsidP="008B0886">
      <w:pPr>
        <w:pStyle w:val="PSBodyText"/>
      </w:pPr>
      <w:r w:rsidRPr="00727D2E">
        <w:t>We recommend / a four-week pilot / because most delays / come from unclear handoffs.</w:t>
      </w:r>
    </w:p>
    <w:p w14:paraId="7B9E657A" w14:textId="77777777" w:rsidR="00E9198C" w:rsidRPr="00D93BE8" w:rsidRDefault="0068518E" w:rsidP="00636BAD">
      <w:pPr>
        <w:pStyle w:val="PSPracticeHead"/>
      </w:pPr>
      <w:r w:rsidRPr="00D93BE8">
        <w:t>Practice Task 4: Final Q&amp;A Check</w:t>
      </w:r>
    </w:p>
    <w:p w14:paraId="06A802F8" w14:textId="77777777" w:rsidR="00E9198C" w:rsidRPr="00727D2E" w:rsidRDefault="0068518E" w:rsidP="008B0886">
      <w:pPr>
        <w:pStyle w:val="PSBodyText"/>
      </w:pPr>
      <w:r w:rsidRPr="00727D2E">
        <w:t>Exchange your response bank with a partner. Your partner should ask three questions:</w:t>
      </w:r>
    </w:p>
    <w:p w14:paraId="76868B21" w14:textId="77777777" w:rsidR="00E9198C" w:rsidRPr="00727D2E" w:rsidRDefault="0068518E">
      <w:pPr>
        <w:pStyle w:val="PSBulletList"/>
        <w:numPr>
          <w:ilvl w:val="0"/>
          <w:numId w:val="107"/>
        </w:numPr>
      </w:pPr>
      <w:r w:rsidRPr="00727D2E">
        <w:t>one clarification question</w:t>
      </w:r>
    </w:p>
    <w:p w14:paraId="2294632E" w14:textId="77777777" w:rsidR="00E9198C" w:rsidRPr="00727D2E" w:rsidRDefault="0068518E">
      <w:pPr>
        <w:pStyle w:val="PSBulletList"/>
        <w:numPr>
          <w:ilvl w:val="0"/>
          <w:numId w:val="107"/>
        </w:numPr>
      </w:pPr>
      <w:r w:rsidRPr="00727D2E">
        <w:t>one evidence or risk question</w:t>
      </w:r>
    </w:p>
    <w:p w14:paraId="31ADAEA8" w14:textId="77777777" w:rsidR="00E9198C" w:rsidRPr="00727D2E" w:rsidRDefault="0068518E">
      <w:pPr>
        <w:pStyle w:val="PSBulletList"/>
        <w:numPr>
          <w:ilvl w:val="0"/>
          <w:numId w:val="107"/>
        </w:numPr>
      </w:pPr>
      <w:r w:rsidRPr="00727D2E">
        <w:t>one follow-up or next-action question</w:t>
      </w:r>
    </w:p>
    <w:p w14:paraId="6F123FCA" w14:textId="77777777" w:rsidR="00E9198C" w:rsidRPr="00727D2E" w:rsidRDefault="0068518E" w:rsidP="008B0886">
      <w:pPr>
        <w:pStyle w:val="PSBodyText"/>
      </w:pPr>
      <w:r w:rsidRPr="00727D2E">
        <w:t>Answer without reading full sentences from your notes. You may look at keywords, but your answer should sound spoken, not read aloud.</w:t>
      </w:r>
    </w:p>
    <w:p w14:paraId="2A2623A4" w14:textId="77777777" w:rsidR="00E9198C" w:rsidRPr="00D93BE8" w:rsidRDefault="0068518E" w:rsidP="00F03D93">
      <w:pPr>
        <w:pStyle w:val="PSSectionHead"/>
      </w:pPr>
      <w:r w:rsidRPr="00D93BE8">
        <w:t>Optional Model References</w:t>
      </w:r>
    </w:p>
    <w:p w14:paraId="14321CC7" w14:textId="77777777" w:rsidR="00E9198C" w:rsidRPr="00727D2E" w:rsidRDefault="0068518E" w:rsidP="008B0886">
      <w:pPr>
        <w:pStyle w:val="PSBodyText"/>
      </w:pPr>
      <w:r w:rsidRPr="00727D2E">
        <w:t xml:space="preserve">For a </w:t>
      </w:r>
      <w:r w:rsidRPr="007969B4">
        <w:rPr>
          <w:b/>
          <w:bCs/>
        </w:rPr>
        <w:t>business-client</w:t>
      </w:r>
      <w:r w:rsidRPr="00727D2E">
        <w:t xml:space="preserve"> rehearsal, compare your presentation with the </w:t>
      </w:r>
      <w:r w:rsidRPr="007969B4">
        <w:rPr>
          <w:b/>
          <w:bCs/>
        </w:rPr>
        <w:t>business-client</w:t>
      </w:r>
      <w:r w:rsidRPr="00727D2E">
        <w:t xml:space="preserve"> models in the Process Improvement Briefing Models, Product, Service, or Program Launch Models, or Project Results Briefing Models. Keep examples focused on operations, reporting, workflow, service quality, or control handoff.</w:t>
      </w:r>
    </w:p>
    <w:p w14:paraId="6186BBBC" w14:textId="77777777" w:rsidR="00E9198C" w:rsidRPr="00727D2E" w:rsidRDefault="0068518E" w:rsidP="008B0886">
      <w:pPr>
        <w:pStyle w:val="PSBodyText"/>
      </w:pPr>
      <w:r w:rsidRPr="00727D2E">
        <w:lastRenderedPageBreak/>
        <w:t xml:space="preserve">For a </w:t>
      </w:r>
      <w:r w:rsidRPr="007969B4">
        <w:rPr>
          <w:b/>
          <w:bCs/>
        </w:rPr>
        <w:t>government-agency</w:t>
      </w:r>
      <w:r w:rsidRPr="00727D2E">
        <w:t xml:space="preserve"> rehearsal, compare your presentation with the </w:t>
      </w:r>
      <w:r w:rsidRPr="007969B4">
        <w:rPr>
          <w:b/>
          <w:bCs/>
        </w:rPr>
        <w:t>government-agency</w:t>
      </w:r>
      <w:r w:rsidRPr="00727D2E">
        <w:t xml:space="preserve"> models in the Process Improvement Briefing Models, Product, Service, or Program Launch Models, or Project Results Briefing Models. Keep examples focused on administrative tasks, service delivery, reporting, coordination, or process improvement.</w:t>
      </w:r>
    </w:p>
    <w:p w14:paraId="08DCF30B" w14:textId="77777777" w:rsidR="00E9198C" w:rsidRPr="00727D2E" w:rsidRDefault="0068518E" w:rsidP="008B0886">
      <w:pPr>
        <w:pStyle w:val="PSBodyText"/>
      </w:pPr>
      <w:r w:rsidRPr="00727D2E">
        <w:t>Use these models as references for structure and language, not as scripts to copy.</w:t>
      </w:r>
    </w:p>
    <w:p w14:paraId="1F649503" w14:textId="77777777" w:rsidR="00E9198C" w:rsidRPr="00D93BE8" w:rsidRDefault="0068518E" w:rsidP="00636BAD">
      <w:pPr>
        <w:pStyle w:val="PSLearnerDeliverableHead"/>
      </w:pPr>
      <w:r w:rsidRPr="00D93BE8">
        <w:t>Learner Deliverable: Revised Full Presentation</w:t>
      </w:r>
    </w:p>
    <w:p w14:paraId="70B5476A" w14:textId="77777777" w:rsidR="00E9198C" w:rsidRPr="00D93BE8" w:rsidRDefault="0068518E" w:rsidP="00333543">
      <w:pPr>
        <w:pStyle w:val="PSSectionLabel"/>
      </w:pPr>
      <w:r w:rsidRPr="00D93BE8">
        <w:t>Submit a revised presentation package that includes:</w:t>
      </w:r>
    </w:p>
    <w:p w14:paraId="7581979A" w14:textId="77777777" w:rsidR="00E9198C" w:rsidRPr="00727D2E" w:rsidRDefault="0068518E">
      <w:pPr>
        <w:pStyle w:val="PSBulletList"/>
        <w:numPr>
          <w:ilvl w:val="0"/>
          <w:numId w:val="108"/>
        </w:numPr>
      </w:pPr>
      <w:r w:rsidRPr="00727D2E">
        <w:t>final presentation brief or purpose statement</w:t>
      </w:r>
    </w:p>
    <w:p w14:paraId="07A1F6F2" w14:textId="77777777" w:rsidR="00E9198C" w:rsidRPr="00727D2E" w:rsidRDefault="0068518E">
      <w:pPr>
        <w:pStyle w:val="PSBulletList"/>
        <w:numPr>
          <w:ilvl w:val="0"/>
          <w:numId w:val="108"/>
        </w:numPr>
      </w:pPr>
      <w:r w:rsidRPr="00727D2E">
        <w:t>visual pack or equivalent materials</w:t>
      </w:r>
    </w:p>
    <w:p w14:paraId="6B8B4919" w14:textId="77777777" w:rsidR="00E9198C" w:rsidRPr="00727D2E" w:rsidRDefault="0068518E">
      <w:pPr>
        <w:pStyle w:val="PSBulletList"/>
        <w:numPr>
          <w:ilvl w:val="0"/>
          <w:numId w:val="108"/>
        </w:numPr>
      </w:pPr>
      <w:r w:rsidRPr="00727D2E">
        <w:t>presenter notes</w:t>
      </w:r>
    </w:p>
    <w:p w14:paraId="59804435" w14:textId="77777777" w:rsidR="00E9198C" w:rsidRPr="00727D2E" w:rsidRDefault="0068518E">
      <w:pPr>
        <w:pStyle w:val="PSBulletList"/>
        <w:numPr>
          <w:ilvl w:val="0"/>
          <w:numId w:val="108"/>
        </w:numPr>
      </w:pPr>
      <w:r w:rsidRPr="00727D2E">
        <w:t>Q&amp;A response bank</w:t>
      </w:r>
    </w:p>
    <w:p w14:paraId="28C59679" w14:textId="77777777" w:rsidR="00E9198C" w:rsidRPr="00727D2E" w:rsidRDefault="0068518E">
      <w:pPr>
        <w:pStyle w:val="PSBulletList"/>
        <w:numPr>
          <w:ilvl w:val="0"/>
          <w:numId w:val="108"/>
        </w:numPr>
      </w:pPr>
      <w:r w:rsidRPr="00727D2E">
        <w:t>peer feedback form</w:t>
      </w:r>
    </w:p>
    <w:p w14:paraId="3F2A650B" w14:textId="77777777" w:rsidR="00E9198C" w:rsidRPr="00727D2E" w:rsidRDefault="0068518E">
      <w:pPr>
        <w:pStyle w:val="PSBulletList"/>
        <w:numPr>
          <w:ilvl w:val="0"/>
          <w:numId w:val="108"/>
        </w:numPr>
      </w:pPr>
      <w:r w:rsidRPr="00727D2E">
        <w:t>revision log with at least three specific changes</w:t>
      </w:r>
    </w:p>
    <w:p w14:paraId="58731C9A" w14:textId="77777777" w:rsidR="00E9198C" w:rsidRPr="00727D2E" w:rsidRDefault="0068518E" w:rsidP="008B0886">
      <w:pPr>
        <w:pStyle w:val="PSBodyText"/>
      </w:pPr>
      <w:r w:rsidRPr="00727D2E">
        <w:t>The revision log should show what changed and why.</w:t>
      </w:r>
    </w:p>
    <w:tbl>
      <w:tblPr>
        <w:tblStyle w:val="TableGridLight"/>
        <w:tblW w:w="7937" w:type="dxa"/>
        <w:tblCellMar>
          <w:top w:w="57" w:type="dxa"/>
          <w:bottom w:w="57" w:type="dxa"/>
        </w:tblCellMar>
        <w:tblLook w:val="04A0" w:firstRow="1" w:lastRow="0" w:firstColumn="1" w:lastColumn="0" w:noHBand="0" w:noVBand="1"/>
      </w:tblPr>
      <w:tblGrid>
        <w:gridCol w:w="2025"/>
        <w:gridCol w:w="2613"/>
        <w:gridCol w:w="3299"/>
      </w:tblGrid>
      <w:tr w:rsidR="00E9198C" w:rsidRPr="00F077BE" w14:paraId="472221C8" w14:textId="77777777" w:rsidTr="00F077BE">
        <w:trPr>
          <w:cantSplit/>
        </w:trPr>
        <w:tc>
          <w:tcPr>
            <w:tcW w:w="1276" w:type="pct"/>
            <w:shd w:val="clear" w:color="72549A" w:fill="72549A"/>
          </w:tcPr>
          <w:p w14:paraId="531D3655" w14:textId="77777777" w:rsidR="00E9198C" w:rsidRPr="00F077BE" w:rsidRDefault="0068518E" w:rsidP="00F077BE">
            <w:pPr>
              <w:pStyle w:val="PSTableHeaderText"/>
              <w:keepNext/>
              <w:keepLines/>
              <w:spacing w:line="252" w:lineRule="auto"/>
              <w:rPr>
                <w:b w:val="0"/>
                <w:sz w:val="18"/>
              </w:rPr>
            </w:pPr>
            <w:r w:rsidRPr="00F077BE">
              <w:rPr>
                <w:b w:val="0"/>
                <w:sz w:val="18"/>
              </w:rPr>
              <w:t>Change made</w:t>
            </w:r>
          </w:p>
        </w:tc>
        <w:tc>
          <w:tcPr>
            <w:tcW w:w="1646" w:type="pct"/>
            <w:shd w:val="clear" w:color="72549A" w:fill="72549A"/>
          </w:tcPr>
          <w:p w14:paraId="22BA346C" w14:textId="77777777" w:rsidR="00E9198C" w:rsidRPr="00F077BE" w:rsidRDefault="0068518E" w:rsidP="00F077BE">
            <w:pPr>
              <w:pStyle w:val="PSTableHeaderText"/>
              <w:keepNext/>
              <w:keepLines/>
              <w:spacing w:line="252" w:lineRule="auto"/>
              <w:rPr>
                <w:b w:val="0"/>
                <w:sz w:val="18"/>
              </w:rPr>
            </w:pPr>
            <w:r w:rsidRPr="00F077BE">
              <w:rPr>
                <w:b w:val="0"/>
                <w:sz w:val="18"/>
              </w:rPr>
              <w:t>Reason for change</w:t>
            </w:r>
          </w:p>
        </w:tc>
        <w:tc>
          <w:tcPr>
            <w:tcW w:w="2078" w:type="pct"/>
            <w:shd w:val="clear" w:color="72549A" w:fill="72549A"/>
          </w:tcPr>
          <w:p w14:paraId="5C79C908" w14:textId="77777777" w:rsidR="00E9198C" w:rsidRPr="00F077BE" w:rsidRDefault="0068518E" w:rsidP="00F077BE">
            <w:pPr>
              <w:pStyle w:val="PSTableHeaderText"/>
              <w:keepNext/>
              <w:keepLines/>
              <w:spacing w:line="252" w:lineRule="auto"/>
              <w:rPr>
                <w:b w:val="0"/>
                <w:sz w:val="18"/>
              </w:rPr>
            </w:pPr>
            <w:r w:rsidRPr="00F077BE">
              <w:rPr>
                <w:b w:val="0"/>
                <w:sz w:val="18"/>
              </w:rPr>
              <w:t>Evidence from rehearsal</w:t>
            </w:r>
          </w:p>
        </w:tc>
      </w:tr>
      <w:tr w:rsidR="00E9198C" w:rsidRPr="00F077BE" w14:paraId="721CADBE" w14:textId="77777777" w:rsidTr="00F077BE">
        <w:trPr>
          <w:cantSplit/>
        </w:trPr>
        <w:tc>
          <w:tcPr>
            <w:tcW w:w="1276" w:type="pct"/>
            <w:shd w:val="clear" w:color="EEE8F5" w:fill="EEE8F5"/>
          </w:tcPr>
          <w:p w14:paraId="0376C263" w14:textId="77777777" w:rsidR="00E9198C" w:rsidRPr="00F077BE" w:rsidRDefault="00E9198C" w:rsidP="00F077BE">
            <w:pPr>
              <w:pStyle w:val="PSTableBodyText"/>
              <w:keepNext/>
              <w:keepLines/>
              <w:spacing w:line="252" w:lineRule="auto"/>
              <w:rPr>
                <w:sz w:val="18"/>
              </w:rPr>
            </w:pPr>
          </w:p>
        </w:tc>
        <w:tc>
          <w:tcPr>
            <w:tcW w:w="1646" w:type="pct"/>
            <w:shd w:val="clear" w:color="EEE8F5" w:fill="EEE8F5"/>
          </w:tcPr>
          <w:p w14:paraId="7E0C0370" w14:textId="77777777" w:rsidR="00E9198C" w:rsidRPr="00F077BE" w:rsidRDefault="00E9198C" w:rsidP="00F077BE">
            <w:pPr>
              <w:pStyle w:val="PSTableBodyText"/>
              <w:keepNext/>
              <w:keepLines/>
              <w:spacing w:line="252" w:lineRule="auto"/>
              <w:rPr>
                <w:sz w:val="18"/>
              </w:rPr>
            </w:pPr>
          </w:p>
        </w:tc>
        <w:tc>
          <w:tcPr>
            <w:tcW w:w="2078" w:type="pct"/>
            <w:shd w:val="clear" w:color="EEE8F5" w:fill="EEE8F5"/>
          </w:tcPr>
          <w:p w14:paraId="2DECD7B9" w14:textId="77777777" w:rsidR="00E9198C" w:rsidRPr="00F077BE" w:rsidRDefault="00E9198C" w:rsidP="00F077BE">
            <w:pPr>
              <w:pStyle w:val="PSTableBodyText"/>
              <w:keepNext/>
              <w:keepLines/>
              <w:spacing w:line="252" w:lineRule="auto"/>
              <w:rPr>
                <w:sz w:val="18"/>
              </w:rPr>
            </w:pPr>
          </w:p>
        </w:tc>
      </w:tr>
      <w:tr w:rsidR="00E9198C" w:rsidRPr="00F077BE" w14:paraId="7D4EB0F2" w14:textId="77777777" w:rsidTr="00F077BE">
        <w:trPr>
          <w:cantSplit/>
        </w:trPr>
        <w:tc>
          <w:tcPr>
            <w:tcW w:w="1276" w:type="pct"/>
            <w:shd w:val="clear" w:color="EEE8F5" w:fill="EEE8F5"/>
          </w:tcPr>
          <w:p w14:paraId="5142548C" w14:textId="77777777" w:rsidR="00E9198C" w:rsidRPr="00F077BE" w:rsidRDefault="00E9198C" w:rsidP="00F077BE">
            <w:pPr>
              <w:pStyle w:val="PSTableBodyText"/>
              <w:keepNext/>
              <w:keepLines/>
              <w:spacing w:line="252" w:lineRule="auto"/>
              <w:rPr>
                <w:sz w:val="18"/>
              </w:rPr>
            </w:pPr>
          </w:p>
        </w:tc>
        <w:tc>
          <w:tcPr>
            <w:tcW w:w="1646" w:type="pct"/>
            <w:shd w:val="clear" w:color="EEE8F5" w:fill="EEE8F5"/>
          </w:tcPr>
          <w:p w14:paraId="78B268E1" w14:textId="77777777" w:rsidR="00E9198C" w:rsidRPr="00F077BE" w:rsidRDefault="00E9198C" w:rsidP="00F077BE">
            <w:pPr>
              <w:pStyle w:val="PSTableBodyText"/>
              <w:keepNext/>
              <w:keepLines/>
              <w:spacing w:line="252" w:lineRule="auto"/>
              <w:rPr>
                <w:sz w:val="18"/>
              </w:rPr>
            </w:pPr>
          </w:p>
        </w:tc>
        <w:tc>
          <w:tcPr>
            <w:tcW w:w="2078" w:type="pct"/>
            <w:shd w:val="clear" w:color="EEE8F5" w:fill="EEE8F5"/>
          </w:tcPr>
          <w:p w14:paraId="6F6E80C3" w14:textId="77777777" w:rsidR="00E9198C" w:rsidRPr="00F077BE" w:rsidRDefault="00E9198C" w:rsidP="00F077BE">
            <w:pPr>
              <w:pStyle w:val="PSTableBodyText"/>
              <w:keepNext/>
              <w:keepLines/>
              <w:spacing w:line="252" w:lineRule="auto"/>
              <w:rPr>
                <w:sz w:val="18"/>
              </w:rPr>
            </w:pPr>
          </w:p>
        </w:tc>
      </w:tr>
      <w:tr w:rsidR="00E9198C" w:rsidRPr="00F077BE" w14:paraId="6EA4ABEB" w14:textId="77777777" w:rsidTr="00F077BE">
        <w:trPr>
          <w:cantSplit/>
        </w:trPr>
        <w:tc>
          <w:tcPr>
            <w:tcW w:w="1276" w:type="pct"/>
            <w:shd w:val="clear" w:color="EEE8F5" w:fill="EEE8F5"/>
          </w:tcPr>
          <w:p w14:paraId="4EE73AB6" w14:textId="77777777" w:rsidR="00E9198C" w:rsidRPr="00F077BE" w:rsidRDefault="00E9198C" w:rsidP="00F077BE">
            <w:pPr>
              <w:pStyle w:val="PSTableBodyText"/>
              <w:keepLines/>
              <w:spacing w:line="252" w:lineRule="auto"/>
              <w:rPr>
                <w:sz w:val="18"/>
              </w:rPr>
            </w:pPr>
          </w:p>
        </w:tc>
        <w:tc>
          <w:tcPr>
            <w:tcW w:w="1646" w:type="pct"/>
            <w:shd w:val="clear" w:color="EEE8F5" w:fill="EEE8F5"/>
          </w:tcPr>
          <w:p w14:paraId="17C42944" w14:textId="77777777" w:rsidR="00E9198C" w:rsidRPr="00F077BE" w:rsidRDefault="00E9198C" w:rsidP="00F077BE">
            <w:pPr>
              <w:pStyle w:val="PSTableBodyText"/>
              <w:keepLines/>
              <w:spacing w:line="252" w:lineRule="auto"/>
              <w:rPr>
                <w:sz w:val="18"/>
              </w:rPr>
            </w:pPr>
          </w:p>
        </w:tc>
        <w:tc>
          <w:tcPr>
            <w:tcW w:w="2078" w:type="pct"/>
            <w:shd w:val="clear" w:color="EEE8F5" w:fill="EEE8F5"/>
          </w:tcPr>
          <w:p w14:paraId="5B6FE4AD" w14:textId="77777777" w:rsidR="00E9198C" w:rsidRPr="00F077BE" w:rsidRDefault="00E9198C" w:rsidP="00F077BE">
            <w:pPr>
              <w:pStyle w:val="PSTableBodyText"/>
              <w:keepLines/>
              <w:spacing w:line="252" w:lineRule="auto"/>
              <w:rPr>
                <w:sz w:val="18"/>
              </w:rPr>
            </w:pPr>
          </w:p>
        </w:tc>
      </w:tr>
    </w:tbl>
    <w:p w14:paraId="3E6445DD" w14:textId="77777777" w:rsidR="00E9198C" w:rsidRPr="00D93BE8" w:rsidRDefault="0068518E" w:rsidP="00636BAD">
      <w:pPr>
        <w:pStyle w:val="PSSpeakingTaskHead"/>
      </w:pPr>
      <w:r w:rsidRPr="00D93BE8">
        <w:t>Speaking Task: Timed Rehearsal</w:t>
      </w:r>
    </w:p>
    <w:p w14:paraId="27D913EA" w14:textId="77777777" w:rsidR="00E9198C" w:rsidRPr="00727D2E" w:rsidRDefault="0068518E" w:rsidP="008B0886">
      <w:pPr>
        <w:pStyle w:val="PSBodyText"/>
      </w:pPr>
      <w:r w:rsidRPr="00727D2E">
        <w:t>Deliver the full presentation with visuals and notes. The target is 5-7 minutes plus required Q&amp;A, unless your course has a different requirement. After the presentation, answer at least two questions from classmates.</w:t>
      </w:r>
    </w:p>
    <w:p w14:paraId="4DDDCFAC" w14:textId="2870F851" w:rsidR="00E9198C" w:rsidRPr="00727D2E" w:rsidRDefault="0068518E" w:rsidP="008B0886">
      <w:pPr>
        <w:pStyle w:val="PSBodyText"/>
      </w:pPr>
      <w:r w:rsidRPr="00727D2E">
        <w:t>Your spoken English output for this unit is the timed rehearsal, the Q&amp;A practice</w:t>
      </w:r>
      <w:r w:rsidR="00333543">
        <w:t xml:space="preserve"> and</w:t>
      </w:r>
      <w:r w:rsidRPr="00727D2E">
        <w:t xml:space="preserve"> three revised spoken sentences marked for thought groups and stress.</w:t>
      </w:r>
    </w:p>
    <w:p w14:paraId="5174E741" w14:textId="77777777" w:rsidR="00E9198C" w:rsidRPr="00D93BE8" w:rsidRDefault="0068518E" w:rsidP="00F03D93">
      <w:pPr>
        <w:pStyle w:val="PSSectionHead"/>
      </w:pPr>
      <w:r w:rsidRPr="00D93BE8">
        <w:t>Unit Wrap-Up</w:t>
      </w:r>
    </w:p>
    <w:p w14:paraId="0CD8866D" w14:textId="57EB4A3A" w:rsidR="00E9198C" w:rsidRPr="00727D2E" w:rsidRDefault="0068518E" w:rsidP="008B0886">
      <w:pPr>
        <w:pStyle w:val="PSBodyText"/>
      </w:pPr>
      <w:r w:rsidRPr="00727D2E">
        <w:t>The final presentation should not be a first performance. By this point, you should know where your message is strong, where listeners need more guidance, which visuals need repair</w:t>
      </w:r>
      <w:r w:rsidR="00333543">
        <w:t xml:space="preserve"> and</w:t>
      </w:r>
      <w:r w:rsidRPr="00727D2E">
        <w:t xml:space="preserve"> which questions you are likely to receive. Use the rehearsal evidence to make targeted changes.</w:t>
      </w:r>
    </w:p>
    <w:p w14:paraId="69A9C6F5" w14:textId="77777777" w:rsidR="00E9198C" w:rsidRPr="00D93BE8" w:rsidRDefault="0068518E" w:rsidP="00F03D93">
      <w:pPr>
        <w:pStyle w:val="PSSectionHead"/>
      </w:pPr>
      <w:r w:rsidRPr="00D93BE8">
        <w:t>How This Helps Your Final Presentation</w:t>
      </w:r>
    </w:p>
    <w:p w14:paraId="31428A29" w14:textId="1BC92B2F" w:rsidR="00E9198C" w:rsidRPr="00727D2E" w:rsidRDefault="0068518E" w:rsidP="008B0886">
      <w:pPr>
        <w:pStyle w:val="PSBodyText"/>
      </w:pPr>
      <w:r w:rsidRPr="00727D2E">
        <w:t>This unit helps you make final improvements before assessment. Peer feedback is practice, not your final score, but your revision decisions can improve your message, audience fit, structure, evidence, visuals, spoken English, delivery, Q&amp;A, timing, professionalism, accessibility</w:t>
      </w:r>
      <w:r w:rsidR="00333543">
        <w:t xml:space="preserve"> and</w:t>
      </w:r>
      <w:r w:rsidRPr="00727D2E">
        <w:t xml:space="preserve"> reflection.</w:t>
      </w:r>
    </w:p>
    <w:p w14:paraId="60BB029C" w14:textId="77777777" w:rsidR="00E9198C" w:rsidRPr="00727D2E" w:rsidRDefault="0068518E">
      <w:pPr>
        <w:sectPr w:rsidR="00E9198C" w:rsidRPr="00727D2E" w:rsidSect="004B5282">
          <w:headerReference w:type="even" r:id="rId64"/>
          <w:headerReference w:type="default" r:id="rId65"/>
          <w:footerReference w:type="even" r:id="rId66"/>
          <w:footerReference w:type="default" r:id="rId67"/>
          <w:headerReference w:type="first" r:id="rId68"/>
          <w:pgSz w:w="11906" w:h="16838" w:code="9"/>
          <w:pgMar w:top="1134" w:right="2268" w:bottom="1134" w:left="1701" w:header="567" w:footer="454" w:gutter="0"/>
          <w:cols w:space="720"/>
        </w:sectPr>
      </w:pPr>
      <w:r w:rsidRPr="00727D2E">
        <w:lastRenderedPageBreak/>
        <w:br w:type="page"/>
      </w:r>
    </w:p>
    <w:p w14:paraId="016011F6" w14:textId="64AB75F0" w:rsidR="00E9198C" w:rsidRPr="00117512" w:rsidRDefault="00362ECA" w:rsidP="00333543">
      <w:pPr>
        <w:pStyle w:val="PSHeading1"/>
        <w:rPr>
          <w:rStyle w:val="PSHeading1Line2char"/>
          <w:caps w:val="0"/>
        </w:rPr>
      </w:pPr>
      <w:r w:rsidRPr="008E6CE2">
        <w:lastRenderedPageBreak/>
        <w:t>Unit 12</w:t>
      </w:r>
      <w:r>
        <w:br/>
      </w:r>
      <w:r w:rsidR="0068518E" w:rsidRPr="00117512">
        <w:rPr>
          <w:rStyle w:val="PSHeading1Line2char"/>
          <w:caps w:val="0"/>
        </w:rPr>
        <w:t>Final Presentation and Reflection</w:t>
      </w:r>
    </w:p>
    <w:p w14:paraId="5D9DC46F" w14:textId="407E6B43" w:rsidR="00E9198C" w:rsidRPr="00727D2E" w:rsidRDefault="0068518E" w:rsidP="008B0886">
      <w:pPr>
        <w:pStyle w:val="PSBodyText"/>
      </w:pPr>
      <w:r w:rsidRPr="00727D2E">
        <w:t>The final presentation brings together the work from the course: audience purpose, core message, structure, visuals, evidence, tool choice, delivery, Q&amp;A</w:t>
      </w:r>
      <w:r w:rsidR="00333543">
        <w:t xml:space="preserve"> and</w:t>
      </w:r>
      <w:r w:rsidRPr="00727D2E">
        <w:t xml:space="preserve"> reflection. The goal is not a perfect performance. The goal is a complete business presentation that shows clear thinking, learner-owned English</w:t>
      </w:r>
      <w:r w:rsidR="00333543">
        <w:t xml:space="preserve"> and</w:t>
      </w:r>
      <w:r w:rsidRPr="00727D2E">
        <w:t xml:space="preserve"> professional preparation.</w:t>
      </w:r>
    </w:p>
    <w:p w14:paraId="0885CDC4" w14:textId="26410497" w:rsidR="00E9198C" w:rsidRPr="00727D2E" w:rsidRDefault="0068518E" w:rsidP="008B0886">
      <w:pPr>
        <w:pStyle w:val="PSBodyText"/>
      </w:pPr>
      <w:r w:rsidRPr="00727D2E">
        <w:t>In this unit, you will deliver your final presentation with visuals or equivalent presentation materials, answer audience questions</w:t>
      </w:r>
      <w:r w:rsidR="00333543">
        <w:t xml:space="preserve"> and</w:t>
      </w:r>
      <w:r w:rsidRPr="00727D2E">
        <w:t xml:space="preserve"> reflect on your next development steps.</w:t>
      </w:r>
    </w:p>
    <w:p w14:paraId="10338550" w14:textId="77777777" w:rsidR="00E9198C" w:rsidRPr="00D93BE8" w:rsidRDefault="0068518E" w:rsidP="00F03D93">
      <w:pPr>
        <w:pStyle w:val="PSSectionHead"/>
      </w:pPr>
      <w:r w:rsidRPr="00D93BE8">
        <w:t>Learning Outcomes</w:t>
      </w:r>
    </w:p>
    <w:p w14:paraId="238E0EE1" w14:textId="77777777" w:rsidR="00E9198C" w:rsidRPr="00D93BE8" w:rsidRDefault="0068518E" w:rsidP="00F03D93">
      <w:pPr>
        <w:pStyle w:val="PSUnitOutcomesBox"/>
      </w:pPr>
      <w:r w:rsidRPr="00D93BE8">
        <w:t>By the end of this unit, you can:</w:t>
      </w:r>
    </w:p>
    <w:p w14:paraId="1BDD85CA" w14:textId="77777777" w:rsidR="00E9198C" w:rsidRPr="00727D2E" w:rsidRDefault="0068518E">
      <w:pPr>
        <w:pStyle w:val="PSBulletList"/>
        <w:numPr>
          <w:ilvl w:val="0"/>
          <w:numId w:val="109"/>
        </w:numPr>
      </w:pPr>
      <w:r w:rsidRPr="00727D2E">
        <w:t>deliver a complete business presentation with visuals or other appropriate materials</w:t>
      </w:r>
    </w:p>
    <w:p w14:paraId="1C6244C4" w14:textId="77777777" w:rsidR="00E9198C" w:rsidRPr="00727D2E" w:rsidRDefault="0068518E">
      <w:pPr>
        <w:pStyle w:val="PSBulletList"/>
        <w:numPr>
          <w:ilvl w:val="0"/>
          <w:numId w:val="109"/>
        </w:numPr>
      </w:pPr>
      <w:r w:rsidRPr="00727D2E">
        <w:t>handle required Q&amp;A using prepared strategies and natural spoken English</w:t>
      </w:r>
    </w:p>
    <w:p w14:paraId="00F4D764" w14:textId="77777777" w:rsidR="00E9198C" w:rsidRPr="00727D2E" w:rsidRDefault="0068518E">
      <w:pPr>
        <w:pStyle w:val="PSBulletList"/>
        <w:numPr>
          <w:ilvl w:val="0"/>
          <w:numId w:val="109"/>
        </w:numPr>
      </w:pPr>
      <w:r w:rsidRPr="00727D2E">
        <w:t>evaluate your performance and set specific next-step goals</w:t>
      </w:r>
    </w:p>
    <w:p w14:paraId="4BF7D60B" w14:textId="77777777" w:rsidR="00E9198C" w:rsidRPr="00D93BE8" w:rsidRDefault="0068518E" w:rsidP="00F03D93">
      <w:pPr>
        <w:pStyle w:val="PSSectionHead"/>
      </w:pPr>
      <w:r w:rsidRPr="00D93BE8">
        <w:t>Core Concept: Complete the Communication Cycle</w:t>
      </w:r>
    </w:p>
    <w:p w14:paraId="7DDB3F1B" w14:textId="77777777" w:rsidR="00E9198C" w:rsidRPr="00727D2E" w:rsidRDefault="0068518E" w:rsidP="008B0886">
      <w:pPr>
        <w:pStyle w:val="PSBodyText"/>
      </w:pPr>
      <w:r w:rsidRPr="00727D2E">
        <w:t>A presentation is complete only when the audience understands the message and knows what should happen next. The final task therefore includes three parts:</w:t>
      </w:r>
    </w:p>
    <w:p w14:paraId="5F10F5AE" w14:textId="77777777" w:rsidR="00E9198C" w:rsidRPr="00727D2E" w:rsidRDefault="0068518E">
      <w:pPr>
        <w:pStyle w:val="PSNumberedList"/>
        <w:numPr>
          <w:ilvl w:val="0"/>
          <w:numId w:val="110"/>
        </w:numPr>
      </w:pPr>
      <w:r w:rsidRPr="00727D2E">
        <w:t>the presentation itself</w:t>
      </w:r>
    </w:p>
    <w:p w14:paraId="28ADEC41" w14:textId="77777777" w:rsidR="00E9198C" w:rsidRPr="00727D2E" w:rsidRDefault="0068518E">
      <w:pPr>
        <w:pStyle w:val="PSNumberedList"/>
        <w:numPr>
          <w:ilvl w:val="0"/>
          <w:numId w:val="110"/>
        </w:numPr>
      </w:pPr>
      <w:r w:rsidRPr="00727D2E">
        <w:t>the Q&amp;A interaction</w:t>
      </w:r>
    </w:p>
    <w:p w14:paraId="334D3D80" w14:textId="77777777" w:rsidR="00E9198C" w:rsidRPr="00727D2E" w:rsidRDefault="0068518E">
      <w:pPr>
        <w:pStyle w:val="PSNumberedList"/>
        <w:numPr>
          <w:ilvl w:val="0"/>
          <w:numId w:val="110"/>
        </w:numPr>
      </w:pPr>
      <w:r w:rsidRPr="00727D2E">
        <w:t>the reflection after delivery</w:t>
      </w:r>
    </w:p>
    <w:p w14:paraId="353D20B5" w14:textId="3E55494A" w:rsidR="00E9198C" w:rsidRPr="00727D2E" w:rsidRDefault="0068518E" w:rsidP="008B0886">
      <w:pPr>
        <w:pStyle w:val="PSBodyText"/>
      </w:pPr>
      <w:r w:rsidRPr="00727D2E">
        <w:t>The reflection matters because presentation skill develops through evidence. You need to notice what worked, what did not work</w:t>
      </w:r>
      <w:r w:rsidR="00333543">
        <w:t xml:space="preserve"> and</w:t>
      </w:r>
      <w:r w:rsidRPr="00727D2E">
        <w:t xml:space="preserve"> what you should practise next.</w:t>
      </w:r>
    </w:p>
    <w:p w14:paraId="051C84FE" w14:textId="77777777" w:rsidR="00E9198C" w:rsidRPr="00D93BE8" w:rsidRDefault="0068518E" w:rsidP="00F03D93">
      <w:pPr>
        <w:pStyle w:val="PSSectionHead"/>
      </w:pPr>
      <w:r w:rsidRPr="00D93BE8">
        <w:t>Final Presentation Requirements</w:t>
      </w:r>
    </w:p>
    <w:p w14:paraId="3226B175" w14:textId="77777777" w:rsidR="00E9198C" w:rsidRPr="00727D2E" w:rsidRDefault="0068518E" w:rsidP="008B0886">
      <w:pPr>
        <w:pStyle w:val="PSBodyText"/>
      </w:pPr>
      <w:r w:rsidRPr="00727D2E">
        <w:t xml:space="preserve">Your teacher will confirm the exact time limit and format. Unless your course has different instructions, prepare a </w:t>
      </w:r>
      <w:proofErr w:type="gramStart"/>
      <w:r w:rsidRPr="00727D2E">
        <w:t>5-7 minute</w:t>
      </w:r>
      <w:proofErr w:type="gramEnd"/>
      <w:r w:rsidRPr="00727D2E">
        <w:t xml:space="preserve"> presentation plus required Q&amp;A:</w:t>
      </w:r>
    </w:p>
    <w:p w14:paraId="11729D4A" w14:textId="77777777" w:rsidR="00E9198C" w:rsidRPr="00727D2E" w:rsidRDefault="0068518E">
      <w:pPr>
        <w:pStyle w:val="PSBulletList"/>
        <w:numPr>
          <w:ilvl w:val="0"/>
          <w:numId w:val="111"/>
        </w:numPr>
      </w:pPr>
      <w:r w:rsidRPr="00727D2E">
        <w:t>a business presentation with a clear audience and purpose</w:t>
      </w:r>
    </w:p>
    <w:p w14:paraId="7508D3CE" w14:textId="77777777" w:rsidR="00E9198C" w:rsidRPr="00727D2E" w:rsidRDefault="0068518E">
      <w:pPr>
        <w:pStyle w:val="PSBulletList"/>
        <w:numPr>
          <w:ilvl w:val="0"/>
          <w:numId w:val="111"/>
        </w:numPr>
      </w:pPr>
      <w:r w:rsidRPr="00727D2E">
        <w:t>visuals, a visual pack, document walkthrough, dashboard walkthrough, or other appropriate presentation materials</w:t>
      </w:r>
    </w:p>
    <w:p w14:paraId="6EB28151" w14:textId="5BD5343A" w:rsidR="00E9198C" w:rsidRPr="00727D2E" w:rsidRDefault="0068518E">
      <w:pPr>
        <w:pStyle w:val="PSBulletList"/>
        <w:numPr>
          <w:ilvl w:val="0"/>
          <w:numId w:val="111"/>
        </w:numPr>
      </w:pPr>
      <w:r w:rsidRPr="00727D2E">
        <w:t>a clear opening, body</w:t>
      </w:r>
      <w:r w:rsidR="00333543">
        <w:t xml:space="preserve"> and</w:t>
      </w:r>
      <w:r w:rsidRPr="00727D2E">
        <w:t xml:space="preserve"> close</w:t>
      </w:r>
    </w:p>
    <w:p w14:paraId="5117E774" w14:textId="77777777" w:rsidR="00E9198C" w:rsidRPr="00727D2E" w:rsidRDefault="0068518E">
      <w:pPr>
        <w:pStyle w:val="PSBulletList"/>
        <w:numPr>
          <w:ilvl w:val="0"/>
          <w:numId w:val="111"/>
        </w:numPr>
      </w:pPr>
      <w:r w:rsidRPr="00727D2E">
        <w:t>at least one evidence point or data explanation</w:t>
      </w:r>
    </w:p>
    <w:p w14:paraId="1D171DB1" w14:textId="77777777" w:rsidR="00E9198C" w:rsidRPr="00727D2E" w:rsidRDefault="0068518E">
      <w:pPr>
        <w:pStyle w:val="PSBulletList"/>
        <w:numPr>
          <w:ilvl w:val="0"/>
          <w:numId w:val="111"/>
        </w:numPr>
      </w:pPr>
      <w:r w:rsidRPr="00727D2E">
        <w:lastRenderedPageBreak/>
        <w:t>accessible visual choices, including readable text and clear contrast</w:t>
      </w:r>
    </w:p>
    <w:p w14:paraId="1ADACCE5" w14:textId="77777777" w:rsidR="00E9198C" w:rsidRPr="00727D2E" w:rsidRDefault="0068518E">
      <w:pPr>
        <w:pStyle w:val="PSBulletList"/>
        <w:numPr>
          <w:ilvl w:val="0"/>
          <w:numId w:val="111"/>
        </w:numPr>
      </w:pPr>
      <w:r w:rsidRPr="00727D2E">
        <w:t>presenter notes that support speaking without becoming a script</w:t>
      </w:r>
    </w:p>
    <w:p w14:paraId="56F32C81" w14:textId="77777777" w:rsidR="00E9198C" w:rsidRPr="00727D2E" w:rsidRDefault="0068518E">
      <w:pPr>
        <w:pStyle w:val="PSBulletList"/>
        <w:numPr>
          <w:ilvl w:val="0"/>
          <w:numId w:val="111"/>
        </w:numPr>
      </w:pPr>
      <w:r w:rsidRPr="00727D2E">
        <w:t>required Q&amp;A</w:t>
      </w:r>
    </w:p>
    <w:p w14:paraId="49FF3D5C" w14:textId="77777777" w:rsidR="00E9198C" w:rsidRPr="00727D2E" w:rsidRDefault="0068518E">
      <w:pPr>
        <w:pStyle w:val="PSBulletList"/>
        <w:numPr>
          <w:ilvl w:val="0"/>
          <w:numId w:val="111"/>
        </w:numPr>
      </w:pPr>
      <w:r w:rsidRPr="00727D2E">
        <w:t>a short self-review after delivery</w:t>
      </w:r>
    </w:p>
    <w:p w14:paraId="5FE1CCDC" w14:textId="77777777" w:rsidR="00E9198C" w:rsidRPr="00727D2E" w:rsidRDefault="0068518E" w:rsidP="008B0886">
      <w:pPr>
        <w:pStyle w:val="PSBodyText"/>
      </w:pPr>
      <w:r w:rsidRPr="00727D2E">
        <w:t>Use fictional or sanitized data unless your teacher has approved a real source. Do not include confidential company, client, account, order, shipment, transaction, ticket, staff, applicant, or personal data.</w:t>
      </w:r>
    </w:p>
    <w:p w14:paraId="747CF6F9" w14:textId="77777777" w:rsidR="00E9198C" w:rsidRPr="00D93BE8" w:rsidRDefault="0068518E" w:rsidP="00F03D93">
      <w:pPr>
        <w:pStyle w:val="PSSectionHead"/>
      </w:pPr>
      <w:r w:rsidRPr="00D93BE8">
        <w:t>Presentation English Focus</w:t>
      </w:r>
    </w:p>
    <w:p w14:paraId="791BB39A" w14:textId="77777777" w:rsidR="00E9198C" w:rsidRPr="00727D2E" w:rsidRDefault="0068518E" w:rsidP="008B0886">
      <w:pPr>
        <w:pStyle w:val="PSBodyText"/>
      </w:pPr>
      <w:r w:rsidRPr="00727D2E">
        <w:t>Use language that helps the audience follow the complete presentation.</w:t>
      </w:r>
    </w:p>
    <w:p w14:paraId="36C6129B" w14:textId="77777777" w:rsidR="00E9198C" w:rsidRPr="00D93BE8" w:rsidRDefault="0068518E" w:rsidP="00333543">
      <w:pPr>
        <w:pStyle w:val="PSHeading3"/>
      </w:pPr>
      <w:r w:rsidRPr="00D93BE8">
        <w:t>Final Opening</w:t>
      </w:r>
    </w:p>
    <w:p w14:paraId="67C4A14B" w14:textId="752E50F3" w:rsidR="00E9198C" w:rsidRPr="00727D2E" w:rsidRDefault="0068518E">
      <w:pPr>
        <w:pStyle w:val="PSBulletList"/>
        <w:numPr>
          <w:ilvl w:val="0"/>
          <w:numId w:val="112"/>
        </w:numPr>
      </w:pPr>
      <w:r w:rsidRPr="00727D2E">
        <w:t>Today I will explain the current issue, the evidence</w:t>
      </w:r>
      <w:r w:rsidR="00333543">
        <w:t xml:space="preserve"> and</w:t>
      </w:r>
      <w:r w:rsidRPr="00727D2E">
        <w:t xml:space="preserve"> the action I recommend.</w:t>
      </w:r>
    </w:p>
    <w:p w14:paraId="7D6CA40B" w14:textId="77777777" w:rsidR="00E9198C" w:rsidRPr="00727D2E" w:rsidRDefault="0068518E">
      <w:pPr>
        <w:pStyle w:val="PSBulletList"/>
        <w:numPr>
          <w:ilvl w:val="0"/>
          <w:numId w:val="112"/>
        </w:numPr>
      </w:pPr>
      <w:r w:rsidRPr="00727D2E">
        <w:t>My purpose today is to request approval for a limited pilot.</w:t>
      </w:r>
    </w:p>
    <w:p w14:paraId="4BDE261E" w14:textId="77777777" w:rsidR="00E9198C" w:rsidRPr="00727D2E" w:rsidRDefault="0068518E">
      <w:pPr>
        <w:pStyle w:val="PSBulletList"/>
        <w:numPr>
          <w:ilvl w:val="0"/>
          <w:numId w:val="112"/>
        </w:numPr>
      </w:pPr>
      <w:r w:rsidRPr="00727D2E">
        <w:t>By the end, I would like you to understand the options and agree on the next step.</w:t>
      </w:r>
    </w:p>
    <w:p w14:paraId="24692AEF" w14:textId="77777777" w:rsidR="00E9198C" w:rsidRPr="00727D2E" w:rsidRDefault="0068518E">
      <w:pPr>
        <w:pStyle w:val="PSBulletList"/>
        <w:numPr>
          <w:ilvl w:val="0"/>
          <w:numId w:val="112"/>
        </w:numPr>
      </w:pPr>
      <w:r w:rsidRPr="00727D2E">
        <w:t>This presentation focuses on the process, not individual performance.</w:t>
      </w:r>
    </w:p>
    <w:p w14:paraId="71A0EB16" w14:textId="77777777" w:rsidR="00E9198C" w:rsidRPr="00D93BE8" w:rsidRDefault="0068518E" w:rsidP="00333543">
      <w:pPr>
        <w:pStyle w:val="PSHeading3"/>
      </w:pPr>
      <w:r w:rsidRPr="00D93BE8">
        <w:t>Transitions</w:t>
      </w:r>
    </w:p>
    <w:p w14:paraId="4567AA25" w14:textId="77777777" w:rsidR="00E9198C" w:rsidRPr="00727D2E" w:rsidRDefault="0068518E">
      <w:pPr>
        <w:pStyle w:val="PSBulletList"/>
        <w:numPr>
          <w:ilvl w:val="0"/>
          <w:numId w:val="113"/>
        </w:numPr>
      </w:pPr>
      <w:r w:rsidRPr="00727D2E">
        <w:t>I will start with the current situation.</w:t>
      </w:r>
    </w:p>
    <w:p w14:paraId="34F730B9" w14:textId="77777777" w:rsidR="00E9198C" w:rsidRPr="00727D2E" w:rsidRDefault="0068518E">
      <w:pPr>
        <w:pStyle w:val="PSBulletList"/>
        <w:numPr>
          <w:ilvl w:val="0"/>
          <w:numId w:val="113"/>
        </w:numPr>
      </w:pPr>
      <w:r w:rsidRPr="00727D2E">
        <w:t>Let me move to the evidence behind the recommendation.</w:t>
      </w:r>
    </w:p>
    <w:p w14:paraId="0A14F689" w14:textId="77777777" w:rsidR="00E9198C" w:rsidRPr="00727D2E" w:rsidRDefault="0068518E">
      <w:pPr>
        <w:pStyle w:val="PSBulletList"/>
        <w:numPr>
          <w:ilvl w:val="0"/>
          <w:numId w:val="113"/>
        </w:numPr>
      </w:pPr>
      <w:r w:rsidRPr="00727D2E">
        <w:t>The next point is what this means for our workflow.</w:t>
      </w:r>
    </w:p>
    <w:p w14:paraId="6142AAA0" w14:textId="77777777" w:rsidR="00E9198C" w:rsidRPr="00727D2E" w:rsidRDefault="0068518E">
      <w:pPr>
        <w:pStyle w:val="PSBulletList"/>
        <w:numPr>
          <w:ilvl w:val="0"/>
          <w:numId w:val="113"/>
        </w:numPr>
      </w:pPr>
      <w:r w:rsidRPr="00727D2E">
        <w:t>Before I close, I want to explain the expected risk and follow-up plan.</w:t>
      </w:r>
    </w:p>
    <w:p w14:paraId="5598B98E" w14:textId="77777777" w:rsidR="00E9198C" w:rsidRPr="00D93BE8" w:rsidRDefault="0068518E" w:rsidP="00333543">
      <w:pPr>
        <w:pStyle w:val="PSHeading3"/>
      </w:pPr>
      <w:r w:rsidRPr="00D93BE8">
        <w:t>Evidence and Visual Explanation</w:t>
      </w:r>
    </w:p>
    <w:p w14:paraId="5F1358F9" w14:textId="77777777" w:rsidR="00E9198C" w:rsidRPr="00727D2E" w:rsidRDefault="0068518E">
      <w:pPr>
        <w:pStyle w:val="PSBulletList"/>
        <w:numPr>
          <w:ilvl w:val="0"/>
          <w:numId w:val="114"/>
        </w:numPr>
      </w:pPr>
      <w:r w:rsidRPr="00727D2E">
        <w:t>This chart uses fictional data for practice.</w:t>
      </w:r>
    </w:p>
    <w:p w14:paraId="044920E0" w14:textId="77777777" w:rsidR="00E9198C" w:rsidRPr="00727D2E" w:rsidRDefault="0068518E">
      <w:pPr>
        <w:pStyle w:val="PSBulletList"/>
        <w:numPr>
          <w:ilvl w:val="0"/>
          <w:numId w:val="114"/>
        </w:numPr>
      </w:pPr>
      <w:r w:rsidRPr="00727D2E">
        <w:t>The main takeaway is shown in the title.</w:t>
      </w:r>
    </w:p>
    <w:p w14:paraId="047EF1BE" w14:textId="77777777" w:rsidR="00E9198C" w:rsidRPr="00727D2E" w:rsidRDefault="0068518E">
      <w:pPr>
        <w:pStyle w:val="PSBulletList"/>
        <w:numPr>
          <w:ilvl w:val="0"/>
          <w:numId w:val="114"/>
        </w:numPr>
      </w:pPr>
      <w:r w:rsidRPr="00727D2E">
        <w:t>The comparison suggests improvement, but it does not prove the full-year result.</w:t>
      </w:r>
    </w:p>
    <w:p w14:paraId="150CBAA0" w14:textId="77777777" w:rsidR="00E9198C" w:rsidRPr="00727D2E" w:rsidRDefault="0068518E">
      <w:pPr>
        <w:pStyle w:val="PSBulletList"/>
        <w:numPr>
          <w:ilvl w:val="0"/>
          <w:numId w:val="114"/>
        </w:numPr>
      </w:pPr>
      <w:r w:rsidRPr="00727D2E">
        <w:t>Please focus on the change between the first and second columns.</w:t>
      </w:r>
    </w:p>
    <w:p w14:paraId="2460533C" w14:textId="77777777" w:rsidR="00E9198C" w:rsidRPr="00D93BE8" w:rsidRDefault="0068518E" w:rsidP="00333543">
      <w:pPr>
        <w:pStyle w:val="PSHeading3"/>
      </w:pPr>
      <w:r w:rsidRPr="00D93BE8">
        <w:t>Recommendation or Action Close</w:t>
      </w:r>
    </w:p>
    <w:p w14:paraId="1E65E6BC" w14:textId="77777777" w:rsidR="00E9198C" w:rsidRPr="00727D2E" w:rsidRDefault="0068518E">
      <w:pPr>
        <w:pStyle w:val="PSBulletList"/>
        <w:numPr>
          <w:ilvl w:val="0"/>
          <w:numId w:val="115"/>
        </w:numPr>
      </w:pPr>
      <w:r w:rsidRPr="00727D2E">
        <w:t>For these reasons, I recommend starting with a controlled pilot.</w:t>
      </w:r>
    </w:p>
    <w:p w14:paraId="46518E24" w14:textId="77777777" w:rsidR="00E9198C" w:rsidRPr="00727D2E" w:rsidRDefault="0068518E">
      <w:pPr>
        <w:pStyle w:val="PSBulletList"/>
        <w:numPr>
          <w:ilvl w:val="0"/>
          <w:numId w:val="115"/>
        </w:numPr>
      </w:pPr>
      <w:r w:rsidRPr="00727D2E">
        <w:t>The action I am asking for today is approval to test this process for four weeks.</w:t>
      </w:r>
    </w:p>
    <w:p w14:paraId="41C6DEBC" w14:textId="77777777" w:rsidR="00E9198C" w:rsidRPr="00727D2E" w:rsidRDefault="0068518E">
      <w:pPr>
        <w:pStyle w:val="PSBulletList"/>
        <w:numPr>
          <w:ilvl w:val="0"/>
          <w:numId w:val="115"/>
        </w:numPr>
      </w:pPr>
      <w:r w:rsidRPr="00727D2E">
        <w:t>If we agree today, the next step is to confirm the owner and timeline.</w:t>
      </w:r>
    </w:p>
    <w:p w14:paraId="055B9C1B" w14:textId="77777777" w:rsidR="00E9198C" w:rsidRPr="00727D2E" w:rsidRDefault="0068518E">
      <w:pPr>
        <w:pStyle w:val="PSBulletList"/>
        <w:numPr>
          <w:ilvl w:val="0"/>
          <w:numId w:val="115"/>
        </w:numPr>
      </w:pPr>
      <w:r w:rsidRPr="00727D2E">
        <w:t>I will send the follow-up summary after the meeting.</w:t>
      </w:r>
    </w:p>
    <w:p w14:paraId="26806810" w14:textId="77777777" w:rsidR="00E9198C" w:rsidRPr="00D93BE8" w:rsidRDefault="0068518E" w:rsidP="00333543">
      <w:pPr>
        <w:pStyle w:val="PSHeading3"/>
      </w:pPr>
      <w:r w:rsidRPr="00D93BE8">
        <w:t>Q&amp;A</w:t>
      </w:r>
    </w:p>
    <w:p w14:paraId="272506C1" w14:textId="77777777" w:rsidR="00E9198C" w:rsidRPr="00727D2E" w:rsidRDefault="0068518E">
      <w:pPr>
        <w:pStyle w:val="PSBulletList"/>
        <w:numPr>
          <w:ilvl w:val="0"/>
          <w:numId w:val="116"/>
        </w:numPr>
      </w:pPr>
      <w:r w:rsidRPr="00727D2E">
        <w:t>Could I clarify one point before I answer?</w:t>
      </w:r>
    </w:p>
    <w:p w14:paraId="5280E4E4" w14:textId="77777777" w:rsidR="00E9198C" w:rsidRPr="00727D2E" w:rsidRDefault="0068518E">
      <w:pPr>
        <w:pStyle w:val="PSBulletList"/>
        <w:numPr>
          <w:ilvl w:val="0"/>
          <w:numId w:val="116"/>
        </w:numPr>
      </w:pPr>
      <w:r w:rsidRPr="00727D2E">
        <w:lastRenderedPageBreak/>
        <w:t>The short answer is yes, with one condition.</w:t>
      </w:r>
    </w:p>
    <w:p w14:paraId="35D9E34F" w14:textId="77777777" w:rsidR="00E9198C" w:rsidRPr="00727D2E" w:rsidRDefault="0068518E">
      <w:pPr>
        <w:pStyle w:val="PSBulletList"/>
        <w:numPr>
          <w:ilvl w:val="0"/>
          <w:numId w:val="116"/>
        </w:numPr>
      </w:pPr>
      <w:r w:rsidRPr="00727D2E">
        <w:t>I do not have the exact number here, so I will check and follow up.</w:t>
      </w:r>
    </w:p>
    <w:p w14:paraId="02F2176F" w14:textId="77777777" w:rsidR="00E9198C" w:rsidRPr="00727D2E" w:rsidRDefault="0068518E">
      <w:pPr>
        <w:pStyle w:val="PSBulletList"/>
        <w:numPr>
          <w:ilvl w:val="0"/>
          <w:numId w:val="116"/>
        </w:numPr>
      </w:pPr>
      <w:r w:rsidRPr="00727D2E">
        <w:t>That is a fair concern. The way I would manage it is …</w:t>
      </w:r>
    </w:p>
    <w:p w14:paraId="1C79A69D" w14:textId="77777777" w:rsidR="00E9198C" w:rsidRPr="00D93BE8" w:rsidRDefault="0068518E" w:rsidP="00333543">
      <w:pPr>
        <w:pStyle w:val="PSHeading3"/>
      </w:pPr>
      <w:r w:rsidRPr="00D93BE8">
        <w:t>Reflection</w:t>
      </w:r>
    </w:p>
    <w:p w14:paraId="01F98BBD" w14:textId="77777777" w:rsidR="00E9198C" w:rsidRPr="00727D2E" w:rsidRDefault="0068518E">
      <w:pPr>
        <w:pStyle w:val="PSBulletList"/>
        <w:numPr>
          <w:ilvl w:val="0"/>
          <w:numId w:val="117"/>
        </w:numPr>
      </w:pPr>
      <w:r w:rsidRPr="00727D2E">
        <w:t>My strongest point was …</w:t>
      </w:r>
    </w:p>
    <w:p w14:paraId="5D728CB4" w14:textId="77777777" w:rsidR="00E9198C" w:rsidRPr="00727D2E" w:rsidRDefault="0068518E">
      <w:pPr>
        <w:pStyle w:val="PSBulletList"/>
        <w:numPr>
          <w:ilvl w:val="0"/>
          <w:numId w:val="117"/>
        </w:numPr>
      </w:pPr>
      <w:r w:rsidRPr="00727D2E">
        <w:t>I need to improve …</w:t>
      </w:r>
    </w:p>
    <w:p w14:paraId="0E8CB455" w14:textId="77777777" w:rsidR="00E9198C" w:rsidRPr="00727D2E" w:rsidRDefault="0068518E">
      <w:pPr>
        <w:pStyle w:val="PSBulletList"/>
        <w:numPr>
          <w:ilvl w:val="0"/>
          <w:numId w:val="117"/>
        </w:numPr>
      </w:pPr>
      <w:r w:rsidRPr="00727D2E">
        <w:t>The audience seemed clear about …</w:t>
      </w:r>
    </w:p>
    <w:p w14:paraId="46EECA50" w14:textId="77777777" w:rsidR="00E9198C" w:rsidRPr="00727D2E" w:rsidRDefault="0068518E">
      <w:pPr>
        <w:pStyle w:val="PSBulletList"/>
        <w:numPr>
          <w:ilvl w:val="0"/>
          <w:numId w:val="117"/>
        </w:numPr>
      </w:pPr>
      <w:r w:rsidRPr="00727D2E">
        <w:t>I lost time when …</w:t>
      </w:r>
    </w:p>
    <w:p w14:paraId="51D44A0F" w14:textId="77777777" w:rsidR="00E9198C" w:rsidRPr="00727D2E" w:rsidRDefault="0068518E">
      <w:pPr>
        <w:pStyle w:val="PSBulletList"/>
        <w:numPr>
          <w:ilvl w:val="0"/>
          <w:numId w:val="117"/>
        </w:numPr>
      </w:pPr>
      <w:r w:rsidRPr="00727D2E">
        <w:t>My next language goal is …</w:t>
      </w:r>
    </w:p>
    <w:p w14:paraId="582A09F9" w14:textId="77777777" w:rsidR="00E9198C" w:rsidRPr="00727D2E" w:rsidRDefault="0068518E">
      <w:pPr>
        <w:pStyle w:val="PSBulletList"/>
        <w:numPr>
          <w:ilvl w:val="0"/>
          <w:numId w:val="117"/>
        </w:numPr>
      </w:pPr>
      <w:r w:rsidRPr="00727D2E">
        <w:t>My next presentation-skill goal is …</w:t>
      </w:r>
    </w:p>
    <w:p w14:paraId="5FCD7E35" w14:textId="77777777" w:rsidR="00E9198C" w:rsidRPr="00D93BE8" w:rsidRDefault="0068518E" w:rsidP="00F03D93">
      <w:pPr>
        <w:pStyle w:val="PSSectionHead"/>
      </w:pPr>
      <w:r w:rsidRPr="00D93BE8">
        <w:t>Model: Final Task Checklist</w:t>
      </w:r>
    </w:p>
    <w:p w14:paraId="696F8E8B" w14:textId="77777777" w:rsidR="00E9198C" w:rsidRPr="00727D2E" w:rsidRDefault="0068518E" w:rsidP="008B0886">
      <w:pPr>
        <w:pStyle w:val="PSBodyText"/>
      </w:pPr>
      <w:r w:rsidRPr="00727D2E">
        <w:t>Use this checklist before you present.</w:t>
      </w:r>
    </w:p>
    <w:tbl>
      <w:tblPr>
        <w:tblStyle w:val="TableGridLight"/>
        <w:tblW w:w="7937" w:type="dxa"/>
        <w:tblCellMar>
          <w:top w:w="57" w:type="dxa"/>
          <w:bottom w:w="57" w:type="dxa"/>
        </w:tblCellMar>
        <w:tblLook w:val="04A0" w:firstRow="1" w:lastRow="0" w:firstColumn="1" w:lastColumn="0" w:noHBand="0" w:noVBand="1"/>
      </w:tblPr>
      <w:tblGrid>
        <w:gridCol w:w="1702"/>
        <w:gridCol w:w="6235"/>
      </w:tblGrid>
      <w:tr w:rsidR="00E9198C" w:rsidRPr="00F077BE" w14:paraId="555B2A40" w14:textId="77777777" w:rsidTr="005E49CB">
        <w:trPr>
          <w:cantSplit/>
        </w:trPr>
        <w:tc>
          <w:tcPr>
            <w:tcW w:w="1072" w:type="pct"/>
            <w:shd w:val="clear" w:color="17365D" w:fill="17365D"/>
          </w:tcPr>
          <w:p w14:paraId="77BC5BC9" w14:textId="77777777" w:rsidR="00E9198C" w:rsidRPr="00F077BE" w:rsidRDefault="0068518E" w:rsidP="00F077BE">
            <w:pPr>
              <w:pStyle w:val="PSTableHeaderText"/>
              <w:keepNext/>
              <w:keepLines/>
              <w:spacing w:line="252" w:lineRule="auto"/>
              <w:rPr>
                <w:b w:val="0"/>
                <w:sz w:val="18"/>
              </w:rPr>
            </w:pPr>
            <w:r w:rsidRPr="00F077BE">
              <w:rPr>
                <w:b w:val="0"/>
                <w:sz w:val="18"/>
              </w:rPr>
              <w:t>Area</w:t>
            </w:r>
          </w:p>
        </w:tc>
        <w:tc>
          <w:tcPr>
            <w:tcW w:w="3928" w:type="pct"/>
            <w:shd w:val="clear" w:color="17365D" w:fill="17365D"/>
          </w:tcPr>
          <w:p w14:paraId="101A2070" w14:textId="77777777" w:rsidR="00E9198C" w:rsidRPr="00F077BE" w:rsidRDefault="0068518E" w:rsidP="00F077BE">
            <w:pPr>
              <w:pStyle w:val="PSTableHeaderText"/>
              <w:keepNext/>
              <w:keepLines/>
              <w:spacing w:line="252" w:lineRule="auto"/>
              <w:rPr>
                <w:b w:val="0"/>
                <w:sz w:val="18"/>
              </w:rPr>
            </w:pPr>
            <w:r w:rsidRPr="00F077BE">
              <w:rPr>
                <w:b w:val="0"/>
                <w:sz w:val="18"/>
              </w:rPr>
              <w:t>Check</w:t>
            </w:r>
          </w:p>
        </w:tc>
      </w:tr>
      <w:tr w:rsidR="00E9198C" w:rsidRPr="00F077BE" w14:paraId="499E7E8A" w14:textId="77777777" w:rsidTr="005E49CB">
        <w:trPr>
          <w:cantSplit/>
        </w:trPr>
        <w:tc>
          <w:tcPr>
            <w:tcW w:w="1072" w:type="pct"/>
            <w:shd w:val="clear" w:color="E8F1FA" w:fill="E8F1FA"/>
          </w:tcPr>
          <w:p w14:paraId="2570B09E"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Audience and purpose</w:t>
            </w:r>
          </w:p>
        </w:tc>
        <w:tc>
          <w:tcPr>
            <w:tcW w:w="3928" w:type="pct"/>
            <w:shd w:val="clear" w:color="FFFFFF" w:fill="FFFFFF"/>
          </w:tcPr>
          <w:p w14:paraId="6F346F4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 know who the presentation is for and what I want them to know, decide, or do.</w:t>
            </w:r>
          </w:p>
        </w:tc>
      </w:tr>
      <w:tr w:rsidR="00E9198C" w:rsidRPr="00F077BE" w14:paraId="05AA0564" w14:textId="77777777" w:rsidTr="005E49CB">
        <w:trPr>
          <w:cantSplit/>
        </w:trPr>
        <w:tc>
          <w:tcPr>
            <w:tcW w:w="1072" w:type="pct"/>
            <w:shd w:val="clear" w:color="E8F1FA" w:fill="E8F1FA"/>
          </w:tcPr>
          <w:p w14:paraId="60695C5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Message</w:t>
            </w:r>
          </w:p>
        </w:tc>
        <w:tc>
          <w:tcPr>
            <w:tcW w:w="3928" w:type="pct"/>
            <w:shd w:val="clear" w:color="FFFFFF" w:fill="FFFFFF"/>
          </w:tcPr>
          <w:p w14:paraId="4509024C"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My core message appears early and clearly.</w:t>
            </w:r>
          </w:p>
        </w:tc>
      </w:tr>
      <w:tr w:rsidR="00E9198C" w:rsidRPr="00F077BE" w14:paraId="790C2E8F" w14:textId="77777777" w:rsidTr="005E49CB">
        <w:trPr>
          <w:cantSplit/>
        </w:trPr>
        <w:tc>
          <w:tcPr>
            <w:tcW w:w="1072" w:type="pct"/>
            <w:shd w:val="clear" w:color="E8F1FA" w:fill="E8F1FA"/>
          </w:tcPr>
          <w:p w14:paraId="669D7064"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Structure</w:t>
            </w:r>
          </w:p>
        </w:tc>
        <w:tc>
          <w:tcPr>
            <w:tcW w:w="3928" w:type="pct"/>
            <w:shd w:val="clear" w:color="FFFFFF" w:fill="FFFFFF"/>
          </w:tcPr>
          <w:p w14:paraId="40EDACD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sequence matches the purpose: problem-solution, results-next steps, options-recommendation, or another clear structure.</w:t>
            </w:r>
          </w:p>
        </w:tc>
      </w:tr>
      <w:tr w:rsidR="00E9198C" w:rsidRPr="00F077BE" w14:paraId="724F1F13" w14:textId="77777777" w:rsidTr="005E49CB">
        <w:trPr>
          <w:cantSplit/>
        </w:trPr>
        <w:tc>
          <w:tcPr>
            <w:tcW w:w="1072" w:type="pct"/>
            <w:shd w:val="clear" w:color="E8F1FA" w:fill="E8F1FA"/>
          </w:tcPr>
          <w:p w14:paraId="63631337"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Evidence</w:t>
            </w:r>
          </w:p>
        </w:tc>
        <w:tc>
          <w:tcPr>
            <w:tcW w:w="3928" w:type="pct"/>
            <w:shd w:val="clear" w:color="FFFFFF" w:fill="FFFFFF"/>
          </w:tcPr>
          <w:p w14:paraId="6AE51B2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 explain one or more evidence points with a clear takeaway and appropriate limits.</w:t>
            </w:r>
          </w:p>
        </w:tc>
      </w:tr>
      <w:tr w:rsidR="00E9198C" w:rsidRPr="00F077BE" w14:paraId="448FB77F" w14:textId="77777777" w:rsidTr="005E49CB">
        <w:trPr>
          <w:cantSplit/>
        </w:trPr>
        <w:tc>
          <w:tcPr>
            <w:tcW w:w="1072" w:type="pct"/>
            <w:shd w:val="clear" w:color="E8F1FA" w:fill="E8F1FA"/>
          </w:tcPr>
          <w:p w14:paraId="6068046D"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Visuals or materials</w:t>
            </w:r>
          </w:p>
        </w:tc>
        <w:tc>
          <w:tcPr>
            <w:tcW w:w="3928" w:type="pct"/>
            <w:shd w:val="clear" w:color="FFFFFF" w:fill="FFFFFF"/>
          </w:tcPr>
          <w:p w14:paraId="117EB26D" w14:textId="300E428A"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My materials are readable, accessible</w:t>
            </w:r>
            <w:r w:rsidR="00333543">
              <w:rPr>
                <w:rFonts w:ascii="Noto Serif" w:hAnsi="Noto Serif" w:cs="Noto Serif"/>
                <w:sz w:val="18"/>
              </w:rPr>
              <w:t xml:space="preserve"> and</w:t>
            </w:r>
            <w:r w:rsidRPr="00F077BE">
              <w:rPr>
                <w:rFonts w:ascii="Noto Serif" w:hAnsi="Noto Serif" w:cs="Noto Serif"/>
                <w:sz w:val="18"/>
              </w:rPr>
              <w:t xml:space="preserve"> useful for the spoken message.</w:t>
            </w:r>
          </w:p>
        </w:tc>
      </w:tr>
      <w:tr w:rsidR="00E9198C" w:rsidRPr="00F077BE" w14:paraId="30220EF0" w14:textId="77777777" w:rsidTr="005E49CB">
        <w:trPr>
          <w:cantSplit/>
        </w:trPr>
        <w:tc>
          <w:tcPr>
            <w:tcW w:w="1072" w:type="pct"/>
            <w:shd w:val="clear" w:color="E8F1FA" w:fill="E8F1FA"/>
          </w:tcPr>
          <w:p w14:paraId="587F49F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Tool and format</w:t>
            </w:r>
          </w:p>
        </w:tc>
        <w:tc>
          <w:tcPr>
            <w:tcW w:w="3928" w:type="pct"/>
            <w:shd w:val="clear" w:color="FFFFFF" w:fill="FFFFFF"/>
          </w:tcPr>
          <w:p w14:paraId="26449558" w14:textId="71169676"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 xml:space="preserve">My format fits the </w:t>
            </w:r>
            <w:proofErr w:type="gramStart"/>
            <w:r w:rsidRPr="00F077BE">
              <w:rPr>
                <w:rFonts w:ascii="Noto Serif" w:hAnsi="Noto Serif" w:cs="Noto Serif"/>
                <w:sz w:val="18"/>
              </w:rPr>
              <w:t>setting</w:t>
            </w:r>
            <w:proofErr w:type="gramEnd"/>
            <w:r w:rsidR="00333543">
              <w:rPr>
                <w:rFonts w:ascii="Noto Serif" w:hAnsi="Noto Serif" w:cs="Noto Serif"/>
                <w:sz w:val="18"/>
              </w:rPr>
              <w:t xml:space="preserve"> and</w:t>
            </w:r>
            <w:r w:rsidRPr="00F077BE">
              <w:rPr>
                <w:rFonts w:ascii="Noto Serif" w:hAnsi="Noto Serif" w:cs="Noto Serif"/>
                <w:sz w:val="18"/>
              </w:rPr>
              <w:t xml:space="preserve"> I have a backup or follow-up plan.</w:t>
            </w:r>
          </w:p>
        </w:tc>
      </w:tr>
      <w:tr w:rsidR="00E9198C" w:rsidRPr="00F077BE" w14:paraId="2A023E37" w14:textId="77777777" w:rsidTr="005E49CB">
        <w:trPr>
          <w:cantSplit/>
        </w:trPr>
        <w:tc>
          <w:tcPr>
            <w:tcW w:w="1072" w:type="pct"/>
            <w:shd w:val="clear" w:color="E8F1FA" w:fill="E8F1FA"/>
          </w:tcPr>
          <w:p w14:paraId="25A3C8F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Spoken English</w:t>
            </w:r>
          </w:p>
        </w:tc>
        <w:tc>
          <w:tcPr>
            <w:tcW w:w="3928" w:type="pct"/>
            <w:shd w:val="clear" w:color="FFFFFF" w:fill="FFFFFF"/>
          </w:tcPr>
          <w:p w14:paraId="17621D14" w14:textId="63754B0C"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 have prepared openings, transitions, explanations, close</w:t>
            </w:r>
            <w:r w:rsidR="00333543">
              <w:rPr>
                <w:rFonts w:ascii="Noto Serif" w:hAnsi="Noto Serif" w:cs="Noto Serif"/>
                <w:sz w:val="18"/>
              </w:rPr>
              <w:t xml:space="preserve"> and</w:t>
            </w:r>
            <w:r w:rsidRPr="00F077BE">
              <w:rPr>
                <w:rFonts w:ascii="Noto Serif" w:hAnsi="Noto Serif" w:cs="Noto Serif"/>
                <w:sz w:val="18"/>
              </w:rPr>
              <w:t xml:space="preserve"> Q&amp;A phrases.</w:t>
            </w:r>
          </w:p>
        </w:tc>
      </w:tr>
      <w:tr w:rsidR="00E9198C" w:rsidRPr="00F077BE" w14:paraId="79552D00" w14:textId="77777777" w:rsidTr="005E49CB">
        <w:trPr>
          <w:cantSplit/>
        </w:trPr>
        <w:tc>
          <w:tcPr>
            <w:tcW w:w="1072" w:type="pct"/>
            <w:shd w:val="clear" w:color="E8F1FA" w:fill="E8F1FA"/>
          </w:tcPr>
          <w:p w14:paraId="3319956E"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Delivery</w:t>
            </w:r>
          </w:p>
        </w:tc>
        <w:tc>
          <w:tcPr>
            <w:tcW w:w="3928" w:type="pct"/>
            <w:shd w:val="clear" w:color="FFFFFF" w:fill="FFFFFF"/>
          </w:tcPr>
          <w:p w14:paraId="7786617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 can use notes without reading word for word.</w:t>
            </w:r>
          </w:p>
        </w:tc>
      </w:tr>
      <w:tr w:rsidR="00E9198C" w:rsidRPr="00F077BE" w14:paraId="54414CA8" w14:textId="77777777" w:rsidTr="005E49CB">
        <w:trPr>
          <w:cantSplit/>
        </w:trPr>
        <w:tc>
          <w:tcPr>
            <w:tcW w:w="1072" w:type="pct"/>
            <w:shd w:val="clear" w:color="E8F1FA" w:fill="E8F1FA"/>
          </w:tcPr>
          <w:p w14:paraId="53AC4A1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Timing</w:t>
            </w:r>
          </w:p>
        </w:tc>
        <w:tc>
          <w:tcPr>
            <w:tcW w:w="3928" w:type="pct"/>
            <w:shd w:val="clear" w:color="FFFFFF" w:fill="FFFFFF"/>
          </w:tcPr>
          <w:p w14:paraId="13A24BC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 xml:space="preserve">I have rehearsed within the </w:t>
            </w:r>
            <w:proofErr w:type="gramStart"/>
            <w:r w:rsidRPr="00F077BE">
              <w:rPr>
                <w:rFonts w:ascii="Noto Serif" w:hAnsi="Noto Serif" w:cs="Noto Serif"/>
                <w:sz w:val="18"/>
              </w:rPr>
              <w:t>5-7 minute</w:t>
            </w:r>
            <w:proofErr w:type="gramEnd"/>
            <w:r w:rsidRPr="00F077BE">
              <w:rPr>
                <w:rFonts w:ascii="Noto Serif" w:hAnsi="Noto Serif" w:cs="Noto Serif"/>
                <w:sz w:val="18"/>
              </w:rPr>
              <w:t xml:space="preserve"> target or the time limit set by my teacher.</w:t>
            </w:r>
          </w:p>
        </w:tc>
      </w:tr>
      <w:tr w:rsidR="00E9198C" w:rsidRPr="00F077BE" w14:paraId="20B4C66A" w14:textId="77777777" w:rsidTr="005E49CB">
        <w:trPr>
          <w:cantSplit/>
        </w:trPr>
        <w:tc>
          <w:tcPr>
            <w:tcW w:w="1072" w:type="pct"/>
            <w:shd w:val="clear" w:color="E8F1FA" w:fill="E8F1FA"/>
          </w:tcPr>
          <w:p w14:paraId="6826BA8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Q&amp;A</w:t>
            </w:r>
          </w:p>
        </w:tc>
        <w:tc>
          <w:tcPr>
            <w:tcW w:w="3928" w:type="pct"/>
            <w:shd w:val="clear" w:color="FFFFFF" w:fill="FFFFFF"/>
          </w:tcPr>
          <w:p w14:paraId="30CF6DD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 have prepared likely questions and safe deferral phrases.</w:t>
            </w:r>
          </w:p>
        </w:tc>
      </w:tr>
      <w:tr w:rsidR="00E9198C" w:rsidRPr="00F077BE" w14:paraId="598917E3" w14:textId="77777777" w:rsidTr="005E49CB">
        <w:trPr>
          <w:cantSplit/>
        </w:trPr>
        <w:tc>
          <w:tcPr>
            <w:tcW w:w="1072" w:type="pct"/>
            <w:shd w:val="clear" w:color="E8F1FA" w:fill="E8F1FA"/>
          </w:tcPr>
          <w:p w14:paraId="522CA207"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Professionalism</w:t>
            </w:r>
          </w:p>
        </w:tc>
        <w:tc>
          <w:tcPr>
            <w:tcW w:w="3928" w:type="pct"/>
            <w:shd w:val="clear" w:color="FFFFFF" w:fill="FFFFFF"/>
          </w:tcPr>
          <w:p w14:paraId="1550D85D" w14:textId="4347A741"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My data, names</w:t>
            </w:r>
            <w:r w:rsidR="00333543">
              <w:rPr>
                <w:rFonts w:ascii="Noto Serif" w:hAnsi="Noto Serif" w:cs="Noto Serif"/>
                <w:sz w:val="18"/>
              </w:rPr>
              <w:t xml:space="preserve"> and</w:t>
            </w:r>
            <w:r w:rsidRPr="00F077BE">
              <w:rPr>
                <w:rFonts w:ascii="Noto Serif" w:hAnsi="Noto Serif" w:cs="Noto Serif"/>
                <w:sz w:val="18"/>
              </w:rPr>
              <w:t xml:space="preserve"> examples are fictional, sanitized, sourced, or approved.</w:t>
            </w:r>
          </w:p>
        </w:tc>
      </w:tr>
    </w:tbl>
    <w:p w14:paraId="7B6650D4" w14:textId="77777777" w:rsidR="00E9198C" w:rsidRPr="00D93BE8" w:rsidRDefault="0068518E" w:rsidP="00F03D93">
      <w:pPr>
        <w:pStyle w:val="PSSectionHead"/>
      </w:pPr>
      <w:r w:rsidRPr="00D93BE8">
        <w:t>Language-Level Check: B1 and B2</w:t>
      </w:r>
    </w:p>
    <w:p w14:paraId="1F37CE67" w14:textId="77777777" w:rsidR="00E9198C" w:rsidRPr="00727D2E" w:rsidRDefault="0068518E" w:rsidP="008B0886">
      <w:pPr>
        <w:pStyle w:val="PSBodyText"/>
      </w:pPr>
      <w:r w:rsidRPr="00727D2E">
        <w:t>Use this table to check the English in your final presentation. Your teacher may adapt these descriptions for your class.</w:t>
      </w:r>
    </w:p>
    <w:tbl>
      <w:tblPr>
        <w:tblStyle w:val="TableGridLight"/>
        <w:tblW w:w="7937" w:type="dxa"/>
        <w:tblCellMar>
          <w:top w:w="57" w:type="dxa"/>
          <w:bottom w:w="57" w:type="dxa"/>
        </w:tblCellMar>
        <w:tblLook w:val="04A0" w:firstRow="1" w:lastRow="0" w:firstColumn="1" w:lastColumn="0" w:noHBand="0" w:noVBand="1"/>
      </w:tblPr>
      <w:tblGrid>
        <w:gridCol w:w="1393"/>
        <w:gridCol w:w="3126"/>
        <w:gridCol w:w="3418"/>
      </w:tblGrid>
      <w:tr w:rsidR="00E9198C" w:rsidRPr="00F077BE" w14:paraId="3B865AD7" w14:textId="77777777" w:rsidTr="00F077BE">
        <w:trPr>
          <w:cantSplit/>
        </w:trPr>
        <w:tc>
          <w:tcPr>
            <w:tcW w:w="878" w:type="pct"/>
            <w:shd w:val="clear" w:color="17365D" w:fill="17365D"/>
          </w:tcPr>
          <w:p w14:paraId="3AF602C9"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Area</w:t>
            </w:r>
          </w:p>
        </w:tc>
        <w:tc>
          <w:tcPr>
            <w:tcW w:w="1969" w:type="pct"/>
            <w:shd w:val="clear" w:color="17365D" w:fill="17365D"/>
          </w:tcPr>
          <w:p w14:paraId="0AD5A9CC" w14:textId="77777777" w:rsidR="00E9198C" w:rsidRPr="00F077BE" w:rsidRDefault="0068518E" w:rsidP="00F077BE">
            <w:pPr>
              <w:pStyle w:val="PSTableHeaderText"/>
              <w:keepNext/>
              <w:keepLines/>
              <w:spacing w:line="252" w:lineRule="auto"/>
              <w:rPr>
                <w:b w:val="0"/>
                <w:sz w:val="18"/>
              </w:rPr>
            </w:pPr>
            <w:r w:rsidRPr="00F077BE">
              <w:rPr>
                <w:b w:val="0"/>
                <w:sz w:val="18"/>
              </w:rPr>
              <w:t>B1 performance</w:t>
            </w:r>
          </w:p>
        </w:tc>
        <w:tc>
          <w:tcPr>
            <w:tcW w:w="2153" w:type="pct"/>
            <w:shd w:val="clear" w:color="17365D" w:fill="17365D"/>
          </w:tcPr>
          <w:p w14:paraId="41DFA33E" w14:textId="77777777" w:rsidR="00E9198C" w:rsidRPr="00F077BE" w:rsidRDefault="0068518E" w:rsidP="00F077BE">
            <w:pPr>
              <w:pStyle w:val="PSTableHeaderText"/>
              <w:keepNext/>
              <w:keepLines/>
              <w:spacing w:line="252" w:lineRule="auto"/>
              <w:rPr>
                <w:b w:val="0"/>
                <w:sz w:val="18"/>
              </w:rPr>
            </w:pPr>
            <w:r w:rsidRPr="00F077BE">
              <w:rPr>
                <w:b w:val="0"/>
                <w:sz w:val="18"/>
              </w:rPr>
              <w:t>B2 performance</w:t>
            </w:r>
          </w:p>
        </w:tc>
      </w:tr>
      <w:tr w:rsidR="00E9198C" w:rsidRPr="00F077BE" w14:paraId="6B816D0A" w14:textId="77777777" w:rsidTr="00F077BE">
        <w:trPr>
          <w:cantSplit/>
        </w:trPr>
        <w:tc>
          <w:tcPr>
            <w:tcW w:w="878" w:type="pct"/>
            <w:shd w:val="clear" w:color="E8F1FA" w:fill="E8F1FA"/>
          </w:tcPr>
          <w:p w14:paraId="2C57B15D" w14:textId="77777777" w:rsidR="00E9198C" w:rsidRPr="00F077BE" w:rsidRDefault="0068518E" w:rsidP="00F077BE">
            <w:pPr>
              <w:pStyle w:val="PSTableBodyText"/>
              <w:keepNext/>
              <w:keepLines/>
              <w:spacing w:line="252" w:lineRule="auto"/>
              <w:rPr>
                <w:rFonts w:ascii="Noto Sans SemiBold" w:hAnsi="Noto Sans SemiBold" w:cs="Noto Sans SemiBold"/>
                <w:sz w:val="18"/>
              </w:rPr>
            </w:pPr>
            <w:r w:rsidRPr="00F077BE">
              <w:rPr>
                <w:rFonts w:ascii="Noto Sans SemiBold" w:hAnsi="Noto Sans SemiBold" w:cs="Noto Sans SemiBold"/>
                <w:sz w:val="18"/>
              </w:rPr>
              <w:t>Structure language</w:t>
            </w:r>
          </w:p>
        </w:tc>
        <w:tc>
          <w:tcPr>
            <w:tcW w:w="1969" w:type="pct"/>
            <w:shd w:val="clear" w:color="EEE8F5" w:fill="EEE8F5"/>
          </w:tcPr>
          <w:p w14:paraId="3B3C0CA9" w14:textId="21E7EFAF"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Uses clear prepared phrases for opening, sequence</w:t>
            </w:r>
            <w:r w:rsidR="00333543">
              <w:rPr>
                <w:rFonts w:ascii="Noto Serif" w:hAnsi="Noto Serif" w:cs="Noto Serif"/>
                <w:sz w:val="18"/>
              </w:rPr>
              <w:t xml:space="preserve"> and</w:t>
            </w:r>
            <w:r w:rsidRPr="00F077BE">
              <w:rPr>
                <w:rFonts w:ascii="Noto Serif" w:hAnsi="Noto Serif" w:cs="Noto Serif"/>
                <w:sz w:val="18"/>
              </w:rPr>
              <w:t xml:space="preserve"> close.</w:t>
            </w:r>
          </w:p>
        </w:tc>
        <w:tc>
          <w:tcPr>
            <w:tcW w:w="2153" w:type="pct"/>
            <w:shd w:val="clear" w:color="E4F1F2" w:fill="E4F1F2"/>
          </w:tcPr>
          <w:p w14:paraId="09BE7B00"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Uses signposting flexibly and connects points smoothly.</w:t>
            </w:r>
          </w:p>
        </w:tc>
      </w:tr>
      <w:tr w:rsidR="00E9198C" w:rsidRPr="00F077BE" w14:paraId="04B1D339" w14:textId="77777777" w:rsidTr="00F077BE">
        <w:trPr>
          <w:cantSplit/>
        </w:trPr>
        <w:tc>
          <w:tcPr>
            <w:tcW w:w="878" w:type="pct"/>
            <w:shd w:val="clear" w:color="E8F1FA" w:fill="E8F1FA"/>
          </w:tcPr>
          <w:p w14:paraId="5F4101C1" w14:textId="77777777" w:rsidR="00E9198C" w:rsidRPr="00F077BE" w:rsidRDefault="0068518E" w:rsidP="00F077BE">
            <w:pPr>
              <w:pStyle w:val="PSTableBodyText"/>
              <w:keepNext/>
              <w:keepLines/>
              <w:spacing w:line="252" w:lineRule="auto"/>
              <w:rPr>
                <w:rFonts w:ascii="Noto Sans SemiBold" w:hAnsi="Noto Sans SemiBold" w:cs="Noto Sans SemiBold"/>
                <w:sz w:val="18"/>
              </w:rPr>
            </w:pPr>
            <w:r w:rsidRPr="00F077BE">
              <w:rPr>
                <w:rFonts w:ascii="Noto Sans SemiBold" w:hAnsi="Noto Sans SemiBold" w:cs="Noto Sans SemiBold"/>
                <w:sz w:val="18"/>
              </w:rPr>
              <w:t>Evidence language</w:t>
            </w:r>
          </w:p>
        </w:tc>
        <w:tc>
          <w:tcPr>
            <w:tcW w:w="1969" w:type="pct"/>
            <w:shd w:val="clear" w:color="EEE8F5" w:fill="EEE8F5"/>
          </w:tcPr>
          <w:p w14:paraId="5BED4352"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Explains one simple evidence point with basic numbers or examples.</w:t>
            </w:r>
          </w:p>
        </w:tc>
        <w:tc>
          <w:tcPr>
            <w:tcW w:w="2153" w:type="pct"/>
            <w:shd w:val="clear" w:color="E4F1F2" w:fill="E4F1F2"/>
          </w:tcPr>
          <w:p w14:paraId="383C8472" w14:textId="6AB2271C"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Explains evidence, limits the claim</w:t>
            </w:r>
            <w:r w:rsidR="00333543">
              <w:rPr>
                <w:rFonts w:ascii="Noto Serif" w:hAnsi="Noto Serif" w:cs="Noto Serif"/>
                <w:sz w:val="18"/>
              </w:rPr>
              <w:t xml:space="preserve"> and</w:t>
            </w:r>
            <w:r w:rsidRPr="00F077BE">
              <w:rPr>
                <w:rFonts w:ascii="Noto Serif" w:hAnsi="Noto Serif" w:cs="Noto Serif"/>
                <w:sz w:val="18"/>
              </w:rPr>
              <w:t xml:space="preserve"> connects it to the recommendation.</w:t>
            </w:r>
          </w:p>
        </w:tc>
      </w:tr>
      <w:tr w:rsidR="00E9198C" w:rsidRPr="00F077BE" w14:paraId="1E29F4F4" w14:textId="77777777" w:rsidTr="00F077BE">
        <w:trPr>
          <w:cantSplit/>
        </w:trPr>
        <w:tc>
          <w:tcPr>
            <w:tcW w:w="878" w:type="pct"/>
            <w:shd w:val="clear" w:color="E8F1FA" w:fill="E8F1FA"/>
          </w:tcPr>
          <w:p w14:paraId="3500E1F6" w14:textId="77777777" w:rsidR="00E9198C" w:rsidRPr="00F077BE" w:rsidRDefault="0068518E" w:rsidP="00F077BE">
            <w:pPr>
              <w:pStyle w:val="PSTableBodyText"/>
              <w:keepNext/>
              <w:keepLines/>
              <w:spacing w:line="252" w:lineRule="auto"/>
              <w:rPr>
                <w:rFonts w:ascii="Noto Sans SemiBold" w:hAnsi="Noto Sans SemiBold" w:cs="Noto Sans SemiBold"/>
                <w:sz w:val="18"/>
              </w:rPr>
            </w:pPr>
            <w:r w:rsidRPr="00F077BE">
              <w:rPr>
                <w:rFonts w:ascii="Noto Sans SemiBold" w:hAnsi="Noto Sans SemiBold" w:cs="Noto Sans SemiBold"/>
                <w:sz w:val="18"/>
              </w:rPr>
              <w:t>Interaction</w:t>
            </w:r>
          </w:p>
        </w:tc>
        <w:tc>
          <w:tcPr>
            <w:tcW w:w="1969" w:type="pct"/>
            <w:shd w:val="clear" w:color="EEE8F5" w:fill="EEE8F5"/>
          </w:tcPr>
          <w:p w14:paraId="7DE9734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Answers expected questions with prepared phrases and asks for clarification when needed.</w:t>
            </w:r>
          </w:p>
        </w:tc>
        <w:tc>
          <w:tcPr>
            <w:tcW w:w="2153" w:type="pct"/>
            <w:shd w:val="clear" w:color="E4F1F2" w:fill="E4F1F2"/>
          </w:tcPr>
          <w:p w14:paraId="7FF96879" w14:textId="5F198F98"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Handles follow-up questions, limits claims</w:t>
            </w:r>
            <w:r w:rsidR="00333543">
              <w:rPr>
                <w:rFonts w:ascii="Noto Serif" w:hAnsi="Noto Serif" w:cs="Noto Serif"/>
                <w:sz w:val="18"/>
              </w:rPr>
              <w:t xml:space="preserve"> and</w:t>
            </w:r>
            <w:r w:rsidRPr="00F077BE">
              <w:rPr>
                <w:rFonts w:ascii="Noto Serif" w:hAnsi="Noto Serif" w:cs="Noto Serif"/>
                <w:sz w:val="18"/>
              </w:rPr>
              <w:t xml:space="preserve"> confirms next actions more independently.</w:t>
            </w:r>
          </w:p>
        </w:tc>
      </w:tr>
      <w:tr w:rsidR="00E9198C" w:rsidRPr="00F077BE" w14:paraId="0D286E96" w14:textId="77777777" w:rsidTr="00F077BE">
        <w:trPr>
          <w:cantSplit/>
        </w:trPr>
        <w:tc>
          <w:tcPr>
            <w:tcW w:w="878" w:type="pct"/>
            <w:shd w:val="clear" w:color="E8F1FA" w:fill="E8F1FA"/>
          </w:tcPr>
          <w:p w14:paraId="4AA6E605" w14:textId="77777777" w:rsidR="00E9198C" w:rsidRPr="00F077BE" w:rsidRDefault="0068518E" w:rsidP="00F077BE">
            <w:pPr>
              <w:pStyle w:val="PSTableBodyText"/>
              <w:keepLines/>
              <w:spacing w:line="252" w:lineRule="auto"/>
              <w:rPr>
                <w:rFonts w:ascii="Noto Sans SemiBold" w:hAnsi="Noto Sans SemiBold" w:cs="Noto Sans SemiBold"/>
                <w:sz w:val="18"/>
              </w:rPr>
            </w:pPr>
            <w:r w:rsidRPr="00F077BE">
              <w:rPr>
                <w:rFonts w:ascii="Noto Sans SemiBold" w:hAnsi="Noto Sans SemiBold" w:cs="Noto Sans SemiBold"/>
                <w:sz w:val="18"/>
              </w:rPr>
              <w:t>Spoken control</w:t>
            </w:r>
          </w:p>
        </w:tc>
        <w:tc>
          <w:tcPr>
            <w:tcW w:w="1969" w:type="pct"/>
            <w:shd w:val="clear" w:color="EEE8F5" w:fill="EEE8F5"/>
          </w:tcPr>
          <w:p w14:paraId="7FD31C30"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Speaks clearly enough to follow, with pauses and some repaired mistakes.</w:t>
            </w:r>
          </w:p>
        </w:tc>
        <w:tc>
          <w:tcPr>
            <w:tcW w:w="2153" w:type="pct"/>
            <w:shd w:val="clear" w:color="E4F1F2" w:fill="E4F1F2"/>
          </w:tcPr>
          <w:p w14:paraId="60ED5D7D" w14:textId="7EC3D000"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Speaks with better pace, stress</w:t>
            </w:r>
            <w:r w:rsidR="00333543">
              <w:rPr>
                <w:rFonts w:ascii="Noto Serif" w:hAnsi="Noto Serif" w:cs="Noto Serif"/>
                <w:sz w:val="18"/>
              </w:rPr>
              <w:t xml:space="preserve"> and</w:t>
            </w:r>
            <w:r w:rsidRPr="00F077BE">
              <w:rPr>
                <w:rFonts w:ascii="Noto Serif" w:hAnsi="Noto Serif" w:cs="Noto Serif"/>
                <w:sz w:val="18"/>
              </w:rPr>
              <w:t xml:space="preserve"> recovery when wording becomes difficult.</w:t>
            </w:r>
          </w:p>
        </w:tc>
      </w:tr>
    </w:tbl>
    <w:p w14:paraId="632732BA" w14:textId="2607A209" w:rsidR="00E9198C" w:rsidRPr="00727D2E" w:rsidRDefault="0068518E" w:rsidP="008B0886">
      <w:pPr>
        <w:pStyle w:val="PSBodyText"/>
      </w:pPr>
      <w:r w:rsidRPr="00727D2E">
        <w:t>The goal is not to use difficult English. The goal is to make your message clear, accurate enough</w:t>
      </w:r>
      <w:r w:rsidR="00333543">
        <w:t xml:space="preserve"> and</w:t>
      </w:r>
      <w:r w:rsidRPr="00727D2E">
        <w:t xml:space="preserve"> useful for the audience.</w:t>
      </w:r>
    </w:p>
    <w:p w14:paraId="71D1F949" w14:textId="77777777" w:rsidR="00E9198C" w:rsidRPr="00D93BE8" w:rsidRDefault="0068518E" w:rsidP="00636BAD">
      <w:pPr>
        <w:pStyle w:val="PSPracticeHead"/>
      </w:pPr>
      <w:r w:rsidRPr="00D93BE8">
        <w:t>Practice Task 1: Final Preparation Review</w:t>
      </w:r>
    </w:p>
    <w:p w14:paraId="1F555F0E" w14:textId="77777777" w:rsidR="00E9198C" w:rsidRPr="00727D2E" w:rsidRDefault="0068518E" w:rsidP="008B0886">
      <w:pPr>
        <w:pStyle w:val="PSBodyText"/>
      </w:pPr>
      <w:r w:rsidRPr="00727D2E">
        <w:t>Complete the table before your final presentation.</w:t>
      </w:r>
    </w:p>
    <w:tbl>
      <w:tblPr>
        <w:tblStyle w:val="TableGridLight"/>
        <w:tblW w:w="7937" w:type="dxa"/>
        <w:tblBorders>
          <w:top w:val="none" w:sz="0" w:space="0" w:color="auto"/>
          <w:left w:val="none" w:sz="0" w:space="0" w:color="auto"/>
          <w:bottom w:val="none" w:sz="0" w:space="0" w:color="auto"/>
          <w:right w:val="none" w:sz="0" w:space="0" w:color="auto"/>
          <w:insideH w:val="single" w:sz="18" w:space="0" w:color="FFFFFF" w:themeColor="background1"/>
          <w:insideV w:val="none" w:sz="0" w:space="0" w:color="auto"/>
        </w:tblBorders>
        <w:tblCellMar>
          <w:top w:w="57" w:type="dxa"/>
          <w:bottom w:w="57" w:type="dxa"/>
        </w:tblCellMar>
        <w:tblLook w:val="04A0" w:firstRow="1" w:lastRow="0" w:firstColumn="1" w:lastColumn="0" w:noHBand="0" w:noVBand="1"/>
      </w:tblPr>
      <w:tblGrid>
        <w:gridCol w:w="2835"/>
        <w:gridCol w:w="5102"/>
      </w:tblGrid>
      <w:tr w:rsidR="00E9198C" w:rsidRPr="00F077BE" w14:paraId="64D0B1F2" w14:textId="77777777" w:rsidTr="005E49CB">
        <w:trPr>
          <w:cantSplit/>
        </w:trPr>
        <w:tc>
          <w:tcPr>
            <w:tcW w:w="1786" w:type="pct"/>
            <w:shd w:val="clear" w:color="A24F71" w:fill="A24F71"/>
          </w:tcPr>
          <w:p w14:paraId="292C678A" w14:textId="77777777" w:rsidR="00E9198C" w:rsidRPr="00F077BE" w:rsidRDefault="0068518E" w:rsidP="00F077BE">
            <w:pPr>
              <w:pStyle w:val="PSTableHeaderText"/>
              <w:keepNext/>
              <w:keepLines/>
              <w:spacing w:line="252" w:lineRule="auto"/>
              <w:rPr>
                <w:b w:val="0"/>
                <w:sz w:val="18"/>
              </w:rPr>
            </w:pPr>
            <w:r w:rsidRPr="00F077BE">
              <w:rPr>
                <w:b w:val="0"/>
                <w:sz w:val="18"/>
              </w:rPr>
              <w:t>Question</w:t>
            </w:r>
          </w:p>
        </w:tc>
        <w:tc>
          <w:tcPr>
            <w:tcW w:w="3214" w:type="pct"/>
            <w:shd w:val="clear" w:color="A24F71" w:fill="A24F71"/>
          </w:tcPr>
          <w:p w14:paraId="278CEF9A" w14:textId="77777777" w:rsidR="00E9198C" w:rsidRPr="00F077BE" w:rsidRDefault="0068518E" w:rsidP="00F077BE">
            <w:pPr>
              <w:pStyle w:val="PSTableHeaderText"/>
              <w:keepNext/>
              <w:keepLines/>
              <w:spacing w:line="252" w:lineRule="auto"/>
              <w:rPr>
                <w:b w:val="0"/>
                <w:sz w:val="18"/>
              </w:rPr>
            </w:pPr>
            <w:r w:rsidRPr="00F077BE">
              <w:rPr>
                <w:b w:val="0"/>
                <w:sz w:val="18"/>
              </w:rPr>
              <w:t>My answer</w:t>
            </w:r>
          </w:p>
        </w:tc>
      </w:tr>
      <w:tr w:rsidR="00E9198C" w:rsidRPr="00F077BE" w14:paraId="2982FF61" w14:textId="77777777" w:rsidTr="005E49CB">
        <w:trPr>
          <w:cantSplit/>
          <w:trHeight w:val="454"/>
        </w:trPr>
        <w:tc>
          <w:tcPr>
            <w:tcW w:w="1786" w:type="pct"/>
            <w:shd w:val="clear" w:color="FDE9D9" w:fill="FDE9D9"/>
            <w:vAlign w:val="center"/>
          </w:tcPr>
          <w:p w14:paraId="35478A4D" w14:textId="77777777" w:rsidR="00E9198C" w:rsidRPr="00F077BE" w:rsidRDefault="0068518E" w:rsidP="005E49CB">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Who is my audience?</w:t>
            </w:r>
          </w:p>
        </w:tc>
        <w:tc>
          <w:tcPr>
            <w:tcW w:w="3214" w:type="pct"/>
            <w:shd w:val="clear" w:color="EEECE1" w:fill="EEECE1"/>
            <w:vAlign w:val="center"/>
          </w:tcPr>
          <w:p w14:paraId="14916958" w14:textId="77777777" w:rsidR="00E9198C" w:rsidRPr="00F077BE" w:rsidRDefault="00E9198C" w:rsidP="005E49CB">
            <w:pPr>
              <w:pStyle w:val="PSTableBodyText"/>
              <w:keepNext/>
              <w:keepLines/>
              <w:spacing w:line="252" w:lineRule="auto"/>
              <w:rPr>
                <w:rFonts w:ascii="Noto Serif" w:hAnsi="Noto Serif" w:cs="Noto Serif"/>
                <w:sz w:val="18"/>
              </w:rPr>
            </w:pPr>
          </w:p>
        </w:tc>
      </w:tr>
      <w:tr w:rsidR="00E9198C" w:rsidRPr="00F077BE" w14:paraId="43398D4B" w14:textId="77777777" w:rsidTr="005E49CB">
        <w:trPr>
          <w:cantSplit/>
          <w:trHeight w:val="454"/>
        </w:trPr>
        <w:tc>
          <w:tcPr>
            <w:tcW w:w="1786" w:type="pct"/>
            <w:shd w:val="clear" w:color="FDE9D9" w:fill="FDE9D9"/>
            <w:vAlign w:val="center"/>
          </w:tcPr>
          <w:p w14:paraId="218BFEBD" w14:textId="77777777" w:rsidR="00E9198C" w:rsidRPr="00F077BE" w:rsidRDefault="0068518E" w:rsidP="005E49CB">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What should they know, decide, or do by the end?</w:t>
            </w:r>
          </w:p>
        </w:tc>
        <w:tc>
          <w:tcPr>
            <w:tcW w:w="3214" w:type="pct"/>
            <w:shd w:val="clear" w:color="EEECE1" w:fill="EEECE1"/>
            <w:vAlign w:val="center"/>
          </w:tcPr>
          <w:p w14:paraId="12B84B9D" w14:textId="77777777" w:rsidR="00E9198C" w:rsidRPr="00F077BE" w:rsidRDefault="00E9198C" w:rsidP="005E49CB">
            <w:pPr>
              <w:pStyle w:val="PSTableBodyText"/>
              <w:keepNext/>
              <w:keepLines/>
              <w:spacing w:line="252" w:lineRule="auto"/>
              <w:rPr>
                <w:rFonts w:ascii="Noto Serif" w:hAnsi="Noto Serif" w:cs="Noto Serif"/>
                <w:sz w:val="18"/>
              </w:rPr>
            </w:pPr>
          </w:p>
        </w:tc>
      </w:tr>
      <w:tr w:rsidR="00E9198C" w:rsidRPr="00F077BE" w14:paraId="3EE6A8B1" w14:textId="77777777" w:rsidTr="005E49CB">
        <w:trPr>
          <w:cantSplit/>
          <w:trHeight w:val="454"/>
        </w:trPr>
        <w:tc>
          <w:tcPr>
            <w:tcW w:w="1786" w:type="pct"/>
            <w:shd w:val="clear" w:color="FDE9D9" w:fill="FDE9D9"/>
            <w:vAlign w:val="center"/>
          </w:tcPr>
          <w:p w14:paraId="11EE461F" w14:textId="77777777" w:rsidR="00E9198C" w:rsidRPr="00F077BE" w:rsidRDefault="0068518E" w:rsidP="005E49CB">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What is my core message?</w:t>
            </w:r>
          </w:p>
        </w:tc>
        <w:tc>
          <w:tcPr>
            <w:tcW w:w="3214" w:type="pct"/>
            <w:shd w:val="clear" w:color="EEECE1" w:fill="EEECE1"/>
            <w:vAlign w:val="center"/>
          </w:tcPr>
          <w:p w14:paraId="7D04DEDC" w14:textId="77777777" w:rsidR="00E9198C" w:rsidRPr="00F077BE" w:rsidRDefault="00E9198C" w:rsidP="005E49CB">
            <w:pPr>
              <w:pStyle w:val="PSTableBodyText"/>
              <w:keepNext/>
              <w:keepLines/>
              <w:spacing w:line="252" w:lineRule="auto"/>
              <w:rPr>
                <w:rFonts w:ascii="Noto Serif" w:hAnsi="Noto Serif" w:cs="Noto Serif"/>
                <w:sz w:val="18"/>
              </w:rPr>
            </w:pPr>
          </w:p>
        </w:tc>
      </w:tr>
      <w:tr w:rsidR="00E9198C" w:rsidRPr="00F077BE" w14:paraId="619F7ED0" w14:textId="77777777" w:rsidTr="005E49CB">
        <w:trPr>
          <w:cantSplit/>
          <w:trHeight w:val="454"/>
        </w:trPr>
        <w:tc>
          <w:tcPr>
            <w:tcW w:w="1786" w:type="pct"/>
            <w:shd w:val="clear" w:color="FDE9D9" w:fill="FDE9D9"/>
            <w:vAlign w:val="center"/>
          </w:tcPr>
          <w:p w14:paraId="31E25110" w14:textId="77777777" w:rsidR="00E9198C" w:rsidRPr="00F077BE" w:rsidRDefault="0068518E" w:rsidP="005E49CB">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What structure am I using?</w:t>
            </w:r>
          </w:p>
        </w:tc>
        <w:tc>
          <w:tcPr>
            <w:tcW w:w="3214" w:type="pct"/>
            <w:shd w:val="clear" w:color="EEECE1" w:fill="EEECE1"/>
            <w:vAlign w:val="center"/>
          </w:tcPr>
          <w:p w14:paraId="524CA695" w14:textId="77777777" w:rsidR="00E9198C" w:rsidRPr="00F077BE" w:rsidRDefault="00E9198C" w:rsidP="005E49CB">
            <w:pPr>
              <w:pStyle w:val="PSTableBodyText"/>
              <w:keepNext/>
              <w:keepLines/>
              <w:spacing w:line="252" w:lineRule="auto"/>
              <w:rPr>
                <w:rFonts w:ascii="Noto Serif" w:hAnsi="Noto Serif" w:cs="Noto Serif"/>
                <w:sz w:val="18"/>
              </w:rPr>
            </w:pPr>
          </w:p>
        </w:tc>
      </w:tr>
      <w:tr w:rsidR="00E9198C" w:rsidRPr="00F077BE" w14:paraId="21E04F27" w14:textId="77777777" w:rsidTr="005E49CB">
        <w:trPr>
          <w:cantSplit/>
          <w:trHeight w:val="454"/>
        </w:trPr>
        <w:tc>
          <w:tcPr>
            <w:tcW w:w="1786" w:type="pct"/>
            <w:shd w:val="clear" w:color="FDE9D9" w:fill="FDE9D9"/>
            <w:vAlign w:val="center"/>
          </w:tcPr>
          <w:p w14:paraId="3ED0E5DA" w14:textId="77777777" w:rsidR="00E9198C" w:rsidRPr="00F077BE" w:rsidRDefault="0068518E" w:rsidP="005E49CB">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 xml:space="preserve">What </w:t>
            </w:r>
            <w:proofErr w:type="gramStart"/>
            <w:r w:rsidRPr="00F077BE">
              <w:rPr>
                <w:rFonts w:ascii="Noto Sans Condensed Medium" w:hAnsi="Noto Sans Condensed Medium" w:cs="Noto Sans Condensed Medium"/>
                <w:sz w:val="18"/>
              </w:rPr>
              <w:t>is</w:t>
            </w:r>
            <w:proofErr w:type="gramEnd"/>
            <w:r w:rsidRPr="00F077BE">
              <w:rPr>
                <w:rFonts w:ascii="Noto Sans Condensed Medium" w:hAnsi="Noto Sans Condensed Medium" w:cs="Noto Sans Condensed Medium"/>
                <w:sz w:val="18"/>
              </w:rPr>
              <w:t xml:space="preserve"> my strongest evidence point?</w:t>
            </w:r>
          </w:p>
        </w:tc>
        <w:tc>
          <w:tcPr>
            <w:tcW w:w="3214" w:type="pct"/>
            <w:shd w:val="clear" w:color="EEECE1" w:fill="EEECE1"/>
            <w:vAlign w:val="center"/>
          </w:tcPr>
          <w:p w14:paraId="6F0EB26F" w14:textId="77777777" w:rsidR="00E9198C" w:rsidRPr="00F077BE" w:rsidRDefault="00E9198C" w:rsidP="005E49CB">
            <w:pPr>
              <w:pStyle w:val="PSTableBodyText"/>
              <w:keepNext/>
              <w:keepLines/>
              <w:spacing w:line="252" w:lineRule="auto"/>
              <w:rPr>
                <w:rFonts w:ascii="Noto Serif" w:hAnsi="Noto Serif" w:cs="Noto Serif"/>
                <w:sz w:val="18"/>
              </w:rPr>
            </w:pPr>
          </w:p>
        </w:tc>
      </w:tr>
      <w:tr w:rsidR="00E9198C" w:rsidRPr="00F077BE" w14:paraId="7298FD1D" w14:textId="77777777" w:rsidTr="005E49CB">
        <w:trPr>
          <w:cantSplit/>
          <w:trHeight w:val="454"/>
        </w:trPr>
        <w:tc>
          <w:tcPr>
            <w:tcW w:w="1786" w:type="pct"/>
            <w:shd w:val="clear" w:color="FDE9D9" w:fill="FDE9D9"/>
            <w:vAlign w:val="center"/>
          </w:tcPr>
          <w:p w14:paraId="35494457" w14:textId="77777777" w:rsidR="00E9198C" w:rsidRPr="00F077BE" w:rsidRDefault="0068518E" w:rsidP="005E49CB">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Which visual or material is most important?</w:t>
            </w:r>
          </w:p>
        </w:tc>
        <w:tc>
          <w:tcPr>
            <w:tcW w:w="3214" w:type="pct"/>
            <w:shd w:val="clear" w:color="EEECE1" w:fill="EEECE1"/>
            <w:vAlign w:val="center"/>
          </w:tcPr>
          <w:p w14:paraId="56CF87C9" w14:textId="77777777" w:rsidR="00E9198C" w:rsidRPr="00F077BE" w:rsidRDefault="00E9198C" w:rsidP="005E49CB">
            <w:pPr>
              <w:pStyle w:val="PSTableBodyText"/>
              <w:keepNext/>
              <w:keepLines/>
              <w:spacing w:line="252" w:lineRule="auto"/>
              <w:rPr>
                <w:rFonts w:ascii="Noto Serif" w:hAnsi="Noto Serif" w:cs="Noto Serif"/>
                <w:sz w:val="18"/>
              </w:rPr>
            </w:pPr>
          </w:p>
        </w:tc>
      </w:tr>
      <w:tr w:rsidR="00E9198C" w:rsidRPr="00F077BE" w14:paraId="73ADFCB8" w14:textId="77777777" w:rsidTr="005E49CB">
        <w:trPr>
          <w:cantSplit/>
          <w:trHeight w:val="454"/>
        </w:trPr>
        <w:tc>
          <w:tcPr>
            <w:tcW w:w="1786" w:type="pct"/>
            <w:shd w:val="clear" w:color="FDE9D9" w:fill="FDE9D9"/>
            <w:vAlign w:val="center"/>
          </w:tcPr>
          <w:p w14:paraId="72332C3B" w14:textId="77777777" w:rsidR="00E9198C" w:rsidRPr="00F077BE" w:rsidRDefault="0068518E" w:rsidP="005E49CB">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Which part is most likely to be difficult in English?</w:t>
            </w:r>
          </w:p>
        </w:tc>
        <w:tc>
          <w:tcPr>
            <w:tcW w:w="3214" w:type="pct"/>
            <w:shd w:val="clear" w:color="EEECE1" w:fill="EEECE1"/>
            <w:vAlign w:val="center"/>
          </w:tcPr>
          <w:p w14:paraId="3034C673" w14:textId="77777777" w:rsidR="00E9198C" w:rsidRPr="00F077BE" w:rsidRDefault="00E9198C" w:rsidP="005E49CB">
            <w:pPr>
              <w:pStyle w:val="PSTableBodyText"/>
              <w:keepNext/>
              <w:keepLines/>
              <w:spacing w:line="252" w:lineRule="auto"/>
              <w:rPr>
                <w:rFonts w:ascii="Noto Serif" w:hAnsi="Noto Serif" w:cs="Noto Serif"/>
                <w:sz w:val="18"/>
              </w:rPr>
            </w:pPr>
          </w:p>
        </w:tc>
      </w:tr>
      <w:tr w:rsidR="00E9198C" w:rsidRPr="00F077BE" w14:paraId="3F39AAD9" w14:textId="77777777" w:rsidTr="005E49CB">
        <w:trPr>
          <w:cantSplit/>
          <w:trHeight w:val="454"/>
        </w:trPr>
        <w:tc>
          <w:tcPr>
            <w:tcW w:w="1786" w:type="pct"/>
            <w:shd w:val="clear" w:color="FDE9D9" w:fill="FDE9D9"/>
            <w:vAlign w:val="center"/>
          </w:tcPr>
          <w:p w14:paraId="74C521F7" w14:textId="77777777" w:rsidR="00E9198C" w:rsidRPr="00F077BE" w:rsidRDefault="0068518E" w:rsidP="005E49CB">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What question am I most likely to receive?</w:t>
            </w:r>
          </w:p>
        </w:tc>
        <w:tc>
          <w:tcPr>
            <w:tcW w:w="3214" w:type="pct"/>
            <w:shd w:val="clear" w:color="EEECE1" w:fill="EEECE1"/>
            <w:vAlign w:val="center"/>
          </w:tcPr>
          <w:p w14:paraId="49B4FC23" w14:textId="77777777" w:rsidR="00E9198C" w:rsidRPr="00F077BE" w:rsidRDefault="00E9198C" w:rsidP="005E49CB">
            <w:pPr>
              <w:pStyle w:val="PSTableBodyText"/>
              <w:keepNext/>
              <w:keepLines/>
              <w:spacing w:line="252" w:lineRule="auto"/>
              <w:rPr>
                <w:rFonts w:ascii="Noto Serif" w:hAnsi="Noto Serif" w:cs="Noto Serif"/>
                <w:sz w:val="18"/>
              </w:rPr>
            </w:pPr>
          </w:p>
        </w:tc>
      </w:tr>
      <w:tr w:rsidR="00E9198C" w:rsidRPr="00F077BE" w14:paraId="78F0B367" w14:textId="77777777" w:rsidTr="005E49CB">
        <w:trPr>
          <w:cantSplit/>
          <w:trHeight w:val="454"/>
        </w:trPr>
        <w:tc>
          <w:tcPr>
            <w:tcW w:w="1786" w:type="pct"/>
            <w:shd w:val="clear" w:color="FDE9D9" w:fill="FDE9D9"/>
            <w:vAlign w:val="center"/>
          </w:tcPr>
          <w:p w14:paraId="225C2266" w14:textId="77777777" w:rsidR="00E9198C" w:rsidRPr="00F077BE" w:rsidRDefault="0068518E" w:rsidP="005E49CB">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What will I do if I do not know an answer?</w:t>
            </w:r>
          </w:p>
        </w:tc>
        <w:tc>
          <w:tcPr>
            <w:tcW w:w="3214" w:type="pct"/>
            <w:shd w:val="clear" w:color="EEECE1" w:fill="EEECE1"/>
            <w:vAlign w:val="center"/>
          </w:tcPr>
          <w:p w14:paraId="43A0552F" w14:textId="77777777" w:rsidR="00E9198C" w:rsidRPr="00F077BE" w:rsidRDefault="00E9198C" w:rsidP="005E49CB">
            <w:pPr>
              <w:pStyle w:val="PSTableBodyText"/>
              <w:keepLines/>
              <w:spacing w:line="252" w:lineRule="auto"/>
              <w:rPr>
                <w:rFonts w:ascii="Noto Serif" w:hAnsi="Noto Serif" w:cs="Noto Serif"/>
                <w:sz w:val="18"/>
              </w:rPr>
            </w:pPr>
          </w:p>
        </w:tc>
      </w:tr>
    </w:tbl>
    <w:p w14:paraId="451F73A0" w14:textId="77777777" w:rsidR="00E9198C" w:rsidRPr="00D93BE8" w:rsidRDefault="0068518E" w:rsidP="00636BAD">
      <w:pPr>
        <w:pStyle w:val="PSPracticeHead"/>
      </w:pPr>
      <w:r w:rsidRPr="00D93BE8">
        <w:t>Practice Task 2: One-Minute Readiness Check</w:t>
      </w:r>
    </w:p>
    <w:p w14:paraId="62A388AE" w14:textId="77777777" w:rsidR="00E9198C" w:rsidRPr="00727D2E" w:rsidRDefault="0068518E" w:rsidP="008B0886">
      <w:pPr>
        <w:pStyle w:val="PSBodyText"/>
      </w:pPr>
      <w:r w:rsidRPr="00727D2E">
        <w:t>Before the final presentation, give a one-minute readiness check to a partner.</w:t>
      </w:r>
    </w:p>
    <w:p w14:paraId="36BF66F5" w14:textId="77777777" w:rsidR="00E9198C" w:rsidRPr="00D93BE8" w:rsidRDefault="0068518E" w:rsidP="00333543">
      <w:pPr>
        <w:pStyle w:val="PSSectionLabel"/>
      </w:pPr>
      <w:r w:rsidRPr="00D93BE8">
        <w:t>Include:</w:t>
      </w:r>
    </w:p>
    <w:p w14:paraId="67DDA67C" w14:textId="77777777" w:rsidR="00E9198C" w:rsidRPr="00727D2E" w:rsidRDefault="0068518E">
      <w:pPr>
        <w:pStyle w:val="PSBulletList"/>
        <w:numPr>
          <w:ilvl w:val="0"/>
          <w:numId w:val="118"/>
        </w:numPr>
      </w:pPr>
      <w:r w:rsidRPr="00727D2E">
        <w:t>your purpose</w:t>
      </w:r>
    </w:p>
    <w:p w14:paraId="3D48C8F3" w14:textId="77777777" w:rsidR="00E9198C" w:rsidRPr="00727D2E" w:rsidRDefault="0068518E">
      <w:pPr>
        <w:pStyle w:val="PSBulletList"/>
        <w:numPr>
          <w:ilvl w:val="0"/>
          <w:numId w:val="118"/>
        </w:numPr>
      </w:pPr>
      <w:r w:rsidRPr="00727D2E">
        <w:t>your core message</w:t>
      </w:r>
    </w:p>
    <w:p w14:paraId="2C51ED51" w14:textId="77777777" w:rsidR="00E9198C" w:rsidRPr="00727D2E" w:rsidRDefault="0068518E">
      <w:pPr>
        <w:pStyle w:val="PSBulletList"/>
        <w:numPr>
          <w:ilvl w:val="0"/>
          <w:numId w:val="118"/>
        </w:numPr>
      </w:pPr>
      <w:r w:rsidRPr="00727D2E">
        <w:lastRenderedPageBreak/>
        <w:t>your structure</w:t>
      </w:r>
    </w:p>
    <w:p w14:paraId="5E0A0A80" w14:textId="77777777" w:rsidR="00E9198C" w:rsidRPr="00727D2E" w:rsidRDefault="0068518E">
      <w:pPr>
        <w:pStyle w:val="PSBulletList"/>
        <w:numPr>
          <w:ilvl w:val="0"/>
          <w:numId w:val="118"/>
        </w:numPr>
      </w:pPr>
      <w:r w:rsidRPr="00727D2E">
        <w:t xml:space="preserve">your main evidence </w:t>
      </w:r>
      <w:proofErr w:type="gramStart"/>
      <w:r w:rsidRPr="00727D2E">
        <w:t>point</w:t>
      </w:r>
      <w:proofErr w:type="gramEnd"/>
    </w:p>
    <w:p w14:paraId="4241B4AE" w14:textId="77777777" w:rsidR="00E9198C" w:rsidRPr="00727D2E" w:rsidRDefault="0068518E">
      <w:pPr>
        <w:pStyle w:val="PSBulletList"/>
        <w:numPr>
          <w:ilvl w:val="0"/>
          <w:numId w:val="118"/>
        </w:numPr>
      </w:pPr>
      <w:r w:rsidRPr="00727D2E">
        <w:t>your expected Q&amp;A challenge</w:t>
      </w:r>
    </w:p>
    <w:p w14:paraId="6DBD4B6E" w14:textId="77777777" w:rsidR="00E9198C" w:rsidRPr="00727D2E" w:rsidRDefault="0068518E" w:rsidP="008B0886">
      <w:pPr>
        <w:pStyle w:val="PSBodyText"/>
      </w:pPr>
      <w:r w:rsidRPr="00727D2E">
        <w:t>Your partner should listen for clarity, not content detail. If the partner cannot identify your main message after one minute, revise your opening.</w:t>
      </w:r>
    </w:p>
    <w:p w14:paraId="12039B19" w14:textId="77777777" w:rsidR="00E9198C" w:rsidRPr="00D93BE8" w:rsidRDefault="0068518E" w:rsidP="00F03D93">
      <w:pPr>
        <w:pStyle w:val="PSSectionHead"/>
      </w:pPr>
      <w:r w:rsidRPr="00D93BE8">
        <w:t>Final Presentation Task</w:t>
      </w:r>
    </w:p>
    <w:p w14:paraId="2F61C35B" w14:textId="77777777" w:rsidR="00E9198C" w:rsidRPr="00727D2E" w:rsidRDefault="0068518E" w:rsidP="008B0886">
      <w:pPr>
        <w:pStyle w:val="PSBodyText"/>
      </w:pPr>
      <w:r w:rsidRPr="00727D2E">
        <w:t>Deliver your final presentation using your chosen visuals or presentation materials. Unless your teacher gives different instructions, aim for 5-7 minutes plus required Q&amp;A. Your presentation should show the cumulative work from the course.</w:t>
      </w:r>
    </w:p>
    <w:p w14:paraId="54905984" w14:textId="77777777" w:rsidR="00E9198C" w:rsidRPr="00D93BE8" w:rsidRDefault="0068518E" w:rsidP="00333543">
      <w:pPr>
        <w:pStyle w:val="PSSectionLabel"/>
      </w:pPr>
      <w:r w:rsidRPr="00D93BE8">
        <w:t>During Q&amp;A:</w:t>
      </w:r>
    </w:p>
    <w:p w14:paraId="40C70687" w14:textId="77777777" w:rsidR="00E9198C" w:rsidRPr="00727D2E" w:rsidRDefault="0068518E">
      <w:pPr>
        <w:pStyle w:val="PSBulletList"/>
        <w:numPr>
          <w:ilvl w:val="0"/>
          <w:numId w:val="119"/>
        </w:numPr>
      </w:pPr>
      <w:r w:rsidRPr="00727D2E">
        <w:t>listen fully before answering</w:t>
      </w:r>
    </w:p>
    <w:p w14:paraId="2E524043" w14:textId="77777777" w:rsidR="00E9198C" w:rsidRPr="00727D2E" w:rsidRDefault="0068518E">
      <w:pPr>
        <w:pStyle w:val="PSBulletList"/>
        <w:numPr>
          <w:ilvl w:val="0"/>
          <w:numId w:val="119"/>
        </w:numPr>
      </w:pPr>
      <w:r w:rsidRPr="00727D2E">
        <w:t>clarify if needed</w:t>
      </w:r>
    </w:p>
    <w:p w14:paraId="24780E4D" w14:textId="77777777" w:rsidR="00E9198C" w:rsidRPr="00727D2E" w:rsidRDefault="0068518E">
      <w:pPr>
        <w:pStyle w:val="PSBulletList"/>
        <w:numPr>
          <w:ilvl w:val="0"/>
          <w:numId w:val="119"/>
        </w:numPr>
      </w:pPr>
      <w:r w:rsidRPr="00727D2E">
        <w:t>answer directly when you can</w:t>
      </w:r>
    </w:p>
    <w:p w14:paraId="2CC97026" w14:textId="77777777" w:rsidR="00E9198C" w:rsidRPr="00727D2E" w:rsidRDefault="0068518E">
      <w:pPr>
        <w:pStyle w:val="PSBulletList"/>
        <w:numPr>
          <w:ilvl w:val="0"/>
          <w:numId w:val="119"/>
        </w:numPr>
      </w:pPr>
      <w:r w:rsidRPr="00727D2E">
        <w:t>limit claims when evidence is incomplete</w:t>
      </w:r>
    </w:p>
    <w:p w14:paraId="46E022EB" w14:textId="77777777" w:rsidR="00E9198C" w:rsidRPr="00727D2E" w:rsidRDefault="0068518E">
      <w:pPr>
        <w:pStyle w:val="PSBulletList"/>
        <w:numPr>
          <w:ilvl w:val="0"/>
          <w:numId w:val="119"/>
        </w:numPr>
      </w:pPr>
      <w:r w:rsidRPr="00727D2E">
        <w:t>defer safely when you should not guess</w:t>
      </w:r>
    </w:p>
    <w:p w14:paraId="1FA8654B" w14:textId="77777777" w:rsidR="00E9198C" w:rsidRPr="00727D2E" w:rsidRDefault="0068518E">
      <w:pPr>
        <w:pStyle w:val="PSBulletList"/>
        <w:numPr>
          <w:ilvl w:val="0"/>
          <w:numId w:val="119"/>
        </w:numPr>
      </w:pPr>
      <w:r w:rsidRPr="00727D2E">
        <w:t>confirm follow-up where appropriate</w:t>
      </w:r>
    </w:p>
    <w:p w14:paraId="1A42B282" w14:textId="63B7C722" w:rsidR="00E9198C" w:rsidRPr="00727D2E" w:rsidRDefault="0068518E" w:rsidP="008B0886">
      <w:pPr>
        <w:pStyle w:val="PSBodyText"/>
      </w:pPr>
      <w:r w:rsidRPr="00727D2E">
        <w:t>Your spoken English output for this unit is the final presentation, the required Q&amp;A exchange</w:t>
      </w:r>
      <w:r w:rsidR="00333543">
        <w:t xml:space="preserve"> and</w:t>
      </w:r>
      <w:r w:rsidRPr="00727D2E">
        <w:t xml:space="preserve"> the reflection discussion or written self-review.</w:t>
      </w:r>
    </w:p>
    <w:p w14:paraId="0BC6EAEA" w14:textId="77777777" w:rsidR="00E9198C" w:rsidRPr="00D93BE8" w:rsidRDefault="0068518E" w:rsidP="00636BAD">
      <w:pPr>
        <w:pStyle w:val="PSLearnerDeliverableHead"/>
      </w:pPr>
      <w:r w:rsidRPr="00D93BE8">
        <w:t>Learner Deliverable</w:t>
      </w:r>
    </w:p>
    <w:p w14:paraId="692EC3A2" w14:textId="77777777" w:rsidR="00E9198C" w:rsidRPr="00D93BE8" w:rsidRDefault="0068518E" w:rsidP="00333543">
      <w:pPr>
        <w:pStyle w:val="PSSectionLabel"/>
      </w:pPr>
      <w:r w:rsidRPr="00D93BE8">
        <w:t>Submit or complete:</w:t>
      </w:r>
    </w:p>
    <w:p w14:paraId="421419A2" w14:textId="77777777" w:rsidR="00E9198C" w:rsidRPr="00727D2E" w:rsidRDefault="0068518E">
      <w:pPr>
        <w:pStyle w:val="PSBulletList"/>
        <w:numPr>
          <w:ilvl w:val="0"/>
          <w:numId w:val="120"/>
        </w:numPr>
      </w:pPr>
      <w:r w:rsidRPr="00727D2E">
        <w:t>your final presentation materials</w:t>
      </w:r>
    </w:p>
    <w:p w14:paraId="18283864" w14:textId="77777777" w:rsidR="00E9198C" w:rsidRPr="00727D2E" w:rsidRDefault="0068518E">
      <w:pPr>
        <w:pStyle w:val="PSBulletList"/>
        <w:numPr>
          <w:ilvl w:val="0"/>
          <w:numId w:val="120"/>
        </w:numPr>
      </w:pPr>
      <w:r w:rsidRPr="00727D2E">
        <w:t>the delivered presentation</w:t>
      </w:r>
    </w:p>
    <w:p w14:paraId="5A081451" w14:textId="77777777" w:rsidR="00E9198C" w:rsidRPr="00727D2E" w:rsidRDefault="0068518E">
      <w:pPr>
        <w:pStyle w:val="PSBulletList"/>
        <w:numPr>
          <w:ilvl w:val="0"/>
          <w:numId w:val="120"/>
        </w:numPr>
      </w:pPr>
      <w:r w:rsidRPr="00727D2E">
        <w:t>the required Q&amp;A exchange</w:t>
      </w:r>
    </w:p>
    <w:p w14:paraId="030045EA" w14:textId="77777777" w:rsidR="00E9198C" w:rsidRPr="00727D2E" w:rsidRDefault="0068518E">
      <w:pPr>
        <w:pStyle w:val="PSBulletList"/>
        <w:numPr>
          <w:ilvl w:val="0"/>
          <w:numId w:val="120"/>
        </w:numPr>
      </w:pPr>
      <w:r w:rsidRPr="00727D2E">
        <w:t>the textbook wrap-up quiz</w:t>
      </w:r>
    </w:p>
    <w:p w14:paraId="3C86D75B" w14:textId="77777777" w:rsidR="00E9198C" w:rsidRPr="00727D2E" w:rsidRDefault="0068518E">
      <w:pPr>
        <w:pStyle w:val="PSBulletList"/>
        <w:numPr>
          <w:ilvl w:val="0"/>
          <w:numId w:val="120"/>
        </w:numPr>
      </w:pPr>
      <w:r w:rsidRPr="00727D2E">
        <w:t>the self-review or reflection notes</w:t>
      </w:r>
    </w:p>
    <w:p w14:paraId="1C00A47E" w14:textId="77777777" w:rsidR="00E9198C" w:rsidRPr="00D93BE8" w:rsidRDefault="0068518E" w:rsidP="00F03D93">
      <w:pPr>
        <w:pStyle w:val="PSSectionHead"/>
      </w:pPr>
      <w:r w:rsidRPr="00D93BE8">
        <w:t>Optional Model References</w:t>
      </w:r>
    </w:p>
    <w:p w14:paraId="5FB32580" w14:textId="49D13185" w:rsidR="00E9198C" w:rsidRPr="00727D2E" w:rsidRDefault="0068518E" w:rsidP="008B0886">
      <w:pPr>
        <w:pStyle w:val="PSBodyText"/>
      </w:pPr>
      <w:r w:rsidRPr="00727D2E">
        <w:t xml:space="preserve">For a </w:t>
      </w:r>
      <w:r w:rsidRPr="007969B4">
        <w:rPr>
          <w:b/>
          <w:bCs/>
        </w:rPr>
        <w:t>business-client</w:t>
      </w:r>
      <w:r w:rsidRPr="00727D2E">
        <w:t xml:space="preserve"> model, compare your work with the </w:t>
      </w:r>
      <w:r w:rsidRPr="007969B4">
        <w:rPr>
          <w:b/>
          <w:bCs/>
        </w:rPr>
        <w:t>business-client</w:t>
      </w:r>
      <w:r w:rsidRPr="00727D2E">
        <w:t xml:space="preserve"> models in the Process Improvement Briefing Models, Product, Service, or Program Launch Models, or Project Results Briefing Models. Use these only for structure, language</w:t>
      </w:r>
      <w:r w:rsidR="00333543">
        <w:t xml:space="preserve"> and</w:t>
      </w:r>
      <w:r w:rsidRPr="00727D2E">
        <w:t xml:space="preserve"> delivery reference. Sanitized shipment, order, procurement, supplier-status</w:t>
      </w:r>
      <w:r w:rsidR="00333543">
        <w:t xml:space="preserve"> and</w:t>
      </w:r>
      <w:r w:rsidRPr="00727D2E">
        <w:t xml:space="preserve"> workflow examples are acceptable. Avoid investment advice, securities-market predictions, real identifying client/account/order/shipment/transaction details, or regulatory/legal interpretation.</w:t>
      </w:r>
    </w:p>
    <w:p w14:paraId="76B29463" w14:textId="77777777" w:rsidR="00E9198C" w:rsidRPr="00727D2E" w:rsidRDefault="0068518E" w:rsidP="008B0886">
      <w:pPr>
        <w:pStyle w:val="PSBodyText"/>
      </w:pPr>
      <w:r w:rsidRPr="00727D2E">
        <w:t xml:space="preserve">For a </w:t>
      </w:r>
      <w:r w:rsidRPr="007969B4">
        <w:rPr>
          <w:b/>
          <w:bCs/>
        </w:rPr>
        <w:t>government-agency</w:t>
      </w:r>
      <w:r w:rsidRPr="00727D2E">
        <w:t xml:space="preserve"> model, compare your work with the </w:t>
      </w:r>
      <w:r w:rsidRPr="007969B4">
        <w:rPr>
          <w:b/>
          <w:bCs/>
        </w:rPr>
        <w:t>government-agency</w:t>
      </w:r>
      <w:r w:rsidRPr="00727D2E">
        <w:t xml:space="preserve"> models in the Process Improvement Briefing Models, Product, Service, or Program Launch Models, or Project Results Briefing Models. Keep the focus </w:t>
      </w:r>
      <w:r w:rsidRPr="00727D2E">
        <w:lastRenderedPageBreak/>
        <w:t>on administrative tasks, service delivery, reporting, coordination, or process improvement.</w:t>
      </w:r>
    </w:p>
    <w:p w14:paraId="3BF38197" w14:textId="77777777" w:rsidR="00E9198C" w:rsidRPr="00D93BE8" w:rsidRDefault="0068518E" w:rsidP="00F03D93">
      <w:pPr>
        <w:pStyle w:val="PSSectionHead"/>
      </w:pPr>
      <w:r w:rsidRPr="00D93BE8">
        <w:t>Self-Review</w:t>
      </w:r>
    </w:p>
    <w:p w14:paraId="07BF5FCA" w14:textId="77777777" w:rsidR="00E9198C" w:rsidRPr="00727D2E" w:rsidRDefault="0068518E" w:rsidP="008B0886">
      <w:pPr>
        <w:pStyle w:val="PSBodyText"/>
      </w:pPr>
      <w:r w:rsidRPr="00727D2E">
        <w:t>Complete the self-review after your presentation.</w:t>
      </w:r>
    </w:p>
    <w:tbl>
      <w:tblPr>
        <w:tblStyle w:val="TableGridLight"/>
        <w:tblW w:w="5000" w:type="pct"/>
        <w:tblCellMar>
          <w:top w:w="57" w:type="dxa"/>
          <w:bottom w:w="57" w:type="dxa"/>
        </w:tblCellMar>
        <w:tblLook w:val="04A0" w:firstRow="1" w:lastRow="0" w:firstColumn="1" w:lastColumn="0" w:noHBand="0" w:noVBand="1"/>
      </w:tblPr>
      <w:tblGrid>
        <w:gridCol w:w="1441"/>
        <w:gridCol w:w="3244"/>
        <w:gridCol w:w="3242"/>
      </w:tblGrid>
      <w:tr w:rsidR="00E9198C" w:rsidRPr="00F077BE" w14:paraId="3AEE60DF" w14:textId="77777777" w:rsidTr="007969B4">
        <w:trPr>
          <w:cantSplit/>
        </w:trPr>
        <w:tc>
          <w:tcPr>
            <w:tcW w:w="909" w:type="pct"/>
            <w:shd w:val="clear" w:color="72549A" w:fill="72549A"/>
            <w:vAlign w:val="center"/>
          </w:tcPr>
          <w:p w14:paraId="53CA8B5E" w14:textId="77777777" w:rsidR="00E9198C" w:rsidRPr="00F077BE" w:rsidRDefault="0068518E" w:rsidP="007969B4">
            <w:pPr>
              <w:pStyle w:val="PSTableHeaderText"/>
              <w:keepNext/>
              <w:keepLines/>
              <w:spacing w:line="252" w:lineRule="auto"/>
              <w:rPr>
                <w:b w:val="0"/>
                <w:sz w:val="18"/>
              </w:rPr>
            </w:pPr>
            <w:r w:rsidRPr="00F077BE">
              <w:rPr>
                <w:b w:val="0"/>
                <w:sz w:val="18"/>
              </w:rPr>
              <w:t>Area</w:t>
            </w:r>
          </w:p>
        </w:tc>
        <w:tc>
          <w:tcPr>
            <w:tcW w:w="2046" w:type="pct"/>
            <w:shd w:val="clear" w:color="72549A" w:fill="72549A"/>
            <w:vAlign w:val="center"/>
          </w:tcPr>
          <w:p w14:paraId="1C517DD3" w14:textId="77777777" w:rsidR="00E9198C" w:rsidRPr="00F077BE" w:rsidRDefault="0068518E" w:rsidP="007969B4">
            <w:pPr>
              <w:pStyle w:val="PSTableHeaderText"/>
              <w:keepNext/>
              <w:keepLines/>
              <w:spacing w:line="252" w:lineRule="auto"/>
              <w:rPr>
                <w:b w:val="0"/>
                <w:sz w:val="18"/>
              </w:rPr>
            </w:pPr>
            <w:r w:rsidRPr="00F077BE">
              <w:rPr>
                <w:b w:val="0"/>
                <w:sz w:val="18"/>
              </w:rPr>
              <w:t>Reflection question</w:t>
            </w:r>
          </w:p>
        </w:tc>
        <w:tc>
          <w:tcPr>
            <w:tcW w:w="2045" w:type="pct"/>
            <w:shd w:val="clear" w:color="72549A" w:fill="72549A"/>
            <w:vAlign w:val="center"/>
          </w:tcPr>
          <w:p w14:paraId="7D54D7F9" w14:textId="77777777" w:rsidR="00E9198C" w:rsidRPr="00F077BE" w:rsidRDefault="0068518E" w:rsidP="007969B4">
            <w:pPr>
              <w:pStyle w:val="PSTableHeaderText"/>
              <w:keepNext/>
              <w:keepLines/>
              <w:spacing w:line="252" w:lineRule="auto"/>
              <w:rPr>
                <w:b w:val="0"/>
                <w:sz w:val="18"/>
              </w:rPr>
            </w:pPr>
            <w:r w:rsidRPr="00F077BE">
              <w:rPr>
                <w:b w:val="0"/>
                <w:sz w:val="18"/>
              </w:rPr>
              <w:t>My notes</w:t>
            </w:r>
          </w:p>
        </w:tc>
      </w:tr>
      <w:tr w:rsidR="00E9198C" w:rsidRPr="00F077BE" w14:paraId="14BE5DBE" w14:textId="77777777" w:rsidTr="007969B4">
        <w:trPr>
          <w:cantSplit/>
          <w:trHeight w:val="454"/>
        </w:trPr>
        <w:tc>
          <w:tcPr>
            <w:tcW w:w="909" w:type="pct"/>
            <w:shd w:val="clear" w:color="FFFFFF" w:fill="FFFFFF"/>
          </w:tcPr>
          <w:p w14:paraId="660716C3" w14:textId="77777777" w:rsidR="00E9198C" w:rsidRPr="007969B4" w:rsidRDefault="0068518E" w:rsidP="00F077BE">
            <w:pPr>
              <w:pStyle w:val="PSTableBodyText"/>
              <w:keepN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Message clarity</w:t>
            </w:r>
          </w:p>
        </w:tc>
        <w:tc>
          <w:tcPr>
            <w:tcW w:w="2046" w:type="pct"/>
            <w:shd w:val="clear" w:color="E8F1FA" w:fill="E8F1FA"/>
          </w:tcPr>
          <w:p w14:paraId="3901292E" w14:textId="77777777" w:rsidR="00E9198C" w:rsidRPr="007969B4" w:rsidRDefault="0068518E" w:rsidP="00F077BE">
            <w:pPr>
              <w:pStyle w:val="PSTableBodyText"/>
              <w:keepN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Was my main point clear early enough?</w:t>
            </w:r>
          </w:p>
        </w:tc>
        <w:tc>
          <w:tcPr>
            <w:tcW w:w="2045" w:type="pct"/>
            <w:shd w:val="clear" w:color="EEE8F5" w:fill="EEE8F5"/>
          </w:tcPr>
          <w:p w14:paraId="7C95AA97" w14:textId="77777777" w:rsidR="00E9198C" w:rsidRPr="00F077BE" w:rsidRDefault="00E9198C" w:rsidP="00F077BE">
            <w:pPr>
              <w:pStyle w:val="PSTableBodyText"/>
              <w:keepNext/>
              <w:keepLines/>
              <w:spacing w:line="252" w:lineRule="auto"/>
              <w:rPr>
                <w:sz w:val="18"/>
              </w:rPr>
            </w:pPr>
          </w:p>
        </w:tc>
      </w:tr>
      <w:tr w:rsidR="00E9198C" w:rsidRPr="00F077BE" w14:paraId="24627BBF" w14:textId="77777777" w:rsidTr="007969B4">
        <w:trPr>
          <w:cantSplit/>
          <w:trHeight w:val="454"/>
        </w:trPr>
        <w:tc>
          <w:tcPr>
            <w:tcW w:w="909" w:type="pct"/>
            <w:shd w:val="clear" w:color="FFFFFF" w:fill="FFFFFF"/>
          </w:tcPr>
          <w:p w14:paraId="661EF14D" w14:textId="77777777" w:rsidR="00E9198C" w:rsidRPr="007969B4" w:rsidRDefault="0068518E" w:rsidP="00F077BE">
            <w:pPr>
              <w:pStyle w:val="PSTableBodyText"/>
              <w:keepN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Audience fit</w:t>
            </w:r>
          </w:p>
        </w:tc>
        <w:tc>
          <w:tcPr>
            <w:tcW w:w="2046" w:type="pct"/>
            <w:shd w:val="clear" w:color="E8F1FA" w:fill="E8F1FA"/>
          </w:tcPr>
          <w:p w14:paraId="4C1C086A" w14:textId="77777777" w:rsidR="00E9198C" w:rsidRPr="007969B4" w:rsidRDefault="0068518E" w:rsidP="00F077BE">
            <w:pPr>
              <w:pStyle w:val="PSTableBodyText"/>
              <w:keepN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Did I connect the topic to audience needs?</w:t>
            </w:r>
          </w:p>
        </w:tc>
        <w:tc>
          <w:tcPr>
            <w:tcW w:w="2045" w:type="pct"/>
            <w:shd w:val="clear" w:color="EEE8F5" w:fill="EEE8F5"/>
          </w:tcPr>
          <w:p w14:paraId="6A7BA47F" w14:textId="77777777" w:rsidR="00E9198C" w:rsidRPr="00F077BE" w:rsidRDefault="00E9198C" w:rsidP="00F077BE">
            <w:pPr>
              <w:pStyle w:val="PSTableBodyText"/>
              <w:keepNext/>
              <w:keepLines/>
              <w:spacing w:line="252" w:lineRule="auto"/>
              <w:rPr>
                <w:sz w:val="18"/>
              </w:rPr>
            </w:pPr>
          </w:p>
        </w:tc>
      </w:tr>
      <w:tr w:rsidR="00E9198C" w:rsidRPr="00F077BE" w14:paraId="1CD4BCF5" w14:textId="77777777" w:rsidTr="007969B4">
        <w:trPr>
          <w:cantSplit/>
          <w:trHeight w:val="454"/>
        </w:trPr>
        <w:tc>
          <w:tcPr>
            <w:tcW w:w="909" w:type="pct"/>
            <w:shd w:val="clear" w:color="FFFFFF" w:fill="FFFFFF"/>
          </w:tcPr>
          <w:p w14:paraId="71321F88" w14:textId="77777777" w:rsidR="00E9198C" w:rsidRPr="007969B4" w:rsidRDefault="0068518E" w:rsidP="00F077BE">
            <w:pPr>
              <w:pStyle w:val="PSTableBodyText"/>
              <w:keepN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Structure</w:t>
            </w:r>
          </w:p>
        </w:tc>
        <w:tc>
          <w:tcPr>
            <w:tcW w:w="2046" w:type="pct"/>
            <w:shd w:val="clear" w:color="E8F1FA" w:fill="E8F1FA"/>
          </w:tcPr>
          <w:p w14:paraId="2AF099BF" w14:textId="77777777" w:rsidR="00E9198C" w:rsidRPr="007969B4" w:rsidRDefault="0068518E" w:rsidP="00F077BE">
            <w:pPr>
              <w:pStyle w:val="PSTableBodyText"/>
              <w:keepN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Could listeners follow the sequence?</w:t>
            </w:r>
          </w:p>
        </w:tc>
        <w:tc>
          <w:tcPr>
            <w:tcW w:w="2045" w:type="pct"/>
            <w:shd w:val="clear" w:color="EEE8F5" w:fill="EEE8F5"/>
          </w:tcPr>
          <w:p w14:paraId="6B46F93E" w14:textId="77777777" w:rsidR="00E9198C" w:rsidRPr="00F077BE" w:rsidRDefault="00E9198C" w:rsidP="00F077BE">
            <w:pPr>
              <w:pStyle w:val="PSTableBodyText"/>
              <w:keepNext/>
              <w:keepLines/>
              <w:spacing w:line="252" w:lineRule="auto"/>
              <w:rPr>
                <w:sz w:val="18"/>
              </w:rPr>
            </w:pPr>
          </w:p>
        </w:tc>
      </w:tr>
      <w:tr w:rsidR="00E9198C" w:rsidRPr="00F077BE" w14:paraId="18C22B4E" w14:textId="77777777" w:rsidTr="007969B4">
        <w:trPr>
          <w:cantSplit/>
          <w:trHeight w:val="454"/>
        </w:trPr>
        <w:tc>
          <w:tcPr>
            <w:tcW w:w="909" w:type="pct"/>
            <w:shd w:val="clear" w:color="FFFFFF" w:fill="FFFFFF"/>
          </w:tcPr>
          <w:p w14:paraId="2861B92E" w14:textId="77777777" w:rsidR="00E9198C" w:rsidRPr="007969B4" w:rsidRDefault="0068518E" w:rsidP="00F077BE">
            <w:pPr>
              <w:pStyle w:val="PSTableBodyText"/>
              <w:keepN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Evidence</w:t>
            </w:r>
          </w:p>
        </w:tc>
        <w:tc>
          <w:tcPr>
            <w:tcW w:w="2046" w:type="pct"/>
            <w:shd w:val="clear" w:color="E8F1FA" w:fill="E8F1FA"/>
          </w:tcPr>
          <w:p w14:paraId="4809D9B3" w14:textId="77777777" w:rsidR="00E9198C" w:rsidRPr="007969B4" w:rsidRDefault="0068518E" w:rsidP="00F077BE">
            <w:pPr>
              <w:pStyle w:val="PSTableBodyText"/>
              <w:keepN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Did I explain the data or evidence clearly and honestly?</w:t>
            </w:r>
          </w:p>
        </w:tc>
        <w:tc>
          <w:tcPr>
            <w:tcW w:w="2045" w:type="pct"/>
            <w:shd w:val="clear" w:color="EEE8F5" w:fill="EEE8F5"/>
          </w:tcPr>
          <w:p w14:paraId="3CF18683" w14:textId="77777777" w:rsidR="00E9198C" w:rsidRPr="00F077BE" w:rsidRDefault="00E9198C" w:rsidP="00F077BE">
            <w:pPr>
              <w:pStyle w:val="PSTableBodyText"/>
              <w:keepNext/>
              <w:keepLines/>
              <w:spacing w:line="252" w:lineRule="auto"/>
              <w:rPr>
                <w:sz w:val="18"/>
              </w:rPr>
            </w:pPr>
          </w:p>
        </w:tc>
      </w:tr>
      <w:tr w:rsidR="00E9198C" w:rsidRPr="00F077BE" w14:paraId="4FFE2B8B" w14:textId="77777777" w:rsidTr="007969B4">
        <w:trPr>
          <w:cantSplit/>
          <w:trHeight w:val="454"/>
        </w:trPr>
        <w:tc>
          <w:tcPr>
            <w:tcW w:w="909" w:type="pct"/>
            <w:shd w:val="clear" w:color="FFFFFF" w:fill="FFFFFF"/>
          </w:tcPr>
          <w:p w14:paraId="6C040F66" w14:textId="77777777" w:rsidR="00E9198C" w:rsidRPr="007969B4" w:rsidRDefault="0068518E" w:rsidP="00F077BE">
            <w:pPr>
              <w:pStyle w:val="PSTableBodyText"/>
              <w:keepN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Visual effectiveness</w:t>
            </w:r>
          </w:p>
        </w:tc>
        <w:tc>
          <w:tcPr>
            <w:tcW w:w="2046" w:type="pct"/>
            <w:shd w:val="clear" w:color="E8F1FA" w:fill="E8F1FA"/>
          </w:tcPr>
          <w:p w14:paraId="72CFA181" w14:textId="77777777" w:rsidR="00E9198C" w:rsidRPr="007969B4" w:rsidRDefault="0068518E" w:rsidP="00F077BE">
            <w:pPr>
              <w:pStyle w:val="PSTableBodyText"/>
              <w:keepN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Did my materials support the spoken message?</w:t>
            </w:r>
          </w:p>
        </w:tc>
        <w:tc>
          <w:tcPr>
            <w:tcW w:w="2045" w:type="pct"/>
            <w:shd w:val="clear" w:color="EEE8F5" w:fill="EEE8F5"/>
          </w:tcPr>
          <w:p w14:paraId="2273CFF8" w14:textId="77777777" w:rsidR="00E9198C" w:rsidRPr="00F077BE" w:rsidRDefault="00E9198C" w:rsidP="00F077BE">
            <w:pPr>
              <w:pStyle w:val="PSTableBodyText"/>
              <w:keepNext/>
              <w:keepLines/>
              <w:spacing w:line="252" w:lineRule="auto"/>
              <w:rPr>
                <w:sz w:val="18"/>
              </w:rPr>
            </w:pPr>
          </w:p>
        </w:tc>
      </w:tr>
      <w:tr w:rsidR="00E9198C" w:rsidRPr="00F077BE" w14:paraId="04D970BD" w14:textId="77777777" w:rsidTr="007969B4">
        <w:trPr>
          <w:cantSplit/>
          <w:trHeight w:val="454"/>
        </w:trPr>
        <w:tc>
          <w:tcPr>
            <w:tcW w:w="909" w:type="pct"/>
            <w:shd w:val="clear" w:color="FFFFFF" w:fill="FFFFFF"/>
          </w:tcPr>
          <w:p w14:paraId="64D95427" w14:textId="77777777" w:rsidR="00E9198C" w:rsidRPr="007969B4" w:rsidRDefault="0068518E" w:rsidP="00F077BE">
            <w:pPr>
              <w:pStyle w:val="PSTableBodyText"/>
              <w:keepN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Spoken English</w:t>
            </w:r>
          </w:p>
        </w:tc>
        <w:tc>
          <w:tcPr>
            <w:tcW w:w="2046" w:type="pct"/>
            <w:shd w:val="clear" w:color="E8F1FA" w:fill="E8F1FA"/>
          </w:tcPr>
          <w:p w14:paraId="007E4226" w14:textId="77777777" w:rsidR="00E9198C" w:rsidRPr="007969B4" w:rsidRDefault="0068518E" w:rsidP="00F077BE">
            <w:pPr>
              <w:pStyle w:val="PSTableBodyText"/>
              <w:keepN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Which phrases worked well? Which phrases need practice?</w:t>
            </w:r>
          </w:p>
        </w:tc>
        <w:tc>
          <w:tcPr>
            <w:tcW w:w="2045" w:type="pct"/>
            <w:shd w:val="clear" w:color="EEE8F5" w:fill="EEE8F5"/>
          </w:tcPr>
          <w:p w14:paraId="06BC6774" w14:textId="77777777" w:rsidR="00E9198C" w:rsidRPr="00F077BE" w:rsidRDefault="00E9198C" w:rsidP="00F077BE">
            <w:pPr>
              <w:pStyle w:val="PSTableBodyText"/>
              <w:keepNext/>
              <w:keepLines/>
              <w:spacing w:line="252" w:lineRule="auto"/>
              <w:rPr>
                <w:sz w:val="18"/>
              </w:rPr>
            </w:pPr>
          </w:p>
        </w:tc>
      </w:tr>
      <w:tr w:rsidR="00E9198C" w:rsidRPr="00F077BE" w14:paraId="08759EA1" w14:textId="77777777" w:rsidTr="007969B4">
        <w:trPr>
          <w:cantSplit/>
          <w:trHeight w:val="454"/>
        </w:trPr>
        <w:tc>
          <w:tcPr>
            <w:tcW w:w="909" w:type="pct"/>
            <w:shd w:val="clear" w:color="FFFFFF" w:fill="FFFFFF"/>
          </w:tcPr>
          <w:p w14:paraId="24C6A5FE" w14:textId="77777777" w:rsidR="00E9198C" w:rsidRPr="007969B4" w:rsidRDefault="0068518E" w:rsidP="00F077BE">
            <w:pPr>
              <w:pStyle w:val="PSTableBodyText"/>
              <w:keepN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Delivery</w:t>
            </w:r>
          </w:p>
        </w:tc>
        <w:tc>
          <w:tcPr>
            <w:tcW w:w="2046" w:type="pct"/>
            <w:shd w:val="clear" w:color="E8F1FA" w:fill="E8F1FA"/>
          </w:tcPr>
          <w:p w14:paraId="73DABA41" w14:textId="4A59E2B8" w:rsidR="00E9198C" w:rsidRPr="007969B4" w:rsidRDefault="0068518E" w:rsidP="00F077BE">
            <w:pPr>
              <w:pStyle w:val="PSTableBodyText"/>
              <w:keepN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Did I use voice, pauses, notes</w:t>
            </w:r>
            <w:r w:rsidR="00333543">
              <w:rPr>
                <w:rFonts w:ascii="Noto Serif Condensed Light" w:hAnsi="Noto Serif Condensed Light" w:cs="Noto Serif Condensed Light"/>
                <w:sz w:val="18"/>
              </w:rPr>
              <w:t xml:space="preserve"> and</w:t>
            </w:r>
            <w:r w:rsidRPr="007969B4">
              <w:rPr>
                <w:rFonts w:ascii="Noto Serif Condensed Light" w:hAnsi="Noto Serif Condensed Light" w:cs="Noto Serif Condensed Light"/>
                <w:sz w:val="18"/>
              </w:rPr>
              <w:t xml:space="preserve"> eye contact effectively?</w:t>
            </w:r>
          </w:p>
        </w:tc>
        <w:tc>
          <w:tcPr>
            <w:tcW w:w="2045" w:type="pct"/>
            <w:shd w:val="clear" w:color="EEE8F5" w:fill="EEE8F5"/>
          </w:tcPr>
          <w:p w14:paraId="292841EB" w14:textId="77777777" w:rsidR="00E9198C" w:rsidRPr="00F077BE" w:rsidRDefault="00E9198C" w:rsidP="00F077BE">
            <w:pPr>
              <w:pStyle w:val="PSTableBodyText"/>
              <w:keepNext/>
              <w:keepLines/>
              <w:spacing w:line="252" w:lineRule="auto"/>
              <w:rPr>
                <w:sz w:val="18"/>
              </w:rPr>
            </w:pPr>
          </w:p>
        </w:tc>
      </w:tr>
      <w:tr w:rsidR="00E9198C" w:rsidRPr="00F077BE" w14:paraId="70904608" w14:textId="77777777" w:rsidTr="007969B4">
        <w:trPr>
          <w:cantSplit/>
          <w:trHeight w:val="454"/>
        </w:trPr>
        <w:tc>
          <w:tcPr>
            <w:tcW w:w="909" w:type="pct"/>
            <w:shd w:val="clear" w:color="FFFFFF" w:fill="FFFFFF"/>
          </w:tcPr>
          <w:p w14:paraId="23533A31" w14:textId="77777777" w:rsidR="00E9198C" w:rsidRPr="007969B4" w:rsidRDefault="0068518E" w:rsidP="00F077BE">
            <w:pPr>
              <w:pStyle w:val="PSTableBodyText"/>
              <w:keepN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Q&amp;A</w:t>
            </w:r>
          </w:p>
        </w:tc>
        <w:tc>
          <w:tcPr>
            <w:tcW w:w="2046" w:type="pct"/>
            <w:shd w:val="clear" w:color="E8F1FA" w:fill="E8F1FA"/>
          </w:tcPr>
          <w:p w14:paraId="4AEC2A04" w14:textId="77777777" w:rsidR="00E9198C" w:rsidRPr="007969B4" w:rsidRDefault="0068518E" w:rsidP="00F077BE">
            <w:pPr>
              <w:pStyle w:val="PSTableBodyText"/>
              <w:keepN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Did I understand and answer the questions professionally?</w:t>
            </w:r>
          </w:p>
        </w:tc>
        <w:tc>
          <w:tcPr>
            <w:tcW w:w="2045" w:type="pct"/>
            <w:shd w:val="clear" w:color="EEE8F5" w:fill="EEE8F5"/>
          </w:tcPr>
          <w:p w14:paraId="6114A87A" w14:textId="77777777" w:rsidR="00E9198C" w:rsidRPr="00F077BE" w:rsidRDefault="00E9198C" w:rsidP="00F077BE">
            <w:pPr>
              <w:pStyle w:val="PSTableBodyText"/>
              <w:keepNext/>
              <w:keepLines/>
              <w:spacing w:line="252" w:lineRule="auto"/>
              <w:rPr>
                <w:sz w:val="18"/>
              </w:rPr>
            </w:pPr>
          </w:p>
        </w:tc>
      </w:tr>
      <w:tr w:rsidR="00E9198C" w:rsidRPr="00F077BE" w14:paraId="36E30238" w14:textId="77777777" w:rsidTr="007969B4">
        <w:trPr>
          <w:cantSplit/>
          <w:trHeight w:val="454"/>
        </w:trPr>
        <w:tc>
          <w:tcPr>
            <w:tcW w:w="909" w:type="pct"/>
            <w:shd w:val="clear" w:color="FFFFFF" w:fill="FFFFFF"/>
          </w:tcPr>
          <w:p w14:paraId="69DB8874" w14:textId="77777777" w:rsidR="00E9198C" w:rsidRPr="007969B4" w:rsidRDefault="0068518E" w:rsidP="00F077BE">
            <w:pPr>
              <w:pStyle w:val="PSTableBodyText"/>
              <w:keepN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Timing</w:t>
            </w:r>
          </w:p>
        </w:tc>
        <w:tc>
          <w:tcPr>
            <w:tcW w:w="2046" w:type="pct"/>
            <w:shd w:val="clear" w:color="E8F1FA" w:fill="E8F1FA"/>
          </w:tcPr>
          <w:p w14:paraId="260ECB8B" w14:textId="5F287130" w:rsidR="00E9198C" w:rsidRPr="007969B4" w:rsidRDefault="0068518E" w:rsidP="00F077BE">
            <w:pPr>
              <w:pStyle w:val="PSTableBodyText"/>
              <w:keepN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Did I stay within target time limit?</w:t>
            </w:r>
          </w:p>
        </w:tc>
        <w:tc>
          <w:tcPr>
            <w:tcW w:w="2045" w:type="pct"/>
            <w:shd w:val="clear" w:color="EEE8F5" w:fill="EEE8F5"/>
          </w:tcPr>
          <w:p w14:paraId="20A36193" w14:textId="77777777" w:rsidR="00E9198C" w:rsidRPr="00F077BE" w:rsidRDefault="00E9198C" w:rsidP="00F077BE">
            <w:pPr>
              <w:pStyle w:val="PSTableBodyText"/>
              <w:keepNext/>
              <w:keepLines/>
              <w:spacing w:line="252" w:lineRule="auto"/>
              <w:rPr>
                <w:sz w:val="18"/>
              </w:rPr>
            </w:pPr>
          </w:p>
        </w:tc>
      </w:tr>
      <w:tr w:rsidR="00E9198C" w:rsidRPr="00F077BE" w14:paraId="58B04D4F" w14:textId="77777777" w:rsidTr="007969B4">
        <w:trPr>
          <w:cantSplit/>
          <w:trHeight w:val="454"/>
        </w:trPr>
        <w:tc>
          <w:tcPr>
            <w:tcW w:w="909" w:type="pct"/>
            <w:shd w:val="clear" w:color="FFFFFF" w:fill="FFFFFF"/>
          </w:tcPr>
          <w:p w14:paraId="3DD8F290" w14:textId="77777777" w:rsidR="00E9198C" w:rsidRPr="007969B4" w:rsidRDefault="0068518E" w:rsidP="00F077BE">
            <w:pPr>
              <w:pStyle w:val="PSTableBodyText"/>
              <w:keepN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Professionalism</w:t>
            </w:r>
          </w:p>
        </w:tc>
        <w:tc>
          <w:tcPr>
            <w:tcW w:w="2046" w:type="pct"/>
            <w:shd w:val="clear" w:color="E8F1FA" w:fill="E8F1FA"/>
          </w:tcPr>
          <w:p w14:paraId="46DE5E72" w14:textId="77777777" w:rsidR="00E9198C" w:rsidRPr="007969B4" w:rsidRDefault="0068518E" w:rsidP="00F077BE">
            <w:pPr>
              <w:pStyle w:val="PSTableBodyText"/>
              <w:keepN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Did I protect confidentiality and use appropriate examples?</w:t>
            </w:r>
          </w:p>
        </w:tc>
        <w:tc>
          <w:tcPr>
            <w:tcW w:w="2045" w:type="pct"/>
            <w:shd w:val="clear" w:color="EEE8F5" w:fill="EEE8F5"/>
          </w:tcPr>
          <w:p w14:paraId="5BDA16FA" w14:textId="77777777" w:rsidR="00E9198C" w:rsidRPr="00F077BE" w:rsidRDefault="00E9198C" w:rsidP="00F077BE">
            <w:pPr>
              <w:pStyle w:val="PSTableBodyText"/>
              <w:keepNext/>
              <w:keepLines/>
              <w:spacing w:line="252" w:lineRule="auto"/>
              <w:rPr>
                <w:sz w:val="18"/>
              </w:rPr>
            </w:pPr>
          </w:p>
        </w:tc>
      </w:tr>
      <w:tr w:rsidR="00E9198C" w:rsidRPr="00F077BE" w14:paraId="023E40E7" w14:textId="77777777" w:rsidTr="007969B4">
        <w:trPr>
          <w:cantSplit/>
          <w:trHeight w:val="454"/>
        </w:trPr>
        <w:tc>
          <w:tcPr>
            <w:tcW w:w="909" w:type="pct"/>
            <w:shd w:val="clear" w:color="FFFFFF" w:fill="FFFFFF"/>
          </w:tcPr>
          <w:p w14:paraId="7E92BD64" w14:textId="77777777" w:rsidR="00E9198C" w:rsidRPr="007969B4" w:rsidRDefault="0068518E" w:rsidP="00F077BE">
            <w:pPr>
              <w:pStyle w:val="PSTableBodyText"/>
              <w:keepLines/>
              <w:spacing w:line="252" w:lineRule="auto"/>
              <w:rPr>
                <w:rFonts w:ascii="Noto Sans Condensed Medium" w:hAnsi="Noto Sans Condensed Medium" w:cs="Noto Sans Condensed Medium"/>
                <w:sz w:val="18"/>
              </w:rPr>
            </w:pPr>
            <w:r w:rsidRPr="007969B4">
              <w:rPr>
                <w:rFonts w:ascii="Noto Sans Condensed Medium" w:hAnsi="Noto Sans Condensed Medium" w:cs="Noto Sans Condensed Medium"/>
                <w:sz w:val="18"/>
              </w:rPr>
              <w:t>Accessibility</w:t>
            </w:r>
          </w:p>
        </w:tc>
        <w:tc>
          <w:tcPr>
            <w:tcW w:w="2046" w:type="pct"/>
            <w:shd w:val="clear" w:color="E8F1FA" w:fill="E8F1FA"/>
          </w:tcPr>
          <w:p w14:paraId="5E78A288" w14:textId="77777777" w:rsidR="00E9198C" w:rsidRPr="007969B4" w:rsidRDefault="0068518E" w:rsidP="00F077BE">
            <w:pPr>
              <w:pStyle w:val="PSTableBodyText"/>
              <w:keepLines/>
              <w:spacing w:line="252" w:lineRule="auto"/>
              <w:rPr>
                <w:rFonts w:ascii="Noto Serif Condensed Light" w:hAnsi="Noto Serif Condensed Light" w:cs="Noto Serif Condensed Light"/>
                <w:sz w:val="18"/>
              </w:rPr>
            </w:pPr>
            <w:r w:rsidRPr="007969B4">
              <w:rPr>
                <w:rFonts w:ascii="Noto Serif Condensed Light" w:hAnsi="Noto Serif Condensed Light" w:cs="Noto Serif Condensed Light"/>
                <w:sz w:val="18"/>
              </w:rPr>
              <w:t>Were my visuals and delivery easy to follow?</w:t>
            </w:r>
          </w:p>
        </w:tc>
        <w:tc>
          <w:tcPr>
            <w:tcW w:w="2045" w:type="pct"/>
            <w:shd w:val="clear" w:color="EEE8F5" w:fill="EEE8F5"/>
          </w:tcPr>
          <w:p w14:paraId="55002953" w14:textId="77777777" w:rsidR="00E9198C" w:rsidRPr="00F077BE" w:rsidRDefault="00E9198C" w:rsidP="00F077BE">
            <w:pPr>
              <w:pStyle w:val="PSTableBodyText"/>
              <w:keepLines/>
              <w:spacing w:line="252" w:lineRule="auto"/>
              <w:rPr>
                <w:sz w:val="18"/>
              </w:rPr>
            </w:pPr>
          </w:p>
        </w:tc>
      </w:tr>
    </w:tbl>
    <w:p w14:paraId="294C990A" w14:textId="77777777" w:rsidR="00E9198C" w:rsidRPr="00D93BE8" w:rsidRDefault="0068518E" w:rsidP="00636BAD">
      <w:pPr>
        <w:pStyle w:val="PSPracticeHead"/>
      </w:pPr>
      <w:r w:rsidRPr="00D93BE8">
        <w:t>Practice Task 3: Textbook Wrap-Up Quiz</w:t>
      </w:r>
    </w:p>
    <w:p w14:paraId="7A97D42C" w14:textId="77777777" w:rsidR="00E9198C" w:rsidRPr="00727D2E" w:rsidRDefault="0068518E" w:rsidP="008B0886">
      <w:pPr>
        <w:pStyle w:val="PSBodyText"/>
      </w:pPr>
      <w:r w:rsidRPr="00727D2E">
        <w:t>Use this quiz to review the main learning points from the course.</w:t>
      </w:r>
    </w:p>
    <w:p w14:paraId="2DB38E07" w14:textId="77777777" w:rsidR="00E9198C" w:rsidRPr="00D93BE8" w:rsidRDefault="0068518E" w:rsidP="00333543">
      <w:pPr>
        <w:pStyle w:val="PSHeading3"/>
      </w:pPr>
      <w:r w:rsidRPr="00D93BE8">
        <w:t>Part A: Choose the Best Answer</w:t>
      </w:r>
    </w:p>
    <w:p w14:paraId="5C5C67B3" w14:textId="77777777" w:rsidR="00E9198C" w:rsidRPr="00727D2E" w:rsidRDefault="0068518E" w:rsidP="008B0886">
      <w:pPr>
        <w:pStyle w:val="PSBodyText"/>
      </w:pPr>
      <w:r w:rsidRPr="00727D2E">
        <w:t>Choose the best word or phrase to complete each sentence.</w:t>
      </w:r>
    </w:p>
    <w:tbl>
      <w:tblPr>
        <w:tblStyle w:val="TableGridLight"/>
        <w:tblW w:w="7937" w:type="dxa"/>
        <w:tblCellMar>
          <w:top w:w="57" w:type="dxa"/>
          <w:bottom w:w="57" w:type="dxa"/>
        </w:tblCellMar>
        <w:tblLook w:val="04A0" w:firstRow="1" w:lastRow="0" w:firstColumn="1" w:lastColumn="0" w:noHBand="0" w:noVBand="1"/>
      </w:tblPr>
      <w:tblGrid>
        <w:gridCol w:w="2988"/>
        <w:gridCol w:w="1650"/>
        <w:gridCol w:w="1650"/>
        <w:gridCol w:w="1649"/>
      </w:tblGrid>
      <w:tr w:rsidR="00E9198C" w:rsidRPr="00F077BE" w14:paraId="28AEF1A1" w14:textId="77777777" w:rsidTr="00874E8F">
        <w:trPr>
          <w:cantSplit/>
        </w:trPr>
        <w:tc>
          <w:tcPr>
            <w:tcW w:w="1882" w:type="pct"/>
            <w:shd w:val="clear" w:color="17365D" w:fill="17365D"/>
          </w:tcPr>
          <w:p w14:paraId="600330F7" w14:textId="77777777" w:rsidR="00E9198C" w:rsidRPr="00F077BE" w:rsidRDefault="0068518E" w:rsidP="00F077BE">
            <w:pPr>
              <w:pStyle w:val="PSTableHeaderText"/>
              <w:keepNext/>
              <w:keepLines/>
              <w:spacing w:line="252" w:lineRule="auto"/>
              <w:rPr>
                <w:b w:val="0"/>
                <w:sz w:val="18"/>
              </w:rPr>
            </w:pPr>
            <w:r w:rsidRPr="00F077BE">
              <w:rPr>
                <w:b w:val="0"/>
                <w:sz w:val="18"/>
              </w:rPr>
              <w:lastRenderedPageBreak/>
              <w:t>Question</w:t>
            </w:r>
          </w:p>
        </w:tc>
        <w:tc>
          <w:tcPr>
            <w:tcW w:w="1039" w:type="pct"/>
            <w:shd w:val="clear" w:color="17365D" w:fill="17365D"/>
          </w:tcPr>
          <w:p w14:paraId="757A65FE" w14:textId="77777777" w:rsidR="00E9198C" w:rsidRPr="00F077BE" w:rsidRDefault="0068518E" w:rsidP="00F077BE">
            <w:pPr>
              <w:pStyle w:val="PSTableHeaderText"/>
              <w:keepNext/>
              <w:keepLines/>
              <w:spacing w:line="252" w:lineRule="auto"/>
              <w:rPr>
                <w:b w:val="0"/>
                <w:sz w:val="18"/>
              </w:rPr>
            </w:pPr>
            <w:r w:rsidRPr="00F077BE">
              <w:rPr>
                <w:b w:val="0"/>
                <w:sz w:val="18"/>
              </w:rPr>
              <w:t>A</w:t>
            </w:r>
          </w:p>
        </w:tc>
        <w:tc>
          <w:tcPr>
            <w:tcW w:w="1039" w:type="pct"/>
            <w:shd w:val="clear" w:color="17365D" w:fill="17365D"/>
          </w:tcPr>
          <w:p w14:paraId="73A7C18C" w14:textId="77777777" w:rsidR="00E9198C" w:rsidRPr="00F077BE" w:rsidRDefault="0068518E" w:rsidP="00F077BE">
            <w:pPr>
              <w:pStyle w:val="PSTableHeaderText"/>
              <w:keepNext/>
              <w:keepLines/>
              <w:spacing w:line="252" w:lineRule="auto"/>
              <w:rPr>
                <w:b w:val="0"/>
                <w:sz w:val="18"/>
              </w:rPr>
            </w:pPr>
            <w:r w:rsidRPr="00F077BE">
              <w:rPr>
                <w:b w:val="0"/>
                <w:sz w:val="18"/>
              </w:rPr>
              <w:t>B</w:t>
            </w:r>
          </w:p>
        </w:tc>
        <w:tc>
          <w:tcPr>
            <w:tcW w:w="1039" w:type="pct"/>
            <w:shd w:val="clear" w:color="17365D" w:fill="17365D"/>
          </w:tcPr>
          <w:p w14:paraId="05B916DE" w14:textId="77777777" w:rsidR="00E9198C" w:rsidRPr="00F077BE" w:rsidRDefault="0068518E" w:rsidP="00F077BE">
            <w:pPr>
              <w:pStyle w:val="PSTableHeaderText"/>
              <w:keepNext/>
              <w:keepLines/>
              <w:spacing w:line="252" w:lineRule="auto"/>
              <w:rPr>
                <w:b w:val="0"/>
                <w:sz w:val="18"/>
              </w:rPr>
            </w:pPr>
            <w:r w:rsidRPr="00F077BE">
              <w:rPr>
                <w:b w:val="0"/>
                <w:sz w:val="18"/>
              </w:rPr>
              <w:t>C</w:t>
            </w:r>
          </w:p>
        </w:tc>
      </w:tr>
      <w:tr w:rsidR="00E9198C" w:rsidRPr="00F077BE" w14:paraId="75DDA23D" w14:textId="77777777" w:rsidTr="00874E8F">
        <w:trPr>
          <w:cantSplit/>
        </w:trPr>
        <w:tc>
          <w:tcPr>
            <w:tcW w:w="1882" w:type="pct"/>
            <w:shd w:val="clear" w:color="E8F1FA" w:fill="E8F1FA"/>
          </w:tcPr>
          <w:p w14:paraId="5A78830E" w14:textId="77777777" w:rsidR="00E9198C" w:rsidRPr="00874E8F" w:rsidRDefault="0068518E" w:rsidP="00D71AEA">
            <w:pPr>
              <w:pStyle w:val="PSTableBodyText"/>
              <w:keepNext/>
              <w:keepLines/>
              <w:spacing w:line="252" w:lineRule="auto"/>
              <w:rPr>
                <w:rFonts w:ascii="Noto Sans Condensed" w:hAnsi="Noto Sans Condensed" w:cs="Noto Sans Condensed"/>
                <w:color w:val="17365D"/>
                <w:sz w:val="18"/>
              </w:rPr>
            </w:pPr>
            <w:r w:rsidRPr="00874E8F">
              <w:rPr>
                <w:rFonts w:ascii="Noto Sans Condensed" w:hAnsi="Noto Sans Condensed" w:cs="Noto Sans Condensed"/>
                <w:color w:val="17365D"/>
                <w:sz w:val="18"/>
              </w:rPr>
              <w:t>1. Before you prepare content, decide the ____: what the audience should know, decide, or do.</w:t>
            </w:r>
          </w:p>
        </w:tc>
        <w:tc>
          <w:tcPr>
            <w:tcW w:w="1039" w:type="pct"/>
            <w:shd w:val="clear" w:color="FFFFFF" w:fill="FFFFFF"/>
          </w:tcPr>
          <w:p w14:paraId="5C489A8F"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audience outcome</w:t>
            </w:r>
          </w:p>
        </w:tc>
        <w:tc>
          <w:tcPr>
            <w:tcW w:w="1039" w:type="pct"/>
            <w:shd w:val="clear" w:color="FFFFFF" w:fill="FFFFFF"/>
          </w:tcPr>
          <w:p w14:paraId="685E3E0F"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font size</w:t>
            </w:r>
          </w:p>
        </w:tc>
        <w:tc>
          <w:tcPr>
            <w:tcW w:w="1039" w:type="pct"/>
            <w:shd w:val="clear" w:color="FFFFFF" w:fill="FFFFFF"/>
          </w:tcPr>
          <w:p w14:paraId="027FA4B0"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animation</w:t>
            </w:r>
          </w:p>
        </w:tc>
      </w:tr>
      <w:tr w:rsidR="00E9198C" w:rsidRPr="00F077BE" w14:paraId="6781EFD7" w14:textId="77777777" w:rsidTr="00874E8F">
        <w:trPr>
          <w:cantSplit/>
        </w:trPr>
        <w:tc>
          <w:tcPr>
            <w:tcW w:w="1882" w:type="pct"/>
            <w:shd w:val="clear" w:color="E8F1FA" w:fill="E8F1FA"/>
          </w:tcPr>
          <w:p w14:paraId="52A6081B" w14:textId="77777777" w:rsidR="00E9198C" w:rsidRPr="00874E8F" w:rsidRDefault="0068518E" w:rsidP="00D71AEA">
            <w:pPr>
              <w:pStyle w:val="PSTableBodyText"/>
              <w:keepNext/>
              <w:keepLines/>
              <w:spacing w:line="252" w:lineRule="auto"/>
              <w:rPr>
                <w:rFonts w:ascii="Noto Sans Condensed" w:hAnsi="Noto Sans Condensed" w:cs="Noto Sans Condensed"/>
                <w:color w:val="17365D"/>
                <w:sz w:val="18"/>
              </w:rPr>
            </w:pPr>
            <w:r w:rsidRPr="00874E8F">
              <w:rPr>
                <w:rFonts w:ascii="Noto Sans Condensed" w:hAnsi="Noto Sans Condensed" w:cs="Noto Sans Condensed"/>
                <w:color w:val="17365D"/>
                <w:sz w:val="18"/>
              </w:rPr>
              <w:t>2. A strong presentation needs a clear ____, not only a topic.</w:t>
            </w:r>
          </w:p>
        </w:tc>
        <w:tc>
          <w:tcPr>
            <w:tcW w:w="1039" w:type="pct"/>
            <w:shd w:val="clear" w:color="FFFFFF" w:fill="FFFFFF"/>
          </w:tcPr>
          <w:p w14:paraId="4691CDA6"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software tool</w:t>
            </w:r>
          </w:p>
        </w:tc>
        <w:tc>
          <w:tcPr>
            <w:tcW w:w="1039" w:type="pct"/>
            <w:shd w:val="clear" w:color="FFFFFF" w:fill="FFFFFF"/>
          </w:tcPr>
          <w:p w14:paraId="628B2AFA"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core message</w:t>
            </w:r>
          </w:p>
        </w:tc>
        <w:tc>
          <w:tcPr>
            <w:tcW w:w="1039" w:type="pct"/>
            <w:shd w:val="clear" w:color="FFFFFF" w:fill="FFFFFF"/>
          </w:tcPr>
          <w:p w14:paraId="0FFC9237"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 xml:space="preserve">background </w:t>
            </w:r>
            <w:proofErr w:type="spellStart"/>
            <w:r w:rsidRPr="00874E8F">
              <w:rPr>
                <w:rFonts w:ascii="Noto Serif Condensed" w:hAnsi="Noto Serif Condensed" w:cs="Noto Serif Condensed"/>
                <w:sz w:val="18"/>
              </w:rPr>
              <w:t>color</w:t>
            </w:r>
            <w:proofErr w:type="spellEnd"/>
          </w:p>
        </w:tc>
      </w:tr>
      <w:tr w:rsidR="00E9198C" w:rsidRPr="00F077BE" w14:paraId="4A83FD9B" w14:textId="77777777" w:rsidTr="00874E8F">
        <w:trPr>
          <w:cantSplit/>
        </w:trPr>
        <w:tc>
          <w:tcPr>
            <w:tcW w:w="1882" w:type="pct"/>
            <w:shd w:val="clear" w:color="E8F1FA" w:fill="E8F1FA"/>
          </w:tcPr>
          <w:p w14:paraId="7EDAFD38" w14:textId="77777777" w:rsidR="00E9198C" w:rsidRPr="00874E8F" w:rsidRDefault="0068518E" w:rsidP="00D71AEA">
            <w:pPr>
              <w:pStyle w:val="PSTableBodyText"/>
              <w:keepNext/>
              <w:keepLines/>
              <w:spacing w:line="252" w:lineRule="auto"/>
              <w:rPr>
                <w:rFonts w:ascii="Noto Sans Condensed" w:hAnsi="Noto Sans Condensed" w:cs="Noto Sans Condensed"/>
                <w:color w:val="17365D"/>
                <w:sz w:val="18"/>
              </w:rPr>
            </w:pPr>
            <w:r w:rsidRPr="00874E8F">
              <w:rPr>
                <w:rFonts w:ascii="Noto Sans Condensed" w:hAnsi="Noto Sans Condensed" w:cs="Noto Sans Condensed"/>
                <w:color w:val="17365D"/>
                <w:sz w:val="18"/>
              </w:rPr>
              <w:t>3. To recommend a small workflow change, a useful structure is ____.</w:t>
            </w:r>
          </w:p>
        </w:tc>
        <w:tc>
          <w:tcPr>
            <w:tcW w:w="1039" w:type="pct"/>
            <w:shd w:val="clear" w:color="FFFFFF" w:fill="FFFFFF"/>
          </w:tcPr>
          <w:p w14:paraId="32313FAF"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problem - cause - solution - action</w:t>
            </w:r>
          </w:p>
        </w:tc>
        <w:tc>
          <w:tcPr>
            <w:tcW w:w="1039" w:type="pct"/>
            <w:shd w:val="clear" w:color="FFFFFF" w:fill="FFFFFF"/>
          </w:tcPr>
          <w:p w14:paraId="2664FD9C"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question - evidence - meaning - implication</w:t>
            </w:r>
          </w:p>
        </w:tc>
        <w:tc>
          <w:tcPr>
            <w:tcW w:w="1039" w:type="pct"/>
            <w:shd w:val="clear" w:color="FFFFFF" w:fill="FFFFFF"/>
          </w:tcPr>
          <w:p w14:paraId="0B6205C5"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random list - examples - close</w:t>
            </w:r>
          </w:p>
        </w:tc>
      </w:tr>
      <w:tr w:rsidR="00E9198C" w:rsidRPr="00F077BE" w14:paraId="7D23F2B7" w14:textId="77777777" w:rsidTr="00874E8F">
        <w:trPr>
          <w:cantSplit/>
        </w:trPr>
        <w:tc>
          <w:tcPr>
            <w:tcW w:w="1882" w:type="pct"/>
            <w:shd w:val="clear" w:color="E8F1FA" w:fill="E8F1FA"/>
          </w:tcPr>
          <w:p w14:paraId="44A4EF23" w14:textId="77777777" w:rsidR="00E9198C" w:rsidRPr="00874E8F" w:rsidRDefault="0068518E" w:rsidP="00D71AEA">
            <w:pPr>
              <w:pStyle w:val="PSTableBodyText"/>
              <w:keepNext/>
              <w:keepLines/>
              <w:spacing w:line="252" w:lineRule="auto"/>
              <w:rPr>
                <w:rFonts w:ascii="Noto Sans Condensed" w:hAnsi="Noto Sans Condensed" w:cs="Noto Sans Condensed"/>
                <w:color w:val="17365D"/>
                <w:sz w:val="18"/>
              </w:rPr>
            </w:pPr>
            <w:r w:rsidRPr="00874E8F">
              <w:rPr>
                <w:rFonts w:ascii="Noto Sans Condensed" w:hAnsi="Noto Sans Condensed" w:cs="Noto Sans Condensed"/>
                <w:color w:val="17365D"/>
                <w:sz w:val="18"/>
              </w:rPr>
              <w:t>4. A good chart title should often state the ____.</w:t>
            </w:r>
          </w:p>
        </w:tc>
        <w:tc>
          <w:tcPr>
            <w:tcW w:w="1039" w:type="pct"/>
            <w:shd w:val="clear" w:color="FFFFFF" w:fill="FFFFFF"/>
          </w:tcPr>
          <w:p w14:paraId="0676E4AA"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takeaway</w:t>
            </w:r>
          </w:p>
        </w:tc>
        <w:tc>
          <w:tcPr>
            <w:tcW w:w="1039" w:type="pct"/>
            <w:shd w:val="clear" w:color="FFFFFF" w:fill="FFFFFF"/>
          </w:tcPr>
          <w:p w14:paraId="1A2F0429"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file format</w:t>
            </w:r>
          </w:p>
        </w:tc>
        <w:tc>
          <w:tcPr>
            <w:tcW w:w="1039" w:type="pct"/>
            <w:shd w:val="clear" w:color="FFFFFF" w:fill="FFFFFF"/>
          </w:tcPr>
          <w:p w14:paraId="18BF476D"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speaker’s opinion only</w:t>
            </w:r>
          </w:p>
        </w:tc>
      </w:tr>
      <w:tr w:rsidR="00E9198C" w:rsidRPr="00F077BE" w14:paraId="2DDC7388" w14:textId="77777777" w:rsidTr="00874E8F">
        <w:trPr>
          <w:cantSplit/>
        </w:trPr>
        <w:tc>
          <w:tcPr>
            <w:tcW w:w="1882" w:type="pct"/>
            <w:shd w:val="clear" w:color="E8F1FA" w:fill="E8F1FA"/>
          </w:tcPr>
          <w:p w14:paraId="672359AE" w14:textId="77777777" w:rsidR="00E9198C" w:rsidRPr="00874E8F" w:rsidRDefault="0068518E" w:rsidP="00D71AEA">
            <w:pPr>
              <w:pStyle w:val="PSTableBodyText"/>
              <w:keepNext/>
              <w:keepLines/>
              <w:spacing w:line="252" w:lineRule="auto"/>
              <w:rPr>
                <w:rFonts w:ascii="Noto Sans Condensed" w:hAnsi="Noto Sans Condensed" w:cs="Noto Sans Condensed"/>
                <w:color w:val="17365D"/>
                <w:sz w:val="18"/>
              </w:rPr>
            </w:pPr>
            <w:r w:rsidRPr="00874E8F">
              <w:rPr>
                <w:rFonts w:ascii="Noto Sans Condensed" w:hAnsi="Noto Sans Condensed" w:cs="Noto Sans Condensed"/>
                <w:color w:val="17365D"/>
                <w:sz w:val="18"/>
              </w:rPr>
              <w:t>5. A short document sent before a meeting so people can prepare is a ____.</w:t>
            </w:r>
          </w:p>
        </w:tc>
        <w:tc>
          <w:tcPr>
            <w:tcW w:w="1039" w:type="pct"/>
            <w:shd w:val="clear" w:color="FFFFFF" w:fill="FFFFFF"/>
          </w:tcPr>
          <w:p w14:paraId="52344426"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pre-read</w:t>
            </w:r>
          </w:p>
        </w:tc>
        <w:tc>
          <w:tcPr>
            <w:tcW w:w="1039" w:type="pct"/>
            <w:shd w:val="clear" w:color="FFFFFF" w:fill="FFFFFF"/>
          </w:tcPr>
          <w:p w14:paraId="3A273AC6"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fallback file</w:t>
            </w:r>
          </w:p>
        </w:tc>
        <w:tc>
          <w:tcPr>
            <w:tcW w:w="1039" w:type="pct"/>
            <w:shd w:val="clear" w:color="FFFFFF" w:fill="FFFFFF"/>
          </w:tcPr>
          <w:p w14:paraId="0E069706" w14:textId="77777777" w:rsidR="00E9198C" w:rsidRPr="00874E8F" w:rsidRDefault="0068518E" w:rsidP="00F077BE">
            <w:pPr>
              <w:pStyle w:val="PSTableBodyText"/>
              <w:keepN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Q&amp;A</w:t>
            </w:r>
          </w:p>
        </w:tc>
      </w:tr>
      <w:tr w:rsidR="00E9198C" w:rsidRPr="00F077BE" w14:paraId="48E11C97" w14:textId="77777777" w:rsidTr="00874E8F">
        <w:trPr>
          <w:cantSplit/>
        </w:trPr>
        <w:tc>
          <w:tcPr>
            <w:tcW w:w="1882" w:type="pct"/>
            <w:shd w:val="clear" w:color="E8F1FA" w:fill="E8F1FA"/>
          </w:tcPr>
          <w:p w14:paraId="7D4904A4" w14:textId="77777777" w:rsidR="00E9198C" w:rsidRPr="00874E8F" w:rsidRDefault="0068518E" w:rsidP="00D71AEA">
            <w:pPr>
              <w:pStyle w:val="PSTableBodyText"/>
              <w:keepLines/>
              <w:spacing w:line="252" w:lineRule="auto"/>
              <w:rPr>
                <w:rFonts w:ascii="Noto Sans Condensed" w:hAnsi="Noto Sans Condensed" w:cs="Noto Sans Condensed"/>
                <w:color w:val="17365D"/>
                <w:sz w:val="18"/>
              </w:rPr>
            </w:pPr>
            <w:r w:rsidRPr="00874E8F">
              <w:rPr>
                <w:rFonts w:ascii="Noto Sans Condensed" w:hAnsi="Noto Sans Condensed" w:cs="Noto Sans Condensed"/>
                <w:color w:val="17365D"/>
                <w:sz w:val="18"/>
              </w:rPr>
              <w:t>6. If you do not know an answer in Q&amp;A, use a ____.</w:t>
            </w:r>
          </w:p>
        </w:tc>
        <w:tc>
          <w:tcPr>
            <w:tcW w:w="1039" w:type="pct"/>
            <w:shd w:val="clear" w:color="FFFFFF" w:fill="FFFFFF"/>
          </w:tcPr>
          <w:p w14:paraId="7543F86B" w14:textId="77777777" w:rsidR="00E9198C" w:rsidRPr="00874E8F" w:rsidRDefault="0068518E" w:rsidP="00F077BE">
            <w:pPr>
              <w:pStyle w:val="PSTableBodyT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safe deferral</w:t>
            </w:r>
          </w:p>
        </w:tc>
        <w:tc>
          <w:tcPr>
            <w:tcW w:w="1039" w:type="pct"/>
            <w:shd w:val="clear" w:color="FFFFFF" w:fill="FFFFFF"/>
          </w:tcPr>
          <w:p w14:paraId="4B9E0FFD" w14:textId="77777777" w:rsidR="00E9198C" w:rsidRPr="00874E8F" w:rsidRDefault="0068518E" w:rsidP="00F077BE">
            <w:pPr>
              <w:pStyle w:val="PSTableBodyT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stronger claim</w:t>
            </w:r>
          </w:p>
        </w:tc>
        <w:tc>
          <w:tcPr>
            <w:tcW w:w="1039" w:type="pct"/>
            <w:shd w:val="clear" w:color="FFFFFF" w:fill="FFFFFF"/>
          </w:tcPr>
          <w:p w14:paraId="09D84524" w14:textId="77777777" w:rsidR="00E9198C" w:rsidRPr="00874E8F" w:rsidRDefault="0068518E" w:rsidP="00F077BE">
            <w:pPr>
              <w:pStyle w:val="PSTableBodyText"/>
              <w:keepLines/>
              <w:spacing w:line="252" w:lineRule="auto"/>
              <w:rPr>
                <w:rFonts w:ascii="Noto Serif Condensed" w:hAnsi="Noto Serif Condensed" w:cs="Noto Serif Condensed"/>
                <w:sz w:val="18"/>
              </w:rPr>
            </w:pPr>
            <w:r w:rsidRPr="00874E8F">
              <w:rPr>
                <w:rFonts w:ascii="Noto Serif Condensed" w:hAnsi="Noto Serif Condensed" w:cs="Noto Serif Condensed"/>
                <w:sz w:val="18"/>
              </w:rPr>
              <w:t>new main point</w:t>
            </w:r>
          </w:p>
        </w:tc>
      </w:tr>
    </w:tbl>
    <w:p w14:paraId="7F12B4A1" w14:textId="77777777" w:rsidR="00E9198C" w:rsidRPr="00D93BE8" w:rsidRDefault="0068518E" w:rsidP="00333543">
      <w:pPr>
        <w:pStyle w:val="PSHeading3"/>
      </w:pPr>
      <w:r w:rsidRPr="00D93BE8">
        <w:t>Part B: Repair the Language</w:t>
      </w:r>
    </w:p>
    <w:p w14:paraId="0BA87449" w14:textId="77777777" w:rsidR="00E9198C" w:rsidRPr="00727D2E" w:rsidRDefault="0068518E" w:rsidP="008B0886">
      <w:pPr>
        <w:pStyle w:val="PSBodyText"/>
      </w:pPr>
      <w:r w:rsidRPr="00727D2E">
        <w:t>Rewrite each sentence so it is clearer and more professional.</w:t>
      </w:r>
    </w:p>
    <w:p w14:paraId="5881C84B" w14:textId="77777777" w:rsidR="00E9198C" w:rsidRPr="00727D2E" w:rsidRDefault="0068518E">
      <w:pPr>
        <w:pStyle w:val="PSNumberedList"/>
        <w:numPr>
          <w:ilvl w:val="0"/>
          <w:numId w:val="121"/>
        </w:numPr>
      </w:pPr>
      <w:r w:rsidRPr="00727D2E">
        <w:t>“I will use PowerPoint because presentations always need PowerPoint.”</w:t>
      </w:r>
    </w:p>
    <w:p w14:paraId="05EDD2CC" w14:textId="77777777" w:rsidR="00E9198C" w:rsidRPr="00727D2E" w:rsidRDefault="0068518E">
      <w:pPr>
        <w:pStyle w:val="PSNumberedList"/>
        <w:numPr>
          <w:ilvl w:val="0"/>
          <w:numId w:val="121"/>
        </w:numPr>
      </w:pPr>
      <w:r w:rsidRPr="00727D2E">
        <w:t>“This chart proves our project is successful forever.”</w:t>
      </w:r>
    </w:p>
    <w:p w14:paraId="0FBC7EA8" w14:textId="77777777" w:rsidR="00E9198C" w:rsidRPr="00727D2E" w:rsidRDefault="0068518E">
      <w:pPr>
        <w:pStyle w:val="PSNumberedList"/>
        <w:numPr>
          <w:ilvl w:val="0"/>
          <w:numId w:val="121"/>
        </w:numPr>
      </w:pPr>
      <w:r w:rsidRPr="00727D2E">
        <w:t>“I don’t know. Next question.”</w:t>
      </w:r>
    </w:p>
    <w:p w14:paraId="4D539C64" w14:textId="77777777" w:rsidR="00E9198C" w:rsidRPr="00727D2E" w:rsidRDefault="0068518E">
      <w:pPr>
        <w:pStyle w:val="PSNumberedList"/>
        <w:numPr>
          <w:ilvl w:val="0"/>
          <w:numId w:val="121"/>
        </w:numPr>
      </w:pPr>
      <w:r w:rsidRPr="00727D2E">
        <w:t>“That’s all.”</w:t>
      </w:r>
    </w:p>
    <w:p w14:paraId="1BA38C5C" w14:textId="77777777" w:rsidR="00E9198C" w:rsidRPr="00D93BE8" w:rsidRDefault="0068518E" w:rsidP="00333543">
      <w:pPr>
        <w:pStyle w:val="PSHeading3"/>
      </w:pPr>
      <w:r w:rsidRPr="00D93BE8">
        <w:t>Part C: Check the Presentation Plan</w:t>
      </w:r>
    </w:p>
    <w:p w14:paraId="6C4C6BB4" w14:textId="77777777" w:rsidR="00E9198C" w:rsidRPr="00727D2E" w:rsidRDefault="0068518E" w:rsidP="008B0886">
      <w:pPr>
        <w:pStyle w:val="PSBodyText"/>
      </w:pPr>
      <w:r w:rsidRPr="00727D2E">
        <w:t>Read the short plan. Then answer the questions.</w:t>
      </w:r>
    </w:p>
    <w:p w14:paraId="4ACCC0C4" w14:textId="77777777" w:rsidR="00E9198C" w:rsidRPr="00727D2E" w:rsidRDefault="0068518E" w:rsidP="0007404B">
      <w:pPr>
        <w:pStyle w:val="PSBlockExample"/>
      </w:pPr>
      <w:r w:rsidRPr="00727D2E">
        <w:t>Topic: new shared checklist</w:t>
      </w:r>
      <w:r w:rsidRPr="00727D2E">
        <w:br/>
        <w:t>Opening: “I will explain many things about our current work.”</w:t>
      </w:r>
      <w:r w:rsidRPr="00727D2E">
        <w:br/>
        <w:t>Body: current process, examples, staff comments, new checklist, schedule, possible risks</w:t>
      </w:r>
      <w:r w:rsidRPr="00727D2E">
        <w:br/>
        <w:t>Close: “Please think about it.”</w:t>
      </w:r>
    </w:p>
    <w:p w14:paraId="2C0BFA18" w14:textId="77777777" w:rsidR="00E9198C" w:rsidRPr="00727D2E" w:rsidRDefault="0068518E">
      <w:pPr>
        <w:pStyle w:val="PSNumberedList"/>
        <w:numPr>
          <w:ilvl w:val="0"/>
          <w:numId w:val="122"/>
        </w:numPr>
      </w:pPr>
      <w:r w:rsidRPr="00727D2E">
        <w:t>What is weak about the opening?</w:t>
      </w:r>
    </w:p>
    <w:p w14:paraId="62862ADB" w14:textId="77777777" w:rsidR="00E9198C" w:rsidRPr="00727D2E" w:rsidRDefault="0068518E">
      <w:pPr>
        <w:pStyle w:val="PSNumberedList"/>
        <w:numPr>
          <w:ilvl w:val="0"/>
          <w:numId w:val="122"/>
        </w:numPr>
        <w:jc w:val="center"/>
      </w:pPr>
      <w:r w:rsidRPr="00727D2E">
        <w:t xml:space="preserve">Which </w:t>
      </w:r>
      <w:r w:rsidRPr="008E6CE2">
        <w:rPr>
          <w:rFonts w:ascii="Noto Sans Condensed ExtraBold" w:hAnsi="Noto Sans Condensed ExtraBold"/>
          <w:sz w:val="32"/>
          <w:szCs w:val="40"/>
        </w:rPr>
        <w:t>Unit 3</w:t>
      </w:r>
      <w:r w:rsidRPr="00727D2E">
        <w:t xml:space="preserve"> structure would fit this topic?</w:t>
      </w:r>
    </w:p>
    <w:p w14:paraId="5026FFFB" w14:textId="77777777" w:rsidR="00E9198C" w:rsidRPr="00727D2E" w:rsidRDefault="0068518E">
      <w:pPr>
        <w:pStyle w:val="PSNumberedList"/>
        <w:numPr>
          <w:ilvl w:val="0"/>
          <w:numId w:val="122"/>
        </w:numPr>
      </w:pPr>
      <w:r w:rsidRPr="00727D2E">
        <w:t>What vocabulary might need explanation before the presentation?</w:t>
      </w:r>
    </w:p>
    <w:p w14:paraId="033713A8" w14:textId="77777777" w:rsidR="00E9198C" w:rsidRPr="00D93BE8" w:rsidRDefault="0068518E" w:rsidP="00F03D93">
      <w:pPr>
        <w:pStyle w:val="PSSectionHead"/>
      </w:pPr>
      <w:r w:rsidRPr="00D93BE8">
        <w:t>Next-Step Goals</w:t>
      </w:r>
    </w:p>
    <w:p w14:paraId="72F9D4D7" w14:textId="77777777" w:rsidR="00E9198C" w:rsidRPr="00727D2E" w:rsidRDefault="0068518E" w:rsidP="008B0886">
      <w:pPr>
        <w:pStyle w:val="PSBodyText"/>
      </w:pPr>
      <w:r w:rsidRPr="00727D2E">
        <w:t>Write two goals for your next presentation.</w:t>
      </w:r>
    </w:p>
    <w:p w14:paraId="756740E1" w14:textId="77777777" w:rsidR="00E9198C" w:rsidRPr="00D93BE8" w:rsidRDefault="0068518E" w:rsidP="00333543">
      <w:pPr>
        <w:pStyle w:val="PSSectionLabel"/>
      </w:pPr>
      <w:r w:rsidRPr="00D93BE8">
        <w:t>One language goal:</w:t>
      </w:r>
    </w:p>
    <w:p w14:paraId="1530E390" w14:textId="77777777" w:rsidR="00E9198C" w:rsidRPr="00727D2E" w:rsidRDefault="0068518E">
      <w:pPr>
        <w:pStyle w:val="PSBulletList"/>
        <w:numPr>
          <w:ilvl w:val="0"/>
          <w:numId w:val="123"/>
        </w:numPr>
      </w:pPr>
      <w:r w:rsidRPr="00727D2E">
        <w:t>In my next presentation, I will improve …</w:t>
      </w:r>
    </w:p>
    <w:p w14:paraId="0F96CD7A" w14:textId="77777777" w:rsidR="00E9198C" w:rsidRPr="00727D2E" w:rsidRDefault="0068518E">
      <w:pPr>
        <w:pStyle w:val="PSBulletList"/>
        <w:numPr>
          <w:ilvl w:val="0"/>
          <w:numId w:val="123"/>
        </w:numPr>
      </w:pPr>
      <w:r w:rsidRPr="00727D2E">
        <w:t>I will practise this by …</w:t>
      </w:r>
    </w:p>
    <w:p w14:paraId="275583B5" w14:textId="77777777" w:rsidR="00E9198C" w:rsidRPr="00D93BE8" w:rsidRDefault="0068518E" w:rsidP="00333543">
      <w:pPr>
        <w:pStyle w:val="PSSectionLabel"/>
      </w:pPr>
      <w:r w:rsidRPr="00D93BE8">
        <w:lastRenderedPageBreak/>
        <w:t>One presentation-skill goal:</w:t>
      </w:r>
    </w:p>
    <w:p w14:paraId="16AA8E0C" w14:textId="77777777" w:rsidR="00E9198C" w:rsidRPr="00727D2E" w:rsidRDefault="0068518E">
      <w:pPr>
        <w:pStyle w:val="PSBulletList"/>
        <w:numPr>
          <w:ilvl w:val="0"/>
          <w:numId w:val="124"/>
        </w:numPr>
      </w:pPr>
      <w:r w:rsidRPr="00727D2E">
        <w:t>In my next presentation, I will improve …</w:t>
      </w:r>
    </w:p>
    <w:p w14:paraId="28182D4A" w14:textId="77777777" w:rsidR="00E9198C" w:rsidRPr="00727D2E" w:rsidRDefault="0068518E">
      <w:pPr>
        <w:pStyle w:val="PSBulletList"/>
        <w:numPr>
          <w:ilvl w:val="0"/>
          <w:numId w:val="124"/>
        </w:numPr>
      </w:pPr>
      <w:r w:rsidRPr="00727D2E">
        <w:t>I will practise this by …</w:t>
      </w:r>
    </w:p>
    <w:p w14:paraId="428E3BEF" w14:textId="77777777" w:rsidR="00E9198C" w:rsidRPr="00727D2E" w:rsidRDefault="0068518E" w:rsidP="008B0886">
      <w:pPr>
        <w:pStyle w:val="PSBodyText"/>
      </w:pPr>
      <w:r w:rsidRPr="00727D2E">
        <w:t>Make each goal specific enough to practise. “Speak better” is too general. “Use clearer transitions between evidence and recommendation” is specific.</w:t>
      </w:r>
    </w:p>
    <w:p w14:paraId="659E27AC" w14:textId="77777777" w:rsidR="00E9198C" w:rsidRPr="00D93BE8" w:rsidRDefault="0068518E" w:rsidP="00F03D93">
      <w:pPr>
        <w:pStyle w:val="PSSectionHead"/>
      </w:pPr>
      <w:r w:rsidRPr="00D93BE8">
        <w:t>Final Presentation Checklist</w:t>
      </w:r>
    </w:p>
    <w:p w14:paraId="7F64E83E" w14:textId="77777777" w:rsidR="00E9198C" w:rsidRPr="00D93BE8" w:rsidRDefault="0068518E" w:rsidP="00333543">
      <w:pPr>
        <w:pStyle w:val="PSSectionLabel"/>
      </w:pPr>
      <w:r w:rsidRPr="00D93BE8">
        <w:t>Your final presentation should show these qualities:</w:t>
      </w:r>
    </w:p>
    <w:tbl>
      <w:tblPr>
        <w:tblStyle w:val="TableGridLight"/>
        <w:tblW w:w="7937" w:type="dxa"/>
        <w:tblCellMar>
          <w:top w:w="57" w:type="dxa"/>
          <w:bottom w:w="57" w:type="dxa"/>
        </w:tblCellMar>
        <w:tblLook w:val="04A0" w:firstRow="1" w:lastRow="0" w:firstColumn="1" w:lastColumn="0" w:noHBand="0" w:noVBand="1"/>
      </w:tblPr>
      <w:tblGrid>
        <w:gridCol w:w="1930"/>
        <w:gridCol w:w="6007"/>
      </w:tblGrid>
      <w:tr w:rsidR="00E9198C" w:rsidRPr="00F077BE" w14:paraId="0477FA7E" w14:textId="77777777" w:rsidTr="00F077BE">
        <w:trPr>
          <w:cantSplit/>
        </w:trPr>
        <w:tc>
          <w:tcPr>
            <w:tcW w:w="1216" w:type="pct"/>
            <w:shd w:val="clear" w:color="17365D" w:fill="17365D"/>
          </w:tcPr>
          <w:p w14:paraId="5D2E8EE7" w14:textId="77777777" w:rsidR="00E9198C" w:rsidRPr="00F077BE" w:rsidRDefault="0068518E" w:rsidP="00F077BE">
            <w:pPr>
              <w:pStyle w:val="PSTableHeaderText"/>
              <w:keepNext/>
              <w:keepLines/>
              <w:spacing w:line="252" w:lineRule="auto"/>
              <w:rPr>
                <w:b w:val="0"/>
                <w:sz w:val="18"/>
              </w:rPr>
            </w:pPr>
            <w:r w:rsidRPr="00F077BE">
              <w:rPr>
                <w:b w:val="0"/>
                <w:sz w:val="18"/>
              </w:rPr>
              <w:t>Category</w:t>
            </w:r>
          </w:p>
        </w:tc>
        <w:tc>
          <w:tcPr>
            <w:tcW w:w="3784" w:type="pct"/>
            <w:shd w:val="clear" w:color="17365D" w:fill="17365D"/>
          </w:tcPr>
          <w:p w14:paraId="5E2D21D6" w14:textId="77777777" w:rsidR="00E9198C" w:rsidRPr="00F077BE" w:rsidRDefault="0068518E" w:rsidP="00F077BE">
            <w:pPr>
              <w:pStyle w:val="PSTableHeaderText"/>
              <w:keepNext/>
              <w:keepLines/>
              <w:spacing w:line="252" w:lineRule="auto"/>
              <w:rPr>
                <w:b w:val="0"/>
                <w:sz w:val="18"/>
              </w:rPr>
            </w:pPr>
            <w:r w:rsidRPr="00F077BE">
              <w:rPr>
                <w:b w:val="0"/>
                <w:sz w:val="18"/>
              </w:rPr>
              <w:t>Evidence</w:t>
            </w:r>
          </w:p>
        </w:tc>
      </w:tr>
      <w:tr w:rsidR="00E9198C" w:rsidRPr="00F077BE" w14:paraId="5D470EF8" w14:textId="77777777" w:rsidTr="00F077BE">
        <w:trPr>
          <w:cantSplit/>
        </w:trPr>
        <w:tc>
          <w:tcPr>
            <w:tcW w:w="1216" w:type="pct"/>
            <w:shd w:val="clear" w:color="E8F1FA" w:fill="E8F1FA"/>
          </w:tcPr>
          <w:p w14:paraId="09D16EE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Message clarity</w:t>
            </w:r>
          </w:p>
        </w:tc>
        <w:tc>
          <w:tcPr>
            <w:tcW w:w="3784" w:type="pct"/>
            <w:shd w:val="clear" w:color="FFFFFF" w:fill="FFFFFF"/>
          </w:tcPr>
          <w:p w14:paraId="429806B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Core message, opening, final delivery</w:t>
            </w:r>
          </w:p>
        </w:tc>
      </w:tr>
      <w:tr w:rsidR="00E9198C" w:rsidRPr="00F077BE" w14:paraId="024A33B7" w14:textId="77777777" w:rsidTr="00F077BE">
        <w:trPr>
          <w:cantSplit/>
        </w:trPr>
        <w:tc>
          <w:tcPr>
            <w:tcW w:w="1216" w:type="pct"/>
            <w:shd w:val="clear" w:color="E8F1FA" w:fill="E8F1FA"/>
          </w:tcPr>
          <w:p w14:paraId="0A163489"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Audience fit</w:t>
            </w:r>
          </w:p>
        </w:tc>
        <w:tc>
          <w:tcPr>
            <w:tcW w:w="3784" w:type="pct"/>
            <w:shd w:val="clear" w:color="FFFFFF" w:fill="FFFFFF"/>
          </w:tcPr>
          <w:p w14:paraId="10EA299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Relevance to audience purpose and needs</w:t>
            </w:r>
          </w:p>
        </w:tc>
      </w:tr>
      <w:tr w:rsidR="00E9198C" w:rsidRPr="00F077BE" w14:paraId="241E5A22" w14:textId="77777777" w:rsidTr="00F077BE">
        <w:trPr>
          <w:cantSplit/>
        </w:trPr>
        <w:tc>
          <w:tcPr>
            <w:tcW w:w="1216" w:type="pct"/>
            <w:shd w:val="clear" w:color="E8F1FA" w:fill="E8F1FA"/>
          </w:tcPr>
          <w:p w14:paraId="73AEAD3F"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Structure</w:t>
            </w:r>
          </w:p>
        </w:tc>
        <w:tc>
          <w:tcPr>
            <w:tcW w:w="3784" w:type="pct"/>
            <w:shd w:val="clear" w:color="FFFFFF" w:fill="FFFFFF"/>
          </w:tcPr>
          <w:p w14:paraId="0F394BD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Clear sequence and signposting</w:t>
            </w:r>
          </w:p>
        </w:tc>
      </w:tr>
      <w:tr w:rsidR="00E9198C" w:rsidRPr="00F077BE" w14:paraId="218CE46B" w14:textId="77777777" w:rsidTr="00F077BE">
        <w:trPr>
          <w:cantSplit/>
        </w:trPr>
        <w:tc>
          <w:tcPr>
            <w:tcW w:w="1216" w:type="pct"/>
            <w:shd w:val="clear" w:color="E8F1FA" w:fill="E8F1FA"/>
          </w:tcPr>
          <w:p w14:paraId="3B748F96"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Evidence</w:t>
            </w:r>
          </w:p>
        </w:tc>
        <w:tc>
          <w:tcPr>
            <w:tcW w:w="3784" w:type="pct"/>
            <w:shd w:val="clear" w:color="FFFFFF" w:fill="FFFFFF"/>
          </w:tcPr>
          <w:p w14:paraId="01B5410B" w14:textId="53113BD5"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Accurate, limited</w:t>
            </w:r>
            <w:r w:rsidR="00333543">
              <w:rPr>
                <w:rFonts w:ascii="Noto Serif" w:hAnsi="Noto Serif" w:cs="Noto Serif"/>
                <w:sz w:val="18"/>
              </w:rPr>
              <w:t xml:space="preserve"> and</w:t>
            </w:r>
            <w:r w:rsidRPr="00F077BE">
              <w:rPr>
                <w:rFonts w:ascii="Noto Serif" w:hAnsi="Noto Serif" w:cs="Noto Serif"/>
                <w:sz w:val="18"/>
              </w:rPr>
              <w:t xml:space="preserve"> understandable evidence explanation</w:t>
            </w:r>
          </w:p>
        </w:tc>
      </w:tr>
      <w:tr w:rsidR="00E9198C" w:rsidRPr="00F077BE" w14:paraId="58D28B64" w14:textId="77777777" w:rsidTr="00F077BE">
        <w:trPr>
          <w:cantSplit/>
        </w:trPr>
        <w:tc>
          <w:tcPr>
            <w:tcW w:w="1216" w:type="pct"/>
            <w:shd w:val="clear" w:color="E8F1FA" w:fill="E8F1FA"/>
          </w:tcPr>
          <w:p w14:paraId="352390CD"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Visual effectiveness</w:t>
            </w:r>
          </w:p>
        </w:tc>
        <w:tc>
          <w:tcPr>
            <w:tcW w:w="3784" w:type="pct"/>
            <w:shd w:val="clear" w:color="FFFFFF" w:fill="FFFFFF"/>
          </w:tcPr>
          <w:p w14:paraId="3076CE3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Readable and purposeful visuals or materials</w:t>
            </w:r>
          </w:p>
        </w:tc>
      </w:tr>
      <w:tr w:rsidR="00E9198C" w:rsidRPr="00F077BE" w14:paraId="080FCB20" w14:textId="77777777" w:rsidTr="00F077BE">
        <w:trPr>
          <w:cantSplit/>
        </w:trPr>
        <w:tc>
          <w:tcPr>
            <w:tcW w:w="1216" w:type="pct"/>
            <w:shd w:val="clear" w:color="E8F1FA" w:fill="E8F1FA"/>
          </w:tcPr>
          <w:p w14:paraId="203A72FE"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Spoken English</w:t>
            </w:r>
          </w:p>
        </w:tc>
        <w:tc>
          <w:tcPr>
            <w:tcW w:w="3784" w:type="pct"/>
            <w:shd w:val="clear" w:color="FFFFFF" w:fill="FFFFFF"/>
          </w:tcPr>
          <w:p w14:paraId="7D5A30D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Intelligibility, register, transitions, explanations, Q&amp;A language</w:t>
            </w:r>
          </w:p>
        </w:tc>
      </w:tr>
      <w:tr w:rsidR="00E9198C" w:rsidRPr="00F077BE" w14:paraId="5564D077" w14:textId="77777777" w:rsidTr="00F077BE">
        <w:trPr>
          <w:cantSplit/>
        </w:trPr>
        <w:tc>
          <w:tcPr>
            <w:tcW w:w="1216" w:type="pct"/>
            <w:shd w:val="clear" w:color="E8F1FA" w:fill="E8F1FA"/>
          </w:tcPr>
          <w:p w14:paraId="60F02E37"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Delivery</w:t>
            </w:r>
          </w:p>
        </w:tc>
        <w:tc>
          <w:tcPr>
            <w:tcW w:w="3784" w:type="pct"/>
            <w:shd w:val="clear" w:color="FFFFFF" w:fill="FFFFFF"/>
          </w:tcPr>
          <w:p w14:paraId="7929D88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Voice, pace, notes, posture, eye contact, movement, or online presence</w:t>
            </w:r>
          </w:p>
        </w:tc>
      </w:tr>
      <w:tr w:rsidR="00E9198C" w:rsidRPr="00F077BE" w14:paraId="52A38CCD" w14:textId="77777777" w:rsidTr="00F077BE">
        <w:trPr>
          <w:cantSplit/>
        </w:trPr>
        <w:tc>
          <w:tcPr>
            <w:tcW w:w="1216" w:type="pct"/>
            <w:shd w:val="clear" w:color="E8F1FA" w:fill="E8F1FA"/>
          </w:tcPr>
          <w:p w14:paraId="179E5733"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Q&amp;A</w:t>
            </w:r>
          </w:p>
        </w:tc>
        <w:tc>
          <w:tcPr>
            <w:tcW w:w="3784" w:type="pct"/>
            <w:shd w:val="clear" w:color="FFFFFF" w:fill="FFFFFF"/>
          </w:tcPr>
          <w:p w14:paraId="3083FD92"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Required question handling and response quality</w:t>
            </w:r>
          </w:p>
        </w:tc>
      </w:tr>
      <w:tr w:rsidR="00E9198C" w:rsidRPr="00F077BE" w14:paraId="7209B88A" w14:textId="77777777" w:rsidTr="00F077BE">
        <w:trPr>
          <w:cantSplit/>
        </w:trPr>
        <w:tc>
          <w:tcPr>
            <w:tcW w:w="1216" w:type="pct"/>
            <w:shd w:val="clear" w:color="E8F1FA" w:fill="E8F1FA"/>
          </w:tcPr>
          <w:p w14:paraId="675D683E"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Timing</w:t>
            </w:r>
          </w:p>
        </w:tc>
        <w:tc>
          <w:tcPr>
            <w:tcW w:w="3784" w:type="pct"/>
            <w:shd w:val="clear" w:color="FFFFFF" w:fill="FFFFFF"/>
          </w:tcPr>
          <w:p w14:paraId="0574EF3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 xml:space="preserve">Delivery within the </w:t>
            </w:r>
            <w:proofErr w:type="gramStart"/>
            <w:r w:rsidRPr="00F077BE">
              <w:rPr>
                <w:rFonts w:ascii="Noto Serif" w:hAnsi="Noto Serif" w:cs="Noto Serif"/>
                <w:sz w:val="18"/>
              </w:rPr>
              <w:t>5-7 minute</w:t>
            </w:r>
            <w:proofErr w:type="gramEnd"/>
            <w:r w:rsidRPr="00F077BE">
              <w:rPr>
                <w:rFonts w:ascii="Noto Serif" w:hAnsi="Noto Serif" w:cs="Noto Serif"/>
                <w:sz w:val="18"/>
              </w:rPr>
              <w:t xml:space="preserve"> target or the required local time limit</w:t>
            </w:r>
          </w:p>
        </w:tc>
      </w:tr>
      <w:tr w:rsidR="00E9198C" w:rsidRPr="00F077BE" w14:paraId="0DE58998" w14:textId="77777777" w:rsidTr="00F077BE">
        <w:trPr>
          <w:cantSplit/>
        </w:trPr>
        <w:tc>
          <w:tcPr>
            <w:tcW w:w="1216" w:type="pct"/>
            <w:shd w:val="clear" w:color="E8F1FA" w:fill="E8F1FA"/>
          </w:tcPr>
          <w:p w14:paraId="79F982BC"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Professionalism</w:t>
            </w:r>
          </w:p>
        </w:tc>
        <w:tc>
          <w:tcPr>
            <w:tcW w:w="3784" w:type="pct"/>
            <w:shd w:val="clear" w:color="FFFFFF" w:fill="FFFFFF"/>
          </w:tcPr>
          <w:p w14:paraId="74196932"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Preparation, confidentiality, appropriate data and examples</w:t>
            </w:r>
          </w:p>
        </w:tc>
      </w:tr>
      <w:tr w:rsidR="00E9198C" w:rsidRPr="00F077BE" w14:paraId="117F8094" w14:textId="77777777" w:rsidTr="00F077BE">
        <w:trPr>
          <w:cantSplit/>
        </w:trPr>
        <w:tc>
          <w:tcPr>
            <w:tcW w:w="1216" w:type="pct"/>
            <w:shd w:val="clear" w:color="E8F1FA" w:fill="E8F1FA"/>
          </w:tcPr>
          <w:p w14:paraId="39DC4B62"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Accessibility</w:t>
            </w:r>
          </w:p>
        </w:tc>
        <w:tc>
          <w:tcPr>
            <w:tcW w:w="3784" w:type="pct"/>
            <w:shd w:val="clear" w:color="FFFFFF" w:fill="FFFFFF"/>
          </w:tcPr>
          <w:p w14:paraId="5344CD29"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Materials and delivery are easy to follow</w:t>
            </w:r>
          </w:p>
        </w:tc>
      </w:tr>
      <w:tr w:rsidR="00E9198C" w:rsidRPr="00F077BE" w14:paraId="48566A33" w14:textId="77777777" w:rsidTr="00F077BE">
        <w:trPr>
          <w:cantSplit/>
        </w:trPr>
        <w:tc>
          <w:tcPr>
            <w:tcW w:w="1216" w:type="pct"/>
            <w:shd w:val="clear" w:color="E8F1FA" w:fill="E8F1FA"/>
          </w:tcPr>
          <w:p w14:paraId="637469B5"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Reflection</w:t>
            </w:r>
          </w:p>
        </w:tc>
        <w:tc>
          <w:tcPr>
            <w:tcW w:w="3784" w:type="pct"/>
            <w:shd w:val="clear" w:color="FFFFFF" w:fill="FFFFFF"/>
          </w:tcPr>
          <w:p w14:paraId="04082A96"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Honest self-review and specific next-step goals</w:t>
            </w:r>
          </w:p>
        </w:tc>
      </w:tr>
    </w:tbl>
    <w:p w14:paraId="3634F8B9" w14:textId="167C10B5" w:rsidR="00E9198C" w:rsidRPr="00727D2E" w:rsidRDefault="0068518E" w:rsidP="008B0886">
      <w:pPr>
        <w:pStyle w:val="PSBodyText"/>
      </w:pPr>
      <w:r w:rsidRPr="00727D2E">
        <w:t xml:space="preserve">Peer feedback from </w:t>
      </w:r>
      <w:r w:rsidRPr="008E6CE2">
        <w:rPr>
          <w:rFonts w:ascii="Noto Sans Condensed ExtraBold" w:hAnsi="Noto Sans Condensed ExtraBold"/>
          <w:sz w:val="32"/>
          <w:szCs w:val="40"/>
        </w:rPr>
        <w:t>Unit 11</w:t>
      </w:r>
      <w:r w:rsidRPr="00727D2E">
        <w:t xml:space="preserve"> is formative. The final assessment is based on the delivered presentation, required Q&amp;A, submitted materials</w:t>
      </w:r>
      <w:r w:rsidR="00333543">
        <w:t xml:space="preserve"> and</w:t>
      </w:r>
      <w:r w:rsidRPr="00727D2E">
        <w:t xml:space="preserve"> self-review.</w:t>
      </w:r>
    </w:p>
    <w:p w14:paraId="2936B503" w14:textId="77777777" w:rsidR="00E9198C" w:rsidRPr="00D93BE8" w:rsidRDefault="0068518E" w:rsidP="00F03D93">
      <w:pPr>
        <w:pStyle w:val="PSSectionHead"/>
      </w:pPr>
      <w:r w:rsidRPr="00D93BE8">
        <w:t>Unit Wrap-Up</w:t>
      </w:r>
    </w:p>
    <w:p w14:paraId="32CB0BD5" w14:textId="128D8F4C" w:rsidR="00E9198C" w:rsidRPr="00727D2E" w:rsidRDefault="0068518E" w:rsidP="008B0886">
      <w:pPr>
        <w:pStyle w:val="PSBodyText"/>
      </w:pPr>
      <w:r w:rsidRPr="00727D2E">
        <w:t>You have built the final presentation step by step: audience, message, structure, visuals, evidence, format, delivery, Q&amp;A, rehearsal</w:t>
      </w:r>
      <w:r w:rsidR="00333543">
        <w:t xml:space="preserve"> and</w:t>
      </w:r>
      <w:r w:rsidRPr="00727D2E">
        <w:t xml:space="preserve"> revision. The final task asks you to use those parts together in learner-owned English. After the presentation, the reflection helps you turn one performance into the starting point for the next one.</w:t>
      </w:r>
    </w:p>
    <w:p w14:paraId="3291B8C1" w14:textId="77777777" w:rsidR="00E9198C" w:rsidRPr="00727D2E" w:rsidRDefault="0068518E">
      <w:r w:rsidRPr="00727D2E">
        <w:br w:type="page"/>
      </w:r>
    </w:p>
    <w:p w14:paraId="1B699DCE" w14:textId="77777777" w:rsidR="00E9198C" w:rsidRPr="00117512" w:rsidRDefault="0068518E" w:rsidP="00333543">
      <w:pPr>
        <w:pStyle w:val="PSHeading1"/>
        <w:rPr>
          <w:rStyle w:val="PSHeading1Line2char"/>
          <w:caps w:val="0"/>
        </w:rPr>
      </w:pPr>
      <w:r w:rsidRPr="00117512">
        <w:rPr>
          <w:rStyle w:val="PSHeading1Line2char"/>
          <w:caps w:val="0"/>
        </w:rPr>
        <w:lastRenderedPageBreak/>
        <w:t>Process Improvement Briefing Models</w:t>
      </w:r>
    </w:p>
    <w:p w14:paraId="3DD7AB92" w14:textId="4B153E1D" w:rsidR="00E9198C" w:rsidRPr="00727D2E" w:rsidRDefault="0068518E" w:rsidP="008B0886">
      <w:pPr>
        <w:pStyle w:val="PSBodyText"/>
      </w:pPr>
      <w:r w:rsidRPr="00727D2E">
        <w:t>These two model presentations show how a presenter can recommend a practical workflow change. Use them as references for audience outcome, problem-solution-recommendation structure, workflow visuals, document choices, implementation-risk Q&amp;A</w:t>
      </w:r>
      <w:r w:rsidR="00333543">
        <w:t xml:space="preserve"> and</w:t>
      </w:r>
      <w:r w:rsidRPr="00727D2E">
        <w:t xml:space="preserve"> a clear final action request.</w:t>
      </w:r>
    </w:p>
    <w:p w14:paraId="15DDE1AC" w14:textId="77777777" w:rsidR="00E9198C" w:rsidRPr="00727D2E" w:rsidRDefault="0068518E" w:rsidP="008B0886">
      <w:pPr>
        <w:pStyle w:val="PSBodyText"/>
      </w:pPr>
      <w:r w:rsidRPr="00727D2E">
        <w:t>The data in both models is fictional for practice. Do not replace it with real client, account, transaction, applicant, staff, or personal information.</w:t>
      </w:r>
    </w:p>
    <w:p w14:paraId="7C2750F5" w14:textId="77777777" w:rsidR="00E9198C" w:rsidRPr="00D93BE8" w:rsidRDefault="0068518E" w:rsidP="00F03D93">
      <w:pPr>
        <w:pStyle w:val="PSSectionHead"/>
      </w:pPr>
      <w:r w:rsidRPr="00D93BE8">
        <w:t>How to Use These Models</w:t>
      </w:r>
    </w:p>
    <w:p w14:paraId="0B59C02B" w14:textId="607F6076" w:rsidR="00E9198C" w:rsidRPr="00727D2E" w:rsidRDefault="0068518E" w:rsidP="008B0886">
      <w:pPr>
        <w:pStyle w:val="PSBodyText"/>
      </w:pPr>
      <w:r w:rsidRPr="00727D2E">
        <w:t>Read the full spoken model first. Then use the notes, vocabulary, visuals</w:t>
      </w:r>
      <w:r w:rsidR="00333543">
        <w:t xml:space="preserve"> and</w:t>
      </w:r>
      <w:r w:rsidRPr="00727D2E">
        <w:t xml:space="preserve"> Q&amp;A examples to understand how the presentation is built.</w:t>
      </w:r>
    </w:p>
    <w:p w14:paraId="0D2DDA29" w14:textId="6E5F963F" w:rsidR="00E9198C" w:rsidRPr="00727D2E" w:rsidRDefault="0068518E" w:rsidP="008B0886">
      <w:pPr>
        <w:pStyle w:val="PSBodyText"/>
      </w:pPr>
      <w:r w:rsidRPr="00727D2E">
        <w:t>When you prepare your own presentation, do not copy the script word for word. Use it as a model for structure, useful phrases, clear visuals</w:t>
      </w:r>
      <w:r w:rsidR="00333543">
        <w:t xml:space="preserve"> and</w:t>
      </w:r>
      <w:r w:rsidRPr="00727D2E">
        <w:t xml:space="preserve"> handling questions.</w:t>
      </w:r>
    </w:p>
    <w:p w14:paraId="331714A3" w14:textId="77777777" w:rsidR="00E9198C" w:rsidRPr="00D93BE8" w:rsidRDefault="0068518E" w:rsidP="00F03D93">
      <w:pPr>
        <w:pStyle w:val="PSSectionHead"/>
      </w:pPr>
      <w:r w:rsidRPr="00D93BE8">
        <w:t>Model 1: Business Client - Reducing Import Document Handoff Delays</w:t>
      </w:r>
    </w:p>
    <w:p w14:paraId="177F7E78" w14:textId="77777777" w:rsidR="00E9198C" w:rsidRPr="00D93BE8" w:rsidRDefault="0068518E" w:rsidP="00333543">
      <w:pPr>
        <w:pStyle w:val="PSHeading3"/>
      </w:pPr>
      <w:r w:rsidRPr="00D93BE8">
        <w:t>Scenario Brief</w:t>
      </w:r>
    </w:p>
    <w:p w14:paraId="11237F7D" w14:textId="6A74E65C" w:rsidR="00E9198C" w:rsidRPr="00727D2E" w:rsidRDefault="0068518E" w:rsidP="008B0886">
      <w:pPr>
        <w:pStyle w:val="PSBodyText"/>
      </w:pPr>
      <w:r w:rsidRPr="00727D2E">
        <w:t>Seika Global Trading Operations is a fictional general trading-company operations team. The Yokohama Import Documentation Desk handles shipping-document preparation for imported industrial parts. The team has too many same-day import document handoff delays because exception checks are split across email, spreadsheet tracking</w:t>
      </w:r>
      <w:r w:rsidR="00333543">
        <w:t xml:space="preserve"> and</w:t>
      </w:r>
      <w:r w:rsidRPr="00727D2E">
        <w:t xml:space="preserve"> manual handoff messages. A typical exception is a missing packing-list confirmation from Supplier A before the 3:00 p.m. shipping-document preparation cutoff. The presenter recommends a shared exception log and a fixed 2:15 p.m. handoff checkpoint before the daily cutoff window.</w:t>
      </w:r>
    </w:p>
    <w:p w14:paraId="19DE933D" w14:textId="77777777" w:rsidR="00E9198C" w:rsidRPr="00727D2E" w:rsidRDefault="0068518E" w:rsidP="008B0886">
      <w:pPr>
        <w:pStyle w:val="PSBodyText"/>
      </w:pPr>
      <w:r w:rsidRPr="00727D2E">
        <w:t>This is an operations workflow briefing. It does not recommend securities trades, investment products, market predictions, or legal/regulatory action.</w:t>
      </w:r>
    </w:p>
    <w:p w14:paraId="0AC340D0" w14:textId="77777777" w:rsidR="00E9198C" w:rsidRPr="00D93BE8" w:rsidRDefault="0068518E" w:rsidP="00333543">
      <w:pPr>
        <w:pStyle w:val="PSSectionLabel"/>
      </w:pPr>
      <w:r w:rsidRPr="00D93BE8">
        <w:t>Audience:</w:t>
      </w:r>
    </w:p>
    <w:p w14:paraId="7F9A2122" w14:textId="77777777" w:rsidR="00E9198C" w:rsidRPr="00727D2E" w:rsidRDefault="0068518E">
      <w:pPr>
        <w:pStyle w:val="PSBulletList"/>
        <w:numPr>
          <w:ilvl w:val="0"/>
          <w:numId w:val="125"/>
        </w:numPr>
      </w:pPr>
      <w:r w:rsidRPr="00727D2E">
        <w:t>operations manager</w:t>
      </w:r>
    </w:p>
    <w:p w14:paraId="56F610AF" w14:textId="77777777" w:rsidR="00E9198C" w:rsidRPr="00727D2E" w:rsidRDefault="0068518E">
      <w:pPr>
        <w:pStyle w:val="PSBulletList"/>
        <w:numPr>
          <w:ilvl w:val="0"/>
          <w:numId w:val="125"/>
        </w:numPr>
      </w:pPr>
      <w:r w:rsidRPr="00727D2E">
        <w:t>risk/control representative</w:t>
      </w:r>
    </w:p>
    <w:p w14:paraId="38EAE2D1" w14:textId="77777777" w:rsidR="00E9198C" w:rsidRPr="00727D2E" w:rsidRDefault="0068518E">
      <w:pPr>
        <w:pStyle w:val="PSBulletList"/>
        <w:numPr>
          <w:ilvl w:val="0"/>
          <w:numId w:val="125"/>
        </w:numPr>
      </w:pPr>
      <w:r w:rsidRPr="00727D2E">
        <w:t>documentation team lead</w:t>
      </w:r>
    </w:p>
    <w:p w14:paraId="260C2C37" w14:textId="77777777" w:rsidR="00E9198C" w:rsidRPr="00727D2E" w:rsidRDefault="0068518E">
      <w:pPr>
        <w:pStyle w:val="PSBulletList"/>
        <w:numPr>
          <w:ilvl w:val="0"/>
          <w:numId w:val="125"/>
        </w:numPr>
      </w:pPr>
      <w:r w:rsidRPr="00727D2E">
        <w:t>account-service representative</w:t>
      </w:r>
    </w:p>
    <w:p w14:paraId="3C090DFA" w14:textId="77777777" w:rsidR="00E9198C" w:rsidRPr="00D93BE8" w:rsidRDefault="0068518E" w:rsidP="00333543">
      <w:pPr>
        <w:pStyle w:val="PSSectionLabel"/>
      </w:pPr>
      <w:r w:rsidRPr="00D93BE8">
        <w:t>Purpose:</w:t>
      </w:r>
    </w:p>
    <w:p w14:paraId="4269FB0C" w14:textId="77777777" w:rsidR="00E9198C" w:rsidRPr="00727D2E" w:rsidRDefault="0068518E">
      <w:pPr>
        <w:pStyle w:val="PSBulletList"/>
        <w:numPr>
          <w:ilvl w:val="0"/>
          <w:numId w:val="126"/>
        </w:numPr>
      </w:pPr>
      <w:r w:rsidRPr="00727D2E">
        <w:t>request approval for a four-week pilot of the revised workflow</w:t>
      </w:r>
    </w:p>
    <w:p w14:paraId="76D0E348" w14:textId="77777777" w:rsidR="00E9198C" w:rsidRPr="00727D2E" w:rsidRDefault="0068518E">
      <w:pPr>
        <w:pStyle w:val="PSBulletList"/>
        <w:numPr>
          <w:ilvl w:val="0"/>
          <w:numId w:val="126"/>
        </w:numPr>
      </w:pPr>
      <w:r w:rsidRPr="00727D2E">
        <w:t>confirm who owns the shared exception log</w:t>
      </w:r>
    </w:p>
    <w:p w14:paraId="46AC3EE3" w14:textId="77777777" w:rsidR="00E9198C" w:rsidRPr="00727D2E" w:rsidRDefault="0068518E">
      <w:pPr>
        <w:pStyle w:val="PSBulletList"/>
        <w:numPr>
          <w:ilvl w:val="0"/>
          <w:numId w:val="126"/>
        </w:numPr>
      </w:pPr>
      <w:r w:rsidRPr="00727D2E">
        <w:lastRenderedPageBreak/>
        <w:t>agree how the pilot result will be reviewed</w:t>
      </w:r>
    </w:p>
    <w:p w14:paraId="58F55C83" w14:textId="77777777" w:rsidR="00E9198C" w:rsidRPr="00D93BE8" w:rsidRDefault="0068518E" w:rsidP="00333543">
      <w:pPr>
        <w:pStyle w:val="PSSectionLabel"/>
      </w:pPr>
      <w:r w:rsidRPr="00D93BE8">
        <w:t>Audience outcome:</w:t>
      </w:r>
    </w:p>
    <w:p w14:paraId="57EAE375" w14:textId="77777777" w:rsidR="00E9198C" w:rsidRPr="00727D2E" w:rsidRDefault="0068518E" w:rsidP="008B0886">
      <w:pPr>
        <w:pStyle w:val="PSBodyText"/>
      </w:pPr>
      <w:r w:rsidRPr="00727D2E">
        <w:t>By the end of the presentation, the audience should decide whether to approve a four-week pilot and assign owners for the daily checkpoint.</w:t>
      </w:r>
    </w:p>
    <w:p w14:paraId="6924DF7C" w14:textId="77777777" w:rsidR="00E9198C" w:rsidRPr="00D93BE8" w:rsidRDefault="0068518E" w:rsidP="00333543">
      <w:pPr>
        <w:pStyle w:val="PSSectionLabel"/>
      </w:pPr>
      <w:r w:rsidRPr="00D93BE8">
        <w:t>Core message:</w:t>
      </w:r>
    </w:p>
    <w:p w14:paraId="469E8C09" w14:textId="77777777" w:rsidR="00E9198C" w:rsidRPr="00727D2E" w:rsidRDefault="0068518E" w:rsidP="008B0886">
      <w:pPr>
        <w:pStyle w:val="PSBodyText"/>
      </w:pPr>
      <w:r w:rsidRPr="00727D2E">
        <w:t>A shared exception log and one fixed handoff checkpoint will reduce avoidable document handoff delays without changing the control process.</w:t>
      </w:r>
    </w:p>
    <w:p w14:paraId="4B6F1600" w14:textId="77777777" w:rsidR="00E9198C" w:rsidRPr="00D93BE8" w:rsidRDefault="0068518E" w:rsidP="00333543">
      <w:pPr>
        <w:pStyle w:val="PSSectionLabel"/>
      </w:pPr>
      <w:r w:rsidRPr="00D93BE8">
        <w:t>Expected delivery time:</w:t>
      </w:r>
    </w:p>
    <w:p w14:paraId="7FABEAF1" w14:textId="77777777" w:rsidR="00E9198C" w:rsidRPr="00727D2E" w:rsidRDefault="0068518E">
      <w:pPr>
        <w:pStyle w:val="PSBulletList"/>
        <w:numPr>
          <w:ilvl w:val="0"/>
          <w:numId w:val="127"/>
        </w:numPr>
      </w:pPr>
      <w:r w:rsidRPr="00727D2E">
        <w:t>Spoken presentation: about 6.5 to 7.5 minutes</w:t>
      </w:r>
    </w:p>
    <w:p w14:paraId="016123CE" w14:textId="77777777" w:rsidR="00E9198C" w:rsidRPr="00727D2E" w:rsidRDefault="0068518E">
      <w:pPr>
        <w:pStyle w:val="PSBulletList"/>
        <w:numPr>
          <w:ilvl w:val="0"/>
          <w:numId w:val="127"/>
        </w:numPr>
      </w:pPr>
      <w:r w:rsidRPr="00727D2E">
        <w:t>Q&amp;A: 4 minutes</w:t>
      </w:r>
    </w:p>
    <w:p w14:paraId="06A739E1" w14:textId="77777777" w:rsidR="00E9198C" w:rsidRPr="00D93BE8" w:rsidRDefault="0068518E" w:rsidP="00333543">
      <w:pPr>
        <w:pStyle w:val="PSHeading3"/>
      </w:pPr>
      <w:r w:rsidRPr="00D93BE8">
        <w:t>Suggested Visual Sequence</w:t>
      </w:r>
    </w:p>
    <w:tbl>
      <w:tblPr>
        <w:tblStyle w:val="TableGridLight"/>
        <w:tblW w:w="7937" w:type="dxa"/>
        <w:tblCellMar>
          <w:top w:w="57" w:type="dxa"/>
          <w:bottom w:w="57" w:type="dxa"/>
        </w:tblCellMar>
        <w:tblLook w:val="04A0" w:firstRow="1" w:lastRow="0" w:firstColumn="1" w:lastColumn="0" w:noHBand="0" w:noVBand="1"/>
      </w:tblPr>
      <w:tblGrid>
        <w:gridCol w:w="1545"/>
        <w:gridCol w:w="1738"/>
        <w:gridCol w:w="4654"/>
      </w:tblGrid>
      <w:tr w:rsidR="00E9198C" w:rsidRPr="00F077BE" w14:paraId="724E088D" w14:textId="77777777" w:rsidTr="00F077BE">
        <w:trPr>
          <w:cantSplit/>
        </w:trPr>
        <w:tc>
          <w:tcPr>
            <w:tcW w:w="973" w:type="pct"/>
            <w:shd w:val="clear" w:color="C77A1A" w:fill="C77A1A"/>
          </w:tcPr>
          <w:p w14:paraId="58642E60" w14:textId="77777777" w:rsidR="00E9198C" w:rsidRPr="00F077BE" w:rsidRDefault="0068518E" w:rsidP="00F077BE">
            <w:pPr>
              <w:pStyle w:val="PSTableHeaderText"/>
              <w:keepNext/>
              <w:keepLines/>
              <w:spacing w:line="252" w:lineRule="auto"/>
              <w:rPr>
                <w:b w:val="0"/>
                <w:sz w:val="18"/>
              </w:rPr>
            </w:pPr>
            <w:r w:rsidRPr="00F077BE">
              <w:rPr>
                <w:b w:val="0"/>
                <w:sz w:val="18"/>
              </w:rPr>
              <w:t>Visual</w:t>
            </w:r>
          </w:p>
        </w:tc>
        <w:tc>
          <w:tcPr>
            <w:tcW w:w="1095" w:type="pct"/>
            <w:shd w:val="clear" w:color="C77A1A" w:fill="C77A1A"/>
          </w:tcPr>
          <w:p w14:paraId="165402B6" w14:textId="77777777" w:rsidR="00E9198C" w:rsidRPr="00F077BE" w:rsidRDefault="0068518E" w:rsidP="00F077BE">
            <w:pPr>
              <w:pStyle w:val="PSTableHeaderText"/>
              <w:keepNext/>
              <w:keepLines/>
              <w:spacing w:line="252" w:lineRule="auto"/>
              <w:rPr>
                <w:b w:val="0"/>
                <w:sz w:val="18"/>
              </w:rPr>
            </w:pPr>
            <w:r w:rsidRPr="00F077BE">
              <w:rPr>
                <w:b w:val="0"/>
                <w:sz w:val="18"/>
              </w:rPr>
              <w:t>Purpose</w:t>
            </w:r>
          </w:p>
        </w:tc>
        <w:tc>
          <w:tcPr>
            <w:tcW w:w="2932" w:type="pct"/>
            <w:shd w:val="clear" w:color="C77A1A" w:fill="C77A1A"/>
          </w:tcPr>
          <w:p w14:paraId="2FF8AE93" w14:textId="77777777" w:rsidR="00E9198C" w:rsidRPr="00F077BE" w:rsidRDefault="0068518E" w:rsidP="00F077BE">
            <w:pPr>
              <w:pStyle w:val="PSTableHeaderText"/>
              <w:keepNext/>
              <w:keepLines/>
              <w:spacing w:line="252" w:lineRule="auto"/>
              <w:rPr>
                <w:b w:val="0"/>
                <w:sz w:val="18"/>
              </w:rPr>
            </w:pPr>
            <w:r w:rsidRPr="00F077BE">
              <w:rPr>
                <w:b w:val="0"/>
                <w:sz w:val="18"/>
              </w:rPr>
              <w:t>Suggested content</w:t>
            </w:r>
          </w:p>
        </w:tc>
      </w:tr>
      <w:tr w:rsidR="00E9198C" w:rsidRPr="00F077BE" w14:paraId="7D9729C5" w14:textId="77777777" w:rsidTr="00F077BE">
        <w:trPr>
          <w:cantSplit/>
        </w:trPr>
        <w:tc>
          <w:tcPr>
            <w:tcW w:w="973" w:type="pct"/>
            <w:shd w:val="clear" w:color="C77A1A" w:fill="C77A1A"/>
          </w:tcPr>
          <w:p w14:paraId="36AB108B" w14:textId="77777777" w:rsidR="00E9198C" w:rsidRPr="00F077BE" w:rsidRDefault="0068518E" w:rsidP="00F077BE">
            <w:pPr>
              <w:pStyle w:val="PSTableBodyText"/>
              <w:keepNext/>
              <w:keepLines/>
              <w:spacing w:line="252" w:lineRule="auto"/>
              <w:rPr>
                <w:color w:val="FFFFFF"/>
                <w:sz w:val="18"/>
              </w:rPr>
            </w:pPr>
            <w:r w:rsidRPr="00F077BE">
              <w:rPr>
                <w:color w:val="FFFFFF"/>
                <w:sz w:val="18"/>
              </w:rPr>
              <w:t>1. Title and decision</w:t>
            </w:r>
          </w:p>
        </w:tc>
        <w:tc>
          <w:tcPr>
            <w:tcW w:w="1095" w:type="pct"/>
            <w:shd w:val="clear" w:color="FFF0D2" w:fill="FFF0D2"/>
          </w:tcPr>
          <w:p w14:paraId="5BA68022" w14:textId="77777777" w:rsidR="00E9198C" w:rsidRPr="00F077BE" w:rsidRDefault="0068518E" w:rsidP="00F077BE">
            <w:pPr>
              <w:pStyle w:val="PSTableBodyText"/>
              <w:keepNext/>
              <w:keepLines/>
              <w:spacing w:line="252" w:lineRule="auto"/>
              <w:rPr>
                <w:sz w:val="18"/>
              </w:rPr>
            </w:pPr>
            <w:r w:rsidRPr="00F077BE">
              <w:rPr>
                <w:sz w:val="18"/>
              </w:rPr>
              <w:t>Set the purpose</w:t>
            </w:r>
          </w:p>
        </w:tc>
        <w:tc>
          <w:tcPr>
            <w:tcW w:w="2932" w:type="pct"/>
            <w:shd w:val="clear" w:color="FFFFFF" w:fill="FFFFFF"/>
          </w:tcPr>
          <w:p w14:paraId="1D8E77D0" w14:textId="77777777" w:rsidR="00E9198C" w:rsidRPr="00F077BE" w:rsidRDefault="0068518E" w:rsidP="00F077BE">
            <w:pPr>
              <w:pStyle w:val="PSTableBodyText"/>
              <w:keepNext/>
              <w:keepLines/>
              <w:spacing w:line="252" w:lineRule="auto"/>
              <w:rPr>
                <w:sz w:val="18"/>
              </w:rPr>
            </w:pPr>
            <w:r w:rsidRPr="00F077BE">
              <w:rPr>
                <w:sz w:val="18"/>
              </w:rPr>
              <w:t>“Decision today: approve a four-week workflow pilot”</w:t>
            </w:r>
          </w:p>
        </w:tc>
      </w:tr>
      <w:tr w:rsidR="00E9198C" w:rsidRPr="00F077BE" w14:paraId="1A5B425B" w14:textId="77777777" w:rsidTr="00F077BE">
        <w:trPr>
          <w:cantSplit/>
        </w:trPr>
        <w:tc>
          <w:tcPr>
            <w:tcW w:w="973" w:type="pct"/>
            <w:shd w:val="clear" w:color="C77A1A" w:fill="C77A1A"/>
          </w:tcPr>
          <w:p w14:paraId="2B2A6826" w14:textId="77777777" w:rsidR="00E9198C" w:rsidRPr="00F077BE" w:rsidRDefault="0068518E" w:rsidP="00F077BE">
            <w:pPr>
              <w:pStyle w:val="PSTableBodyText"/>
              <w:keepNext/>
              <w:keepLines/>
              <w:spacing w:line="252" w:lineRule="auto"/>
              <w:rPr>
                <w:color w:val="FFFFFF"/>
                <w:sz w:val="18"/>
              </w:rPr>
            </w:pPr>
            <w:r w:rsidRPr="00F077BE">
              <w:rPr>
                <w:color w:val="FFFFFF"/>
                <w:sz w:val="18"/>
              </w:rPr>
              <w:t>2. Current workflow</w:t>
            </w:r>
          </w:p>
        </w:tc>
        <w:tc>
          <w:tcPr>
            <w:tcW w:w="1095" w:type="pct"/>
            <w:shd w:val="clear" w:color="FFF0D2" w:fill="FFF0D2"/>
          </w:tcPr>
          <w:p w14:paraId="14EA3DC5" w14:textId="77777777" w:rsidR="00E9198C" w:rsidRPr="00F077BE" w:rsidRDefault="0068518E" w:rsidP="00F077BE">
            <w:pPr>
              <w:pStyle w:val="PSTableBodyText"/>
              <w:keepNext/>
              <w:keepLines/>
              <w:spacing w:line="252" w:lineRule="auto"/>
              <w:rPr>
                <w:sz w:val="18"/>
              </w:rPr>
            </w:pPr>
            <w:r w:rsidRPr="00F077BE">
              <w:rPr>
                <w:sz w:val="18"/>
              </w:rPr>
              <w:t>Show where the problem happens</w:t>
            </w:r>
          </w:p>
        </w:tc>
        <w:tc>
          <w:tcPr>
            <w:tcW w:w="2932" w:type="pct"/>
            <w:shd w:val="clear" w:color="FFFFFF" w:fill="FFFFFF"/>
          </w:tcPr>
          <w:p w14:paraId="79505860" w14:textId="6A695103" w:rsidR="00E9198C" w:rsidRPr="00F077BE" w:rsidRDefault="0068518E" w:rsidP="00F077BE">
            <w:pPr>
              <w:pStyle w:val="PSTableBodyText"/>
              <w:keepNext/>
              <w:keepLines/>
              <w:spacing w:line="252" w:lineRule="auto"/>
              <w:rPr>
                <w:sz w:val="18"/>
              </w:rPr>
            </w:pPr>
            <w:r w:rsidRPr="00F077BE">
              <w:rPr>
                <w:sz w:val="18"/>
              </w:rPr>
              <w:t>Supplier A packing-list issue moving through email, spreadsheet</w:t>
            </w:r>
            <w:r w:rsidR="00333543">
              <w:rPr>
                <w:sz w:val="18"/>
              </w:rPr>
              <w:t xml:space="preserve"> and</w:t>
            </w:r>
            <w:r w:rsidRPr="00F077BE">
              <w:rPr>
                <w:sz w:val="18"/>
              </w:rPr>
              <w:t xml:space="preserve"> message channels before ownership is confirmed</w:t>
            </w:r>
          </w:p>
        </w:tc>
      </w:tr>
      <w:tr w:rsidR="00E9198C" w:rsidRPr="00F077BE" w14:paraId="2B056676" w14:textId="77777777" w:rsidTr="00F077BE">
        <w:trPr>
          <w:cantSplit/>
        </w:trPr>
        <w:tc>
          <w:tcPr>
            <w:tcW w:w="973" w:type="pct"/>
            <w:shd w:val="clear" w:color="C77A1A" w:fill="C77A1A"/>
          </w:tcPr>
          <w:p w14:paraId="3A0D4AB1" w14:textId="77777777" w:rsidR="00E9198C" w:rsidRPr="00F077BE" w:rsidRDefault="0068518E" w:rsidP="00F077BE">
            <w:pPr>
              <w:pStyle w:val="PSTableBodyText"/>
              <w:keepNext/>
              <w:keepLines/>
              <w:spacing w:line="252" w:lineRule="auto"/>
              <w:rPr>
                <w:color w:val="FFFFFF"/>
                <w:sz w:val="18"/>
              </w:rPr>
            </w:pPr>
            <w:r w:rsidRPr="00F077BE">
              <w:rPr>
                <w:color w:val="FFFFFF"/>
                <w:sz w:val="18"/>
              </w:rPr>
              <w:t>3. Problem snapshot</w:t>
            </w:r>
          </w:p>
        </w:tc>
        <w:tc>
          <w:tcPr>
            <w:tcW w:w="1095" w:type="pct"/>
            <w:shd w:val="clear" w:color="FFF0D2" w:fill="FFF0D2"/>
          </w:tcPr>
          <w:p w14:paraId="2AF73388" w14:textId="77777777" w:rsidR="00E9198C" w:rsidRPr="00F077BE" w:rsidRDefault="0068518E" w:rsidP="00F077BE">
            <w:pPr>
              <w:pStyle w:val="PSTableBodyText"/>
              <w:keepNext/>
              <w:keepLines/>
              <w:spacing w:line="252" w:lineRule="auto"/>
              <w:rPr>
                <w:sz w:val="18"/>
              </w:rPr>
            </w:pPr>
            <w:r w:rsidRPr="00F077BE">
              <w:rPr>
                <w:sz w:val="18"/>
              </w:rPr>
              <w:t>Give simple fictional evidence</w:t>
            </w:r>
          </w:p>
        </w:tc>
        <w:tc>
          <w:tcPr>
            <w:tcW w:w="2932" w:type="pct"/>
            <w:shd w:val="clear" w:color="FFFFFF" w:fill="FFFFFF"/>
          </w:tcPr>
          <w:p w14:paraId="6880A9F7" w14:textId="77777777" w:rsidR="00E9198C" w:rsidRPr="00F077BE" w:rsidRDefault="0068518E" w:rsidP="00F077BE">
            <w:pPr>
              <w:pStyle w:val="PSTableBodyText"/>
              <w:keepNext/>
              <w:keepLines/>
              <w:spacing w:line="252" w:lineRule="auto"/>
              <w:rPr>
                <w:sz w:val="18"/>
              </w:rPr>
            </w:pPr>
            <w:r w:rsidRPr="00F077BE">
              <w:rPr>
                <w:sz w:val="18"/>
              </w:rPr>
              <w:t>38 late document handoffs; 61% linked to unclear handoff notes; 22 minutes average rework time</w:t>
            </w:r>
          </w:p>
        </w:tc>
      </w:tr>
      <w:tr w:rsidR="00E9198C" w:rsidRPr="00F077BE" w14:paraId="0F9B5FA5" w14:textId="77777777" w:rsidTr="00F077BE">
        <w:trPr>
          <w:cantSplit/>
        </w:trPr>
        <w:tc>
          <w:tcPr>
            <w:tcW w:w="973" w:type="pct"/>
            <w:shd w:val="clear" w:color="C77A1A" w:fill="C77A1A"/>
          </w:tcPr>
          <w:p w14:paraId="09388EC4" w14:textId="77777777" w:rsidR="00E9198C" w:rsidRPr="00F077BE" w:rsidRDefault="0068518E" w:rsidP="00F077BE">
            <w:pPr>
              <w:pStyle w:val="PSTableBodyText"/>
              <w:keepNext/>
              <w:keepLines/>
              <w:spacing w:line="252" w:lineRule="auto"/>
              <w:rPr>
                <w:color w:val="FFFFFF"/>
                <w:sz w:val="18"/>
              </w:rPr>
            </w:pPr>
            <w:r w:rsidRPr="00F077BE">
              <w:rPr>
                <w:color w:val="FFFFFF"/>
                <w:sz w:val="18"/>
              </w:rPr>
              <w:t>4. Proposed pilot workflow</w:t>
            </w:r>
          </w:p>
        </w:tc>
        <w:tc>
          <w:tcPr>
            <w:tcW w:w="1095" w:type="pct"/>
            <w:shd w:val="clear" w:color="FFF0D2" w:fill="FFF0D2"/>
          </w:tcPr>
          <w:p w14:paraId="59C9BD22" w14:textId="77777777" w:rsidR="00E9198C" w:rsidRPr="00F077BE" w:rsidRDefault="0068518E" w:rsidP="00F077BE">
            <w:pPr>
              <w:pStyle w:val="PSTableBodyText"/>
              <w:keepNext/>
              <w:keepLines/>
              <w:spacing w:line="252" w:lineRule="auto"/>
              <w:rPr>
                <w:sz w:val="18"/>
              </w:rPr>
            </w:pPr>
            <w:r w:rsidRPr="00F077BE">
              <w:rPr>
                <w:sz w:val="18"/>
              </w:rPr>
              <w:t>Explain the change</w:t>
            </w:r>
          </w:p>
        </w:tc>
        <w:tc>
          <w:tcPr>
            <w:tcW w:w="2932" w:type="pct"/>
            <w:shd w:val="clear" w:color="FFFFFF" w:fill="FFFFFF"/>
          </w:tcPr>
          <w:p w14:paraId="2B69A994" w14:textId="77777777" w:rsidR="00E9198C" w:rsidRPr="00F077BE" w:rsidRDefault="0068518E" w:rsidP="00F077BE">
            <w:pPr>
              <w:pStyle w:val="PSTableBodyText"/>
              <w:keepNext/>
              <w:keepLines/>
              <w:spacing w:line="252" w:lineRule="auto"/>
              <w:rPr>
                <w:sz w:val="18"/>
              </w:rPr>
            </w:pPr>
            <w:r w:rsidRPr="00F077BE">
              <w:rPr>
                <w:sz w:val="18"/>
              </w:rPr>
              <w:t>One shared exception log; three required fields; fixed 2:15 p.m. checkpoint before cutoff preparation</w:t>
            </w:r>
          </w:p>
        </w:tc>
      </w:tr>
      <w:tr w:rsidR="00E9198C" w:rsidRPr="00F077BE" w14:paraId="5518CB67" w14:textId="77777777" w:rsidTr="00F077BE">
        <w:trPr>
          <w:cantSplit/>
        </w:trPr>
        <w:tc>
          <w:tcPr>
            <w:tcW w:w="973" w:type="pct"/>
            <w:shd w:val="clear" w:color="C77A1A" w:fill="C77A1A"/>
          </w:tcPr>
          <w:p w14:paraId="56B0FE5A" w14:textId="77777777" w:rsidR="00E9198C" w:rsidRPr="00F077BE" w:rsidRDefault="0068518E" w:rsidP="00F077BE">
            <w:pPr>
              <w:pStyle w:val="PSTableBodyText"/>
              <w:keepNext/>
              <w:keepLines/>
              <w:spacing w:line="252" w:lineRule="auto"/>
              <w:rPr>
                <w:color w:val="FFFFFF"/>
                <w:sz w:val="18"/>
              </w:rPr>
            </w:pPr>
            <w:r w:rsidRPr="00F077BE">
              <w:rPr>
                <w:color w:val="FFFFFF"/>
                <w:sz w:val="18"/>
              </w:rPr>
              <w:t>5. Pilot plan and owners</w:t>
            </w:r>
          </w:p>
        </w:tc>
        <w:tc>
          <w:tcPr>
            <w:tcW w:w="1095" w:type="pct"/>
            <w:shd w:val="clear" w:color="FFF0D2" w:fill="FFF0D2"/>
          </w:tcPr>
          <w:p w14:paraId="5F1AB27D" w14:textId="77777777" w:rsidR="00E9198C" w:rsidRPr="00F077BE" w:rsidRDefault="0068518E" w:rsidP="00F077BE">
            <w:pPr>
              <w:pStyle w:val="PSTableBodyText"/>
              <w:keepNext/>
              <w:keepLines/>
              <w:spacing w:line="252" w:lineRule="auto"/>
              <w:rPr>
                <w:sz w:val="18"/>
              </w:rPr>
            </w:pPr>
            <w:r w:rsidRPr="00F077BE">
              <w:rPr>
                <w:sz w:val="18"/>
              </w:rPr>
              <w:t>Make the request practical</w:t>
            </w:r>
          </w:p>
        </w:tc>
        <w:tc>
          <w:tcPr>
            <w:tcW w:w="2932" w:type="pct"/>
            <w:shd w:val="clear" w:color="FFFFFF" w:fill="FFFFFF"/>
          </w:tcPr>
          <w:p w14:paraId="1E3E3F8D" w14:textId="77777777" w:rsidR="00E9198C" w:rsidRPr="00F077BE" w:rsidRDefault="0068518E" w:rsidP="00F077BE">
            <w:pPr>
              <w:pStyle w:val="PSTableBodyText"/>
              <w:keepNext/>
              <w:keepLines/>
              <w:spacing w:line="252" w:lineRule="auto"/>
              <w:rPr>
                <w:sz w:val="18"/>
              </w:rPr>
            </w:pPr>
            <w:r w:rsidRPr="00F077BE">
              <w:rPr>
                <w:sz w:val="18"/>
              </w:rPr>
              <w:t>Four-week timing, documentation lead as checkpoint owner, exception owner, control review</w:t>
            </w:r>
          </w:p>
        </w:tc>
      </w:tr>
      <w:tr w:rsidR="00E9198C" w:rsidRPr="00F077BE" w14:paraId="72888EE1" w14:textId="77777777" w:rsidTr="00F077BE">
        <w:trPr>
          <w:cantSplit/>
        </w:trPr>
        <w:tc>
          <w:tcPr>
            <w:tcW w:w="973" w:type="pct"/>
            <w:shd w:val="clear" w:color="C77A1A" w:fill="C77A1A"/>
          </w:tcPr>
          <w:p w14:paraId="33401DB0" w14:textId="77777777" w:rsidR="00E9198C" w:rsidRPr="00F077BE" w:rsidRDefault="0068518E" w:rsidP="00F077BE">
            <w:pPr>
              <w:pStyle w:val="PSTableBodyText"/>
              <w:keepLines/>
              <w:spacing w:line="252" w:lineRule="auto"/>
              <w:rPr>
                <w:color w:val="FFFFFF"/>
                <w:sz w:val="18"/>
              </w:rPr>
            </w:pPr>
            <w:r w:rsidRPr="00F077BE">
              <w:rPr>
                <w:color w:val="FFFFFF"/>
                <w:sz w:val="18"/>
              </w:rPr>
              <w:t>6. Decision and review</w:t>
            </w:r>
          </w:p>
        </w:tc>
        <w:tc>
          <w:tcPr>
            <w:tcW w:w="1095" w:type="pct"/>
            <w:shd w:val="clear" w:color="FFF0D2" w:fill="FFF0D2"/>
          </w:tcPr>
          <w:p w14:paraId="3DBFB8A9" w14:textId="77777777" w:rsidR="00E9198C" w:rsidRPr="00F077BE" w:rsidRDefault="0068518E" w:rsidP="00F077BE">
            <w:pPr>
              <w:pStyle w:val="PSTableBodyText"/>
              <w:keepLines/>
              <w:spacing w:line="252" w:lineRule="auto"/>
              <w:rPr>
                <w:sz w:val="18"/>
              </w:rPr>
            </w:pPr>
            <w:r w:rsidRPr="00F077BE">
              <w:rPr>
                <w:sz w:val="18"/>
              </w:rPr>
              <w:t>Close with action</w:t>
            </w:r>
          </w:p>
        </w:tc>
        <w:tc>
          <w:tcPr>
            <w:tcW w:w="2932" w:type="pct"/>
            <w:shd w:val="clear" w:color="FFFFFF" w:fill="FFFFFF"/>
          </w:tcPr>
          <w:p w14:paraId="7F1C0F6C" w14:textId="77777777" w:rsidR="00E9198C" w:rsidRPr="00F077BE" w:rsidRDefault="0068518E" w:rsidP="00F077BE">
            <w:pPr>
              <w:pStyle w:val="PSTableBodyText"/>
              <w:keepLines/>
              <w:spacing w:line="252" w:lineRule="auto"/>
              <w:rPr>
                <w:sz w:val="18"/>
              </w:rPr>
            </w:pPr>
            <w:r w:rsidRPr="00F077BE">
              <w:rPr>
                <w:sz w:val="18"/>
              </w:rPr>
              <w:t>Approve pilot, confirm owner, review late document handoffs and rework time</w:t>
            </w:r>
          </w:p>
        </w:tc>
      </w:tr>
    </w:tbl>
    <w:p w14:paraId="7BDE3643" w14:textId="77777777" w:rsidR="00E9198C" w:rsidRPr="00727D2E" w:rsidRDefault="0068518E" w:rsidP="008B0886">
      <w:pPr>
        <w:pStyle w:val="PSBodyText"/>
      </w:pPr>
      <w:r w:rsidRPr="00727D2E">
        <w:t>Visual note: use a before/after workflow diagram as the main visual. A small evidence box is enough. Do not make this a data-heavy chart presentation.</w:t>
      </w:r>
    </w:p>
    <w:p w14:paraId="16D4912B" w14:textId="77777777" w:rsidR="00E9198C" w:rsidRPr="00D93BE8" w:rsidRDefault="0068518E" w:rsidP="00333543">
      <w:pPr>
        <w:pStyle w:val="PSHeading3"/>
      </w:pPr>
      <w:r w:rsidRPr="00D93BE8">
        <w:t>Sample Slide Set</w:t>
      </w:r>
    </w:p>
    <w:p w14:paraId="73D1D697" w14:textId="77777777" w:rsidR="00E9198C" w:rsidRPr="00727D2E" w:rsidRDefault="0068518E" w:rsidP="008B0886">
      <w:pPr>
        <w:pStyle w:val="PSBodyText"/>
      </w:pPr>
      <w:r w:rsidRPr="00727D2E">
        <w:t xml:space="preserve">Sample slide deck: </w:t>
      </w:r>
      <w:hyperlink r:id="rId69">
        <w:r w:rsidRPr="00727D2E">
          <w:rPr>
            <w:rStyle w:val="Hyperlink1"/>
            <w:lang w:val="en-GB"/>
          </w:rPr>
          <w:t>Process Improvement Business-Client Deck</w:t>
        </w:r>
      </w:hyperlink>
    </w:p>
    <w:p w14:paraId="542252FE" w14:textId="77777777" w:rsidR="00E9198C" w:rsidRPr="00D93BE8" w:rsidRDefault="0068518E" w:rsidP="00333543">
      <w:pPr>
        <w:pStyle w:val="PSHeading3"/>
      </w:pPr>
      <w:r w:rsidRPr="00D93BE8">
        <w:lastRenderedPageBreak/>
        <w:t>Key Vocabulary Before Listening</w:t>
      </w:r>
    </w:p>
    <w:tbl>
      <w:tblPr>
        <w:tblStyle w:val="PlainTable1"/>
        <w:tblW w:w="7937" w:type="dxa"/>
        <w:tblCellMar>
          <w:top w:w="57" w:type="dxa"/>
          <w:bottom w:w="57" w:type="dxa"/>
        </w:tblCellMar>
        <w:tblLook w:val="04A0" w:firstRow="1" w:lastRow="0" w:firstColumn="1" w:lastColumn="0" w:noHBand="0" w:noVBand="1"/>
      </w:tblPr>
      <w:tblGrid>
        <w:gridCol w:w="1540"/>
        <w:gridCol w:w="6397"/>
      </w:tblGrid>
      <w:tr w:rsidR="00E9198C" w:rsidRPr="00F077BE" w14:paraId="2C083208"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0" w:type="pct"/>
            <w:shd w:val="clear" w:color="FFFFFF" w:fill="FFFFFF"/>
          </w:tcPr>
          <w:p w14:paraId="43D6C918"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4030" w:type="pct"/>
            <w:shd w:val="clear" w:color="FFFFFF" w:fill="FFFFFF"/>
          </w:tcPr>
          <w:p w14:paraId="21ED69FF"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4FF52DA8"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0" w:type="pct"/>
            <w:shd w:val="clear" w:color="FFFFFF" w:fill="FFFFFF"/>
          </w:tcPr>
          <w:p w14:paraId="517420F1"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exception</w:t>
            </w:r>
          </w:p>
        </w:tc>
        <w:tc>
          <w:tcPr>
            <w:tcW w:w="4030" w:type="pct"/>
            <w:shd w:val="clear" w:color="FFFFFF" w:fill="FFFFFF"/>
          </w:tcPr>
          <w:p w14:paraId="6F2094B1"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case that does not follow the normal process and needs extra checking</w:t>
            </w:r>
          </w:p>
        </w:tc>
      </w:tr>
      <w:tr w:rsidR="00E9198C" w:rsidRPr="00F077BE" w14:paraId="6347ADD6"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970" w:type="pct"/>
            <w:shd w:val="clear" w:color="FFFFFF" w:fill="FFFFFF"/>
          </w:tcPr>
          <w:p w14:paraId="0BE55A7B"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handoff</w:t>
            </w:r>
          </w:p>
        </w:tc>
        <w:tc>
          <w:tcPr>
            <w:tcW w:w="4030" w:type="pct"/>
            <w:shd w:val="clear" w:color="FFFFFF" w:fill="FFFFFF"/>
          </w:tcPr>
          <w:p w14:paraId="78CCC8FE"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point where responsibility moves from one person or team to another</w:t>
            </w:r>
          </w:p>
        </w:tc>
      </w:tr>
      <w:tr w:rsidR="00E9198C" w:rsidRPr="00F077BE" w14:paraId="2D331315"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0" w:type="pct"/>
            <w:shd w:val="clear" w:color="FFFFFF" w:fill="FFFFFF"/>
          </w:tcPr>
          <w:p w14:paraId="4FE4C46E"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checkpoint</w:t>
            </w:r>
          </w:p>
        </w:tc>
        <w:tc>
          <w:tcPr>
            <w:tcW w:w="4030" w:type="pct"/>
            <w:shd w:val="clear" w:color="FFFFFF" w:fill="FFFFFF"/>
          </w:tcPr>
          <w:p w14:paraId="16509A10"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fixed time or step when people check status</w:t>
            </w:r>
          </w:p>
        </w:tc>
      </w:tr>
      <w:tr w:rsidR="00E9198C" w:rsidRPr="00F077BE" w14:paraId="35FCD922"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970" w:type="pct"/>
            <w:shd w:val="clear" w:color="FFFFFF" w:fill="FFFFFF"/>
          </w:tcPr>
          <w:p w14:paraId="1B6FDA1B"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cutoff</w:t>
            </w:r>
          </w:p>
        </w:tc>
        <w:tc>
          <w:tcPr>
            <w:tcW w:w="4030" w:type="pct"/>
            <w:shd w:val="clear" w:color="FFFFFF" w:fill="FFFFFF"/>
          </w:tcPr>
          <w:p w14:paraId="2D0F109B"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final time when one step must be ready for the next step</w:t>
            </w:r>
          </w:p>
        </w:tc>
      </w:tr>
      <w:tr w:rsidR="00E9198C" w:rsidRPr="00F077BE" w14:paraId="64DB5289"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0" w:type="pct"/>
            <w:shd w:val="clear" w:color="FFFFFF" w:fill="FFFFFF"/>
          </w:tcPr>
          <w:p w14:paraId="4022CA7D"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rework</w:t>
            </w:r>
          </w:p>
        </w:tc>
        <w:tc>
          <w:tcPr>
            <w:tcW w:w="4030" w:type="pct"/>
            <w:shd w:val="clear" w:color="FFFFFF" w:fill="FFFFFF"/>
          </w:tcPr>
          <w:p w14:paraId="11BEEEC9"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work that must be done again because something was unclear or incomplete</w:t>
            </w:r>
          </w:p>
        </w:tc>
      </w:tr>
      <w:tr w:rsidR="00E9198C" w:rsidRPr="00F077BE" w14:paraId="0DB7D941"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970" w:type="pct"/>
            <w:shd w:val="clear" w:color="FFFFFF" w:fill="FFFFFF"/>
          </w:tcPr>
          <w:p w14:paraId="4CFA307A"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pilot</w:t>
            </w:r>
          </w:p>
        </w:tc>
        <w:tc>
          <w:tcPr>
            <w:tcW w:w="4030" w:type="pct"/>
            <w:shd w:val="clear" w:color="FFFFFF" w:fill="FFFFFF"/>
          </w:tcPr>
          <w:p w14:paraId="3522A8F0"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small test before wider use</w:t>
            </w:r>
          </w:p>
        </w:tc>
      </w:tr>
      <w:tr w:rsidR="00E9198C" w:rsidRPr="00F077BE" w14:paraId="7AFBE158"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0" w:type="pct"/>
            <w:shd w:val="clear" w:color="FFFFFF" w:fill="FFFFFF"/>
          </w:tcPr>
          <w:p w14:paraId="611652D3"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control process</w:t>
            </w:r>
          </w:p>
        </w:tc>
        <w:tc>
          <w:tcPr>
            <w:tcW w:w="4030" w:type="pct"/>
            <w:shd w:val="clear" w:color="FFFFFF" w:fill="FFFFFF"/>
          </w:tcPr>
          <w:p w14:paraId="30745C0B" w14:textId="77777777" w:rsidR="00E9198C" w:rsidRPr="00F077BE" w:rsidRDefault="0068518E" w:rsidP="00F077BE">
            <w:pPr>
              <w:pStyle w:val="PSTableBodyT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required checking and approval steps</w:t>
            </w:r>
          </w:p>
        </w:tc>
      </w:tr>
    </w:tbl>
    <w:p w14:paraId="2C00D485" w14:textId="77777777" w:rsidR="00E9198C" w:rsidRPr="00D93BE8" w:rsidRDefault="0068518E" w:rsidP="00333543">
      <w:pPr>
        <w:pStyle w:val="PSHeading3"/>
      </w:pPr>
      <w:r w:rsidRPr="00D93BE8">
        <w:t>Full Spoken Model Script</w:t>
      </w:r>
    </w:p>
    <w:p w14:paraId="36E5CD5B"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Opening</w:t>
      </w:r>
    </w:p>
    <w:p w14:paraId="2903EA23" w14:textId="77777777" w:rsidR="00E9198C" w:rsidRPr="00727D2E" w:rsidRDefault="0068518E" w:rsidP="008B0886">
      <w:pPr>
        <w:pStyle w:val="PSBodyText"/>
      </w:pPr>
      <w:r w:rsidRPr="00727D2E">
        <w:t>Good morning. I am asking for one decision today: approval for a four-week pilot to reduce same-day import document handoff delays.</w:t>
      </w:r>
    </w:p>
    <w:p w14:paraId="1639FE89" w14:textId="52B5EE85" w:rsidR="00E9198C" w:rsidRPr="00727D2E" w:rsidRDefault="0068518E" w:rsidP="008B0886">
      <w:pPr>
        <w:pStyle w:val="PSBodyText"/>
      </w:pPr>
      <w:r w:rsidRPr="00727D2E">
        <w:t xml:space="preserve">The issue is not one large failure. It is a repeated handoff problem. </w:t>
      </w:r>
      <w:proofErr w:type="gramStart"/>
      <w:r w:rsidRPr="00727D2E">
        <w:t>At the moment</w:t>
      </w:r>
      <w:proofErr w:type="gramEnd"/>
      <w:r w:rsidRPr="00727D2E">
        <w:t>, exception checks are recorded in several places: email, a spreadsheet</w:t>
      </w:r>
      <w:r w:rsidR="00333543">
        <w:t xml:space="preserve"> and</w:t>
      </w:r>
      <w:r w:rsidRPr="00727D2E">
        <w:t xml:space="preserve"> short handoff messages. For example, when Supplier A has not confirmed a packing-list item by early afternoon, one person may see the email, another person may update the </w:t>
      </w:r>
      <w:proofErr w:type="gramStart"/>
      <w:r w:rsidRPr="00727D2E">
        <w:t>spreadsheet</w:t>
      </w:r>
      <w:proofErr w:type="gramEnd"/>
      <w:r w:rsidR="00333543">
        <w:t xml:space="preserve"> and</w:t>
      </w:r>
      <w:r w:rsidRPr="00727D2E">
        <w:t xml:space="preserve"> a third person may ask about the next action in chat. Because the information is spread across these places, ownership is not always clear before the 3:00 p.m. shipping-document preparation cutoff.</w:t>
      </w:r>
    </w:p>
    <w:p w14:paraId="49E67BA0" w14:textId="2919609B" w:rsidR="00E9198C" w:rsidRPr="00727D2E" w:rsidRDefault="0068518E" w:rsidP="008B0886">
      <w:pPr>
        <w:pStyle w:val="PSBodyText"/>
      </w:pPr>
      <w:r w:rsidRPr="00727D2E">
        <w:t>The decision has three parts: should we approve the pilot, who should own the daily checkpoint</w:t>
      </w:r>
      <w:r w:rsidR="00333543">
        <w:t xml:space="preserve"> and</w:t>
      </w:r>
      <w:r w:rsidRPr="00727D2E">
        <w:t xml:space="preserve"> what result should we review at the end?</w:t>
      </w:r>
    </w:p>
    <w:p w14:paraId="2A218942" w14:textId="77777777" w:rsidR="00E9198C" w:rsidRPr="00727D2E" w:rsidRDefault="0068518E" w:rsidP="008B0886">
      <w:pPr>
        <w:pStyle w:val="PSBodyText"/>
      </w:pPr>
      <w:r w:rsidRPr="00727D2E">
        <w:t>My main message is simple. A shared exception log and one fixed handoff checkpoint can reduce avoidable document handoff delays without changing the control process.</w:t>
      </w:r>
    </w:p>
    <w:p w14:paraId="639B8489"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Current Problem</w:t>
      </w:r>
    </w:p>
    <w:p w14:paraId="60387A9F" w14:textId="77777777" w:rsidR="00E9198C" w:rsidRPr="00727D2E" w:rsidRDefault="0068518E" w:rsidP="008B0886">
      <w:pPr>
        <w:pStyle w:val="PSBodyText"/>
      </w:pPr>
      <w:r w:rsidRPr="00727D2E">
        <w:t>The risk appears in the current workflow.</w:t>
      </w:r>
    </w:p>
    <w:p w14:paraId="71C51374" w14:textId="77777777" w:rsidR="00E9198C" w:rsidRPr="00727D2E" w:rsidRDefault="0068518E" w:rsidP="008B0886">
      <w:pPr>
        <w:pStyle w:val="PSBodyText"/>
      </w:pPr>
      <w:r w:rsidRPr="00727D2E">
        <w:t>Please look at the left side of the workflow visual. Today, an exception may first appear in an email, such as a missing packing-list confirmation. Then a team member may add a note in the tracking spreadsheet. Later, another person may send a short message to ask who owns the next action.</w:t>
      </w:r>
    </w:p>
    <w:p w14:paraId="30884659" w14:textId="733A043E" w:rsidR="00E9198C" w:rsidRPr="00727D2E" w:rsidRDefault="0068518E" w:rsidP="008B0886">
      <w:pPr>
        <w:pStyle w:val="PSBodyText"/>
      </w:pPr>
      <w:r w:rsidRPr="00727D2E">
        <w:t>Each of these steps is understandable. The problem is that the handoff note is not in one reliable place. When the team is busy, people spend time checking where the latest information is. That creates rework</w:t>
      </w:r>
      <w:r w:rsidR="00333543">
        <w:t xml:space="preserve"> and</w:t>
      </w:r>
      <w:r w:rsidRPr="00727D2E">
        <w:t xml:space="preserve"> it can delay the confirmation process.</w:t>
      </w:r>
    </w:p>
    <w:p w14:paraId="76FF8BE3" w14:textId="77777777" w:rsidR="00E9198C" w:rsidRPr="00727D2E" w:rsidRDefault="0068518E" w:rsidP="008B0886">
      <w:pPr>
        <w:pStyle w:val="PSBodyText"/>
      </w:pPr>
      <w:proofErr w:type="gramStart"/>
      <w:r w:rsidRPr="00727D2E">
        <w:lastRenderedPageBreak/>
        <w:t>So</w:t>
      </w:r>
      <w:proofErr w:type="gramEnd"/>
      <w:r w:rsidRPr="00727D2E">
        <w:t xml:space="preserve"> the main problem is not the number of checks. We still need the checks. The main problem is where the handoff information sits and when ownership is confirmed.</w:t>
      </w:r>
    </w:p>
    <w:p w14:paraId="44A66F36"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Evidence</w:t>
      </w:r>
    </w:p>
    <w:p w14:paraId="40054C40" w14:textId="77777777" w:rsidR="00E9198C" w:rsidRPr="00727D2E" w:rsidRDefault="0068518E" w:rsidP="008B0886">
      <w:pPr>
        <w:pStyle w:val="PSBodyText"/>
      </w:pPr>
      <w:r w:rsidRPr="00727D2E">
        <w:t>Last month, there were 38 late document handoffs. Of those, 61% involved missing or unclear handoff notes. Also, the average rework time was 22 minutes per exception.</w:t>
      </w:r>
    </w:p>
    <w:p w14:paraId="264B00BA" w14:textId="77777777" w:rsidR="00E9198C" w:rsidRPr="00727D2E" w:rsidRDefault="0068518E" w:rsidP="008B0886">
      <w:pPr>
        <w:pStyle w:val="PSBodyText"/>
      </w:pPr>
      <w:r w:rsidRPr="00727D2E">
        <w:t>This does not mean every delay came from the same cause. Some delays have different reasons. But the handoff issue is large enough and repeated enough to justify a small pilot.</w:t>
      </w:r>
    </w:p>
    <w:p w14:paraId="2667B25E" w14:textId="77777777" w:rsidR="00E9198C" w:rsidRPr="00727D2E" w:rsidRDefault="0068518E" w:rsidP="008B0886">
      <w:pPr>
        <w:pStyle w:val="PSBodyText"/>
      </w:pPr>
      <w:r w:rsidRPr="00727D2E">
        <w:t>For that reason, I do not recommend a large system change now. I recommend a limited workflow change that we can test quickly and control carefully.</w:t>
      </w:r>
    </w:p>
    <w:p w14:paraId="73328EF8"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Recommendation</w:t>
      </w:r>
    </w:p>
    <w:p w14:paraId="75A3C397" w14:textId="77777777" w:rsidR="00E9198C" w:rsidRPr="00727D2E" w:rsidRDefault="0068518E" w:rsidP="008B0886">
      <w:pPr>
        <w:pStyle w:val="PSBodyText"/>
      </w:pPr>
      <w:r w:rsidRPr="00727D2E">
        <w:t>The proposed pilot changes that handoff point, not the control process.</w:t>
      </w:r>
    </w:p>
    <w:p w14:paraId="26936FAB" w14:textId="77777777" w:rsidR="00E9198C" w:rsidRPr="00727D2E" w:rsidRDefault="0068518E" w:rsidP="008B0886">
      <w:pPr>
        <w:pStyle w:val="PSBodyText"/>
      </w:pPr>
      <w:r w:rsidRPr="00727D2E">
        <w:t>The pilot has two parts.</w:t>
      </w:r>
    </w:p>
    <w:p w14:paraId="012FB7AF" w14:textId="06BC8591" w:rsidR="00E9198C" w:rsidRPr="00727D2E" w:rsidRDefault="0068518E" w:rsidP="008B0886">
      <w:pPr>
        <w:pStyle w:val="PSBodyText"/>
      </w:pPr>
      <w:r w:rsidRPr="00727D2E">
        <w:t>First, we use one shared exception log. Every open exception has three required fields: the issue, the owner</w:t>
      </w:r>
      <w:r w:rsidR="00333543">
        <w:t xml:space="preserve"> and</w:t>
      </w:r>
      <w:r w:rsidRPr="00727D2E">
        <w:t xml:space="preserve"> the next action. This is not a new management report. It is a shared handoff record.</w:t>
      </w:r>
    </w:p>
    <w:p w14:paraId="1EA66FC5" w14:textId="446640A0" w:rsidR="00E9198C" w:rsidRPr="00727D2E" w:rsidRDefault="0068518E" w:rsidP="008B0886">
      <w:pPr>
        <w:pStyle w:val="PSBodyText"/>
      </w:pPr>
      <w:r w:rsidRPr="00727D2E">
        <w:t>Second, we set one fixed checkpoint at 2:15 p.m., before the 3:00 p.m. shipping-document preparation cutoff. At that checkpoint, the documentation lead checks the open items, confirms ownership</w:t>
      </w:r>
      <w:r w:rsidR="00333543">
        <w:t xml:space="preserve"> and</w:t>
      </w:r>
      <w:r w:rsidRPr="00727D2E">
        <w:t xml:space="preserve"> asks each owner to update the next action.</w:t>
      </w:r>
    </w:p>
    <w:p w14:paraId="721A9F13" w14:textId="77777777" w:rsidR="00E9198C" w:rsidRPr="00727D2E" w:rsidRDefault="0068518E" w:rsidP="008B0886">
      <w:pPr>
        <w:pStyle w:val="PSBodyText"/>
      </w:pPr>
      <w:r w:rsidRPr="00727D2E">
        <w:t>The control process does not change. Approval authority does not change. The pilot only standardizes where the handoff note is recorded and when ownership is checked.</w:t>
      </w:r>
    </w:p>
    <w:p w14:paraId="02557E53"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Expected Benefit</w:t>
      </w:r>
    </w:p>
    <w:p w14:paraId="24DBECED" w14:textId="77777777" w:rsidR="00E9198C" w:rsidRPr="00727D2E" w:rsidRDefault="0068518E" w:rsidP="008B0886">
      <w:pPr>
        <w:pStyle w:val="PSBodyText"/>
      </w:pPr>
      <w:r w:rsidRPr="00727D2E">
        <w:t>The expected benefit is clearer ownership before the busy part of the day.</w:t>
      </w:r>
    </w:p>
    <w:p w14:paraId="241D1179" w14:textId="77777777" w:rsidR="00E9198C" w:rsidRPr="00727D2E" w:rsidRDefault="0068518E" w:rsidP="008B0886">
      <w:pPr>
        <w:pStyle w:val="PSBodyText"/>
      </w:pPr>
      <w:r w:rsidRPr="00727D2E">
        <w:t>If ownership is clear earlier, the team should spend less time searching email threads or asking the same question again. For instance, if the Supplier A packing-list issue already has an owner and next action in the log, the account-service representative does not need to send another status-check message at 2:45 p.m. We should also reduce avoidable late document handoffs. The pilot target is a 25% reduction in late document handoffs during the four-week period.</w:t>
      </w:r>
    </w:p>
    <w:p w14:paraId="0A34237B" w14:textId="62DC8056" w:rsidR="00E9198C" w:rsidRPr="00727D2E" w:rsidRDefault="0068518E" w:rsidP="008B0886">
      <w:pPr>
        <w:pStyle w:val="PSBodyText"/>
      </w:pPr>
      <w:r w:rsidRPr="00727D2E">
        <w:t xml:space="preserve">I want to be careful about this target. It is not a </w:t>
      </w:r>
      <w:proofErr w:type="gramStart"/>
      <w:r w:rsidRPr="00727D2E">
        <w:t>promise</w:t>
      </w:r>
      <w:proofErr w:type="gramEnd"/>
      <w:r w:rsidR="00333543">
        <w:t xml:space="preserve"> and</w:t>
      </w:r>
      <w:r w:rsidRPr="00727D2E">
        <w:t xml:space="preserve"> it is not a market or client result. It is an operational test target. The purpose is to see whether the workflow change reduces delay and rework in a controlled way.</w:t>
      </w:r>
    </w:p>
    <w:p w14:paraId="0D41D4F7"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Pilot Plan</w:t>
      </w:r>
    </w:p>
    <w:p w14:paraId="3193D2CF" w14:textId="77777777" w:rsidR="00E9198C" w:rsidRPr="00727D2E" w:rsidRDefault="0068518E" w:rsidP="008B0886">
      <w:pPr>
        <w:pStyle w:val="PSBodyText"/>
      </w:pPr>
      <w:r w:rsidRPr="00727D2E">
        <w:t>Here is the proposed pilot plan.</w:t>
      </w:r>
    </w:p>
    <w:p w14:paraId="0F0B2931" w14:textId="77777777" w:rsidR="00E9198C" w:rsidRPr="00727D2E" w:rsidRDefault="0068518E" w:rsidP="008B0886">
      <w:pPr>
        <w:pStyle w:val="PSBodyText"/>
      </w:pPr>
      <w:r w:rsidRPr="00727D2E">
        <w:lastRenderedPageBreak/>
        <w:t>In week zero, before the pilot starts, the risk/control representative reviews the log fields. This check is important because we do not want the log to create a new control risk.</w:t>
      </w:r>
    </w:p>
    <w:p w14:paraId="3A37F60C" w14:textId="32FD936D" w:rsidR="00E9198C" w:rsidRPr="00727D2E" w:rsidRDefault="0068518E" w:rsidP="008B0886">
      <w:pPr>
        <w:pStyle w:val="PSBodyText"/>
      </w:pPr>
      <w:r w:rsidRPr="00727D2E">
        <w:t>In weeks one to four, the documentation lead runs the daily 2:15 p.m. checkpoint. Each exception owner updates their own item before the checkpoint. The account-service representative can view the log to understand status, but customer names, account, shipment, or order numbers, shipment IDs</w:t>
      </w:r>
      <w:r w:rsidR="00333543">
        <w:t xml:space="preserve"> and</w:t>
      </w:r>
      <w:r w:rsidRPr="00727D2E">
        <w:t xml:space="preserve"> ticket IDs must not appear in the pilot material.</w:t>
      </w:r>
    </w:p>
    <w:p w14:paraId="0FE6FB83" w14:textId="33AA8B5F" w:rsidR="00E9198C" w:rsidRPr="00727D2E" w:rsidRDefault="0068518E" w:rsidP="008B0886">
      <w:pPr>
        <w:pStyle w:val="PSBodyText"/>
      </w:pPr>
      <w:r w:rsidRPr="00727D2E">
        <w:t>At the end of week four, we review three things: the number of late document handoffs, the average rework time</w:t>
      </w:r>
      <w:r w:rsidR="00333543">
        <w:t xml:space="preserve"> and</w:t>
      </w:r>
      <w:r w:rsidRPr="00727D2E">
        <w:t xml:space="preserve"> user feedback on ownership clarity.</w:t>
      </w:r>
    </w:p>
    <w:p w14:paraId="2B4B7934" w14:textId="77777777" w:rsidR="00E9198C" w:rsidRPr="00727D2E" w:rsidRDefault="0068518E" w:rsidP="008B0886">
      <w:pPr>
        <w:pStyle w:val="PSBodyText"/>
      </w:pPr>
      <w:r w:rsidRPr="00727D2E">
        <w:t>The backup material is a simple cause breakdown table and a short roles list. I will not go through those now, but they are available if we need them during Q&amp;A.</w:t>
      </w:r>
    </w:p>
    <w:p w14:paraId="0975849B"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Close</w:t>
      </w:r>
    </w:p>
    <w:p w14:paraId="7C6CD112" w14:textId="77777777" w:rsidR="00E9198C" w:rsidRPr="00727D2E" w:rsidRDefault="0068518E" w:rsidP="008B0886">
      <w:pPr>
        <w:pStyle w:val="PSBodyText"/>
      </w:pPr>
      <w:r w:rsidRPr="00727D2E">
        <w:t>The decision is limited, but useful.</w:t>
      </w:r>
    </w:p>
    <w:p w14:paraId="759DAA87" w14:textId="26769DFC" w:rsidR="00E9198C" w:rsidRPr="00727D2E" w:rsidRDefault="0068518E" w:rsidP="008B0886">
      <w:pPr>
        <w:pStyle w:val="PSBodyText"/>
      </w:pPr>
      <w:r w:rsidRPr="00727D2E">
        <w:t>We have a repeated handoff problem. The information is spread across email, spreadsheets</w:t>
      </w:r>
      <w:r w:rsidR="00333543">
        <w:t xml:space="preserve"> and</w:t>
      </w:r>
      <w:r w:rsidRPr="00727D2E">
        <w:t xml:space="preserve"> short messages. The proposed pilot keeps the control process unchanged, but moves the handoff note into one shared exception log and checks ownership at a fixed time.</w:t>
      </w:r>
    </w:p>
    <w:p w14:paraId="3CA3FB26" w14:textId="62D20F72" w:rsidR="00E9198C" w:rsidRPr="00727D2E" w:rsidRDefault="0068518E" w:rsidP="008B0886">
      <w:pPr>
        <w:pStyle w:val="PSBodyText"/>
      </w:pPr>
      <w:proofErr w:type="gramStart"/>
      <w:r w:rsidRPr="00727D2E">
        <w:t>So</w:t>
      </w:r>
      <w:proofErr w:type="gramEnd"/>
      <w:r w:rsidRPr="00727D2E">
        <w:t xml:space="preserve"> my request is approval for the four-week pilot, confirmation that the documentation lead owns the daily checkpoint</w:t>
      </w:r>
      <w:r w:rsidR="00333543">
        <w:t xml:space="preserve"> and</w:t>
      </w:r>
      <w:r w:rsidRPr="00727D2E">
        <w:t xml:space="preserve"> agreement that we will review late document handoffs and rework time at the end of the pilot.</w:t>
      </w:r>
    </w:p>
    <w:p w14:paraId="79E6AF40" w14:textId="77777777" w:rsidR="00E9198C" w:rsidRPr="00727D2E" w:rsidRDefault="0068518E" w:rsidP="008B0886">
      <w:pPr>
        <w:pStyle w:val="PSBodyText"/>
      </w:pPr>
      <w:r w:rsidRPr="00727D2E">
        <w:t>If we agree today, we can prepare the log fields this week and start the pilot next Monday. Thank you. I am happy to take your questions.</w:t>
      </w:r>
    </w:p>
    <w:p w14:paraId="21DE3146" w14:textId="77777777" w:rsidR="00E9198C" w:rsidRPr="00D93BE8" w:rsidRDefault="0068518E" w:rsidP="00333543">
      <w:pPr>
        <w:pStyle w:val="PSHeading3"/>
      </w:pPr>
      <w:r w:rsidRPr="00D93BE8">
        <w:t>Language Notes</w:t>
      </w:r>
    </w:p>
    <w:p w14:paraId="64150A31" w14:textId="77777777" w:rsidR="00E9198C" w:rsidRPr="00D93BE8" w:rsidRDefault="0068518E">
      <w:pPr>
        <w:pStyle w:val="PSLanguageNotes"/>
        <w:rPr>
          <w:rFonts w:ascii="Noto Sans SemiBold" w:hAnsi="Noto Sans SemiBold"/>
          <w:b w:val="0"/>
          <w:bCs/>
        </w:rPr>
      </w:pPr>
      <w:r w:rsidRPr="00D93BE8">
        <w:rPr>
          <w:rFonts w:ascii="Noto Sans SemiBold" w:hAnsi="Noto Sans SemiBold"/>
          <w:b w:val="0"/>
          <w:bCs/>
        </w:rPr>
        <w:t>Useful phrases:</w:t>
      </w:r>
    </w:p>
    <w:p w14:paraId="1634E9BF" w14:textId="77777777" w:rsidR="00E9198C" w:rsidRPr="00727D2E" w:rsidRDefault="0068518E">
      <w:pPr>
        <w:pStyle w:val="PSBulletList"/>
        <w:numPr>
          <w:ilvl w:val="0"/>
          <w:numId w:val="128"/>
        </w:numPr>
      </w:pPr>
      <w:r w:rsidRPr="00727D2E">
        <w:t>“The issue is not one large failure. It is a repeated handoff problem.”</w:t>
      </w:r>
    </w:p>
    <w:p w14:paraId="06F8061A" w14:textId="77777777" w:rsidR="00E9198C" w:rsidRPr="00727D2E" w:rsidRDefault="0068518E">
      <w:pPr>
        <w:pStyle w:val="PSBulletList"/>
        <w:numPr>
          <w:ilvl w:val="0"/>
          <w:numId w:val="128"/>
        </w:numPr>
      </w:pPr>
      <w:r w:rsidRPr="00727D2E">
        <w:t>“I am asking for one decision today…”</w:t>
      </w:r>
    </w:p>
    <w:p w14:paraId="740ED262" w14:textId="77777777" w:rsidR="00E9198C" w:rsidRPr="00727D2E" w:rsidRDefault="0068518E">
      <w:pPr>
        <w:pStyle w:val="PSBulletList"/>
        <w:numPr>
          <w:ilvl w:val="0"/>
          <w:numId w:val="128"/>
        </w:numPr>
      </w:pPr>
      <w:r w:rsidRPr="00727D2E">
        <w:t>“The decision has three parts…”</w:t>
      </w:r>
    </w:p>
    <w:p w14:paraId="77A9E99E" w14:textId="77777777" w:rsidR="00E9198C" w:rsidRPr="00727D2E" w:rsidRDefault="0068518E">
      <w:pPr>
        <w:pStyle w:val="PSBulletList"/>
        <w:numPr>
          <w:ilvl w:val="0"/>
          <w:numId w:val="128"/>
        </w:numPr>
      </w:pPr>
      <w:r w:rsidRPr="00727D2E">
        <w:t>“The proposed pilot changes that handoff point, not the control process.”</w:t>
      </w:r>
    </w:p>
    <w:p w14:paraId="4C744184" w14:textId="77777777" w:rsidR="00E9198C" w:rsidRPr="00727D2E" w:rsidRDefault="0068518E">
      <w:pPr>
        <w:pStyle w:val="PSBulletList"/>
        <w:numPr>
          <w:ilvl w:val="0"/>
          <w:numId w:val="128"/>
        </w:numPr>
      </w:pPr>
      <w:r w:rsidRPr="00727D2E">
        <w:t>“I want to be careful about this target.”</w:t>
      </w:r>
    </w:p>
    <w:p w14:paraId="23024D2E" w14:textId="77777777" w:rsidR="00E9198C" w:rsidRPr="00727D2E" w:rsidRDefault="0068518E">
      <w:pPr>
        <w:pStyle w:val="PSBulletList"/>
        <w:numPr>
          <w:ilvl w:val="0"/>
          <w:numId w:val="128"/>
        </w:numPr>
      </w:pPr>
      <w:r w:rsidRPr="00727D2E">
        <w:t>“Today I am asking for approval for…”</w:t>
      </w:r>
    </w:p>
    <w:p w14:paraId="2A57AA97" w14:textId="77777777" w:rsidR="00E9198C" w:rsidRPr="00D93BE8" w:rsidRDefault="0068518E">
      <w:pPr>
        <w:pStyle w:val="PSLanguageNotes"/>
        <w:rPr>
          <w:rFonts w:ascii="Noto Sans SemiBold" w:hAnsi="Noto Sans SemiBold"/>
          <w:b w:val="0"/>
          <w:bCs/>
        </w:rPr>
      </w:pPr>
      <w:r w:rsidRPr="00D93BE8">
        <w:rPr>
          <w:rFonts w:ascii="Noto Sans SemiBold" w:hAnsi="Noto Sans SemiBold"/>
          <w:b w:val="0"/>
          <w:bCs/>
        </w:rPr>
        <w:t>Language focus:</w:t>
      </w:r>
    </w:p>
    <w:p w14:paraId="00382446" w14:textId="77777777" w:rsidR="00E9198C" w:rsidRPr="00727D2E" w:rsidRDefault="0068518E">
      <w:pPr>
        <w:pStyle w:val="PSBulletList"/>
        <w:numPr>
          <w:ilvl w:val="0"/>
          <w:numId w:val="129"/>
        </w:numPr>
      </w:pPr>
      <w:r w:rsidRPr="00727D2E">
        <w:t>Use “I recommend…” or “My recommendation is…” for a direct but polite proposal.</w:t>
      </w:r>
    </w:p>
    <w:p w14:paraId="04D43480" w14:textId="77777777" w:rsidR="00E9198C" w:rsidRPr="00727D2E" w:rsidRDefault="0068518E">
      <w:pPr>
        <w:pStyle w:val="PSBulletList"/>
        <w:numPr>
          <w:ilvl w:val="0"/>
          <w:numId w:val="129"/>
        </w:numPr>
      </w:pPr>
      <w:r w:rsidRPr="00727D2E">
        <w:t>Use “does not change” to reduce concern about risk, authority, or workload.</w:t>
      </w:r>
    </w:p>
    <w:p w14:paraId="5BEEC647" w14:textId="77777777" w:rsidR="00E9198C" w:rsidRPr="00727D2E" w:rsidRDefault="0068518E">
      <w:pPr>
        <w:pStyle w:val="PSBulletList"/>
        <w:numPr>
          <w:ilvl w:val="0"/>
          <w:numId w:val="129"/>
        </w:numPr>
      </w:pPr>
      <w:r w:rsidRPr="00727D2E">
        <w:t>Use “pilot” when the action is limited and temporary.</w:t>
      </w:r>
    </w:p>
    <w:p w14:paraId="72396758" w14:textId="77777777" w:rsidR="00E9198C" w:rsidRPr="00D93BE8" w:rsidRDefault="0068518E" w:rsidP="00333543">
      <w:pPr>
        <w:pStyle w:val="PSSectionLabel"/>
      </w:pPr>
      <w:r w:rsidRPr="00D93BE8">
        <w:lastRenderedPageBreak/>
        <w:t>Vocabulary:</w:t>
      </w:r>
    </w:p>
    <w:p w14:paraId="1F3E94F4" w14:textId="77777777" w:rsidR="00E9198C" w:rsidRPr="00727D2E" w:rsidRDefault="0068518E">
      <w:pPr>
        <w:pStyle w:val="PSBulletList"/>
        <w:numPr>
          <w:ilvl w:val="0"/>
          <w:numId w:val="130"/>
        </w:numPr>
      </w:pPr>
      <w:r w:rsidRPr="00727D2E">
        <w:t>exception: a case that does not follow the normal process and needs extra checking</w:t>
      </w:r>
    </w:p>
    <w:p w14:paraId="3EE52364" w14:textId="77777777" w:rsidR="00E9198C" w:rsidRPr="00727D2E" w:rsidRDefault="0068518E">
      <w:pPr>
        <w:pStyle w:val="PSBulletList"/>
        <w:numPr>
          <w:ilvl w:val="0"/>
          <w:numId w:val="130"/>
        </w:numPr>
      </w:pPr>
      <w:r w:rsidRPr="00727D2E">
        <w:t>handoff: the point where responsibility moves from one person or team to another</w:t>
      </w:r>
    </w:p>
    <w:p w14:paraId="778B897E" w14:textId="77777777" w:rsidR="00E9198C" w:rsidRPr="00727D2E" w:rsidRDefault="0068518E">
      <w:pPr>
        <w:pStyle w:val="PSBulletList"/>
        <w:numPr>
          <w:ilvl w:val="0"/>
          <w:numId w:val="130"/>
        </w:numPr>
      </w:pPr>
      <w:r w:rsidRPr="00727D2E">
        <w:t>checkpoint: a fixed time or step when people check status</w:t>
      </w:r>
    </w:p>
    <w:p w14:paraId="3F26A2A1" w14:textId="77777777" w:rsidR="00E9198C" w:rsidRPr="00727D2E" w:rsidRDefault="0068518E">
      <w:pPr>
        <w:pStyle w:val="PSBulletList"/>
        <w:numPr>
          <w:ilvl w:val="0"/>
          <w:numId w:val="130"/>
        </w:numPr>
      </w:pPr>
      <w:r w:rsidRPr="00727D2E">
        <w:t>rework: work that must be done again because something was unclear or incomplete</w:t>
      </w:r>
    </w:p>
    <w:p w14:paraId="4839DE11" w14:textId="77777777" w:rsidR="00E9198C" w:rsidRPr="00D93BE8" w:rsidRDefault="0068518E" w:rsidP="00333543">
      <w:pPr>
        <w:pStyle w:val="PSHeading3"/>
      </w:pPr>
      <w:r w:rsidRPr="00D93BE8">
        <w:t>Pronunciation and Intelligibility Notes</w:t>
      </w:r>
    </w:p>
    <w:p w14:paraId="6F091B5F" w14:textId="77777777" w:rsidR="00E9198C" w:rsidRPr="00D93BE8" w:rsidRDefault="0068518E" w:rsidP="00333543">
      <w:pPr>
        <w:pStyle w:val="PSSectionLabel"/>
      </w:pPr>
      <w:r w:rsidRPr="00D93BE8">
        <w:t>Chunk key sentences into short thought groups:</w:t>
      </w:r>
    </w:p>
    <w:p w14:paraId="4B6C0C9D" w14:textId="77777777" w:rsidR="00E9198C" w:rsidRPr="00727D2E" w:rsidRDefault="0068518E">
      <w:pPr>
        <w:pStyle w:val="PSBulletList"/>
        <w:numPr>
          <w:ilvl w:val="0"/>
          <w:numId w:val="131"/>
        </w:numPr>
      </w:pPr>
      <w:r w:rsidRPr="00727D2E">
        <w:t>“The issue / is not one large failure. / It is a repeated handoff problem.”</w:t>
      </w:r>
    </w:p>
    <w:p w14:paraId="0B2CBBAE" w14:textId="77777777" w:rsidR="00E9198C" w:rsidRPr="00727D2E" w:rsidRDefault="0068518E">
      <w:pPr>
        <w:pStyle w:val="PSBulletList"/>
        <w:numPr>
          <w:ilvl w:val="0"/>
          <w:numId w:val="131"/>
        </w:numPr>
      </w:pPr>
      <w:r w:rsidRPr="00727D2E">
        <w:t>“The control process / does not change.”</w:t>
      </w:r>
    </w:p>
    <w:p w14:paraId="4E28B11E" w14:textId="77777777" w:rsidR="00E9198C" w:rsidRPr="00727D2E" w:rsidRDefault="0068518E">
      <w:pPr>
        <w:pStyle w:val="PSBulletList"/>
        <w:numPr>
          <w:ilvl w:val="0"/>
          <w:numId w:val="131"/>
        </w:numPr>
      </w:pPr>
      <w:r w:rsidRPr="00727D2E">
        <w:t>“Today / I am asking for approval / for the four-week pilot.”</w:t>
      </w:r>
    </w:p>
    <w:p w14:paraId="0A1F9A80" w14:textId="77777777" w:rsidR="00E9198C" w:rsidRPr="00D93BE8" w:rsidRDefault="0068518E">
      <w:pPr>
        <w:pStyle w:val="PSPronunciationNoteBox"/>
        <w:rPr>
          <w:rFonts w:ascii="Noto Sans SemiBold" w:hAnsi="Noto Sans SemiBold"/>
          <w:b w:val="0"/>
          <w:bCs/>
          <w:lang w:val="en-GB"/>
        </w:rPr>
      </w:pPr>
      <w:r w:rsidRPr="00D93BE8">
        <w:rPr>
          <w:rFonts w:ascii="Noto Sans SemiBold" w:hAnsi="Noto Sans SemiBold"/>
          <w:b w:val="0"/>
          <w:bCs/>
          <w:lang w:val="en-GB"/>
        </w:rPr>
        <w:t>Word stress:</w:t>
      </w:r>
    </w:p>
    <w:p w14:paraId="7976E8BA" w14:textId="77777777" w:rsidR="00E9198C" w:rsidRPr="00727D2E" w:rsidRDefault="0068518E">
      <w:pPr>
        <w:pStyle w:val="PSBulletList"/>
        <w:numPr>
          <w:ilvl w:val="0"/>
          <w:numId w:val="132"/>
        </w:numPr>
      </w:pPr>
      <w:r w:rsidRPr="00727D2E">
        <w:t>confirmation: con-fir-MA-</w:t>
      </w:r>
      <w:proofErr w:type="spellStart"/>
      <w:r w:rsidRPr="00727D2E">
        <w:t>tion</w:t>
      </w:r>
      <w:proofErr w:type="spellEnd"/>
    </w:p>
    <w:p w14:paraId="61CB2BAB" w14:textId="77777777" w:rsidR="00E9198C" w:rsidRPr="00727D2E" w:rsidRDefault="0068518E">
      <w:pPr>
        <w:pStyle w:val="PSBulletList"/>
        <w:numPr>
          <w:ilvl w:val="0"/>
          <w:numId w:val="132"/>
        </w:numPr>
      </w:pPr>
      <w:r w:rsidRPr="00727D2E">
        <w:t>exception: ex-CEP-</w:t>
      </w:r>
      <w:proofErr w:type="spellStart"/>
      <w:r w:rsidRPr="00727D2E">
        <w:t>tion</w:t>
      </w:r>
      <w:proofErr w:type="spellEnd"/>
    </w:p>
    <w:p w14:paraId="4A5721F4" w14:textId="77777777" w:rsidR="00E9198C" w:rsidRPr="00727D2E" w:rsidRDefault="0068518E">
      <w:pPr>
        <w:pStyle w:val="PSBulletList"/>
        <w:numPr>
          <w:ilvl w:val="0"/>
          <w:numId w:val="132"/>
        </w:numPr>
      </w:pPr>
      <w:r w:rsidRPr="00727D2E">
        <w:t>operations: op-er-A-</w:t>
      </w:r>
      <w:proofErr w:type="spellStart"/>
      <w:r w:rsidRPr="00727D2E">
        <w:t>tions</w:t>
      </w:r>
      <w:proofErr w:type="spellEnd"/>
    </w:p>
    <w:p w14:paraId="0BBE5786" w14:textId="77777777" w:rsidR="00E9198C" w:rsidRPr="00727D2E" w:rsidRDefault="0068518E">
      <w:pPr>
        <w:pStyle w:val="PSBulletList"/>
        <w:numPr>
          <w:ilvl w:val="0"/>
          <w:numId w:val="132"/>
        </w:numPr>
      </w:pPr>
      <w:r w:rsidRPr="00727D2E">
        <w:t>ownership: OWN-er-ship</w:t>
      </w:r>
    </w:p>
    <w:p w14:paraId="203066E7" w14:textId="77777777" w:rsidR="00E9198C" w:rsidRPr="00727D2E" w:rsidRDefault="0068518E">
      <w:pPr>
        <w:pStyle w:val="PSBulletList"/>
        <w:numPr>
          <w:ilvl w:val="0"/>
          <w:numId w:val="132"/>
        </w:numPr>
      </w:pPr>
      <w:r w:rsidRPr="00727D2E">
        <w:t>checkpoint: CHECK-point</w:t>
      </w:r>
    </w:p>
    <w:p w14:paraId="7BE880BC" w14:textId="77777777" w:rsidR="00E9198C" w:rsidRPr="00727D2E" w:rsidRDefault="0068518E" w:rsidP="008B0886">
      <w:pPr>
        <w:pStyle w:val="PSBodyText"/>
      </w:pPr>
      <w:r w:rsidRPr="00727D2E">
        <w:t xml:space="preserve">Japanese-learner </w:t>
      </w:r>
      <w:proofErr w:type="gramStart"/>
      <w:r w:rsidRPr="00727D2E">
        <w:t>note:</w:t>
      </w:r>
      <w:proofErr w:type="gramEnd"/>
      <w:r w:rsidRPr="00727D2E">
        <w:t xml:space="preserve"> do not add extra vowel sounds at the end of words such as “risk,” “pilot,” “log,” and “desk.” Keep final consonants clear but short.</w:t>
      </w:r>
    </w:p>
    <w:p w14:paraId="219F9DD1" w14:textId="77777777" w:rsidR="00E9198C" w:rsidRPr="00727D2E" w:rsidRDefault="0068518E" w:rsidP="008B0886">
      <w:pPr>
        <w:pStyle w:val="PSBodyText"/>
      </w:pPr>
      <w:r w:rsidRPr="00727D2E">
        <w:t>Delivery note: pause before the decision request. This helps the audience hear exactly what you need.</w:t>
      </w:r>
    </w:p>
    <w:p w14:paraId="03761599" w14:textId="77777777" w:rsidR="00E9198C" w:rsidRPr="00D93BE8" w:rsidRDefault="0068518E" w:rsidP="00333543">
      <w:pPr>
        <w:pStyle w:val="PSHeading3"/>
      </w:pPr>
      <w:r w:rsidRPr="00D93BE8">
        <w:t>Q&amp;A Model Answers</w:t>
      </w:r>
    </w:p>
    <w:p w14:paraId="64274AAC" w14:textId="77777777" w:rsidR="00E9198C" w:rsidRPr="00727D2E" w:rsidRDefault="0068518E" w:rsidP="008B0886">
      <w:pPr>
        <w:pStyle w:val="PSBodyText"/>
      </w:pPr>
      <w:r w:rsidRPr="00727D2E">
        <w:t>Clarify the question</w:t>
      </w:r>
    </w:p>
    <w:p w14:paraId="52689C3F" w14:textId="77777777" w:rsidR="00E9198C" w:rsidRPr="00727D2E" w:rsidRDefault="0068518E" w:rsidP="008B0886">
      <w:pPr>
        <w:pStyle w:val="PSBodyText"/>
      </w:pPr>
      <w:r w:rsidRPr="00727D2E">
        <w:t>Question: Are you asking the team to create another daily report?</w:t>
      </w:r>
    </w:p>
    <w:p w14:paraId="123F0F15" w14:textId="77777777" w:rsidR="00E9198C" w:rsidRPr="00727D2E" w:rsidRDefault="0068518E" w:rsidP="008B0886">
      <w:pPr>
        <w:pStyle w:val="PSBodyText"/>
      </w:pPr>
      <w:r w:rsidRPr="00727D2E">
        <w:t>Answer: Do you mean the workload for updating the log, or the number of reports managers receive? The log is not intended to be a new management report. It is a shared handoff record for open exceptions.</w:t>
      </w:r>
    </w:p>
    <w:p w14:paraId="18324537" w14:textId="77777777" w:rsidR="00E9198C" w:rsidRPr="00727D2E" w:rsidRDefault="0068518E" w:rsidP="008B0886">
      <w:pPr>
        <w:pStyle w:val="PSBodyText"/>
      </w:pPr>
      <w:r w:rsidRPr="00727D2E">
        <w:t>Answer directly</w:t>
      </w:r>
    </w:p>
    <w:p w14:paraId="5B960561" w14:textId="77777777" w:rsidR="00E9198C" w:rsidRPr="00727D2E" w:rsidRDefault="0068518E" w:rsidP="008B0886">
      <w:pPr>
        <w:pStyle w:val="PSBodyText"/>
      </w:pPr>
      <w:r w:rsidRPr="00727D2E">
        <w:t>Question: Who owns the log each day?</w:t>
      </w:r>
    </w:p>
    <w:p w14:paraId="25592F22" w14:textId="4379C8E6" w:rsidR="00E9198C" w:rsidRPr="00727D2E" w:rsidRDefault="0068518E" w:rsidP="008B0886">
      <w:pPr>
        <w:pStyle w:val="PSBodyText"/>
      </w:pPr>
      <w:r w:rsidRPr="00727D2E">
        <w:t xml:space="preserve">Answer: The documentation lead owns the daily </w:t>
      </w:r>
      <w:proofErr w:type="gramStart"/>
      <w:r w:rsidRPr="00727D2E">
        <w:t>checkpoint</w:t>
      </w:r>
      <w:proofErr w:type="gramEnd"/>
      <w:r w:rsidR="00333543">
        <w:t xml:space="preserve"> and</w:t>
      </w:r>
      <w:r w:rsidRPr="00727D2E">
        <w:t xml:space="preserve"> each exception owner updates their own item before the checkpoint. That keeps ownership close to the work.</w:t>
      </w:r>
    </w:p>
    <w:p w14:paraId="6971FD79" w14:textId="77777777" w:rsidR="00E9198C" w:rsidRPr="00727D2E" w:rsidRDefault="0068518E" w:rsidP="008B0886">
      <w:pPr>
        <w:pStyle w:val="PSBodyText"/>
      </w:pPr>
      <w:r w:rsidRPr="00727D2E">
        <w:t>Bridge to evidence</w:t>
      </w:r>
    </w:p>
    <w:p w14:paraId="5515E7CB" w14:textId="77777777" w:rsidR="00E9198C" w:rsidRPr="00727D2E" w:rsidRDefault="0068518E" w:rsidP="008B0886">
      <w:pPr>
        <w:pStyle w:val="PSBodyText"/>
      </w:pPr>
      <w:r w:rsidRPr="00727D2E">
        <w:t>Question: Why focus on handoff notes first?</w:t>
      </w:r>
    </w:p>
    <w:p w14:paraId="446A329C" w14:textId="77777777" w:rsidR="00E9198C" w:rsidRPr="00727D2E" w:rsidRDefault="0068518E" w:rsidP="008B0886">
      <w:pPr>
        <w:pStyle w:val="PSBodyText"/>
      </w:pPr>
      <w:r w:rsidRPr="00727D2E">
        <w:lastRenderedPageBreak/>
        <w:t>Answer: The strongest reason is the cause breakdown. In the measured example, 61% of late document handoffs involved missing or unclear handoff notes, so this is the most direct place to start.</w:t>
      </w:r>
    </w:p>
    <w:p w14:paraId="392458AC" w14:textId="77777777" w:rsidR="00E9198C" w:rsidRPr="00727D2E" w:rsidRDefault="0068518E" w:rsidP="008B0886">
      <w:pPr>
        <w:pStyle w:val="PSBodyText"/>
      </w:pPr>
      <w:r w:rsidRPr="00727D2E">
        <w:t>Acknowledge risk or limitation</w:t>
      </w:r>
    </w:p>
    <w:p w14:paraId="426A9BB2" w14:textId="77777777" w:rsidR="00E9198C" w:rsidRPr="00727D2E" w:rsidRDefault="0068518E" w:rsidP="008B0886">
      <w:pPr>
        <w:pStyle w:val="PSBodyText"/>
      </w:pPr>
      <w:r w:rsidRPr="00727D2E">
        <w:t>Question: Could the shared log create a control risk?</w:t>
      </w:r>
    </w:p>
    <w:p w14:paraId="0EE3D402" w14:textId="77777777" w:rsidR="00E9198C" w:rsidRPr="00727D2E" w:rsidRDefault="0068518E" w:rsidP="008B0886">
      <w:pPr>
        <w:pStyle w:val="PSBodyText"/>
      </w:pPr>
      <w:r w:rsidRPr="00727D2E">
        <w:t>Answer: That is an important risk to check. The pilot does not change the control checks or approval authority. It only standardizes where the handoff note is recorded. We should also ask the control representative to review the log fields before the pilot starts.</w:t>
      </w:r>
    </w:p>
    <w:p w14:paraId="55490A1F" w14:textId="77777777" w:rsidR="00E9198C" w:rsidRPr="00727D2E" w:rsidRDefault="0068518E" w:rsidP="008B0886">
      <w:pPr>
        <w:pStyle w:val="PSBodyText"/>
      </w:pPr>
      <w:r w:rsidRPr="00727D2E">
        <w:t>Defer safely</w:t>
      </w:r>
    </w:p>
    <w:p w14:paraId="6E162658" w14:textId="77777777" w:rsidR="00E9198C" w:rsidRPr="00727D2E" w:rsidRDefault="0068518E" w:rsidP="008B0886">
      <w:pPr>
        <w:pStyle w:val="PSBodyText"/>
      </w:pPr>
      <w:r w:rsidRPr="00727D2E">
        <w:t>Question: Will this work for all desks?</w:t>
      </w:r>
    </w:p>
    <w:p w14:paraId="62C9EB10" w14:textId="77777777" w:rsidR="00E9198C" w:rsidRPr="00727D2E" w:rsidRDefault="0068518E" w:rsidP="008B0886">
      <w:pPr>
        <w:pStyle w:val="PSBodyText"/>
      </w:pPr>
      <w:r w:rsidRPr="00727D2E">
        <w:t>Answer: I cannot confirm that from this pilot alone. The first pilot should test one workflow. If the result is positive, the next step is to compare it with two other desks before a wider rollout.</w:t>
      </w:r>
    </w:p>
    <w:p w14:paraId="774BB0A2" w14:textId="77777777" w:rsidR="00E9198C" w:rsidRPr="00727D2E" w:rsidRDefault="0068518E" w:rsidP="008B0886">
      <w:pPr>
        <w:pStyle w:val="PSBodyText"/>
      </w:pPr>
      <w:r w:rsidRPr="00727D2E">
        <w:t>Confirm follow-up or next action</w:t>
      </w:r>
    </w:p>
    <w:p w14:paraId="2DC41F4E" w14:textId="77777777" w:rsidR="00E9198C" w:rsidRPr="00727D2E" w:rsidRDefault="0068518E" w:rsidP="008B0886">
      <w:pPr>
        <w:pStyle w:val="PSBodyText"/>
      </w:pPr>
      <w:r w:rsidRPr="00727D2E">
        <w:t>Question: What do you need from us today?</w:t>
      </w:r>
    </w:p>
    <w:p w14:paraId="57F1AEE7" w14:textId="1AACDF7B" w:rsidR="00E9198C" w:rsidRPr="00727D2E" w:rsidRDefault="0068518E" w:rsidP="008B0886">
      <w:pPr>
        <w:pStyle w:val="PSBodyText"/>
      </w:pPr>
      <w:r w:rsidRPr="00727D2E">
        <w:t>Answer: Today I need approval for the four-week pilot, confirmation of the checkpoint owner</w:t>
      </w:r>
      <w:r w:rsidR="00333543">
        <w:t xml:space="preserve"> and</w:t>
      </w:r>
      <w:r w:rsidRPr="00727D2E">
        <w:t xml:space="preserve"> agreement that we will review late document handoffs and rework time at the end of the pilot.</w:t>
      </w:r>
    </w:p>
    <w:p w14:paraId="6DCFBD44" w14:textId="09DA6FE7" w:rsidR="00E9198C" w:rsidRPr="00D93BE8" w:rsidRDefault="0068518E" w:rsidP="00333543">
      <w:pPr>
        <w:pStyle w:val="PSHeading3"/>
      </w:pPr>
      <w:r w:rsidRPr="00D93BE8">
        <w:t>Privacy, Security, Accessibility</w:t>
      </w:r>
      <w:r w:rsidR="00333543">
        <w:t xml:space="preserve"> and</w:t>
      </w:r>
      <w:r w:rsidRPr="00D93BE8">
        <w:t xml:space="preserve"> Contingency Notes</w:t>
      </w:r>
    </w:p>
    <w:p w14:paraId="559CC261" w14:textId="77777777" w:rsidR="00E9198C" w:rsidRPr="00727D2E" w:rsidRDefault="0068518E">
      <w:pPr>
        <w:pStyle w:val="PSPrivacySecurityNoteBox"/>
      </w:pPr>
      <w:r w:rsidRPr="00727D2E">
        <w:t>Privacy and security:</w:t>
      </w:r>
    </w:p>
    <w:p w14:paraId="79D9D3A2" w14:textId="77777777" w:rsidR="00E9198C" w:rsidRPr="00727D2E" w:rsidRDefault="0068518E">
      <w:pPr>
        <w:pStyle w:val="PSBulletList"/>
        <w:numPr>
          <w:ilvl w:val="0"/>
          <w:numId w:val="133"/>
        </w:numPr>
      </w:pPr>
      <w:r w:rsidRPr="00727D2E">
        <w:t>Use fictional desk names only.</w:t>
      </w:r>
    </w:p>
    <w:p w14:paraId="3498EA3C" w14:textId="77777777" w:rsidR="00E9198C" w:rsidRPr="00727D2E" w:rsidRDefault="0068518E">
      <w:pPr>
        <w:pStyle w:val="PSBulletList"/>
        <w:numPr>
          <w:ilvl w:val="0"/>
          <w:numId w:val="133"/>
        </w:numPr>
      </w:pPr>
      <w:r w:rsidRPr="00727D2E">
        <w:t>Do not show real customer names, account, shipment, or order numbers, shipment IDs, ticket IDs, proprietary system names, or internal control findings.</w:t>
      </w:r>
    </w:p>
    <w:p w14:paraId="695EC75A" w14:textId="77777777" w:rsidR="00E9198C" w:rsidRPr="00727D2E" w:rsidRDefault="0068518E">
      <w:pPr>
        <w:pStyle w:val="PSBulletList"/>
        <w:numPr>
          <w:ilvl w:val="0"/>
          <w:numId w:val="133"/>
        </w:numPr>
      </w:pPr>
      <w:r w:rsidRPr="00727D2E">
        <w:t>Remove hidden comments and metadata before sharing slides or PDFs.</w:t>
      </w:r>
    </w:p>
    <w:p w14:paraId="7412B370" w14:textId="77777777" w:rsidR="00E9198C" w:rsidRPr="00727D2E" w:rsidRDefault="0068518E">
      <w:pPr>
        <w:pStyle w:val="PSBulletList"/>
        <w:numPr>
          <w:ilvl w:val="0"/>
          <w:numId w:val="133"/>
        </w:numPr>
      </w:pPr>
      <w:r w:rsidRPr="00727D2E">
        <w:t>Keep the backup cause table sanitized.</w:t>
      </w:r>
    </w:p>
    <w:p w14:paraId="0C7AD789" w14:textId="77777777" w:rsidR="00E9198C" w:rsidRPr="00727D2E" w:rsidRDefault="0068518E">
      <w:pPr>
        <w:pStyle w:val="PSAccessibilityNoteBox"/>
      </w:pPr>
      <w:r w:rsidRPr="00727D2E">
        <w:t>Accessibility:</w:t>
      </w:r>
    </w:p>
    <w:p w14:paraId="5FAB6262" w14:textId="77777777" w:rsidR="00E9198C" w:rsidRPr="00727D2E" w:rsidRDefault="0068518E">
      <w:pPr>
        <w:pStyle w:val="PSBulletList"/>
        <w:numPr>
          <w:ilvl w:val="0"/>
          <w:numId w:val="134"/>
        </w:numPr>
      </w:pPr>
      <w:r w:rsidRPr="00727D2E">
        <w:t xml:space="preserve">Make the workflow diagram readable without </w:t>
      </w:r>
      <w:proofErr w:type="spellStart"/>
      <w:r w:rsidRPr="00727D2E">
        <w:t>color</w:t>
      </w:r>
      <w:proofErr w:type="spellEnd"/>
      <w:r w:rsidRPr="00727D2E">
        <w:t xml:space="preserve"> alone.</w:t>
      </w:r>
    </w:p>
    <w:p w14:paraId="4CEA2B9B" w14:textId="77777777" w:rsidR="00E9198C" w:rsidRPr="00727D2E" w:rsidRDefault="0068518E">
      <w:pPr>
        <w:pStyle w:val="PSBulletList"/>
        <w:numPr>
          <w:ilvl w:val="0"/>
          <w:numId w:val="134"/>
        </w:numPr>
      </w:pPr>
      <w:r w:rsidRPr="00727D2E">
        <w:t xml:space="preserve">Use labels such as “current” and “pilot” in addition to </w:t>
      </w:r>
      <w:proofErr w:type="spellStart"/>
      <w:r w:rsidRPr="00727D2E">
        <w:t>color</w:t>
      </w:r>
      <w:proofErr w:type="spellEnd"/>
      <w:r w:rsidRPr="00727D2E">
        <w:t>.</w:t>
      </w:r>
    </w:p>
    <w:p w14:paraId="4E97C9A0" w14:textId="77777777" w:rsidR="00E9198C" w:rsidRPr="00727D2E" w:rsidRDefault="0068518E">
      <w:pPr>
        <w:pStyle w:val="PSBulletList"/>
        <w:numPr>
          <w:ilvl w:val="0"/>
          <w:numId w:val="134"/>
        </w:numPr>
      </w:pPr>
      <w:r w:rsidRPr="00727D2E">
        <w:t>Keep small numbers in a simple evidence box, not a dense table.</w:t>
      </w:r>
    </w:p>
    <w:p w14:paraId="301EE3AE" w14:textId="77777777" w:rsidR="00E9198C" w:rsidRPr="00727D2E" w:rsidRDefault="0068518E">
      <w:pPr>
        <w:pStyle w:val="PSBulletList"/>
        <w:numPr>
          <w:ilvl w:val="0"/>
          <w:numId w:val="134"/>
        </w:numPr>
      </w:pPr>
      <w:r w:rsidRPr="00727D2E">
        <w:t>Provide a PDF fallback if the live deck does not open.</w:t>
      </w:r>
    </w:p>
    <w:p w14:paraId="2C115AE9" w14:textId="77777777" w:rsidR="00E9198C" w:rsidRPr="00D93BE8" w:rsidRDefault="0068518E">
      <w:pPr>
        <w:pStyle w:val="PSCautionBox"/>
        <w:rPr>
          <w:rFonts w:ascii="Noto Sans SemiBold" w:hAnsi="Noto Sans SemiBold"/>
          <w:b w:val="0"/>
          <w:bCs/>
        </w:rPr>
      </w:pPr>
      <w:r w:rsidRPr="00D93BE8">
        <w:rPr>
          <w:rFonts w:ascii="Noto Sans SemiBold" w:hAnsi="Noto Sans SemiBold"/>
          <w:b w:val="0"/>
          <w:bCs/>
        </w:rPr>
        <w:t>Contingency:</w:t>
      </w:r>
    </w:p>
    <w:p w14:paraId="30D9682C" w14:textId="54AF3260" w:rsidR="00E9198C" w:rsidRPr="00727D2E" w:rsidRDefault="0068518E">
      <w:pPr>
        <w:pStyle w:val="PSBulletList"/>
        <w:numPr>
          <w:ilvl w:val="0"/>
          <w:numId w:val="135"/>
        </w:numPr>
      </w:pPr>
      <w:r w:rsidRPr="00727D2E">
        <w:t>If the workflow visual fails, describe the current process verbally as three channels: email, spreadsheet</w:t>
      </w:r>
      <w:r w:rsidR="00333543">
        <w:t xml:space="preserve"> and</w:t>
      </w:r>
      <w:r w:rsidRPr="00727D2E">
        <w:t xml:space="preserve"> short messages.</w:t>
      </w:r>
    </w:p>
    <w:p w14:paraId="1F7E3D6C" w14:textId="269A9C0C" w:rsidR="00E9198C" w:rsidRPr="00727D2E" w:rsidRDefault="0068518E">
      <w:pPr>
        <w:pStyle w:val="PSBulletList"/>
        <w:numPr>
          <w:ilvl w:val="0"/>
          <w:numId w:val="135"/>
        </w:numPr>
      </w:pPr>
      <w:r w:rsidRPr="00727D2E">
        <w:t>If time is cut, deliver only the opening, recommendation, pilot plan</w:t>
      </w:r>
      <w:r w:rsidR="00333543">
        <w:t xml:space="preserve"> and</w:t>
      </w:r>
      <w:r w:rsidRPr="00727D2E">
        <w:t xml:space="preserve"> decision request.</w:t>
      </w:r>
    </w:p>
    <w:p w14:paraId="49071F1E" w14:textId="77777777" w:rsidR="00E9198C" w:rsidRPr="00727D2E" w:rsidRDefault="0068518E">
      <w:pPr>
        <w:pStyle w:val="PSBulletList"/>
        <w:numPr>
          <w:ilvl w:val="0"/>
          <w:numId w:val="135"/>
        </w:numPr>
      </w:pPr>
      <w:r w:rsidRPr="00727D2E">
        <w:lastRenderedPageBreak/>
        <w:t>If a question needs confidential detail, defer it to a closed follow-up with the appropriate owner.</w:t>
      </w:r>
    </w:p>
    <w:p w14:paraId="3141954B" w14:textId="77777777" w:rsidR="00E9198C" w:rsidRPr="00D93BE8" w:rsidRDefault="0068518E" w:rsidP="00333543">
      <w:pPr>
        <w:pStyle w:val="PSHeading3"/>
      </w:pPr>
      <w:r w:rsidRPr="00D93BE8">
        <w:t>Skills You Can Practise</w:t>
      </w:r>
    </w:p>
    <w:tbl>
      <w:tblPr>
        <w:tblStyle w:val="TableGridLight"/>
        <w:tblW w:w="7937" w:type="dxa"/>
        <w:tblCellMar>
          <w:top w:w="57" w:type="dxa"/>
          <w:bottom w:w="57" w:type="dxa"/>
        </w:tblCellMar>
        <w:tblLook w:val="04A0" w:firstRow="1" w:lastRow="0" w:firstColumn="1" w:lastColumn="0" w:noHBand="0" w:noVBand="1"/>
      </w:tblPr>
      <w:tblGrid>
        <w:gridCol w:w="3295"/>
        <w:gridCol w:w="4642"/>
      </w:tblGrid>
      <w:tr w:rsidR="00E9198C" w:rsidRPr="00F077BE" w14:paraId="2B44FCDB" w14:textId="77777777" w:rsidTr="00F077BE">
        <w:trPr>
          <w:cantSplit/>
        </w:trPr>
        <w:tc>
          <w:tcPr>
            <w:tcW w:w="2076" w:type="pct"/>
            <w:shd w:val="clear" w:color="17365D" w:fill="17365D"/>
          </w:tcPr>
          <w:p w14:paraId="3C093E74" w14:textId="77777777" w:rsidR="00E9198C" w:rsidRPr="00F077BE" w:rsidRDefault="0068518E" w:rsidP="00F077BE">
            <w:pPr>
              <w:pStyle w:val="PSTableHeaderText"/>
              <w:keepNext/>
              <w:keepLines/>
              <w:spacing w:line="252" w:lineRule="auto"/>
              <w:rPr>
                <w:b w:val="0"/>
                <w:sz w:val="18"/>
              </w:rPr>
            </w:pPr>
            <w:r w:rsidRPr="00F077BE">
              <w:rPr>
                <w:b w:val="0"/>
                <w:sz w:val="18"/>
              </w:rPr>
              <w:t>Unit connection</w:t>
            </w:r>
          </w:p>
        </w:tc>
        <w:tc>
          <w:tcPr>
            <w:tcW w:w="2924" w:type="pct"/>
            <w:shd w:val="clear" w:color="17365D" w:fill="17365D"/>
          </w:tcPr>
          <w:p w14:paraId="49ADCAAC" w14:textId="77777777" w:rsidR="00E9198C" w:rsidRPr="00F077BE" w:rsidRDefault="0068518E" w:rsidP="00F077BE">
            <w:pPr>
              <w:pStyle w:val="PSTableHeaderText"/>
              <w:keepNext/>
              <w:keepLines/>
              <w:spacing w:line="252" w:lineRule="auto"/>
              <w:rPr>
                <w:b w:val="0"/>
                <w:sz w:val="18"/>
              </w:rPr>
            </w:pPr>
            <w:r w:rsidRPr="00F077BE">
              <w:rPr>
                <w:b w:val="0"/>
                <w:sz w:val="18"/>
              </w:rPr>
              <w:t>Skill shown in this model</w:t>
            </w:r>
          </w:p>
        </w:tc>
      </w:tr>
      <w:tr w:rsidR="00E9198C" w:rsidRPr="00F077BE" w14:paraId="75FD406B" w14:textId="77777777" w:rsidTr="00F077BE">
        <w:trPr>
          <w:cantSplit/>
        </w:trPr>
        <w:tc>
          <w:tcPr>
            <w:tcW w:w="2076" w:type="pct"/>
            <w:shd w:val="clear" w:color="E8F1FA" w:fill="E8F1FA"/>
          </w:tcPr>
          <w:p w14:paraId="10A52545" w14:textId="6F03C09A" w:rsidR="00E9198C" w:rsidRPr="00F077BE" w:rsidRDefault="00362ECA" w:rsidP="00F077BE">
            <w:pPr>
              <w:pStyle w:val="PSTableBodyText"/>
              <w:keepN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1</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Audience, Purpose</w:t>
            </w:r>
            <w:r w:rsidR="00333543">
              <w:rPr>
                <w:rFonts w:ascii="Noto Sans SemiBold" w:hAnsi="Noto Sans SemiBold" w:cs="Noto Sans SemiBold"/>
                <w:color w:val="17365D"/>
                <w:sz w:val="18"/>
              </w:rPr>
              <w:t xml:space="preserve"> and</w:t>
            </w:r>
            <w:r w:rsidR="0068518E" w:rsidRPr="00F077BE">
              <w:rPr>
                <w:rFonts w:ascii="Noto Sans SemiBold" w:hAnsi="Noto Sans SemiBold" w:cs="Noto Sans SemiBold"/>
                <w:color w:val="17365D"/>
                <w:sz w:val="18"/>
              </w:rPr>
              <w:t xml:space="preserve"> Workplace Context</w:t>
            </w:r>
          </w:p>
        </w:tc>
        <w:tc>
          <w:tcPr>
            <w:tcW w:w="2924" w:type="pct"/>
            <w:shd w:val="clear" w:color="FFFFFF" w:fill="FFFFFF"/>
          </w:tcPr>
          <w:p w14:paraId="2A93750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Audience outcome, decision need, workplace purpose</w:t>
            </w:r>
          </w:p>
        </w:tc>
      </w:tr>
      <w:tr w:rsidR="00E9198C" w:rsidRPr="00F077BE" w14:paraId="37ADA6D1" w14:textId="77777777" w:rsidTr="00F077BE">
        <w:trPr>
          <w:cantSplit/>
        </w:trPr>
        <w:tc>
          <w:tcPr>
            <w:tcW w:w="2076" w:type="pct"/>
            <w:shd w:val="clear" w:color="E8F1FA" w:fill="E8F1FA"/>
          </w:tcPr>
          <w:p w14:paraId="0F9D2F87" w14:textId="7DE0A9B1" w:rsidR="00E9198C" w:rsidRPr="00F077BE" w:rsidRDefault="00362ECA" w:rsidP="00F077BE">
            <w:pPr>
              <w:pStyle w:val="PSTableBodyText"/>
              <w:keepN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2</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Message, Objective</w:t>
            </w:r>
            <w:r w:rsidR="00333543">
              <w:rPr>
                <w:rFonts w:ascii="Noto Sans SemiBold" w:hAnsi="Noto Sans SemiBold" w:cs="Noto Sans SemiBold"/>
                <w:color w:val="17365D"/>
                <w:sz w:val="18"/>
              </w:rPr>
              <w:t xml:space="preserve"> and</w:t>
            </w:r>
            <w:r w:rsidR="0068518E" w:rsidRPr="00F077BE">
              <w:rPr>
                <w:rFonts w:ascii="Noto Sans SemiBold" w:hAnsi="Noto Sans SemiBold" w:cs="Noto Sans SemiBold"/>
                <w:color w:val="17365D"/>
                <w:sz w:val="18"/>
              </w:rPr>
              <w:t xml:space="preserve"> Relevance</w:t>
            </w:r>
          </w:p>
        </w:tc>
        <w:tc>
          <w:tcPr>
            <w:tcW w:w="2924" w:type="pct"/>
            <w:shd w:val="clear" w:color="FFFFFF" w:fill="FFFFFF"/>
          </w:tcPr>
          <w:p w14:paraId="1C34FBD4" w14:textId="1CD7A4A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Core message, relevance</w:t>
            </w:r>
            <w:r w:rsidR="00333543">
              <w:rPr>
                <w:rFonts w:ascii="Noto Serif" w:hAnsi="Noto Serif" w:cs="Noto Serif"/>
                <w:sz w:val="18"/>
              </w:rPr>
              <w:t xml:space="preserve"> and</w:t>
            </w:r>
            <w:r w:rsidRPr="00F077BE">
              <w:rPr>
                <w:rFonts w:ascii="Noto Serif" w:hAnsi="Noto Serif" w:cs="Noto Serif"/>
                <w:sz w:val="18"/>
              </w:rPr>
              <w:t xml:space="preserve"> action-focused opening</w:t>
            </w:r>
          </w:p>
        </w:tc>
      </w:tr>
      <w:tr w:rsidR="00E9198C" w:rsidRPr="00F077BE" w14:paraId="6E971F3C" w14:textId="77777777" w:rsidTr="00F077BE">
        <w:trPr>
          <w:cantSplit/>
        </w:trPr>
        <w:tc>
          <w:tcPr>
            <w:tcW w:w="2076" w:type="pct"/>
            <w:shd w:val="clear" w:color="E8F1FA" w:fill="E8F1FA"/>
          </w:tcPr>
          <w:p w14:paraId="1BE57F9D" w14:textId="0EB33B26" w:rsidR="00E9198C" w:rsidRPr="00F077BE" w:rsidRDefault="00362ECA" w:rsidP="00F077BE">
            <w:pPr>
              <w:pStyle w:val="PSTableBodyText"/>
              <w:keepN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3</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Structure and Flow</w:t>
            </w:r>
          </w:p>
        </w:tc>
        <w:tc>
          <w:tcPr>
            <w:tcW w:w="2924" w:type="pct"/>
            <w:shd w:val="clear" w:color="FFFFFF" w:fill="FFFFFF"/>
          </w:tcPr>
          <w:p w14:paraId="4E5D5BC9"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Problem-solution-recommendation structure</w:t>
            </w:r>
          </w:p>
        </w:tc>
      </w:tr>
      <w:tr w:rsidR="00E9198C" w:rsidRPr="00F077BE" w14:paraId="4C9FC1E7" w14:textId="77777777" w:rsidTr="00F077BE">
        <w:trPr>
          <w:cantSplit/>
        </w:trPr>
        <w:tc>
          <w:tcPr>
            <w:tcW w:w="2076" w:type="pct"/>
            <w:shd w:val="clear" w:color="E8F1FA" w:fill="E8F1FA"/>
          </w:tcPr>
          <w:p w14:paraId="36962C3F" w14:textId="3726E3C6" w:rsidR="00E9198C" w:rsidRPr="00F077BE" w:rsidRDefault="00362ECA" w:rsidP="00F077BE">
            <w:pPr>
              <w:pStyle w:val="PSTableBodyText"/>
              <w:keepN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7</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Tool-neutral Slide and Document Workflow</w:t>
            </w:r>
          </w:p>
        </w:tc>
        <w:tc>
          <w:tcPr>
            <w:tcW w:w="2924" w:type="pct"/>
            <w:shd w:val="clear" w:color="FFFFFF" w:fill="FFFFFF"/>
          </w:tcPr>
          <w:p w14:paraId="3A2C32A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Workflow visual, backup material, confidentiality checks, PDF fallback</w:t>
            </w:r>
          </w:p>
        </w:tc>
      </w:tr>
      <w:tr w:rsidR="00E9198C" w:rsidRPr="00F077BE" w14:paraId="22CD6BA9" w14:textId="77777777" w:rsidTr="00F077BE">
        <w:trPr>
          <w:cantSplit/>
        </w:trPr>
        <w:tc>
          <w:tcPr>
            <w:tcW w:w="2076" w:type="pct"/>
            <w:shd w:val="clear" w:color="E8F1FA" w:fill="E8F1FA"/>
          </w:tcPr>
          <w:p w14:paraId="27DE8C38" w14:textId="467ED659" w:rsidR="00E9198C" w:rsidRPr="00F077BE" w:rsidRDefault="00362ECA" w:rsidP="00F077BE">
            <w:pPr>
              <w:pStyle w:val="PSTableBodyText"/>
              <w:keepN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10</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Q&amp;A, Challenge Handling</w:t>
            </w:r>
            <w:r w:rsidR="00333543">
              <w:rPr>
                <w:rFonts w:ascii="Noto Sans SemiBold" w:hAnsi="Noto Sans SemiBold" w:cs="Noto Sans SemiBold"/>
                <w:color w:val="17365D"/>
                <w:sz w:val="18"/>
              </w:rPr>
              <w:t xml:space="preserve"> and</w:t>
            </w:r>
            <w:r w:rsidR="0068518E" w:rsidRPr="00F077BE">
              <w:rPr>
                <w:rFonts w:ascii="Noto Sans SemiBold" w:hAnsi="Noto Sans SemiBold" w:cs="Noto Sans SemiBold"/>
                <w:color w:val="17365D"/>
                <w:sz w:val="18"/>
              </w:rPr>
              <w:t xml:space="preserve"> Interaction</w:t>
            </w:r>
          </w:p>
        </w:tc>
        <w:tc>
          <w:tcPr>
            <w:tcW w:w="2924" w:type="pct"/>
            <w:shd w:val="clear" w:color="FFFFFF" w:fill="FFFFFF"/>
          </w:tcPr>
          <w:p w14:paraId="1FB5F6E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Clarifying, direct answers, risk acknowledgement, safe deferral, follow-up</w:t>
            </w:r>
          </w:p>
        </w:tc>
      </w:tr>
      <w:tr w:rsidR="00E9198C" w:rsidRPr="00F077BE" w14:paraId="5BFC5945" w14:textId="77777777" w:rsidTr="00F077BE">
        <w:trPr>
          <w:cantSplit/>
        </w:trPr>
        <w:tc>
          <w:tcPr>
            <w:tcW w:w="2076" w:type="pct"/>
            <w:shd w:val="clear" w:color="E8F1FA" w:fill="E8F1FA"/>
          </w:tcPr>
          <w:p w14:paraId="3DA7FC46" w14:textId="4CAE37AB" w:rsidR="00E9198C" w:rsidRPr="00F077BE" w:rsidRDefault="00362ECA" w:rsidP="00F077BE">
            <w:pPr>
              <w:pStyle w:val="PSTableBodyT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12</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Final Presentation and Reflection</w:t>
            </w:r>
          </w:p>
        </w:tc>
        <w:tc>
          <w:tcPr>
            <w:tcW w:w="2924" w:type="pct"/>
            <w:shd w:val="clear" w:color="FFFFFF" w:fill="FFFFFF"/>
          </w:tcPr>
          <w:p w14:paraId="7085E703"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Decision-oriented workplace presentation with a clear close</w:t>
            </w:r>
          </w:p>
        </w:tc>
      </w:tr>
    </w:tbl>
    <w:p w14:paraId="7AF99D94" w14:textId="77777777" w:rsidR="00E9198C" w:rsidRPr="00D93BE8" w:rsidRDefault="0068518E" w:rsidP="00F03D93">
      <w:pPr>
        <w:pStyle w:val="PSSectionHead"/>
      </w:pPr>
      <w:r w:rsidRPr="00D93BE8">
        <w:t>Model 2: Government Agency - Reducing Returned Application Forms</w:t>
      </w:r>
    </w:p>
    <w:p w14:paraId="551F3E16" w14:textId="77777777" w:rsidR="00E9198C" w:rsidRPr="00D93BE8" w:rsidRDefault="0068518E" w:rsidP="00333543">
      <w:pPr>
        <w:pStyle w:val="PSHeading3"/>
      </w:pPr>
      <w:r w:rsidRPr="00D93BE8">
        <w:t>Scenario Brief</w:t>
      </w:r>
    </w:p>
    <w:p w14:paraId="2A9DADA2" w14:textId="7C6AD540" w:rsidR="00E9198C" w:rsidRPr="00727D2E" w:rsidRDefault="0068518E" w:rsidP="008B0886">
      <w:pPr>
        <w:pStyle w:val="PSBodyText"/>
      </w:pPr>
      <w:r w:rsidRPr="00727D2E">
        <w:t xml:space="preserve">Midori Ward Administrative Services Office is a fictional </w:t>
      </w:r>
      <w:r w:rsidRPr="007969B4">
        <w:rPr>
          <w:b/>
          <w:bCs/>
        </w:rPr>
        <w:t>government-agency</w:t>
      </w:r>
      <w:r w:rsidRPr="00727D2E">
        <w:t xml:space="preserve"> administrative office. The office receives many housing support certificate applications with missing attachments or incomplete fields. Some applications are submitted at the </w:t>
      </w:r>
      <w:proofErr w:type="gramStart"/>
      <w:r w:rsidRPr="00727D2E">
        <w:t>counter</w:t>
      </w:r>
      <w:proofErr w:type="gramEnd"/>
      <w:r w:rsidR="00333543">
        <w:t xml:space="preserve"> and</w:t>
      </w:r>
      <w:r w:rsidRPr="00727D2E">
        <w:t xml:space="preserve"> some are submitted online. Staff return the forms after review, which creates delays and repeat inquiries, especially during the Monday morning counter peak. The presenter recommends a front-counter checklist and a shared FAQ sheet for common errors.</w:t>
      </w:r>
    </w:p>
    <w:p w14:paraId="7E1AD8F2" w14:textId="77777777" w:rsidR="00E9198C" w:rsidRPr="00727D2E" w:rsidRDefault="0068518E" w:rsidP="008B0886">
      <w:pPr>
        <w:pStyle w:val="PSBodyText"/>
      </w:pPr>
      <w:r w:rsidRPr="00727D2E">
        <w:t>This is an administrative process-improvement briefing. It does not discuss politics, legislation, public-policy advocacy, or budget campaigning.</w:t>
      </w:r>
    </w:p>
    <w:p w14:paraId="6701A57C" w14:textId="77777777" w:rsidR="00E9198C" w:rsidRPr="00D93BE8" w:rsidRDefault="0068518E" w:rsidP="00333543">
      <w:pPr>
        <w:pStyle w:val="PSSectionLabel"/>
      </w:pPr>
      <w:r w:rsidRPr="00D93BE8">
        <w:t>Audience:</w:t>
      </w:r>
    </w:p>
    <w:p w14:paraId="453683B4" w14:textId="77777777" w:rsidR="00E9198C" w:rsidRPr="00727D2E" w:rsidRDefault="0068518E">
      <w:pPr>
        <w:pStyle w:val="PSBulletList"/>
        <w:numPr>
          <w:ilvl w:val="0"/>
          <w:numId w:val="136"/>
        </w:numPr>
      </w:pPr>
      <w:r w:rsidRPr="00727D2E">
        <w:t>section manager</w:t>
      </w:r>
    </w:p>
    <w:p w14:paraId="57675B51" w14:textId="77777777" w:rsidR="00E9198C" w:rsidRPr="00727D2E" w:rsidRDefault="0068518E">
      <w:pPr>
        <w:pStyle w:val="PSBulletList"/>
        <w:numPr>
          <w:ilvl w:val="0"/>
          <w:numId w:val="136"/>
        </w:numPr>
      </w:pPr>
      <w:r w:rsidRPr="00727D2E">
        <w:t>counter-service staff</w:t>
      </w:r>
    </w:p>
    <w:p w14:paraId="332724D8" w14:textId="77777777" w:rsidR="00E9198C" w:rsidRPr="00727D2E" w:rsidRDefault="0068518E">
      <w:pPr>
        <w:pStyle w:val="PSBulletList"/>
        <w:numPr>
          <w:ilvl w:val="0"/>
          <w:numId w:val="136"/>
        </w:numPr>
      </w:pPr>
      <w:r w:rsidRPr="00727D2E">
        <w:t>document-review staff</w:t>
      </w:r>
    </w:p>
    <w:p w14:paraId="7FBD33F4" w14:textId="77777777" w:rsidR="00E9198C" w:rsidRPr="00727D2E" w:rsidRDefault="0068518E">
      <w:pPr>
        <w:pStyle w:val="PSBulletList"/>
        <w:numPr>
          <w:ilvl w:val="0"/>
          <w:numId w:val="136"/>
        </w:numPr>
      </w:pPr>
      <w:r w:rsidRPr="00727D2E">
        <w:t>inquiry desk representative</w:t>
      </w:r>
    </w:p>
    <w:p w14:paraId="187F0E68" w14:textId="77777777" w:rsidR="00E9198C" w:rsidRPr="00D93BE8" w:rsidRDefault="0068518E" w:rsidP="00333543">
      <w:pPr>
        <w:pStyle w:val="PSSectionLabel"/>
      </w:pPr>
      <w:r w:rsidRPr="00D93BE8">
        <w:t>Purpose:</w:t>
      </w:r>
    </w:p>
    <w:p w14:paraId="5D585B82" w14:textId="77777777" w:rsidR="00E9198C" w:rsidRPr="00727D2E" w:rsidRDefault="0068518E">
      <w:pPr>
        <w:pStyle w:val="PSBulletList"/>
        <w:numPr>
          <w:ilvl w:val="0"/>
          <w:numId w:val="137"/>
        </w:numPr>
      </w:pPr>
      <w:r w:rsidRPr="00727D2E">
        <w:t>request approval for a one-month trial of a new intake checklist</w:t>
      </w:r>
    </w:p>
    <w:p w14:paraId="21BB7F1E" w14:textId="77777777" w:rsidR="00E9198C" w:rsidRPr="00727D2E" w:rsidRDefault="0068518E">
      <w:pPr>
        <w:pStyle w:val="PSBulletList"/>
        <w:numPr>
          <w:ilvl w:val="0"/>
          <w:numId w:val="137"/>
        </w:numPr>
      </w:pPr>
      <w:r w:rsidRPr="00727D2E">
        <w:lastRenderedPageBreak/>
        <w:t>confirm how staff will use the checklist</w:t>
      </w:r>
    </w:p>
    <w:p w14:paraId="3108632A" w14:textId="77777777" w:rsidR="00E9198C" w:rsidRPr="00727D2E" w:rsidRDefault="0068518E">
      <w:pPr>
        <w:pStyle w:val="PSBulletList"/>
        <w:numPr>
          <w:ilvl w:val="0"/>
          <w:numId w:val="137"/>
        </w:numPr>
      </w:pPr>
      <w:r w:rsidRPr="00727D2E">
        <w:t>assign ownership for updating the shared FAQ</w:t>
      </w:r>
    </w:p>
    <w:p w14:paraId="29D0FDC1" w14:textId="77777777" w:rsidR="00E9198C" w:rsidRPr="00D93BE8" w:rsidRDefault="0068518E" w:rsidP="00333543">
      <w:pPr>
        <w:pStyle w:val="PSSectionLabel"/>
      </w:pPr>
      <w:r w:rsidRPr="00D93BE8">
        <w:t>Audience outcome:</w:t>
      </w:r>
    </w:p>
    <w:p w14:paraId="51A39121" w14:textId="77777777" w:rsidR="00E9198C" w:rsidRPr="00727D2E" w:rsidRDefault="0068518E" w:rsidP="008B0886">
      <w:pPr>
        <w:pStyle w:val="PSBodyText"/>
      </w:pPr>
      <w:r w:rsidRPr="00727D2E">
        <w:t>By the end of the presentation, the audience should decide whether to approve the one-month trial and assign an owner for the FAQ update process.</w:t>
      </w:r>
    </w:p>
    <w:p w14:paraId="0B038BCA" w14:textId="77777777" w:rsidR="00E9198C" w:rsidRPr="00D93BE8" w:rsidRDefault="0068518E" w:rsidP="00333543">
      <w:pPr>
        <w:pStyle w:val="PSSectionLabel"/>
      </w:pPr>
      <w:r w:rsidRPr="00D93BE8">
        <w:t>Core message:</w:t>
      </w:r>
    </w:p>
    <w:p w14:paraId="22166DF8" w14:textId="77777777" w:rsidR="00E9198C" w:rsidRPr="00727D2E" w:rsidRDefault="0068518E" w:rsidP="008B0886">
      <w:pPr>
        <w:pStyle w:val="PSBodyText"/>
      </w:pPr>
      <w:r w:rsidRPr="00727D2E">
        <w:t>A front-counter checklist will reduce returned applications and shorten processing time by catching common errors before formal review.</w:t>
      </w:r>
    </w:p>
    <w:p w14:paraId="518595AA" w14:textId="77777777" w:rsidR="00E9198C" w:rsidRPr="00D93BE8" w:rsidRDefault="0068518E" w:rsidP="00333543">
      <w:pPr>
        <w:pStyle w:val="PSSectionLabel"/>
      </w:pPr>
      <w:r w:rsidRPr="00D93BE8">
        <w:t>Expected delivery time:</w:t>
      </w:r>
    </w:p>
    <w:p w14:paraId="0CCB7B0B" w14:textId="77777777" w:rsidR="00E9198C" w:rsidRPr="00727D2E" w:rsidRDefault="0068518E">
      <w:pPr>
        <w:pStyle w:val="PSBulletList"/>
        <w:numPr>
          <w:ilvl w:val="0"/>
          <w:numId w:val="138"/>
        </w:numPr>
      </w:pPr>
      <w:r w:rsidRPr="00727D2E">
        <w:t>Spoken presentation: about 6.5 to 7.5 minutes</w:t>
      </w:r>
    </w:p>
    <w:p w14:paraId="753C1821" w14:textId="77777777" w:rsidR="00E9198C" w:rsidRPr="00727D2E" w:rsidRDefault="0068518E">
      <w:pPr>
        <w:pStyle w:val="PSBulletList"/>
        <w:numPr>
          <w:ilvl w:val="0"/>
          <w:numId w:val="138"/>
        </w:numPr>
      </w:pPr>
      <w:r w:rsidRPr="00727D2E">
        <w:t>Q&amp;A: 4 minutes</w:t>
      </w:r>
    </w:p>
    <w:p w14:paraId="1D76A09A" w14:textId="77777777" w:rsidR="00E9198C" w:rsidRPr="00D93BE8" w:rsidRDefault="0068518E" w:rsidP="00333543">
      <w:pPr>
        <w:pStyle w:val="PSHeading3"/>
      </w:pPr>
      <w:r w:rsidRPr="00D93BE8">
        <w:t>Suggested Visual Sequence</w:t>
      </w:r>
    </w:p>
    <w:tbl>
      <w:tblPr>
        <w:tblStyle w:val="TableGridLight"/>
        <w:tblW w:w="7937" w:type="dxa"/>
        <w:tblCellMar>
          <w:top w:w="57" w:type="dxa"/>
          <w:bottom w:w="57" w:type="dxa"/>
        </w:tblCellMar>
        <w:tblLook w:val="04A0" w:firstRow="1" w:lastRow="0" w:firstColumn="1" w:lastColumn="0" w:noHBand="0" w:noVBand="1"/>
      </w:tblPr>
      <w:tblGrid>
        <w:gridCol w:w="1877"/>
        <w:gridCol w:w="1757"/>
        <w:gridCol w:w="4303"/>
      </w:tblGrid>
      <w:tr w:rsidR="00E9198C" w:rsidRPr="00F077BE" w14:paraId="1635586B" w14:textId="77777777" w:rsidTr="00F077BE">
        <w:trPr>
          <w:cantSplit/>
        </w:trPr>
        <w:tc>
          <w:tcPr>
            <w:tcW w:w="1182" w:type="pct"/>
            <w:shd w:val="clear" w:color="C77A1A" w:fill="C77A1A"/>
          </w:tcPr>
          <w:p w14:paraId="6AFBFC19" w14:textId="77777777" w:rsidR="00E9198C" w:rsidRPr="00F077BE" w:rsidRDefault="0068518E" w:rsidP="00F077BE">
            <w:pPr>
              <w:pStyle w:val="PSTableHeaderText"/>
              <w:keepNext/>
              <w:keepLines/>
              <w:spacing w:line="252" w:lineRule="auto"/>
              <w:rPr>
                <w:b w:val="0"/>
                <w:sz w:val="18"/>
              </w:rPr>
            </w:pPr>
            <w:r w:rsidRPr="00F077BE">
              <w:rPr>
                <w:b w:val="0"/>
                <w:sz w:val="18"/>
              </w:rPr>
              <w:t>Visual</w:t>
            </w:r>
          </w:p>
        </w:tc>
        <w:tc>
          <w:tcPr>
            <w:tcW w:w="1107" w:type="pct"/>
            <w:shd w:val="clear" w:color="C77A1A" w:fill="C77A1A"/>
          </w:tcPr>
          <w:p w14:paraId="60034836" w14:textId="77777777" w:rsidR="00E9198C" w:rsidRPr="00F077BE" w:rsidRDefault="0068518E" w:rsidP="00F077BE">
            <w:pPr>
              <w:pStyle w:val="PSTableHeaderText"/>
              <w:keepNext/>
              <w:keepLines/>
              <w:spacing w:line="252" w:lineRule="auto"/>
              <w:rPr>
                <w:b w:val="0"/>
                <w:sz w:val="18"/>
              </w:rPr>
            </w:pPr>
            <w:r w:rsidRPr="00F077BE">
              <w:rPr>
                <w:b w:val="0"/>
                <w:sz w:val="18"/>
              </w:rPr>
              <w:t>Purpose</w:t>
            </w:r>
          </w:p>
        </w:tc>
        <w:tc>
          <w:tcPr>
            <w:tcW w:w="2711" w:type="pct"/>
            <w:shd w:val="clear" w:color="C77A1A" w:fill="C77A1A"/>
          </w:tcPr>
          <w:p w14:paraId="78F626A4" w14:textId="77777777" w:rsidR="00E9198C" w:rsidRPr="00F077BE" w:rsidRDefault="0068518E" w:rsidP="00F077BE">
            <w:pPr>
              <w:pStyle w:val="PSTableHeaderText"/>
              <w:keepNext/>
              <w:keepLines/>
              <w:spacing w:line="252" w:lineRule="auto"/>
              <w:rPr>
                <w:b w:val="0"/>
                <w:sz w:val="18"/>
              </w:rPr>
            </w:pPr>
            <w:r w:rsidRPr="00F077BE">
              <w:rPr>
                <w:b w:val="0"/>
                <w:sz w:val="18"/>
              </w:rPr>
              <w:t>Suggested content</w:t>
            </w:r>
          </w:p>
        </w:tc>
      </w:tr>
      <w:tr w:rsidR="00E9198C" w:rsidRPr="00F077BE" w14:paraId="63501242" w14:textId="77777777" w:rsidTr="00F077BE">
        <w:trPr>
          <w:cantSplit/>
        </w:trPr>
        <w:tc>
          <w:tcPr>
            <w:tcW w:w="1182" w:type="pct"/>
            <w:shd w:val="clear" w:color="C77A1A" w:fill="C77A1A"/>
          </w:tcPr>
          <w:p w14:paraId="178DB7A5" w14:textId="77777777" w:rsidR="00E9198C" w:rsidRPr="00F077BE" w:rsidRDefault="0068518E" w:rsidP="00F077BE">
            <w:pPr>
              <w:pStyle w:val="PSTableBodyText"/>
              <w:keepNext/>
              <w:keepLines/>
              <w:spacing w:line="252" w:lineRule="auto"/>
              <w:rPr>
                <w:color w:val="FFFFFF"/>
                <w:sz w:val="18"/>
              </w:rPr>
            </w:pPr>
            <w:r w:rsidRPr="00F077BE">
              <w:rPr>
                <w:color w:val="FFFFFF"/>
                <w:sz w:val="18"/>
              </w:rPr>
              <w:t>1. Title and decision</w:t>
            </w:r>
          </w:p>
        </w:tc>
        <w:tc>
          <w:tcPr>
            <w:tcW w:w="1107" w:type="pct"/>
            <w:shd w:val="clear" w:color="FFF0D2" w:fill="FFF0D2"/>
          </w:tcPr>
          <w:p w14:paraId="32CB0651" w14:textId="77777777" w:rsidR="00E9198C" w:rsidRPr="00F077BE" w:rsidRDefault="0068518E" w:rsidP="00F077BE">
            <w:pPr>
              <w:pStyle w:val="PSTableBodyText"/>
              <w:keepNext/>
              <w:keepLines/>
              <w:spacing w:line="252" w:lineRule="auto"/>
              <w:rPr>
                <w:sz w:val="18"/>
              </w:rPr>
            </w:pPr>
            <w:r w:rsidRPr="00F077BE">
              <w:rPr>
                <w:sz w:val="18"/>
              </w:rPr>
              <w:t>Set the purpose</w:t>
            </w:r>
          </w:p>
        </w:tc>
        <w:tc>
          <w:tcPr>
            <w:tcW w:w="2711" w:type="pct"/>
            <w:shd w:val="clear" w:color="FFFFFF" w:fill="FFFFFF"/>
          </w:tcPr>
          <w:p w14:paraId="31BE0EF1" w14:textId="77777777" w:rsidR="00E9198C" w:rsidRPr="00F077BE" w:rsidRDefault="0068518E" w:rsidP="00F077BE">
            <w:pPr>
              <w:pStyle w:val="PSTableBodyText"/>
              <w:keepNext/>
              <w:keepLines/>
              <w:spacing w:line="252" w:lineRule="auto"/>
              <w:rPr>
                <w:sz w:val="18"/>
              </w:rPr>
            </w:pPr>
            <w:r w:rsidRPr="00F077BE">
              <w:rPr>
                <w:sz w:val="18"/>
              </w:rPr>
              <w:t>“Decision today: approve a one-month intake checklist trial”</w:t>
            </w:r>
          </w:p>
        </w:tc>
      </w:tr>
      <w:tr w:rsidR="00E9198C" w:rsidRPr="00F077BE" w14:paraId="57692852" w14:textId="77777777" w:rsidTr="00F077BE">
        <w:trPr>
          <w:cantSplit/>
        </w:trPr>
        <w:tc>
          <w:tcPr>
            <w:tcW w:w="1182" w:type="pct"/>
            <w:shd w:val="clear" w:color="C77A1A" w:fill="C77A1A"/>
          </w:tcPr>
          <w:p w14:paraId="11D95E99" w14:textId="77777777" w:rsidR="00E9198C" w:rsidRPr="00F077BE" w:rsidRDefault="0068518E" w:rsidP="00F077BE">
            <w:pPr>
              <w:pStyle w:val="PSTableBodyText"/>
              <w:keepNext/>
              <w:keepLines/>
              <w:spacing w:line="252" w:lineRule="auto"/>
              <w:rPr>
                <w:color w:val="FFFFFF"/>
                <w:sz w:val="18"/>
              </w:rPr>
            </w:pPr>
            <w:r w:rsidRPr="00F077BE">
              <w:rPr>
                <w:color w:val="FFFFFF"/>
                <w:sz w:val="18"/>
              </w:rPr>
              <w:t>2. Current intake process</w:t>
            </w:r>
          </w:p>
        </w:tc>
        <w:tc>
          <w:tcPr>
            <w:tcW w:w="1107" w:type="pct"/>
            <w:shd w:val="clear" w:color="FFF0D2" w:fill="FFF0D2"/>
          </w:tcPr>
          <w:p w14:paraId="5B0EC748" w14:textId="77777777" w:rsidR="00E9198C" w:rsidRPr="00F077BE" w:rsidRDefault="0068518E" w:rsidP="00F077BE">
            <w:pPr>
              <w:pStyle w:val="PSTableBodyText"/>
              <w:keepNext/>
              <w:keepLines/>
              <w:spacing w:line="252" w:lineRule="auto"/>
              <w:rPr>
                <w:sz w:val="18"/>
              </w:rPr>
            </w:pPr>
            <w:r w:rsidRPr="00F077BE">
              <w:rPr>
                <w:sz w:val="18"/>
              </w:rPr>
              <w:t>Show where delays begin</w:t>
            </w:r>
          </w:p>
        </w:tc>
        <w:tc>
          <w:tcPr>
            <w:tcW w:w="2711" w:type="pct"/>
            <w:shd w:val="clear" w:color="FFFFFF" w:fill="FFFFFF"/>
          </w:tcPr>
          <w:p w14:paraId="60FFFBBB" w14:textId="77777777" w:rsidR="00E9198C" w:rsidRPr="00F077BE" w:rsidRDefault="0068518E" w:rsidP="00F077BE">
            <w:pPr>
              <w:pStyle w:val="PSTableBodyText"/>
              <w:keepNext/>
              <w:keepLines/>
              <w:spacing w:line="252" w:lineRule="auto"/>
              <w:rPr>
                <w:sz w:val="18"/>
              </w:rPr>
            </w:pPr>
            <w:r w:rsidRPr="00F077BE">
              <w:rPr>
                <w:sz w:val="18"/>
              </w:rPr>
              <w:t>Counter or online submission, formal review, returned form, repeat inquiry</w:t>
            </w:r>
          </w:p>
        </w:tc>
      </w:tr>
      <w:tr w:rsidR="00E9198C" w:rsidRPr="00F077BE" w14:paraId="620FA8EA" w14:textId="77777777" w:rsidTr="00F077BE">
        <w:trPr>
          <w:cantSplit/>
        </w:trPr>
        <w:tc>
          <w:tcPr>
            <w:tcW w:w="1182" w:type="pct"/>
            <w:shd w:val="clear" w:color="C77A1A" w:fill="C77A1A"/>
          </w:tcPr>
          <w:p w14:paraId="783CC780" w14:textId="77777777" w:rsidR="00E9198C" w:rsidRPr="00F077BE" w:rsidRDefault="0068518E" w:rsidP="00F077BE">
            <w:pPr>
              <w:pStyle w:val="PSTableBodyText"/>
              <w:keepNext/>
              <w:keepLines/>
              <w:spacing w:line="252" w:lineRule="auto"/>
              <w:rPr>
                <w:color w:val="FFFFFF"/>
                <w:sz w:val="18"/>
              </w:rPr>
            </w:pPr>
            <w:r w:rsidRPr="00F077BE">
              <w:rPr>
                <w:color w:val="FFFFFF"/>
                <w:sz w:val="18"/>
              </w:rPr>
              <w:t>3. Problem snapshot</w:t>
            </w:r>
          </w:p>
        </w:tc>
        <w:tc>
          <w:tcPr>
            <w:tcW w:w="1107" w:type="pct"/>
            <w:shd w:val="clear" w:color="FFF0D2" w:fill="FFF0D2"/>
          </w:tcPr>
          <w:p w14:paraId="4EBE610D" w14:textId="77777777" w:rsidR="00E9198C" w:rsidRPr="00F077BE" w:rsidRDefault="0068518E" w:rsidP="00F077BE">
            <w:pPr>
              <w:pStyle w:val="PSTableBodyText"/>
              <w:keepNext/>
              <w:keepLines/>
              <w:spacing w:line="252" w:lineRule="auto"/>
              <w:rPr>
                <w:sz w:val="18"/>
              </w:rPr>
            </w:pPr>
            <w:r w:rsidRPr="00F077BE">
              <w:rPr>
                <w:sz w:val="18"/>
              </w:rPr>
              <w:t>Give simple fictional evidence</w:t>
            </w:r>
          </w:p>
        </w:tc>
        <w:tc>
          <w:tcPr>
            <w:tcW w:w="2711" w:type="pct"/>
            <w:shd w:val="clear" w:color="FFFFFF" w:fill="FFFFFF"/>
          </w:tcPr>
          <w:p w14:paraId="789E0AC2" w14:textId="77777777" w:rsidR="00E9198C" w:rsidRPr="00F077BE" w:rsidRDefault="0068518E" w:rsidP="00F077BE">
            <w:pPr>
              <w:pStyle w:val="PSTableBodyText"/>
              <w:keepNext/>
              <w:keepLines/>
              <w:spacing w:line="252" w:lineRule="auto"/>
              <w:rPr>
                <w:sz w:val="18"/>
              </w:rPr>
            </w:pPr>
            <w:r w:rsidRPr="00F077BE">
              <w:rPr>
                <w:sz w:val="18"/>
              </w:rPr>
              <w:t>142 returned applications; 54% missing one attachment; 31% incomplete contact or ID field</w:t>
            </w:r>
          </w:p>
        </w:tc>
      </w:tr>
      <w:tr w:rsidR="00E9198C" w:rsidRPr="00F077BE" w14:paraId="338D5E4D" w14:textId="77777777" w:rsidTr="00F077BE">
        <w:trPr>
          <w:cantSplit/>
        </w:trPr>
        <w:tc>
          <w:tcPr>
            <w:tcW w:w="1182" w:type="pct"/>
            <w:shd w:val="clear" w:color="C77A1A" w:fill="C77A1A"/>
          </w:tcPr>
          <w:p w14:paraId="0DCFFD57" w14:textId="77777777" w:rsidR="00E9198C" w:rsidRPr="00F077BE" w:rsidRDefault="0068518E" w:rsidP="00F077BE">
            <w:pPr>
              <w:pStyle w:val="PSTableBodyText"/>
              <w:keepNext/>
              <w:keepLines/>
              <w:spacing w:line="252" w:lineRule="auto"/>
              <w:rPr>
                <w:color w:val="FFFFFF"/>
                <w:sz w:val="18"/>
              </w:rPr>
            </w:pPr>
            <w:r w:rsidRPr="00F077BE">
              <w:rPr>
                <w:color w:val="FFFFFF"/>
                <w:sz w:val="18"/>
              </w:rPr>
              <w:t>4. Checklist-supported process</w:t>
            </w:r>
          </w:p>
        </w:tc>
        <w:tc>
          <w:tcPr>
            <w:tcW w:w="1107" w:type="pct"/>
            <w:shd w:val="clear" w:color="FFF0D2" w:fill="FFF0D2"/>
          </w:tcPr>
          <w:p w14:paraId="7F36AE65" w14:textId="77777777" w:rsidR="00E9198C" w:rsidRPr="00F077BE" w:rsidRDefault="0068518E" w:rsidP="00F077BE">
            <w:pPr>
              <w:pStyle w:val="PSTableBodyText"/>
              <w:keepNext/>
              <w:keepLines/>
              <w:spacing w:line="252" w:lineRule="auto"/>
              <w:rPr>
                <w:sz w:val="18"/>
              </w:rPr>
            </w:pPr>
            <w:r w:rsidRPr="00F077BE">
              <w:rPr>
                <w:sz w:val="18"/>
              </w:rPr>
              <w:t>Explain the change</w:t>
            </w:r>
          </w:p>
        </w:tc>
        <w:tc>
          <w:tcPr>
            <w:tcW w:w="2711" w:type="pct"/>
            <w:shd w:val="clear" w:color="FFFFFF" w:fill="FFFFFF"/>
          </w:tcPr>
          <w:p w14:paraId="6FCD56F1" w14:textId="77777777" w:rsidR="00E9198C" w:rsidRPr="00F077BE" w:rsidRDefault="0068518E" w:rsidP="00F077BE">
            <w:pPr>
              <w:pStyle w:val="PSTableBodyText"/>
              <w:keepNext/>
              <w:keepLines/>
              <w:spacing w:line="252" w:lineRule="auto"/>
              <w:rPr>
                <w:sz w:val="18"/>
              </w:rPr>
            </w:pPr>
            <w:r w:rsidRPr="00F077BE">
              <w:rPr>
                <w:sz w:val="18"/>
              </w:rPr>
              <w:t>Quick intake check, complete forms to review, FAQ for common explanations</w:t>
            </w:r>
          </w:p>
        </w:tc>
      </w:tr>
      <w:tr w:rsidR="00E9198C" w:rsidRPr="00F077BE" w14:paraId="6BEFC903" w14:textId="77777777" w:rsidTr="00F077BE">
        <w:trPr>
          <w:cantSplit/>
        </w:trPr>
        <w:tc>
          <w:tcPr>
            <w:tcW w:w="1182" w:type="pct"/>
            <w:shd w:val="clear" w:color="C77A1A" w:fill="C77A1A"/>
          </w:tcPr>
          <w:p w14:paraId="51678876" w14:textId="77777777" w:rsidR="00E9198C" w:rsidRPr="00F077BE" w:rsidRDefault="0068518E" w:rsidP="00F077BE">
            <w:pPr>
              <w:pStyle w:val="PSTableBodyText"/>
              <w:keepNext/>
              <w:keepLines/>
              <w:spacing w:line="252" w:lineRule="auto"/>
              <w:rPr>
                <w:color w:val="FFFFFF"/>
                <w:sz w:val="18"/>
              </w:rPr>
            </w:pPr>
            <w:r w:rsidRPr="00F077BE">
              <w:rPr>
                <w:color w:val="FFFFFF"/>
                <w:sz w:val="18"/>
              </w:rPr>
              <w:t>5. Trial plan and ownership</w:t>
            </w:r>
          </w:p>
        </w:tc>
        <w:tc>
          <w:tcPr>
            <w:tcW w:w="1107" w:type="pct"/>
            <w:shd w:val="clear" w:color="FFF0D2" w:fill="FFF0D2"/>
          </w:tcPr>
          <w:p w14:paraId="0BEB0491" w14:textId="77777777" w:rsidR="00E9198C" w:rsidRPr="00F077BE" w:rsidRDefault="0068518E" w:rsidP="00F077BE">
            <w:pPr>
              <w:pStyle w:val="PSTableBodyText"/>
              <w:keepNext/>
              <w:keepLines/>
              <w:spacing w:line="252" w:lineRule="auto"/>
              <w:rPr>
                <w:sz w:val="18"/>
              </w:rPr>
            </w:pPr>
            <w:r w:rsidRPr="00F077BE">
              <w:rPr>
                <w:sz w:val="18"/>
              </w:rPr>
              <w:t>Make the request practical</w:t>
            </w:r>
          </w:p>
        </w:tc>
        <w:tc>
          <w:tcPr>
            <w:tcW w:w="2711" w:type="pct"/>
            <w:shd w:val="clear" w:color="FFFFFF" w:fill="FFFFFF"/>
          </w:tcPr>
          <w:p w14:paraId="521ADF27" w14:textId="77777777" w:rsidR="00E9198C" w:rsidRPr="00F077BE" w:rsidRDefault="0068518E" w:rsidP="00F077BE">
            <w:pPr>
              <w:pStyle w:val="PSTableBodyText"/>
              <w:keepNext/>
              <w:keepLines/>
              <w:spacing w:line="252" w:lineRule="auto"/>
              <w:rPr>
                <w:sz w:val="18"/>
              </w:rPr>
            </w:pPr>
            <w:r w:rsidRPr="00F077BE">
              <w:rPr>
                <w:sz w:val="18"/>
              </w:rPr>
              <w:t>Housing support certificate applications, one month, FAQ owner, staff reminders</w:t>
            </w:r>
          </w:p>
        </w:tc>
      </w:tr>
      <w:tr w:rsidR="00E9198C" w:rsidRPr="00F077BE" w14:paraId="5A21ECBE" w14:textId="77777777" w:rsidTr="00F077BE">
        <w:trPr>
          <w:cantSplit/>
        </w:trPr>
        <w:tc>
          <w:tcPr>
            <w:tcW w:w="1182" w:type="pct"/>
            <w:shd w:val="clear" w:color="C77A1A" w:fill="C77A1A"/>
          </w:tcPr>
          <w:p w14:paraId="68FF5CDE" w14:textId="77777777" w:rsidR="00E9198C" w:rsidRPr="00F077BE" w:rsidRDefault="0068518E" w:rsidP="00F077BE">
            <w:pPr>
              <w:pStyle w:val="PSTableBodyText"/>
              <w:keepLines/>
              <w:spacing w:line="252" w:lineRule="auto"/>
              <w:rPr>
                <w:color w:val="FFFFFF"/>
                <w:sz w:val="18"/>
              </w:rPr>
            </w:pPr>
            <w:r w:rsidRPr="00F077BE">
              <w:rPr>
                <w:color w:val="FFFFFF"/>
                <w:sz w:val="18"/>
              </w:rPr>
              <w:t>6. Decision and review</w:t>
            </w:r>
          </w:p>
        </w:tc>
        <w:tc>
          <w:tcPr>
            <w:tcW w:w="1107" w:type="pct"/>
            <w:shd w:val="clear" w:color="FFF0D2" w:fill="FFF0D2"/>
          </w:tcPr>
          <w:p w14:paraId="279A9654" w14:textId="77777777" w:rsidR="00E9198C" w:rsidRPr="00F077BE" w:rsidRDefault="0068518E" w:rsidP="00F077BE">
            <w:pPr>
              <w:pStyle w:val="PSTableBodyText"/>
              <w:keepLines/>
              <w:spacing w:line="252" w:lineRule="auto"/>
              <w:rPr>
                <w:sz w:val="18"/>
              </w:rPr>
            </w:pPr>
            <w:r w:rsidRPr="00F077BE">
              <w:rPr>
                <w:sz w:val="18"/>
              </w:rPr>
              <w:t>Close with action</w:t>
            </w:r>
          </w:p>
        </w:tc>
        <w:tc>
          <w:tcPr>
            <w:tcW w:w="2711" w:type="pct"/>
            <w:shd w:val="clear" w:color="FFFFFF" w:fill="FFFFFF"/>
          </w:tcPr>
          <w:p w14:paraId="7085DAA5" w14:textId="77777777" w:rsidR="00E9198C" w:rsidRPr="00F077BE" w:rsidRDefault="0068518E" w:rsidP="00F077BE">
            <w:pPr>
              <w:pStyle w:val="PSTableBodyText"/>
              <w:keepLines/>
              <w:spacing w:line="252" w:lineRule="auto"/>
              <w:rPr>
                <w:sz w:val="18"/>
              </w:rPr>
            </w:pPr>
            <w:r w:rsidRPr="00F077BE">
              <w:rPr>
                <w:sz w:val="18"/>
              </w:rPr>
              <w:t>Approve trial, agree checklist fields, assign FAQ owner</w:t>
            </w:r>
          </w:p>
        </w:tc>
      </w:tr>
    </w:tbl>
    <w:p w14:paraId="62841827" w14:textId="77777777" w:rsidR="00E9198C" w:rsidRPr="00727D2E" w:rsidRDefault="0068518E" w:rsidP="008B0886">
      <w:pPr>
        <w:pStyle w:val="PSBodyText"/>
      </w:pPr>
      <w:r w:rsidRPr="00727D2E">
        <w:t>Visual note: use a process-flow visual as the main visual. Do not use flags, seals, emblems, crests, or country-specific government symbols.</w:t>
      </w:r>
    </w:p>
    <w:p w14:paraId="009F75ED" w14:textId="77777777" w:rsidR="00E9198C" w:rsidRPr="00D93BE8" w:rsidRDefault="0068518E" w:rsidP="00333543">
      <w:pPr>
        <w:pStyle w:val="PSHeading3"/>
      </w:pPr>
      <w:r w:rsidRPr="00D93BE8">
        <w:t>Sample Slide Set</w:t>
      </w:r>
    </w:p>
    <w:p w14:paraId="007BABD7" w14:textId="77777777" w:rsidR="00E9198C" w:rsidRPr="00727D2E" w:rsidRDefault="0068518E" w:rsidP="008B0886">
      <w:pPr>
        <w:pStyle w:val="PSBodyText"/>
      </w:pPr>
      <w:r w:rsidRPr="00727D2E">
        <w:t xml:space="preserve">Sample slide deck: </w:t>
      </w:r>
      <w:hyperlink r:id="rId70">
        <w:r w:rsidRPr="00727D2E">
          <w:rPr>
            <w:rStyle w:val="Hyperlink1"/>
            <w:lang w:val="en-GB"/>
          </w:rPr>
          <w:t>Process Improvement Government-Agency Deck</w:t>
        </w:r>
      </w:hyperlink>
    </w:p>
    <w:p w14:paraId="237C0710" w14:textId="77777777" w:rsidR="00E9198C" w:rsidRPr="00D93BE8" w:rsidRDefault="0068518E" w:rsidP="00333543">
      <w:pPr>
        <w:pStyle w:val="PSHeading3"/>
      </w:pPr>
      <w:r w:rsidRPr="00D93BE8">
        <w:lastRenderedPageBreak/>
        <w:t>Key Vocabulary Before Listening</w:t>
      </w:r>
    </w:p>
    <w:tbl>
      <w:tblPr>
        <w:tblStyle w:val="PlainTable1"/>
        <w:tblW w:w="7937" w:type="dxa"/>
        <w:tblCellMar>
          <w:top w:w="57" w:type="dxa"/>
          <w:bottom w:w="57" w:type="dxa"/>
        </w:tblCellMar>
        <w:tblLook w:val="04A0" w:firstRow="1" w:lastRow="0" w:firstColumn="1" w:lastColumn="0" w:noHBand="0" w:noVBand="1"/>
      </w:tblPr>
      <w:tblGrid>
        <w:gridCol w:w="2003"/>
        <w:gridCol w:w="5934"/>
      </w:tblGrid>
      <w:tr w:rsidR="00E9198C" w:rsidRPr="00F077BE" w14:paraId="257024F1"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2" w:type="pct"/>
            <w:shd w:val="clear" w:color="FFFFFF" w:fill="FFFFFF"/>
          </w:tcPr>
          <w:p w14:paraId="6827B960"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738" w:type="pct"/>
            <w:shd w:val="clear" w:color="FFFFFF" w:fill="FFFFFF"/>
          </w:tcPr>
          <w:p w14:paraId="56FF9125"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4637D97F"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2" w:type="pct"/>
            <w:shd w:val="clear" w:color="FFFFFF" w:fill="FFFFFF"/>
          </w:tcPr>
          <w:p w14:paraId="5A45E5A0"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intake</w:t>
            </w:r>
          </w:p>
        </w:tc>
        <w:tc>
          <w:tcPr>
            <w:tcW w:w="3738" w:type="pct"/>
            <w:shd w:val="clear" w:color="FFFFFF" w:fill="FFFFFF"/>
          </w:tcPr>
          <w:p w14:paraId="46870E2E"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first step when an office receives an application or request</w:t>
            </w:r>
          </w:p>
        </w:tc>
      </w:tr>
      <w:tr w:rsidR="00E9198C" w:rsidRPr="00F077BE" w14:paraId="793637BC"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62" w:type="pct"/>
            <w:shd w:val="clear" w:color="FFFFFF" w:fill="FFFFFF"/>
          </w:tcPr>
          <w:p w14:paraId="679FAE5B"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counter</w:t>
            </w:r>
          </w:p>
        </w:tc>
        <w:tc>
          <w:tcPr>
            <w:tcW w:w="3738" w:type="pct"/>
            <w:shd w:val="clear" w:color="FFFFFF" w:fill="FFFFFF"/>
          </w:tcPr>
          <w:p w14:paraId="73F0D55D"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service point where staff speak with users face to face</w:t>
            </w:r>
          </w:p>
        </w:tc>
      </w:tr>
      <w:tr w:rsidR="00E9198C" w:rsidRPr="00F077BE" w14:paraId="452397DC"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2" w:type="pct"/>
            <w:shd w:val="clear" w:color="FFFFFF" w:fill="FFFFFF"/>
          </w:tcPr>
          <w:p w14:paraId="30051751"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formal review</w:t>
            </w:r>
          </w:p>
        </w:tc>
        <w:tc>
          <w:tcPr>
            <w:tcW w:w="3738" w:type="pct"/>
            <w:shd w:val="clear" w:color="FFFFFF" w:fill="FFFFFF"/>
          </w:tcPr>
          <w:p w14:paraId="4E5C472E"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official check after intake</w:t>
            </w:r>
          </w:p>
        </w:tc>
      </w:tr>
      <w:tr w:rsidR="00E9198C" w:rsidRPr="00F077BE" w14:paraId="647BEA15"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62" w:type="pct"/>
            <w:shd w:val="clear" w:color="FFFFFF" w:fill="FFFFFF"/>
          </w:tcPr>
          <w:p w14:paraId="0185BF33"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returned application</w:t>
            </w:r>
          </w:p>
        </w:tc>
        <w:tc>
          <w:tcPr>
            <w:tcW w:w="3738" w:type="pct"/>
            <w:shd w:val="clear" w:color="FFFFFF" w:fill="FFFFFF"/>
          </w:tcPr>
          <w:p w14:paraId="0304A6B4"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an application sent back because information is missing or incorrect</w:t>
            </w:r>
          </w:p>
        </w:tc>
      </w:tr>
      <w:tr w:rsidR="00E9198C" w:rsidRPr="00F077BE" w14:paraId="0E91DA60"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2" w:type="pct"/>
            <w:shd w:val="clear" w:color="FFFFFF" w:fill="FFFFFF"/>
          </w:tcPr>
          <w:p w14:paraId="00D010CB"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FAQ</w:t>
            </w:r>
          </w:p>
        </w:tc>
        <w:tc>
          <w:tcPr>
            <w:tcW w:w="3738" w:type="pct"/>
            <w:shd w:val="clear" w:color="FFFFFF" w:fill="FFFFFF"/>
          </w:tcPr>
          <w:p w14:paraId="4920E8DA"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list of frequently asked questions and standard answers</w:t>
            </w:r>
          </w:p>
        </w:tc>
      </w:tr>
      <w:tr w:rsidR="00E9198C" w:rsidRPr="00F077BE" w14:paraId="24C55224"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62" w:type="pct"/>
            <w:shd w:val="clear" w:color="FFFFFF" w:fill="FFFFFF"/>
          </w:tcPr>
          <w:p w14:paraId="0C735864"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high-volume</w:t>
            </w:r>
          </w:p>
        </w:tc>
        <w:tc>
          <w:tcPr>
            <w:tcW w:w="3738" w:type="pct"/>
            <w:shd w:val="clear" w:color="FFFFFF" w:fill="FFFFFF"/>
          </w:tcPr>
          <w:p w14:paraId="40129AB1"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handled many times or in large numbers</w:t>
            </w:r>
          </w:p>
        </w:tc>
      </w:tr>
      <w:tr w:rsidR="00E9198C" w:rsidRPr="00F077BE" w14:paraId="19DFF64E"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2" w:type="pct"/>
            <w:shd w:val="clear" w:color="FFFFFF" w:fill="FFFFFF"/>
          </w:tcPr>
          <w:p w14:paraId="40ED00C0"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trial</w:t>
            </w:r>
          </w:p>
        </w:tc>
        <w:tc>
          <w:tcPr>
            <w:tcW w:w="3738" w:type="pct"/>
            <w:shd w:val="clear" w:color="FFFFFF" w:fill="FFFFFF"/>
          </w:tcPr>
          <w:p w14:paraId="5F429F23" w14:textId="77777777" w:rsidR="00E9198C" w:rsidRPr="00F077BE" w:rsidRDefault="0068518E" w:rsidP="00F077BE">
            <w:pPr>
              <w:pStyle w:val="PSTableBodyT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small test before wider use</w:t>
            </w:r>
          </w:p>
        </w:tc>
      </w:tr>
    </w:tbl>
    <w:p w14:paraId="3FF8DA17" w14:textId="77777777" w:rsidR="00E9198C" w:rsidRPr="00D93BE8" w:rsidRDefault="0068518E" w:rsidP="00333543">
      <w:pPr>
        <w:pStyle w:val="PSHeading3"/>
      </w:pPr>
      <w:r w:rsidRPr="00D93BE8">
        <w:t>Full Spoken Model Script</w:t>
      </w:r>
    </w:p>
    <w:p w14:paraId="48D37055"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Opening</w:t>
      </w:r>
    </w:p>
    <w:p w14:paraId="72894DC2" w14:textId="77777777" w:rsidR="00E9198C" w:rsidRPr="00727D2E" w:rsidRDefault="0068518E" w:rsidP="008B0886">
      <w:pPr>
        <w:pStyle w:val="PSBodyText"/>
      </w:pPr>
      <w:r w:rsidRPr="00727D2E">
        <w:t>Good afternoon. Please keep one question in mind as I speak: can a short intake checklist reduce returned forms without slowing the counter too much?</w:t>
      </w:r>
    </w:p>
    <w:p w14:paraId="1879065D" w14:textId="4674F0BF" w:rsidR="00E9198C" w:rsidRPr="00727D2E" w:rsidRDefault="0068518E" w:rsidP="008B0886">
      <w:pPr>
        <w:pStyle w:val="PSBodyText"/>
      </w:pPr>
      <w:proofErr w:type="gramStart"/>
      <w:r w:rsidRPr="00727D2E">
        <w:t>At the moment</w:t>
      </w:r>
      <w:proofErr w:type="gramEnd"/>
      <w:r w:rsidRPr="00727D2E">
        <w:t xml:space="preserve">, many housing support certificate forms are returned after formal review because one attachment is missing or one field is incomplete. This creates extra work for </w:t>
      </w:r>
      <w:proofErr w:type="gramStart"/>
      <w:r w:rsidRPr="00727D2E">
        <w:t>staff</w:t>
      </w:r>
      <w:proofErr w:type="gramEnd"/>
      <w:r w:rsidR="00333543">
        <w:t xml:space="preserve"> and</w:t>
      </w:r>
      <w:r w:rsidRPr="00727D2E">
        <w:t xml:space="preserve"> it also creates a longer wait for applicants.</w:t>
      </w:r>
    </w:p>
    <w:p w14:paraId="75F5CD10" w14:textId="59FCF225" w:rsidR="00E9198C" w:rsidRPr="00727D2E" w:rsidRDefault="0068518E" w:rsidP="008B0886">
      <w:pPr>
        <w:pStyle w:val="PSBodyText"/>
      </w:pPr>
      <w:r w:rsidRPr="00727D2E">
        <w:t>At the end, I will ask you to approve a one-month trial, agree on the first checklist fields</w:t>
      </w:r>
      <w:r w:rsidR="00333543">
        <w:t xml:space="preserve"> and</w:t>
      </w:r>
      <w:r w:rsidRPr="00727D2E">
        <w:t xml:space="preserve"> assign one owner for the FAQ update process.</w:t>
      </w:r>
    </w:p>
    <w:p w14:paraId="71C8D040" w14:textId="77777777" w:rsidR="00E9198C" w:rsidRPr="00727D2E" w:rsidRDefault="0068518E" w:rsidP="008B0886">
      <w:pPr>
        <w:pStyle w:val="PSBodyText"/>
      </w:pPr>
      <w:r w:rsidRPr="00727D2E">
        <w:t>My main message is this. A front-counter checklist can reduce returned applications and shorten processing time by catching common errors before formal review.</w:t>
      </w:r>
    </w:p>
    <w:p w14:paraId="3FEA27C1"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Current Problem</w:t>
      </w:r>
    </w:p>
    <w:p w14:paraId="1503DE5F" w14:textId="77777777" w:rsidR="00E9198C" w:rsidRPr="00727D2E" w:rsidRDefault="0068518E" w:rsidP="008B0886">
      <w:pPr>
        <w:pStyle w:val="PSBodyText"/>
      </w:pPr>
      <w:r w:rsidRPr="00727D2E">
        <w:t>The service impact starts in the current intake process.</w:t>
      </w:r>
    </w:p>
    <w:p w14:paraId="5076B262" w14:textId="20502B99" w:rsidR="00E9198C" w:rsidRPr="00727D2E" w:rsidRDefault="0068518E" w:rsidP="008B0886">
      <w:pPr>
        <w:pStyle w:val="PSBodyText"/>
      </w:pPr>
      <w:r w:rsidRPr="00727D2E">
        <w:t>Please look at the first process flow. An applicant submits the form at the counter or online. Counter staff receive it and send it to formal review. Review staff then find missing information, such as a missing income certificate attachment or an incomplete contact field. The application is returned</w:t>
      </w:r>
      <w:r w:rsidR="00333543">
        <w:t xml:space="preserve"> and</w:t>
      </w:r>
      <w:r w:rsidRPr="00727D2E">
        <w:t xml:space="preserve"> the applicant often contacts the office again.</w:t>
      </w:r>
    </w:p>
    <w:p w14:paraId="74A64B91" w14:textId="6654DD13" w:rsidR="00E9198C" w:rsidRPr="00727D2E" w:rsidRDefault="0068518E" w:rsidP="008B0886">
      <w:pPr>
        <w:pStyle w:val="PSBodyText"/>
      </w:pPr>
      <w:r w:rsidRPr="00727D2E">
        <w:t>This means the problem appears late in the process. By the time review staff find the missing item, the applicant has already left the counter or finished the online submission. Staff then need to explain the problem again</w:t>
      </w:r>
      <w:r w:rsidR="00333543">
        <w:t xml:space="preserve"> and</w:t>
      </w:r>
      <w:r w:rsidRPr="00727D2E">
        <w:t xml:space="preserve"> the applicant needs to send or bring the missing information later.</w:t>
      </w:r>
    </w:p>
    <w:p w14:paraId="2AADDE15" w14:textId="77777777" w:rsidR="00E9198C" w:rsidRPr="00727D2E" w:rsidRDefault="0068518E" w:rsidP="008B0886">
      <w:pPr>
        <w:pStyle w:val="PSBodyText"/>
      </w:pPr>
      <w:r w:rsidRPr="00727D2E">
        <w:t>The process is careful, but it is not efficient for common preventable errors.</w:t>
      </w:r>
    </w:p>
    <w:p w14:paraId="6B2D8E63"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Evidence</w:t>
      </w:r>
    </w:p>
    <w:p w14:paraId="4DBC6619" w14:textId="77777777" w:rsidR="00E9198C" w:rsidRPr="00727D2E" w:rsidRDefault="0068518E" w:rsidP="008B0886">
      <w:pPr>
        <w:pStyle w:val="PSBodyText"/>
      </w:pPr>
      <w:r w:rsidRPr="00727D2E">
        <w:t>Last month, there were 142 returned housing support certificate applications. Of those, 54% were missing one required attachment. Another 31% had an incomplete contact or ID field.</w:t>
      </w:r>
    </w:p>
    <w:p w14:paraId="4FA5A9EB" w14:textId="77777777" w:rsidR="00E9198C" w:rsidRPr="00727D2E" w:rsidRDefault="0068518E" w:rsidP="008B0886">
      <w:pPr>
        <w:pStyle w:val="PSBodyText"/>
      </w:pPr>
      <w:r w:rsidRPr="00727D2E">
        <w:lastRenderedPageBreak/>
        <w:t>These numbers show that many returns come from a small number of common problems. We do not need to redesign the whole application process first. We can start with the most common preventable errors at intake.</w:t>
      </w:r>
    </w:p>
    <w:p w14:paraId="2174783C" w14:textId="77777777" w:rsidR="00E9198C" w:rsidRPr="00727D2E" w:rsidRDefault="0068518E" w:rsidP="008B0886">
      <w:pPr>
        <w:pStyle w:val="PSBodyText"/>
      </w:pPr>
      <w:r w:rsidRPr="00727D2E">
        <w:t>The target for the trial is a 20% reduction in returned applications for one high-volume application type. This is a trial target, not a guarantee. We will review the result after one month.</w:t>
      </w:r>
    </w:p>
    <w:p w14:paraId="0C3563CD"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Recommendation</w:t>
      </w:r>
    </w:p>
    <w:p w14:paraId="77426651" w14:textId="77777777" w:rsidR="00E9198C" w:rsidRPr="00727D2E" w:rsidRDefault="0068518E" w:rsidP="008B0886">
      <w:pPr>
        <w:pStyle w:val="PSBodyText"/>
      </w:pPr>
      <w:r w:rsidRPr="00727D2E">
        <w:t>The trial design is small on purpose.</w:t>
      </w:r>
    </w:p>
    <w:p w14:paraId="495C3021" w14:textId="77777777" w:rsidR="00E9198C" w:rsidRPr="00727D2E" w:rsidRDefault="0068518E" w:rsidP="008B0886">
      <w:pPr>
        <w:pStyle w:val="PSBodyText"/>
      </w:pPr>
      <w:r w:rsidRPr="00727D2E">
        <w:t>The proposal has two parts.</w:t>
      </w:r>
    </w:p>
    <w:p w14:paraId="70AF41D2" w14:textId="2904C353" w:rsidR="00E9198C" w:rsidRPr="00727D2E" w:rsidRDefault="0068518E" w:rsidP="008B0886">
      <w:pPr>
        <w:pStyle w:val="PSBodyText"/>
      </w:pPr>
      <w:r w:rsidRPr="00727D2E">
        <w:t>First, counter staff use a short intake checklist before the form goes to formal review. The checklist is not a second full review. It covers only the income certificate attachment, the contact field, the ID field</w:t>
      </w:r>
      <w:r w:rsidR="00333543">
        <w:t xml:space="preserve"> and</w:t>
      </w:r>
      <w:r w:rsidRPr="00727D2E">
        <w:t xml:space="preserve"> one confirmation item.</w:t>
      </w:r>
    </w:p>
    <w:p w14:paraId="0E7CFB58" w14:textId="77777777" w:rsidR="00E9198C" w:rsidRPr="00727D2E" w:rsidRDefault="0068518E" w:rsidP="008B0886">
      <w:pPr>
        <w:pStyle w:val="PSBodyText"/>
      </w:pPr>
      <w:r w:rsidRPr="00727D2E">
        <w:t>Second, staff use one shared FAQ sheet for common explanations. The FAQ helps staff explain missing attachments and incomplete fields in the same way. This should make the guidance clearer for applicants and more consistent for staff.</w:t>
      </w:r>
    </w:p>
    <w:p w14:paraId="6BC321BA" w14:textId="77777777" w:rsidR="00E9198C" w:rsidRPr="00727D2E" w:rsidRDefault="0068518E" w:rsidP="008B0886">
      <w:pPr>
        <w:pStyle w:val="PSBodyText"/>
      </w:pPr>
      <w:r w:rsidRPr="00727D2E">
        <w:t>The formal review process does not change. Review staff still make the official review decision. The checklist only helps us catch simple errors earlier.</w:t>
      </w:r>
    </w:p>
    <w:p w14:paraId="37F1D6B4"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Expected Benefit</w:t>
      </w:r>
    </w:p>
    <w:p w14:paraId="53C6943A" w14:textId="77777777" w:rsidR="00E9198C" w:rsidRPr="00727D2E" w:rsidRDefault="0068518E" w:rsidP="008B0886">
      <w:pPr>
        <w:pStyle w:val="PSBodyText"/>
      </w:pPr>
      <w:r w:rsidRPr="00727D2E">
        <w:t>The expected benefit is fewer returned forms and fewer repeat inquiries.</w:t>
      </w:r>
    </w:p>
    <w:p w14:paraId="043150F0" w14:textId="77777777" w:rsidR="00E9198C" w:rsidRPr="00727D2E" w:rsidRDefault="0068518E" w:rsidP="008B0886">
      <w:pPr>
        <w:pStyle w:val="PSBodyText"/>
      </w:pPr>
      <w:r w:rsidRPr="00727D2E">
        <w:t>If staff catch common errors at the counter, applicants can correct some problems earlier. For example, an applicant who forgot the income certificate can receive the same clear explanation before the file goes to formal review. Review staff should receive more complete forms. The inquiry desk should also receive fewer repeat questions about the same missing information.</w:t>
      </w:r>
    </w:p>
    <w:p w14:paraId="72FAAED2" w14:textId="77777777" w:rsidR="00E9198C" w:rsidRPr="00727D2E" w:rsidRDefault="0068518E" w:rsidP="008B0886">
      <w:pPr>
        <w:pStyle w:val="PSBodyText"/>
      </w:pPr>
      <w:r w:rsidRPr="00727D2E">
        <w:t>There is one important risk. The checklist may add time at the counter. For that reason, the checklist must be short. During the trial, we should measure both returned applications and counter time. If the checklist slows the line too much, we should shorten it before wider use.</w:t>
      </w:r>
    </w:p>
    <w:p w14:paraId="1611B1DE"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Trial Plan</w:t>
      </w:r>
    </w:p>
    <w:p w14:paraId="3FE143A0" w14:textId="77777777" w:rsidR="00E9198C" w:rsidRPr="00727D2E" w:rsidRDefault="0068518E" w:rsidP="008B0886">
      <w:pPr>
        <w:pStyle w:val="PSBodyText"/>
      </w:pPr>
      <w:r w:rsidRPr="00727D2E">
        <w:t>Here is the proposed trial plan.</w:t>
      </w:r>
    </w:p>
    <w:p w14:paraId="3FEC30E2" w14:textId="667FC963" w:rsidR="00E9198C" w:rsidRPr="00727D2E" w:rsidRDefault="0068518E" w:rsidP="008B0886">
      <w:pPr>
        <w:pStyle w:val="PSBodyText"/>
      </w:pPr>
      <w:r w:rsidRPr="00727D2E">
        <w:t xml:space="preserve">In week zero, we agree the checklist fields and prepare the shared FAQ. The document-review team confirms the required </w:t>
      </w:r>
      <w:proofErr w:type="gramStart"/>
      <w:r w:rsidRPr="00727D2E">
        <w:t>items</w:t>
      </w:r>
      <w:proofErr w:type="gramEnd"/>
      <w:r w:rsidR="00333543">
        <w:t xml:space="preserve"> and</w:t>
      </w:r>
      <w:r w:rsidRPr="00727D2E">
        <w:t xml:space="preserve"> the inquiry desk representative prepares the first FAQ version.</w:t>
      </w:r>
    </w:p>
    <w:p w14:paraId="631C2D2F" w14:textId="5D40C2B7" w:rsidR="00E9198C" w:rsidRPr="00727D2E" w:rsidRDefault="0068518E" w:rsidP="008B0886">
      <w:pPr>
        <w:pStyle w:val="PSBodyText"/>
      </w:pPr>
      <w:r w:rsidRPr="00727D2E">
        <w:t xml:space="preserve">In weeks one to four, counter staff use the checklist for housing support certificate applications. Temporary staff receive a short reminder sheet before the Monday morning </w:t>
      </w:r>
      <w:proofErr w:type="gramStart"/>
      <w:r w:rsidRPr="00727D2E">
        <w:t>peak</w:t>
      </w:r>
      <w:proofErr w:type="gramEnd"/>
      <w:r w:rsidR="00333543">
        <w:t xml:space="preserve"> and</w:t>
      </w:r>
      <w:r w:rsidRPr="00727D2E">
        <w:t xml:space="preserve"> the section manager checks any repeated questions once a week.</w:t>
      </w:r>
    </w:p>
    <w:p w14:paraId="4AFE512B" w14:textId="3BD151B0" w:rsidR="00E9198C" w:rsidRPr="00727D2E" w:rsidRDefault="0068518E" w:rsidP="008B0886">
      <w:pPr>
        <w:pStyle w:val="PSBodyText"/>
      </w:pPr>
      <w:r w:rsidRPr="00727D2E">
        <w:lastRenderedPageBreak/>
        <w:t>At the end of the month, we review four points: the number of returned applications, the main reasons for return, repeat inquiry volume</w:t>
      </w:r>
      <w:r w:rsidR="00333543">
        <w:t xml:space="preserve"> and</w:t>
      </w:r>
      <w:r w:rsidRPr="00727D2E">
        <w:t xml:space="preserve"> staff comments on counter time.</w:t>
      </w:r>
    </w:p>
    <w:p w14:paraId="197CCA72" w14:textId="3BB23EB2" w:rsidR="00E9198C" w:rsidRPr="00727D2E" w:rsidRDefault="0068518E" w:rsidP="008B0886">
      <w:pPr>
        <w:pStyle w:val="PSBodyText"/>
      </w:pPr>
      <w:r w:rsidRPr="00727D2E">
        <w:t>The backup material includes a return-reason table, draft checklist fields</w:t>
      </w:r>
      <w:r w:rsidR="00333543">
        <w:t xml:space="preserve"> and</w:t>
      </w:r>
      <w:r w:rsidRPr="00727D2E">
        <w:t xml:space="preserve"> a proposed FAQ update schedule. I will not show </w:t>
      </w:r>
      <w:proofErr w:type="gramStart"/>
      <w:r w:rsidRPr="00727D2E">
        <w:t>all of</w:t>
      </w:r>
      <w:proofErr w:type="gramEnd"/>
      <w:r w:rsidRPr="00727D2E">
        <w:t xml:space="preserve"> that detail now, but it is available if we need it during Q&amp;A.</w:t>
      </w:r>
    </w:p>
    <w:p w14:paraId="636F3980"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Close</w:t>
      </w:r>
    </w:p>
    <w:p w14:paraId="3CFDC548" w14:textId="77777777" w:rsidR="00E9198C" w:rsidRPr="00727D2E" w:rsidRDefault="0068518E" w:rsidP="008B0886">
      <w:pPr>
        <w:pStyle w:val="PSBodyText"/>
      </w:pPr>
      <w:r w:rsidRPr="00727D2E">
        <w:t>Here is the service case for the trial.</w:t>
      </w:r>
    </w:p>
    <w:p w14:paraId="6E863691" w14:textId="77777777" w:rsidR="00E9198C" w:rsidRPr="00727D2E" w:rsidRDefault="0068518E" w:rsidP="008B0886">
      <w:pPr>
        <w:pStyle w:val="PSBodyText"/>
      </w:pPr>
      <w:r w:rsidRPr="00727D2E">
        <w:t>Returned applications create delay for applicants and extra work for staff. In this scenario, most returns come from a small number of preventable errors. A short intake checklist and shared FAQ can help staff catch these errors before formal review.</w:t>
      </w:r>
    </w:p>
    <w:p w14:paraId="2DE84998" w14:textId="0EFEA3B4" w:rsidR="00E9198C" w:rsidRPr="00727D2E" w:rsidRDefault="0068518E" w:rsidP="008B0886">
      <w:pPr>
        <w:pStyle w:val="PSBodyText"/>
      </w:pPr>
      <w:r w:rsidRPr="00727D2E">
        <w:t>The approval I need today is for the one-month trial, the first checklist fields</w:t>
      </w:r>
      <w:r w:rsidR="00333543">
        <w:t xml:space="preserve"> and</w:t>
      </w:r>
      <w:r w:rsidRPr="00727D2E">
        <w:t xml:space="preserve"> one owner for the FAQ update process.</w:t>
      </w:r>
    </w:p>
    <w:p w14:paraId="435C1BDE" w14:textId="3D22704C" w:rsidR="00E9198C" w:rsidRPr="00727D2E" w:rsidRDefault="0068518E" w:rsidP="008B0886">
      <w:pPr>
        <w:pStyle w:val="PSBodyText"/>
      </w:pPr>
      <w:r w:rsidRPr="00727D2E">
        <w:t>If we approve the trial today, we can prepare the checklist this week, brief staff next week</w:t>
      </w:r>
      <w:r w:rsidR="00333543">
        <w:t xml:space="preserve"> and</w:t>
      </w:r>
      <w:r w:rsidRPr="00727D2E">
        <w:t xml:space="preserve"> review the result after one month. Thank you. I am happy to take your questions.</w:t>
      </w:r>
    </w:p>
    <w:p w14:paraId="3FA5F0B6" w14:textId="77777777" w:rsidR="00E9198C" w:rsidRPr="00D93BE8" w:rsidRDefault="0068518E" w:rsidP="00333543">
      <w:pPr>
        <w:pStyle w:val="PSHeading3"/>
      </w:pPr>
      <w:r w:rsidRPr="00D93BE8">
        <w:t>Language Notes</w:t>
      </w:r>
    </w:p>
    <w:p w14:paraId="5C104085" w14:textId="77777777" w:rsidR="00E9198C" w:rsidRPr="00D93BE8" w:rsidRDefault="0068518E">
      <w:pPr>
        <w:pStyle w:val="PSLanguageNotes"/>
        <w:rPr>
          <w:rFonts w:ascii="Noto Sans SemiBold" w:hAnsi="Noto Sans SemiBold"/>
          <w:b w:val="0"/>
          <w:bCs/>
        </w:rPr>
      </w:pPr>
      <w:r w:rsidRPr="00D93BE8">
        <w:rPr>
          <w:rFonts w:ascii="Noto Sans SemiBold" w:hAnsi="Noto Sans SemiBold"/>
          <w:b w:val="0"/>
          <w:bCs/>
        </w:rPr>
        <w:t>Useful phrases:</w:t>
      </w:r>
    </w:p>
    <w:p w14:paraId="76881650" w14:textId="77777777" w:rsidR="00E9198C" w:rsidRPr="00727D2E" w:rsidRDefault="0068518E">
      <w:pPr>
        <w:pStyle w:val="PSBulletList"/>
        <w:numPr>
          <w:ilvl w:val="0"/>
          <w:numId w:val="139"/>
        </w:numPr>
      </w:pPr>
      <w:r w:rsidRPr="00727D2E">
        <w:t>“The process is careful, but it is not efficient for common preventable errors.”</w:t>
      </w:r>
    </w:p>
    <w:p w14:paraId="5DCCFFC2" w14:textId="77777777" w:rsidR="00E9198C" w:rsidRPr="00727D2E" w:rsidRDefault="0068518E">
      <w:pPr>
        <w:pStyle w:val="PSBulletList"/>
        <w:numPr>
          <w:ilvl w:val="0"/>
          <w:numId w:val="139"/>
        </w:numPr>
      </w:pPr>
      <w:r w:rsidRPr="00727D2E">
        <w:t>“The checklist is not a second full review.”</w:t>
      </w:r>
    </w:p>
    <w:p w14:paraId="1C7CA9B1" w14:textId="77777777" w:rsidR="00E9198C" w:rsidRPr="00727D2E" w:rsidRDefault="0068518E">
      <w:pPr>
        <w:pStyle w:val="PSBulletList"/>
        <w:numPr>
          <w:ilvl w:val="0"/>
          <w:numId w:val="139"/>
        </w:numPr>
      </w:pPr>
      <w:r w:rsidRPr="00727D2E">
        <w:t>“The formal review process does not change.”</w:t>
      </w:r>
    </w:p>
    <w:p w14:paraId="7586BA92" w14:textId="77777777" w:rsidR="00E9198C" w:rsidRPr="00727D2E" w:rsidRDefault="0068518E">
      <w:pPr>
        <w:pStyle w:val="PSBulletList"/>
        <w:numPr>
          <w:ilvl w:val="0"/>
          <w:numId w:val="139"/>
        </w:numPr>
      </w:pPr>
      <w:r w:rsidRPr="00727D2E">
        <w:t>“There is one important risk.”</w:t>
      </w:r>
    </w:p>
    <w:p w14:paraId="4CB079FC" w14:textId="77777777" w:rsidR="00E9198C" w:rsidRPr="00727D2E" w:rsidRDefault="0068518E">
      <w:pPr>
        <w:pStyle w:val="PSBulletList"/>
        <w:numPr>
          <w:ilvl w:val="0"/>
          <w:numId w:val="139"/>
        </w:numPr>
      </w:pPr>
      <w:r w:rsidRPr="00727D2E">
        <w:t>“Please keep one question in mind as I speak…”</w:t>
      </w:r>
    </w:p>
    <w:p w14:paraId="294497A2" w14:textId="77777777" w:rsidR="00E9198C" w:rsidRPr="00727D2E" w:rsidRDefault="0068518E">
      <w:pPr>
        <w:pStyle w:val="PSBulletList"/>
        <w:numPr>
          <w:ilvl w:val="0"/>
          <w:numId w:val="139"/>
        </w:numPr>
      </w:pPr>
      <w:r w:rsidRPr="00727D2E">
        <w:t>“At the end, I will ask you to…”</w:t>
      </w:r>
    </w:p>
    <w:p w14:paraId="4779E895" w14:textId="77777777" w:rsidR="00E9198C" w:rsidRPr="00727D2E" w:rsidRDefault="0068518E">
      <w:pPr>
        <w:pStyle w:val="PSBulletList"/>
        <w:numPr>
          <w:ilvl w:val="0"/>
          <w:numId w:val="139"/>
        </w:numPr>
      </w:pPr>
      <w:r w:rsidRPr="00727D2E">
        <w:t>“The trial design is small on purpose.”</w:t>
      </w:r>
    </w:p>
    <w:p w14:paraId="2ADC87F4" w14:textId="77777777" w:rsidR="00E9198C" w:rsidRPr="00727D2E" w:rsidRDefault="0068518E">
      <w:pPr>
        <w:pStyle w:val="PSBulletList"/>
        <w:numPr>
          <w:ilvl w:val="0"/>
          <w:numId w:val="139"/>
        </w:numPr>
      </w:pPr>
      <w:r w:rsidRPr="00727D2E">
        <w:t>“The approval I need today is…”</w:t>
      </w:r>
    </w:p>
    <w:p w14:paraId="69585DBA" w14:textId="77777777" w:rsidR="00E9198C" w:rsidRPr="00D93BE8" w:rsidRDefault="0068518E">
      <w:pPr>
        <w:pStyle w:val="PSLanguageNotes"/>
        <w:rPr>
          <w:rFonts w:ascii="Noto Sans SemiBold" w:hAnsi="Noto Sans SemiBold"/>
          <w:b w:val="0"/>
          <w:bCs/>
        </w:rPr>
      </w:pPr>
      <w:r w:rsidRPr="00D93BE8">
        <w:rPr>
          <w:rFonts w:ascii="Noto Sans SemiBold" w:hAnsi="Noto Sans SemiBold"/>
          <w:b w:val="0"/>
          <w:bCs/>
        </w:rPr>
        <w:t>Language focus:</w:t>
      </w:r>
    </w:p>
    <w:p w14:paraId="7E108A59" w14:textId="77777777" w:rsidR="00E9198C" w:rsidRPr="00727D2E" w:rsidRDefault="0068518E">
      <w:pPr>
        <w:pStyle w:val="PSBulletList"/>
        <w:numPr>
          <w:ilvl w:val="0"/>
          <w:numId w:val="140"/>
        </w:numPr>
      </w:pPr>
      <w:r w:rsidRPr="00727D2E">
        <w:t>Use “not a second full review” to answer workload concerns.</w:t>
      </w:r>
    </w:p>
    <w:p w14:paraId="5B987A1B" w14:textId="77777777" w:rsidR="00E9198C" w:rsidRPr="00727D2E" w:rsidRDefault="0068518E">
      <w:pPr>
        <w:pStyle w:val="PSBulletList"/>
        <w:numPr>
          <w:ilvl w:val="0"/>
          <w:numId w:val="140"/>
        </w:numPr>
      </w:pPr>
      <w:r w:rsidRPr="00727D2E">
        <w:t>Use “only” to limit the task: “It covers only…”</w:t>
      </w:r>
    </w:p>
    <w:p w14:paraId="03914EBB" w14:textId="77777777" w:rsidR="00E9198C" w:rsidRPr="00727D2E" w:rsidRDefault="0068518E">
      <w:pPr>
        <w:pStyle w:val="PSBulletList"/>
        <w:numPr>
          <w:ilvl w:val="0"/>
          <w:numId w:val="140"/>
        </w:numPr>
      </w:pPr>
      <w:r w:rsidRPr="00727D2E">
        <w:t>Use “before formal review” to show where the process changes.</w:t>
      </w:r>
    </w:p>
    <w:p w14:paraId="78860524" w14:textId="77777777" w:rsidR="00E9198C" w:rsidRPr="00727D2E" w:rsidRDefault="0068518E">
      <w:pPr>
        <w:pStyle w:val="PSBulletList"/>
        <w:numPr>
          <w:ilvl w:val="0"/>
          <w:numId w:val="140"/>
        </w:numPr>
      </w:pPr>
      <w:r w:rsidRPr="00727D2E">
        <w:t>Use “one high-volume application type” to make the trial limited and realistic.</w:t>
      </w:r>
    </w:p>
    <w:p w14:paraId="48803289" w14:textId="77777777" w:rsidR="00E9198C" w:rsidRPr="00D93BE8" w:rsidRDefault="0068518E" w:rsidP="00333543">
      <w:pPr>
        <w:pStyle w:val="PSSectionLabel"/>
      </w:pPr>
      <w:r w:rsidRPr="00D93BE8">
        <w:t>Vocabulary:</w:t>
      </w:r>
    </w:p>
    <w:p w14:paraId="791F805E" w14:textId="77777777" w:rsidR="00E9198C" w:rsidRPr="00727D2E" w:rsidRDefault="0068518E">
      <w:pPr>
        <w:pStyle w:val="PSBulletList"/>
        <w:numPr>
          <w:ilvl w:val="0"/>
          <w:numId w:val="141"/>
        </w:numPr>
      </w:pPr>
      <w:r w:rsidRPr="00727D2E">
        <w:t>intake: the first step when an office receives an application or request</w:t>
      </w:r>
    </w:p>
    <w:p w14:paraId="488C84BE" w14:textId="77777777" w:rsidR="00E9198C" w:rsidRPr="00727D2E" w:rsidRDefault="0068518E">
      <w:pPr>
        <w:pStyle w:val="PSBulletList"/>
        <w:numPr>
          <w:ilvl w:val="0"/>
          <w:numId w:val="141"/>
        </w:numPr>
      </w:pPr>
      <w:r w:rsidRPr="00727D2E">
        <w:t>formal review: the official check after intake</w:t>
      </w:r>
    </w:p>
    <w:p w14:paraId="51CD4AC2" w14:textId="77777777" w:rsidR="00E9198C" w:rsidRPr="00727D2E" w:rsidRDefault="0068518E">
      <w:pPr>
        <w:pStyle w:val="PSBulletList"/>
        <w:numPr>
          <w:ilvl w:val="0"/>
          <w:numId w:val="141"/>
        </w:numPr>
      </w:pPr>
      <w:r w:rsidRPr="00727D2E">
        <w:t>returned application: an application sent back because information is missing or incorrect</w:t>
      </w:r>
    </w:p>
    <w:p w14:paraId="4BB9D73B" w14:textId="77777777" w:rsidR="00E9198C" w:rsidRPr="00727D2E" w:rsidRDefault="0068518E">
      <w:pPr>
        <w:pStyle w:val="PSBulletList"/>
        <w:numPr>
          <w:ilvl w:val="0"/>
          <w:numId w:val="141"/>
        </w:numPr>
      </w:pPr>
      <w:r w:rsidRPr="00727D2E">
        <w:t>FAQ: a list of frequently asked questions and standard answers</w:t>
      </w:r>
    </w:p>
    <w:p w14:paraId="3382DBB5" w14:textId="77777777" w:rsidR="00E9198C" w:rsidRPr="00727D2E" w:rsidRDefault="0068518E">
      <w:pPr>
        <w:pStyle w:val="PSBulletList"/>
        <w:numPr>
          <w:ilvl w:val="0"/>
          <w:numId w:val="141"/>
        </w:numPr>
      </w:pPr>
      <w:r w:rsidRPr="00727D2E">
        <w:lastRenderedPageBreak/>
        <w:t>high-volume: handled many times or in large numbers</w:t>
      </w:r>
    </w:p>
    <w:p w14:paraId="3E339076" w14:textId="77777777" w:rsidR="00E9198C" w:rsidRPr="00D93BE8" w:rsidRDefault="0068518E" w:rsidP="00333543">
      <w:pPr>
        <w:pStyle w:val="PSHeading3"/>
      </w:pPr>
      <w:r w:rsidRPr="00D93BE8">
        <w:t>Pronunciation and Intelligibility Notes</w:t>
      </w:r>
    </w:p>
    <w:p w14:paraId="5B39D34F" w14:textId="77777777" w:rsidR="00E9198C" w:rsidRPr="00D93BE8" w:rsidRDefault="0068518E" w:rsidP="00333543">
      <w:pPr>
        <w:pStyle w:val="PSSectionLabel"/>
      </w:pPr>
      <w:r w:rsidRPr="00D93BE8">
        <w:t>Chunk key sentences into short thought groups:</w:t>
      </w:r>
    </w:p>
    <w:p w14:paraId="546C72BC" w14:textId="77777777" w:rsidR="00E9198C" w:rsidRPr="00727D2E" w:rsidRDefault="0068518E">
      <w:pPr>
        <w:pStyle w:val="PSBulletList"/>
        <w:numPr>
          <w:ilvl w:val="0"/>
          <w:numId w:val="142"/>
        </w:numPr>
      </w:pPr>
      <w:r w:rsidRPr="00727D2E">
        <w:t>“The checklist / is not a second full review.”</w:t>
      </w:r>
    </w:p>
    <w:p w14:paraId="5F7A8BDC" w14:textId="77777777" w:rsidR="00E9198C" w:rsidRPr="00727D2E" w:rsidRDefault="0068518E">
      <w:pPr>
        <w:pStyle w:val="PSBulletList"/>
        <w:numPr>
          <w:ilvl w:val="0"/>
          <w:numId w:val="142"/>
        </w:numPr>
      </w:pPr>
      <w:r w:rsidRPr="00727D2E">
        <w:t>“The formal review process / does not change.”</w:t>
      </w:r>
    </w:p>
    <w:p w14:paraId="7B545088" w14:textId="77777777" w:rsidR="00E9198C" w:rsidRPr="00727D2E" w:rsidRDefault="0068518E">
      <w:pPr>
        <w:pStyle w:val="PSBulletList"/>
        <w:numPr>
          <w:ilvl w:val="0"/>
          <w:numId w:val="142"/>
        </w:numPr>
      </w:pPr>
      <w:r w:rsidRPr="00727D2E">
        <w:t>“Today / I am asking for approval / for the one-month trial.”</w:t>
      </w:r>
    </w:p>
    <w:p w14:paraId="6CA27AE6" w14:textId="77777777" w:rsidR="00E9198C" w:rsidRPr="00D93BE8" w:rsidRDefault="0068518E">
      <w:pPr>
        <w:pStyle w:val="PSPronunciationNoteBox"/>
        <w:rPr>
          <w:rFonts w:ascii="Noto Sans SemiBold" w:hAnsi="Noto Sans SemiBold"/>
          <w:b w:val="0"/>
          <w:bCs/>
          <w:lang w:val="en-GB"/>
        </w:rPr>
      </w:pPr>
      <w:r w:rsidRPr="00D93BE8">
        <w:rPr>
          <w:rFonts w:ascii="Noto Sans SemiBold" w:hAnsi="Noto Sans SemiBold"/>
          <w:b w:val="0"/>
          <w:bCs/>
          <w:lang w:val="en-GB"/>
        </w:rPr>
        <w:t>Word stress:</w:t>
      </w:r>
    </w:p>
    <w:p w14:paraId="3051AF62" w14:textId="77777777" w:rsidR="00E9198C" w:rsidRPr="00727D2E" w:rsidRDefault="0068518E">
      <w:pPr>
        <w:pStyle w:val="PSBulletList"/>
        <w:numPr>
          <w:ilvl w:val="0"/>
          <w:numId w:val="143"/>
        </w:numPr>
      </w:pPr>
      <w:r w:rsidRPr="00727D2E">
        <w:t>application: ap-</w:t>
      </w:r>
      <w:proofErr w:type="spellStart"/>
      <w:r w:rsidRPr="00727D2E">
        <w:t>pli</w:t>
      </w:r>
      <w:proofErr w:type="spellEnd"/>
      <w:r w:rsidRPr="00727D2E">
        <w:t>-CA-</w:t>
      </w:r>
      <w:proofErr w:type="spellStart"/>
      <w:r w:rsidRPr="00727D2E">
        <w:t>tion</w:t>
      </w:r>
      <w:proofErr w:type="spellEnd"/>
    </w:p>
    <w:p w14:paraId="48C216BF" w14:textId="77777777" w:rsidR="00E9198C" w:rsidRPr="00727D2E" w:rsidRDefault="0068518E">
      <w:pPr>
        <w:pStyle w:val="PSBulletList"/>
        <w:numPr>
          <w:ilvl w:val="0"/>
          <w:numId w:val="143"/>
        </w:numPr>
      </w:pPr>
      <w:r w:rsidRPr="00727D2E">
        <w:t>attachment: at-TACH-</w:t>
      </w:r>
      <w:proofErr w:type="spellStart"/>
      <w:r w:rsidRPr="00727D2E">
        <w:t>ment</w:t>
      </w:r>
      <w:proofErr w:type="spellEnd"/>
    </w:p>
    <w:p w14:paraId="58EF768D" w14:textId="77777777" w:rsidR="00E9198C" w:rsidRPr="00727D2E" w:rsidRDefault="0068518E">
      <w:pPr>
        <w:pStyle w:val="PSBulletList"/>
        <w:numPr>
          <w:ilvl w:val="0"/>
          <w:numId w:val="143"/>
        </w:numPr>
      </w:pPr>
      <w:r w:rsidRPr="00727D2E">
        <w:t>incomplete: in-com-PLETE</w:t>
      </w:r>
    </w:p>
    <w:p w14:paraId="75A3DEE7" w14:textId="77777777" w:rsidR="00E9198C" w:rsidRPr="00727D2E" w:rsidRDefault="0068518E">
      <w:pPr>
        <w:pStyle w:val="PSBulletList"/>
        <w:numPr>
          <w:ilvl w:val="0"/>
          <w:numId w:val="143"/>
        </w:numPr>
      </w:pPr>
      <w:r w:rsidRPr="00727D2E">
        <w:t>applicant: AP-</w:t>
      </w:r>
      <w:proofErr w:type="spellStart"/>
      <w:r w:rsidRPr="00727D2E">
        <w:t>pli</w:t>
      </w:r>
      <w:proofErr w:type="spellEnd"/>
      <w:r w:rsidRPr="00727D2E">
        <w:t>-</w:t>
      </w:r>
      <w:proofErr w:type="gramStart"/>
      <w:r w:rsidRPr="00727D2E">
        <w:t>cant</w:t>
      </w:r>
      <w:proofErr w:type="gramEnd"/>
    </w:p>
    <w:p w14:paraId="2AAB4266" w14:textId="77777777" w:rsidR="00E9198C" w:rsidRPr="00727D2E" w:rsidRDefault="0068518E">
      <w:pPr>
        <w:pStyle w:val="PSBulletList"/>
        <w:numPr>
          <w:ilvl w:val="0"/>
          <w:numId w:val="143"/>
        </w:numPr>
      </w:pPr>
      <w:r w:rsidRPr="00727D2E">
        <w:t>administrative: ad-MIN-is-</w:t>
      </w:r>
      <w:proofErr w:type="spellStart"/>
      <w:r w:rsidRPr="00727D2E">
        <w:t>tra</w:t>
      </w:r>
      <w:proofErr w:type="spellEnd"/>
      <w:r w:rsidRPr="00727D2E">
        <w:t>-</w:t>
      </w:r>
      <w:proofErr w:type="spellStart"/>
      <w:r w:rsidRPr="00727D2E">
        <w:t>tive</w:t>
      </w:r>
      <w:proofErr w:type="spellEnd"/>
    </w:p>
    <w:p w14:paraId="071F0DE9" w14:textId="0597EA47" w:rsidR="00E9198C" w:rsidRPr="00727D2E" w:rsidRDefault="0068518E" w:rsidP="008B0886">
      <w:pPr>
        <w:pStyle w:val="PSBodyText"/>
      </w:pPr>
      <w:r w:rsidRPr="00727D2E">
        <w:t>Japanese-learner note: “application” and “applicant” have different stress. Say ap-</w:t>
      </w:r>
      <w:proofErr w:type="spellStart"/>
      <w:r w:rsidRPr="00727D2E">
        <w:t>pli</w:t>
      </w:r>
      <w:proofErr w:type="spellEnd"/>
      <w:r w:rsidRPr="00727D2E">
        <w:t>-CA-</w:t>
      </w:r>
      <w:proofErr w:type="spellStart"/>
      <w:r w:rsidRPr="00727D2E">
        <w:t>tion</w:t>
      </w:r>
      <w:proofErr w:type="spellEnd"/>
      <w:r w:rsidRPr="00727D2E">
        <w:t xml:space="preserve"> for the form or request</w:t>
      </w:r>
      <w:r w:rsidR="00333543">
        <w:t xml:space="preserve"> and</w:t>
      </w:r>
      <w:r w:rsidRPr="00727D2E">
        <w:t xml:space="preserve"> AP-</w:t>
      </w:r>
      <w:proofErr w:type="spellStart"/>
      <w:r w:rsidRPr="00727D2E">
        <w:t>pli</w:t>
      </w:r>
      <w:proofErr w:type="spellEnd"/>
      <w:r w:rsidRPr="00727D2E">
        <w:t>-</w:t>
      </w:r>
      <w:proofErr w:type="gramStart"/>
      <w:r w:rsidRPr="00727D2E">
        <w:t>cant</w:t>
      </w:r>
      <w:proofErr w:type="gramEnd"/>
      <w:r w:rsidRPr="00727D2E">
        <w:t xml:space="preserve"> for the person.</w:t>
      </w:r>
    </w:p>
    <w:p w14:paraId="4D6568BA" w14:textId="0A0ECE8E" w:rsidR="00E9198C" w:rsidRPr="00727D2E" w:rsidRDefault="0068518E" w:rsidP="008B0886">
      <w:pPr>
        <w:pStyle w:val="PSBodyText"/>
      </w:pPr>
      <w:r w:rsidRPr="00727D2E">
        <w:t>Delivery note: when explaining the process flow, point to one step, pause</w:t>
      </w:r>
      <w:r w:rsidR="00333543">
        <w:t xml:space="preserve"> and</w:t>
      </w:r>
      <w:r w:rsidRPr="00727D2E">
        <w:t xml:space="preserve"> then speak. Do not read every box on the visual.</w:t>
      </w:r>
    </w:p>
    <w:p w14:paraId="466F938B" w14:textId="77777777" w:rsidR="00E9198C" w:rsidRPr="00D93BE8" w:rsidRDefault="0068518E" w:rsidP="00333543">
      <w:pPr>
        <w:pStyle w:val="PSHeading3"/>
      </w:pPr>
      <w:r w:rsidRPr="00D93BE8">
        <w:t>Q&amp;A Model Answers</w:t>
      </w:r>
    </w:p>
    <w:p w14:paraId="417C0B85" w14:textId="77777777" w:rsidR="00E9198C" w:rsidRPr="00727D2E" w:rsidRDefault="0068518E" w:rsidP="008B0886">
      <w:pPr>
        <w:pStyle w:val="PSBodyText"/>
      </w:pPr>
      <w:r w:rsidRPr="00727D2E">
        <w:t>Clarify the question</w:t>
      </w:r>
    </w:p>
    <w:p w14:paraId="4ED2C6DB" w14:textId="77777777" w:rsidR="00E9198C" w:rsidRPr="00727D2E" w:rsidRDefault="0068518E" w:rsidP="008B0886">
      <w:pPr>
        <w:pStyle w:val="PSBodyText"/>
      </w:pPr>
      <w:r w:rsidRPr="00727D2E">
        <w:t>Question: Are you asking staff to review every application twice?</w:t>
      </w:r>
    </w:p>
    <w:p w14:paraId="07239BB9" w14:textId="77777777" w:rsidR="00E9198C" w:rsidRPr="00727D2E" w:rsidRDefault="0068518E" w:rsidP="008B0886">
      <w:pPr>
        <w:pStyle w:val="PSBodyText"/>
      </w:pPr>
      <w:r w:rsidRPr="00727D2E">
        <w:t>Answer: Do you mean a full review, or a quick intake check? The proposal is only a quick intake check. Formal review still happens later.</w:t>
      </w:r>
    </w:p>
    <w:p w14:paraId="7C19CBB7" w14:textId="77777777" w:rsidR="00E9198C" w:rsidRPr="00727D2E" w:rsidRDefault="0068518E" w:rsidP="008B0886">
      <w:pPr>
        <w:pStyle w:val="PSBodyText"/>
      </w:pPr>
      <w:r w:rsidRPr="00727D2E">
        <w:t>Answer directly</w:t>
      </w:r>
    </w:p>
    <w:p w14:paraId="04A91E93" w14:textId="77777777" w:rsidR="00E9198C" w:rsidRPr="00727D2E" w:rsidRDefault="0068518E" w:rsidP="008B0886">
      <w:pPr>
        <w:pStyle w:val="PSBodyText"/>
      </w:pPr>
      <w:r w:rsidRPr="00727D2E">
        <w:t>Question: Who updates the FAQ?</w:t>
      </w:r>
    </w:p>
    <w:p w14:paraId="6706A0E0" w14:textId="77777777" w:rsidR="00E9198C" w:rsidRPr="00727D2E" w:rsidRDefault="0068518E" w:rsidP="008B0886">
      <w:pPr>
        <w:pStyle w:val="PSBodyText"/>
      </w:pPr>
      <w:r w:rsidRPr="00727D2E">
        <w:t>Answer: The inquiry desk representative should own the FAQ update, with monthly input from document-review staff. That gives us one owner and a regular update cycle.</w:t>
      </w:r>
    </w:p>
    <w:p w14:paraId="0456A96A" w14:textId="77777777" w:rsidR="00E9198C" w:rsidRPr="00727D2E" w:rsidRDefault="0068518E" w:rsidP="008B0886">
      <w:pPr>
        <w:pStyle w:val="PSBodyText"/>
      </w:pPr>
      <w:r w:rsidRPr="00727D2E">
        <w:t>Bridge to evidence</w:t>
      </w:r>
    </w:p>
    <w:p w14:paraId="0BADFA8A" w14:textId="77777777" w:rsidR="00E9198C" w:rsidRPr="00727D2E" w:rsidRDefault="0068518E" w:rsidP="008B0886">
      <w:pPr>
        <w:pStyle w:val="PSBodyText"/>
      </w:pPr>
      <w:r w:rsidRPr="00727D2E">
        <w:t>Question: Why focus on attachments and contact fields?</w:t>
      </w:r>
    </w:p>
    <w:p w14:paraId="2C7127FF" w14:textId="071A2798" w:rsidR="00E9198C" w:rsidRPr="00727D2E" w:rsidRDefault="0068518E" w:rsidP="008B0886">
      <w:pPr>
        <w:pStyle w:val="PSBodyText"/>
      </w:pPr>
      <w:r w:rsidRPr="00727D2E">
        <w:t>Answer: The return-reason data shows that these two issues explain many returns. Missing attachments were 54% of returns</w:t>
      </w:r>
      <w:r w:rsidR="00333543">
        <w:t xml:space="preserve"> and</w:t>
      </w:r>
      <w:r w:rsidRPr="00727D2E">
        <w:t xml:space="preserve"> incomplete </w:t>
      </w:r>
      <w:proofErr w:type="gramStart"/>
      <w:r w:rsidRPr="00727D2E">
        <w:t>contact</w:t>
      </w:r>
      <w:proofErr w:type="gramEnd"/>
      <w:r w:rsidRPr="00727D2E">
        <w:t xml:space="preserve"> or ID fields were 31%, so the checklist should start there.</w:t>
      </w:r>
    </w:p>
    <w:p w14:paraId="0C182D65" w14:textId="77777777" w:rsidR="00E9198C" w:rsidRPr="00727D2E" w:rsidRDefault="0068518E" w:rsidP="008B0886">
      <w:pPr>
        <w:pStyle w:val="PSBodyText"/>
      </w:pPr>
      <w:r w:rsidRPr="00727D2E">
        <w:t>Acknowledge risk or limitation</w:t>
      </w:r>
    </w:p>
    <w:p w14:paraId="1692214F" w14:textId="77777777" w:rsidR="00E9198C" w:rsidRPr="00727D2E" w:rsidRDefault="0068518E" w:rsidP="008B0886">
      <w:pPr>
        <w:pStyle w:val="PSBodyText"/>
      </w:pPr>
      <w:r w:rsidRPr="00727D2E">
        <w:t>Question: Will the checklist slow down the counter line?</w:t>
      </w:r>
    </w:p>
    <w:p w14:paraId="7F148E37" w14:textId="77777777" w:rsidR="00E9198C" w:rsidRPr="00727D2E" w:rsidRDefault="0068518E" w:rsidP="008B0886">
      <w:pPr>
        <w:pStyle w:val="PSBodyText"/>
      </w:pPr>
      <w:r w:rsidRPr="00727D2E">
        <w:t>Answer: That is the main implementation risk. The trial should measure both returned applications and counter time. If the checklist adds too much time, we need to shorten it before any wider use.</w:t>
      </w:r>
    </w:p>
    <w:p w14:paraId="52A0CEDD" w14:textId="77777777" w:rsidR="00E9198C" w:rsidRPr="00727D2E" w:rsidRDefault="0068518E" w:rsidP="008B0886">
      <w:pPr>
        <w:pStyle w:val="PSBodyText"/>
      </w:pPr>
      <w:r w:rsidRPr="00727D2E">
        <w:lastRenderedPageBreak/>
        <w:t>Defer safely</w:t>
      </w:r>
    </w:p>
    <w:p w14:paraId="7E2CC9ED" w14:textId="77777777" w:rsidR="00E9198C" w:rsidRPr="00727D2E" w:rsidRDefault="0068518E" w:rsidP="008B0886">
      <w:pPr>
        <w:pStyle w:val="PSBodyText"/>
      </w:pPr>
      <w:r w:rsidRPr="00727D2E">
        <w:t>Question: Can we use the checklist for all application types?</w:t>
      </w:r>
    </w:p>
    <w:p w14:paraId="174B7A8B" w14:textId="77777777" w:rsidR="00E9198C" w:rsidRPr="00727D2E" w:rsidRDefault="0068518E" w:rsidP="008B0886">
      <w:pPr>
        <w:pStyle w:val="PSBodyText"/>
      </w:pPr>
      <w:r w:rsidRPr="00727D2E">
        <w:t>Answer: I would not recommend that yet. This trial should cover one high-volume application type first. After one month, we can decide whether it is suitable for other forms.</w:t>
      </w:r>
    </w:p>
    <w:p w14:paraId="45A8DA46" w14:textId="77777777" w:rsidR="00E9198C" w:rsidRPr="00727D2E" w:rsidRDefault="0068518E" w:rsidP="008B0886">
      <w:pPr>
        <w:pStyle w:val="PSBodyText"/>
      </w:pPr>
      <w:r w:rsidRPr="00727D2E">
        <w:t>Confirm follow-up or next action</w:t>
      </w:r>
    </w:p>
    <w:p w14:paraId="79CA769C" w14:textId="77777777" w:rsidR="00E9198C" w:rsidRPr="00727D2E" w:rsidRDefault="0068518E" w:rsidP="008B0886">
      <w:pPr>
        <w:pStyle w:val="PSBodyText"/>
      </w:pPr>
      <w:r w:rsidRPr="00727D2E">
        <w:t>Question: What decision do you need today?</w:t>
      </w:r>
    </w:p>
    <w:p w14:paraId="67352DF0" w14:textId="34020BCA" w:rsidR="00E9198C" w:rsidRPr="00727D2E" w:rsidRDefault="0068518E" w:rsidP="008B0886">
      <w:pPr>
        <w:pStyle w:val="PSBodyText"/>
      </w:pPr>
      <w:r w:rsidRPr="00727D2E">
        <w:t>Answer: Today I need approval for the one-month trial, agreement on the checklist fields</w:t>
      </w:r>
      <w:r w:rsidR="00333543">
        <w:t xml:space="preserve"> and</w:t>
      </w:r>
      <w:r w:rsidRPr="00727D2E">
        <w:t xml:space="preserve"> one owner for the FAQ update process.</w:t>
      </w:r>
    </w:p>
    <w:p w14:paraId="7E304659" w14:textId="6AE59B77" w:rsidR="00E9198C" w:rsidRPr="00D93BE8" w:rsidRDefault="0068518E" w:rsidP="00333543">
      <w:pPr>
        <w:pStyle w:val="PSHeading3"/>
      </w:pPr>
      <w:r w:rsidRPr="00D93BE8">
        <w:t>Privacy, Security, Accessibility</w:t>
      </w:r>
      <w:r w:rsidR="00333543">
        <w:t xml:space="preserve"> and</w:t>
      </w:r>
      <w:r w:rsidRPr="00D93BE8">
        <w:t xml:space="preserve"> Contingency Notes</w:t>
      </w:r>
    </w:p>
    <w:p w14:paraId="1D07AF55" w14:textId="77777777" w:rsidR="00E9198C" w:rsidRPr="00727D2E" w:rsidRDefault="0068518E">
      <w:pPr>
        <w:pStyle w:val="PSPrivacySecurityNoteBox"/>
      </w:pPr>
      <w:r w:rsidRPr="00727D2E">
        <w:t>Privacy and security:</w:t>
      </w:r>
    </w:p>
    <w:p w14:paraId="4ADE120A" w14:textId="77777777" w:rsidR="00E9198C" w:rsidRPr="00727D2E" w:rsidRDefault="0068518E">
      <w:pPr>
        <w:pStyle w:val="PSBulletList"/>
        <w:numPr>
          <w:ilvl w:val="0"/>
          <w:numId w:val="144"/>
        </w:numPr>
      </w:pPr>
      <w:r w:rsidRPr="00727D2E">
        <w:t>Use fictional applicant examples only.</w:t>
      </w:r>
    </w:p>
    <w:p w14:paraId="4466F262" w14:textId="77777777" w:rsidR="00E9198C" w:rsidRPr="00727D2E" w:rsidRDefault="0068518E">
      <w:pPr>
        <w:pStyle w:val="PSBulletList"/>
        <w:numPr>
          <w:ilvl w:val="0"/>
          <w:numId w:val="144"/>
        </w:numPr>
      </w:pPr>
      <w:r w:rsidRPr="00727D2E">
        <w:t>Do not show real names, addresses, ID numbers, application numbers, staff names, or personal circumstances.</w:t>
      </w:r>
    </w:p>
    <w:p w14:paraId="3C6D70E5" w14:textId="77777777" w:rsidR="00E9198C" w:rsidRPr="00727D2E" w:rsidRDefault="0068518E">
      <w:pPr>
        <w:pStyle w:val="PSBulletList"/>
        <w:numPr>
          <w:ilvl w:val="0"/>
          <w:numId w:val="144"/>
        </w:numPr>
      </w:pPr>
      <w:r w:rsidRPr="00727D2E">
        <w:t>Do not include hidden comments or draft applicant data in shared files.</w:t>
      </w:r>
    </w:p>
    <w:p w14:paraId="4D90CC1F" w14:textId="77777777" w:rsidR="00E9198C" w:rsidRPr="00727D2E" w:rsidRDefault="0068518E">
      <w:pPr>
        <w:pStyle w:val="PSBulletList"/>
        <w:numPr>
          <w:ilvl w:val="0"/>
          <w:numId w:val="144"/>
        </w:numPr>
      </w:pPr>
      <w:r w:rsidRPr="00727D2E">
        <w:t>Keep the return-reason table general and sanitized.</w:t>
      </w:r>
    </w:p>
    <w:p w14:paraId="46F38D50" w14:textId="77777777" w:rsidR="00E9198C" w:rsidRPr="00727D2E" w:rsidRDefault="0068518E">
      <w:pPr>
        <w:pStyle w:val="PSAccessibilityNoteBox"/>
      </w:pPr>
      <w:r w:rsidRPr="00727D2E">
        <w:t>Accessibility:</w:t>
      </w:r>
    </w:p>
    <w:p w14:paraId="08811DEB" w14:textId="77777777" w:rsidR="00E9198C" w:rsidRPr="00727D2E" w:rsidRDefault="0068518E">
      <w:pPr>
        <w:pStyle w:val="PSBulletList"/>
        <w:numPr>
          <w:ilvl w:val="0"/>
          <w:numId w:val="145"/>
        </w:numPr>
      </w:pPr>
      <w:r w:rsidRPr="00727D2E">
        <w:t>Write checklist items in plain language.</w:t>
      </w:r>
    </w:p>
    <w:p w14:paraId="5C656A68" w14:textId="77777777" w:rsidR="00E9198C" w:rsidRPr="00727D2E" w:rsidRDefault="0068518E">
      <w:pPr>
        <w:pStyle w:val="PSBulletList"/>
        <w:numPr>
          <w:ilvl w:val="0"/>
          <w:numId w:val="145"/>
        </w:numPr>
      </w:pPr>
      <w:r w:rsidRPr="00727D2E">
        <w:t>Make the process visual readable in grayscale.</w:t>
      </w:r>
    </w:p>
    <w:p w14:paraId="39AFEDCD" w14:textId="77777777" w:rsidR="00E9198C" w:rsidRPr="00727D2E" w:rsidRDefault="0068518E">
      <w:pPr>
        <w:pStyle w:val="PSBulletList"/>
        <w:numPr>
          <w:ilvl w:val="0"/>
          <w:numId w:val="145"/>
        </w:numPr>
      </w:pPr>
      <w:r w:rsidRPr="00727D2E">
        <w:t xml:space="preserve">Do not use </w:t>
      </w:r>
      <w:proofErr w:type="spellStart"/>
      <w:r w:rsidRPr="00727D2E">
        <w:t>color</w:t>
      </w:r>
      <w:proofErr w:type="spellEnd"/>
      <w:r w:rsidRPr="00727D2E">
        <w:t xml:space="preserve"> as the only signal for complete and incomplete forms.</w:t>
      </w:r>
    </w:p>
    <w:p w14:paraId="2D429908" w14:textId="1EA79374" w:rsidR="00E9198C" w:rsidRPr="00727D2E" w:rsidRDefault="0068518E">
      <w:pPr>
        <w:pStyle w:val="PSBulletList"/>
        <w:numPr>
          <w:ilvl w:val="0"/>
          <w:numId w:val="145"/>
        </w:numPr>
      </w:pPr>
      <w:r w:rsidRPr="00727D2E">
        <w:t>Avoid flags, seals, emblems, crests</w:t>
      </w:r>
      <w:r w:rsidR="00333543">
        <w:t xml:space="preserve"> and</w:t>
      </w:r>
      <w:r w:rsidRPr="00727D2E">
        <w:t xml:space="preserve"> country-specific government symbols.</w:t>
      </w:r>
    </w:p>
    <w:p w14:paraId="6EF58D4A" w14:textId="65DE81D0" w:rsidR="00E9198C" w:rsidRPr="00727D2E" w:rsidRDefault="0068518E">
      <w:pPr>
        <w:pStyle w:val="PSBulletList"/>
        <w:numPr>
          <w:ilvl w:val="0"/>
          <w:numId w:val="145"/>
        </w:numPr>
      </w:pPr>
      <w:r w:rsidRPr="00727D2E">
        <w:t>If the checklist becomes staff guidance later, check text size, contrast</w:t>
      </w:r>
      <w:r w:rsidR="00333543">
        <w:t xml:space="preserve"> and</w:t>
      </w:r>
      <w:r w:rsidRPr="00727D2E">
        <w:t xml:space="preserve"> screen-reader-friendly file structure where practical.</w:t>
      </w:r>
    </w:p>
    <w:p w14:paraId="5D3A315D" w14:textId="77777777" w:rsidR="00E9198C" w:rsidRPr="00D93BE8" w:rsidRDefault="0068518E">
      <w:pPr>
        <w:pStyle w:val="PSCautionBox"/>
        <w:rPr>
          <w:rFonts w:ascii="Noto Sans SemiBold" w:hAnsi="Noto Sans SemiBold"/>
          <w:b w:val="0"/>
          <w:bCs/>
        </w:rPr>
      </w:pPr>
      <w:r w:rsidRPr="00D93BE8">
        <w:rPr>
          <w:rFonts w:ascii="Noto Sans SemiBold" w:hAnsi="Noto Sans SemiBold"/>
          <w:b w:val="0"/>
          <w:bCs/>
        </w:rPr>
        <w:t>Contingency:</w:t>
      </w:r>
    </w:p>
    <w:p w14:paraId="1C84A2C4" w14:textId="77777777" w:rsidR="00E9198C" w:rsidRPr="00727D2E" w:rsidRDefault="0068518E">
      <w:pPr>
        <w:pStyle w:val="PSBulletList"/>
        <w:numPr>
          <w:ilvl w:val="0"/>
          <w:numId w:val="146"/>
        </w:numPr>
      </w:pPr>
      <w:r w:rsidRPr="00727D2E">
        <w:t>If the process visual fails, describe the current process verbally as four steps: submit, review, return, inquire again.</w:t>
      </w:r>
    </w:p>
    <w:p w14:paraId="2764F4D9" w14:textId="06ED0B5F" w:rsidR="00E9198C" w:rsidRPr="00727D2E" w:rsidRDefault="0068518E">
      <w:pPr>
        <w:pStyle w:val="PSBulletList"/>
        <w:numPr>
          <w:ilvl w:val="0"/>
          <w:numId w:val="146"/>
        </w:numPr>
      </w:pPr>
      <w:r w:rsidRPr="00727D2E">
        <w:t>If the meeting runs short, give only the problem, recommendation, trial plan</w:t>
      </w:r>
      <w:r w:rsidR="00333543">
        <w:t xml:space="preserve"> and</w:t>
      </w:r>
      <w:r w:rsidRPr="00727D2E">
        <w:t xml:space="preserve"> decision request.</w:t>
      </w:r>
    </w:p>
    <w:p w14:paraId="6711F2C9" w14:textId="77777777" w:rsidR="00E9198C" w:rsidRPr="00727D2E" w:rsidRDefault="0068518E">
      <w:pPr>
        <w:pStyle w:val="PSBulletList"/>
        <w:numPr>
          <w:ilvl w:val="0"/>
          <w:numId w:val="146"/>
        </w:numPr>
      </w:pPr>
      <w:r w:rsidRPr="00727D2E">
        <w:t>If a question asks for personal or case-specific details, answer at process level and offer a private follow-up with authorized staff.</w:t>
      </w:r>
    </w:p>
    <w:p w14:paraId="369BED93" w14:textId="77777777" w:rsidR="00E9198C" w:rsidRPr="00D93BE8" w:rsidRDefault="0068518E" w:rsidP="00333543">
      <w:pPr>
        <w:pStyle w:val="PSHeading3"/>
      </w:pPr>
      <w:r w:rsidRPr="00D93BE8">
        <w:lastRenderedPageBreak/>
        <w:t>Skills You Can Practise</w:t>
      </w:r>
    </w:p>
    <w:tbl>
      <w:tblPr>
        <w:tblStyle w:val="TableGridLight"/>
        <w:tblW w:w="7937" w:type="dxa"/>
        <w:tblCellMar>
          <w:top w:w="57" w:type="dxa"/>
          <w:bottom w:w="57" w:type="dxa"/>
        </w:tblCellMar>
        <w:tblLook w:val="04A0" w:firstRow="1" w:lastRow="0" w:firstColumn="1" w:lastColumn="0" w:noHBand="0" w:noVBand="1"/>
      </w:tblPr>
      <w:tblGrid>
        <w:gridCol w:w="3556"/>
        <w:gridCol w:w="4381"/>
      </w:tblGrid>
      <w:tr w:rsidR="00E9198C" w:rsidRPr="00F077BE" w14:paraId="536956E4" w14:textId="77777777" w:rsidTr="00F077BE">
        <w:trPr>
          <w:cantSplit/>
        </w:trPr>
        <w:tc>
          <w:tcPr>
            <w:tcW w:w="2240" w:type="pct"/>
            <w:shd w:val="clear" w:color="17365D" w:fill="17365D"/>
          </w:tcPr>
          <w:p w14:paraId="16F5F11A" w14:textId="77777777" w:rsidR="00E9198C" w:rsidRPr="00F077BE" w:rsidRDefault="0068518E" w:rsidP="00F077BE">
            <w:pPr>
              <w:pStyle w:val="PSTableHeaderText"/>
              <w:keepNext/>
              <w:keepLines/>
              <w:spacing w:line="252" w:lineRule="auto"/>
              <w:rPr>
                <w:b w:val="0"/>
                <w:sz w:val="18"/>
              </w:rPr>
            </w:pPr>
            <w:r w:rsidRPr="00F077BE">
              <w:rPr>
                <w:b w:val="0"/>
                <w:sz w:val="18"/>
              </w:rPr>
              <w:t>Unit connection</w:t>
            </w:r>
          </w:p>
        </w:tc>
        <w:tc>
          <w:tcPr>
            <w:tcW w:w="2760" w:type="pct"/>
            <w:shd w:val="clear" w:color="17365D" w:fill="17365D"/>
          </w:tcPr>
          <w:p w14:paraId="742F3DF8" w14:textId="77777777" w:rsidR="00E9198C" w:rsidRPr="00F077BE" w:rsidRDefault="0068518E" w:rsidP="00F077BE">
            <w:pPr>
              <w:pStyle w:val="PSTableHeaderText"/>
              <w:keepNext/>
              <w:keepLines/>
              <w:spacing w:line="252" w:lineRule="auto"/>
              <w:rPr>
                <w:b w:val="0"/>
                <w:sz w:val="18"/>
              </w:rPr>
            </w:pPr>
            <w:r w:rsidRPr="00F077BE">
              <w:rPr>
                <w:b w:val="0"/>
                <w:sz w:val="18"/>
              </w:rPr>
              <w:t>Skill shown in this model</w:t>
            </w:r>
          </w:p>
        </w:tc>
      </w:tr>
      <w:tr w:rsidR="00E9198C" w:rsidRPr="00F077BE" w14:paraId="0488AFB6" w14:textId="77777777" w:rsidTr="00F077BE">
        <w:trPr>
          <w:cantSplit/>
        </w:trPr>
        <w:tc>
          <w:tcPr>
            <w:tcW w:w="2240" w:type="pct"/>
            <w:shd w:val="clear" w:color="E8F1FA" w:fill="E8F1FA"/>
          </w:tcPr>
          <w:p w14:paraId="0B375627" w14:textId="1BB4BA6F" w:rsidR="00E9198C" w:rsidRPr="00F077BE" w:rsidRDefault="00362ECA" w:rsidP="00F077BE">
            <w:pPr>
              <w:pStyle w:val="PSTableBodyText"/>
              <w:keepN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1</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Audience, Purpose</w:t>
            </w:r>
            <w:r w:rsidR="00333543">
              <w:rPr>
                <w:rFonts w:ascii="Noto Sans SemiBold" w:hAnsi="Noto Sans SemiBold" w:cs="Noto Sans SemiBold"/>
                <w:color w:val="17365D"/>
                <w:sz w:val="18"/>
              </w:rPr>
              <w:t xml:space="preserve"> and</w:t>
            </w:r>
            <w:r w:rsidR="0068518E" w:rsidRPr="00F077BE">
              <w:rPr>
                <w:rFonts w:ascii="Noto Sans SemiBold" w:hAnsi="Noto Sans SemiBold" w:cs="Noto Sans SemiBold"/>
                <w:color w:val="17365D"/>
                <w:sz w:val="18"/>
              </w:rPr>
              <w:t xml:space="preserve"> Workplace Context</w:t>
            </w:r>
          </w:p>
        </w:tc>
        <w:tc>
          <w:tcPr>
            <w:tcW w:w="2760" w:type="pct"/>
            <w:shd w:val="clear" w:color="FFFFFF" w:fill="FFFFFF"/>
          </w:tcPr>
          <w:p w14:paraId="64F0CA2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Audience outcome, administrative purpose, decision need</w:t>
            </w:r>
          </w:p>
        </w:tc>
      </w:tr>
      <w:tr w:rsidR="00E9198C" w:rsidRPr="00F077BE" w14:paraId="179034FE" w14:textId="77777777" w:rsidTr="00F077BE">
        <w:trPr>
          <w:cantSplit/>
        </w:trPr>
        <w:tc>
          <w:tcPr>
            <w:tcW w:w="2240" w:type="pct"/>
            <w:shd w:val="clear" w:color="E8F1FA" w:fill="E8F1FA"/>
          </w:tcPr>
          <w:p w14:paraId="0AC995AA" w14:textId="4807A2D6" w:rsidR="00E9198C" w:rsidRPr="00F077BE" w:rsidRDefault="00362ECA" w:rsidP="00F077BE">
            <w:pPr>
              <w:pStyle w:val="PSTableBodyText"/>
              <w:keepN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2</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Message, Objective</w:t>
            </w:r>
            <w:r w:rsidR="00333543">
              <w:rPr>
                <w:rFonts w:ascii="Noto Sans SemiBold" w:hAnsi="Noto Sans SemiBold" w:cs="Noto Sans SemiBold"/>
                <w:color w:val="17365D"/>
                <w:sz w:val="18"/>
              </w:rPr>
              <w:t xml:space="preserve"> and</w:t>
            </w:r>
            <w:r w:rsidR="0068518E" w:rsidRPr="00F077BE">
              <w:rPr>
                <w:rFonts w:ascii="Noto Sans SemiBold" w:hAnsi="Noto Sans SemiBold" w:cs="Noto Sans SemiBold"/>
                <w:color w:val="17365D"/>
                <w:sz w:val="18"/>
              </w:rPr>
              <w:t xml:space="preserve"> Relevance</w:t>
            </w:r>
          </w:p>
        </w:tc>
        <w:tc>
          <w:tcPr>
            <w:tcW w:w="2760" w:type="pct"/>
            <w:shd w:val="clear" w:color="FFFFFF" w:fill="FFFFFF"/>
          </w:tcPr>
          <w:p w14:paraId="727F453D"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Core message, applicant/staff relevance, action-focused opening</w:t>
            </w:r>
          </w:p>
        </w:tc>
      </w:tr>
      <w:tr w:rsidR="00E9198C" w:rsidRPr="00F077BE" w14:paraId="19653130" w14:textId="77777777" w:rsidTr="00F077BE">
        <w:trPr>
          <w:cantSplit/>
        </w:trPr>
        <w:tc>
          <w:tcPr>
            <w:tcW w:w="2240" w:type="pct"/>
            <w:shd w:val="clear" w:color="E8F1FA" w:fill="E8F1FA"/>
          </w:tcPr>
          <w:p w14:paraId="124DA342" w14:textId="1D3C7381" w:rsidR="00E9198C" w:rsidRPr="00F077BE" w:rsidRDefault="00362ECA" w:rsidP="00F077BE">
            <w:pPr>
              <w:pStyle w:val="PSTableBodyText"/>
              <w:keepN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3</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Structure and Flow</w:t>
            </w:r>
          </w:p>
        </w:tc>
        <w:tc>
          <w:tcPr>
            <w:tcW w:w="2760" w:type="pct"/>
            <w:shd w:val="clear" w:color="FFFFFF" w:fill="FFFFFF"/>
          </w:tcPr>
          <w:p w14:paraId="477CCA2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Problem-solution-recommendation structure</w:t>
            </w:r>
          </w:p>
        </w:tc>
      </w:tr>
      <w:tr w:rsidR="00E9198C" w:rsidRPr="00F077BE" w14:paraId="22F9935F" w14:textId="77777777" w:rsidTr="00F077BE">
        <w:trPr>
          <w:cantSplit/>
        </w:trPr>
        <w:tc>
          <w:tcPr>
            <w:tcW w:w="2240" w:type="pct"/>
            <w:shd w:val="clear" w:color="E8F1FA" w:fill="E8F1FA"/>
          </w:tcPr>
          <w:p w14:paraId="5A1CB62F" w14:textId="46901D96" w:rsidR="00E9198C" w:rsidRPr="00F077BE" w:rsidRDefault="00362ECA" w:rsidP="00F077BE">
            <w:pPr>
              <w:pStyle w:val="PSTableBodyText"/>
              <w:keepN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7</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Tool-neutral Slide and Document Workflow</w:t>
            </w:r>
          </w:p>
        </w:tc>
        <w:tc>
          <w:tcPr>
            <w:tcW w:w="2760" w:type="pct"/>
            <w:shd w:val="clear" w:color="FFFFFF" w:fill="FFFFFF"/>
          </w:tcPr>
          <w:p w14:paraId="1A860850"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Process visual, trial plan, backup material, accessibility checks</w:t>
            </w:r>
          </w:p>
        </w:tc>
      </w:tr>
      <w:tr w:rsidR="00E9198C" w:rsidRPr="00F077BE" w14:paraId="5265684E" w14:textId="77777777" w:rsidTr="00F077BE">
        <w:trPr>
          <w:cantSplit/>
        </w:trPr>
        <w:tc>
          <w:tcPr>
            <w:tcW w:w="2240" w:type="pct"/>
            <w:shd w:val="clear" w:color="E8F1FA" w:fill="E8F1FA"/>
          </w:tcPr>
          <w:p w14:paraId="5B9760BA" w14:textId="3519A95A" w:rsidR="00E9198C" w:rsidRPr="00F077BE" w:rsidRDefault="00362ECA" w:rsidP="00F077BE">
            <w:pPr>
              <w:pStyle w:val="PSTableBodyText"/>
              <w:keepN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10</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Q&amp;A, Challenge Handling</w:t>
            </w:r>
            <w:r w:rsidR="00333543">
              <w:rPr>
                <w:rFonts w:ascii="Noto Sans SemiBold" w:hAnsi="Noto Sans SemiBold" w:cs="Noto Sans SemiBold"/>
                <w:color w:val="17365D"/>
                <w:sz w:val="18"/>
              </w:rPr>
              <w:t xml:space="preserve"> and</w:t>
            </w:r>
            <w:r w:rsidR="0068518E" w:rsidRPr="00F077BE">
              <w:rPr>
                <w:rFonts w:ascii="Noto Sans SemiBold" w:hAnsi="Noto Sans SemiBold" w:cs="Noto Sans SemiBold"/>
                <w:color w:val="17365D"/>
                <w:sz w:val="18"/>
              </w:rPr>
              <w:t xml:space="preserve"> Interaction</w:t>
            </w:r>
          </w:p>
        </w:tc>
        <w:tc>
          <w:tcPr>
            <w:tcW w:w="2760" w:type="pct"/>
            <w:shd w:val="clear" w:color="FFFFFF" w:fill="FFFFFF"/>
          </w:tcPr>
          <w:p w14:paraId="5966A8C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Clarifying, direct answers, workload risk, limits, follow-up</w:t>
            </w:r>
          </w:p>
        </w:tc>
      </w:tr>
      <w:tr w:rsidR="00E9198C" w:rsidRPr="00F077BE" w14:paraId="6D3D4310" w14:textId="77777777" w:rsidTr="00F077BE">
        <w:trPr>
          <w:cantSplit/>
        </w:trPr>
        <w:tc>
          <w:tcPr>
            <w:tcW w:w="2240" w:type="pct"/>
            <w:shd w:val="clear" w:color="E8F1FA" w:fill="E8F1FA"/>
          </w:tcPr>
          <w:p w14:paraId="175F50E7" w14:textId="5023FDB7" w:rsidR="00E9198C" w:rsidRPr="00F077BE" w:rsidRDefault="00362ECA" w:rsidP="00F077BE">
            <w:pPr>
              <w:pStyle w:val="PSTableBodyText"/>
              <w:keepLines/>
              <w:spacing w:line="252" w:lineRule="auto"/>
              <w:rPr>
                <w:rFonts w:ascii="Noto Sans SemiBold" w:hAnsi="Noto Sans SemiBold" w:cs="Noto Sans SemiBold"/>
                <w:color w:val="17365D"/>
                <w:sz w:val="18"/>
              </w:rPr>
            </w:pPr>
            <w:r w:rsidRPr="00F077BE">
              <w:rPr>
                <w:rFonts w:ascii="Noto Sans Condensed ExtraBold" w:hAnsi="Noto Sans Condensed ExtraBold" w:cs="Noto Sans SemiBold"/>
                <w:color w:val="FFFFFF" w:themeColor="background1"/>
                <w:sz w:val="18"/>
                <w:szCs w:val="40"/>
              </w:rPr>
              <w:t>Unit 12</w:t>
            </w:r>
            <w:r w:rsidRPr="00F077BE">
              <w:rPr>
                <w:rFonts w:ascii="Noto Sans Condensed ExtraBold" w:hAnsi="Noto Sans Condensed ExtraBold" w:cs="Noto Sans SemiBold"/>
                <w:color w:val="FFFFFF" w:themeColor="background1"/>
                <w:sz w:val="18"/>
                <w:szCs w:val="40"/>
              </w:rPr>
              <w:br/>
            </w:r>
            <w:r w:rsidR="0068518E" w:rsidRPr="00F077BE">
              <w:rPr>
                <w:rFonts w:ascii="Noto Sans SemiBold" w:hAnsi="Noto Sans SemiBold" w:cs="Noto Sans SemiBold"/>
                <w:color w:val="17365D"/>
                <w:sz w:val="18"/>
              </w:rPr>
              <w:t>Final Presentation and Reflection</w:t>
            </w:r>
          </w:p>
        </w:tc>
        <w:tc>
          <w:tcPr>
            <w:tcW w:w="2760" w:type="pct"/>
            <w:shd w:val="clear" w:color="FFFFFF" w:fill="FFFFFF"/>
          </w:tcPr>
          <w:p w14:paraId="3EAF7C38"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Decision-oriented workplace presentation with a clear close</w:t>
            </w:r>
          </w:p>
        </w:tc>
      </w:tr>
    </w:tbl>
    <w:p w14:paraId="6242AB08" w14:textId="77777777" w:rsidR="00E9198C" w:rsidRPr="00D93BE8" w:rsidRDefault="0068518E" w:rsidP="00F03D93">
      <w:pPr>
        <w:pStyle w:val="PSSectionHead"/>
      </w:pPr>
      <w:r w:rsidRPr="00D93BE8">
        <w:t>Compare the Two Models</w:t>
      </w:r>
    </w:p>
    <w:p w14:paraId="32A8333D" w14:textId="1553149A" w:rsidR="00E9198C" w:rsidRPr="00727D2E" w:rsidRDefault="0068518E" w:rsidP="008B0886">
      <w:pPr>
        <w:pStyle w:val="PSBodyText"/>
      </w:pPr>
      <w:r w:rsidRPr="00727D2E">
        <w:t>Both variants teach the same presentation skill: identify a repeated process problem, recommend a limited pilot or trial, explain the expected benefit</w:t>
      </w:r>
      <w:r w:rsidR="00333543">
        <w:t xml:space="preserve"> and</w:t>
      </w:r>
      <w:r w:rsidRPr="00727D2E">
        <w:t xml:space="preserve"> ask for a specific decision.</w:t>
      </w:r>
    </w:p>
    <w:p w14:paraId="79C2831F" w14:textId="47237A37" w:rsidR="00E9198C" w:rsidRPr="00727D2E" w:rsidRDefault="0068518E" w:rsidP="008B0886">
      <w:pPr>
        <w:pStyle w:val="PSBodyText"/>
      </w:pPr>
      <w:r w:rsidRPr="00727D2E">
        <w:t xml:space="preserve">The </w:t>
      </w:r>
      <w:r w:rsidRPr="007969B4">
        <w:rPr>
          <w:b/>
          <w:bCs/>
        </w:rPr>
        <w:t>business-client</w:t>
      </w:r>
      <w:r w:rsidRPr="00371AF1">
        <w:rPr>
          <w:b/>
          <w:bCs/>
        </w:rPr>
        <w:t xml:space="preserve"> </w:t>
      </w:r>
      <w:r w:rsidRPr="007969B4">
        <w:t>version</w:t>
      </w:r>
      <w:r w:rsidRPr="00727D2E">
        <w:t xml:space="preserve"> focuses on operational handoff risk in banking/leasing or general trading-company operations. If you adapt this model, sanitized shipment, order, procurement, supplier-status</w:t>
      </w:r>
      <w:r w:rsidR="00333543">
        <w:t xml:space="preserve"> and</w:t>
      </w:r>
      <w:r w:rsidRPr="00727D2E">
        <w:t xml:space="preserve"> workflow examples are acceptable. Do not use investment advice, securities-market prediction, stock ticker symbols, real firm names, real identifying customer/account/order/shipment/transaction data, or legal or regulatory advice.</w:t>
      </w:r>
    </w:p>
    <w:p w14:paraId="362D45E8" w14:textId="26AD9DA2" w:rsidR="00E9198C" w:rsidRPr="00727D2E" w:rsidRDefault="0068518E" w:rsidP="008B0886">
      <w:pPr>
        <w:pStyle w:val="PSBodyText"/>
      </w:pPr>
      <w:r w:rsidRPr="00727D2E">
        <w:t xml:space="preserve">The </w:t>
      </w:r>
      <w:r w:rsidRPr="007969B4">
        <w:rPr>
          <w:b/>
          <w:bCs/>
        </w:rPr>
        <w:t>government-agency</w:t>
      </w:r>
      <w:r w:rsidRPr="00371AF1">
        <w:rPr>
          <w:b/>
          <w:bCs/>
        </w:rPr>
        <w:t xml:space="preserve"> </w:t>
      </w:r>
      <w:r w:rsidRPr="007969B4">
        <w:t>version</w:t>
      </w:r>
      <w:r w:rsidRPr="00727D2E">
        <w:t xml:space="preserve"> focuses on administrative intake quality and service consistency. If you adapt this model, do not use politics, public-policy advocacy, legislation, budget campaigning, or official symbols such as flags, seals, emblems</w:t>
      </w:r>
      <w:r w:rsidR="00333543">
        <w:t xml:space="preserve"> and</w:t>
      </w:r>
      <w:r w:rsidRPr="00727D2E">
        <w:t xml:space="preserve"> crests.</w:t>
      </w:r>
    </w:p>
    <w:p w14:paraId="01DFA2B0" w14:textId="77777777" w:rsidR="00E9198C" w:rsidRPr="00727D2E" w:rsidRDefault="0068518E" w:rsidP="008B0886">
      <w:pPr>
        <w:pStyle w:val="PSBodyText"/>
      </w:pPr>
      <w:r w:rsidRPr="00727D2E">
        <w:t>Both models use simple fictional evidence because a process-improvement briefing needs enough support to justify a pilot. Do not add heavy chart teaching here unless a unit specifically asks learners to compare this model with a data-focused project results briefing.</w:t>
      </w:r>
    </w:p>
    <w:p w14:paraId="7B70DF66" w14:textId="77777777" w:rsidR="00E9198C" w:rsidRPr="00727D2E" w:rsidRDefault="0068518E">
      <w:r w:rsidRPr="00727D2E">
        <w:br w:type="page"/>
      </w:r>
    </w:p>
    <w:p w14:paraId="3437455E" w14:textId="77777777" w:rsidR="00E9198C" w:rsidRPr="00117512" w:rsidRDefault="0068518E" w:rsidP="00333543">
      <w:pPr>
        <w:pStyle w:val="PSHeading1"/>
        <w:rPr>
          <w:rStyle w:val="PSHeading1Line2char"/>
          <w:caps w:val="0"/>
        </w:rPr>
      </w:pPr>
      <w:r w:rsidRPr="00117512">
        <w:rPr>
          <w:rStyle w:val="PSHeading1Line2char"/>
          <w:caps w:val="0"/>
        </w:rPr>
        <w:lastRenderedPageBreak/>
        <w:t>Product, Service, or Program Launch Models</w:t>
      </w:r>
    </w:p>
    <w:p w14:paraId="476CF48D" w14:textId="264757E0" w:rsidR="00E9198C" w:rsidRPr="00727D2E" w:rsidRDefault="0068518E" w:rsidP="008B0886">
      <w:pPr>
        <w:pStyle w:val="PSBodyText"/>
      </w:pPr>
      <w:r w:rsidRPr="00727D2E">
        <w:t>These two models show how to launch a new service, support process, or program in a clear workplace briefing. The main skills are a value-focused opening, audience benefit, simple visual hierarchy, rollout timing, adoption questions</w:t>
      </w:r>
      <w:r w:rsidR="00333543">
        <w:t xml:space="preserve"> and</w:t>
      </w:r>
      <w:r w:rsidRPr="00727D2E">
        <w:t xml:space="preserve"> clear next steps.</w:t>
      </w:r>
    </w:p>
    <w:p w14:paraId="39EE910D" w14:textId="7D40E99F" w:rsidR="00E9198C" w:rsidRPr="00727D2E" w:rsidRDefault="0068518E" w:rsidP="008B0886">
      <w:pPr>
        <w:pStyle w:val="PSBodyText"/>
      </w:pPr>
      <w:r w:rsidRPr="00727D2E">
        <w:t>Both organizations, names, situations</w:t>
      </w:r>
      <w:r w:rsidR="00333543">
        <w:t xml:space="preserve"> and</w:t>
      </w:r>
      <w:r w:rsidRPr="00727D2E">
        <w:t xml:space="preserve"> figures are fictional for practice. Do not copy the names, figures, or situations into a real workplace presentation.</w:t>
      </w:r>
    </w:p>
    <w:p w14:paraId="103F72AC" w14:textId="77777777" w:rsidR="00E9198C" w:rsidRPr="00D93BE8" w:rsidRDefault="0068518E" w:rsidP="00F03D93">
      <w:pPr>
        <w:pStyle w:val="PSSectionHead"/>
      </w:pPr>
      <w:r w:rsidRPr="00D93BE8">
        <w:t>Appendix Timing Note</w:t>
      </w:r>
    </w:p>
    <w:p w14:paraId="6D1EE6E1" w14:textId="77777777" w:rsidR="00E9198C" w:rsidRPr="00727D2E" w:rsidRDefault="0068518E" w:rsidP="008B0886">
      <w:pPr>
        <w:pStyle w:val="PSBodyText"/>
      </w:pPr>
      <w:r w:rsidRPr="00727D2E">
        <w:t>Each model is designed for about 7 to 8 minutes of spoken delivery plus 5 minutes of Q&amp;A at a clear, practiced pace. If you need a shorter presentation, remove one example from the benefit section or one detail from the rollout section.</w:t>
      </w:r>
    </w:p>
    <w:p w14:paraId="558C40FF" w14:textId="77777777" w:rsidR="00E9198C" w:rsidRPr="00D93BE8" w:rsidRDefault="0068518E" w:rsidP="00F03D93">
      <w:pPr>
        <w:pStyle w:val="PSSectionHead"/>
      </w:pPr>
      <w:r w:rsidRPr="00D93BE8">
        <w:t>How to Use These Models</w:t>
      </w:r>
    </w:p>
    <w:p w14:paraId="00A648D6" w14:textId="0711CDD0" w:rsidR="00E9198C" w:rsidRPr="00727D2E" w:rsidRDefault="0068518E" w:rsidP="008B0886">
      <w:pPr>
        <w:pStyle w:val="PSBodyText"/>
      </w:pPr>
      <w:r w:rsidRPr="00727D2E">
        <w:t>Read the full spoken model first. Then use the notes, vocabulary, visuals</w:t>
      </w:r>
      <w:r w:rsidR="00333543">
        <w:t xml:space="preserve"> and</w:t>
      </w:r>
      <w:r w:rsidRPr="00727D2E">
        <w:t xml:space="preserve"> Q&amp;A examples to understand how the presentation is built.</w:t>
      </w:r>
    </w:p>
    <w:p w14:paraId="0644F730" w14:textId="2190A7A0" w:rsidR="00E9198C" w:rsidRPr="00727D2E" w:rsidRDefault="0068518E" w:rsidP="008B0886">
      <w:pPr>
        <w:pStyle w:val="PSBodyText"/>
      </w:pPr>
      <w:r w:rsidRPr="00727D2E">
        <w:t>When you prepare your own presentation, do not copy the script word for word. Use it as a model for structure, useful phrases, clear visuals</w:t>
      </w:r>
      <w:r w:rsidR="00333543">
        <w:t xml:space="preserve"> and</w:t>
      </w:r>
      <w:r w:rsidRPr="00727D2E">
        <w:t xml:space="preserve"> handling questions.</w:t>
      </w:r>
    </w:p>
    <w:p w14:paraId="1ECB9DD2" w14:textId="77777777" w:rsidR="00E9198C" w:rsidRPr="00D93BE8" w:rsidRDefault="0068518E" w:rsidP="00F03D93">
      <w:pPr>
        <w:pStyle w:val="PSSectionHead"/>
      </w:pPr>
      <w:r w:rsidRPr="00D93BE8">
        <w:t>Model 1: Business Client - Launching a Supplier-Status Dashboard</w:t>
      </w:r>
    </w:p>
    <w:p w14:paraId="047234CD" w14:textId="77777777" w:rsidR="00E9198C" w:rsidRPr="00D93BE8" w:rsidRDefault="0068518E" w:rsidP="00333543">
      <w:pPr>
        <w:pStyle w:val="PSHeading3"/>
      </w:pPr>
      <w:r w:rsidRPr="00D93BE8">
        <w:t>Scenario Brief</w:t>
      </w:r>
    </w:p>
    <w:p w14:paraId="2C6056CE" w14:textId="2B69D66F" w:rsidR="00E9198C" w:rsidRPr="00727D2E" w:rsidRDefault="0068518E" w:rsidP="008B0886">
      <w:pPr>
        <w:pStyle w:val="PSBodyText"/>
      </w:pPr>
      <w:r w:rsidRPr="00727D2E">
        <w:t>Koyo Trading Client Services is preparing a pilot launch of an internal supplier-status dashboard for two fictional client-service teams: Team North and Team West. The dashboard will give client-service account managers one weekly view of supplier inquiry status, shipment reporting deadlines</w:t>
      </w:r>
      <w:r w:rsidR="00333543">
        <w:t xml:space="preserve"> and</w:t>
      </w:r>
      <w:r w:rsidRPr="00727D2E">
        <w:t xml:space="preserve"> unresolved reporting requests for imported machinery parts. In this model, </w:t>
      </w:r>
      <w:r w:rsidRPr="00727D2E">
        <w:rPr>
          <w:rStyle w:val="BodyTextChar"/>
          <w:lang w:val="en-GB"/>
        </w:rPr>
        <w:t>account manager</w:t>
      </w:r>
      <w:r w:rsidRPr="00727D2E">
        <w:t xml:space="preserve"> means the person who manages client-service communication, not a securities or investment account manager.</w:t>
      </w:r>
    </w:p>
    <w:p w14:paraId="06EEF31F" w14:textId="77777777" w:rsidR="00E9198C" w:rsidRPr="00727D2E" w:rsidRDefault="0068518E" w:rsidP="008B0886">
      <w:pPr>
        <w:pStyle w:val="PSBodyText"/>
      </w:pPr>
      <w:r w:rsidRPr="00727D2E">
        <w:t>This is a banking/leasing or general trading-company account-service operations example. It is not a securities-trading tool. It does not give investment advice, securities-market predictions, or legal or regulatory advice.</w:t>
      </w:r>
    </w:p>
    <w:p w14:paraId="17F192AA" w14:textId="77777777" w:rsidR="00E9198C" w:rsidRPr="00D93BE8" w:rsidRDefault="0068518E" w:rsidP="00333543">
      <w:pPr>
        <w:pStyle w:val="PSHeading3"/>
      </w:pPr>
      <w:r w:rsidRPr="00D93BE8">
        <w:lastRenderedPageBreak/>
        <w:t>Audience and Purpose</w:t>
      </w:r>
    </w:p>
    <w:p w14:paraId="29944DE7" w14:textId="77777777" w:rsidR="00E9198C" w:rsidRPr="00D93BE8" w:rsidRDefault="0068518E" w:rsidP="00333543">
      <w:pPr>
        <w:pStyle w:val="PSSectionLabel"/>
      </w:pPr>
      <w:r w:rsidRPr="00D93BE8">
        <w:t>Audience:</w:t>
      </w:r>
    </w:p>
    <w:p w14:paraId="397D5359" w14:textId="77777777" w:rsidR="00E9198C" w:rsidRPr="00727D2E" w:rsidRDefault="0068518E">
      <w:pPr>
        <w:pStyle w:val="PSBulletList"/>
        <w:numPr>
          <w:ilvl w:val="0"/>
          <w:numId w:val="147"/>
        </w:numPr>
      </w:pPr>
      <w:r w:rsidRPr="00727D2E">
        <w:t>client-service account managers</w:t>
      </w:r>
    </w:p>
    <w:p w14:paraId="17F356E9" w14:textId="77777777" w:rsidR="00E9198C" w:rsidRPr="00727D2E" w:rsidRDefault="0068518E">
      <w:pPr>
        <w:pStyle w:val="PSBulletList"/>
        <w:numPr>
          <w:ilvl w:val="0"/>
          <w:numId w:val="147"/>
        </w:numPr>
      </w:pPr>
      <w:r w:rsidRPr="00727D2E">
        <w:t>account-service staff</w:t>
      </w:r>
    </w:p>
    <w:p w14:paraId="6D59F512" w14:textId="77777777" w:rsidR="00E9198C" w:rsidRPr="00727D2E" w:rsidRDefault="0068518E">
      <w:pPr>
        <w:pStyle w:val="PSBulletList"/>
        <w:numPr>
          <w:ilvl w:val="0"/>
          <w:numId w:val="147"/>
        </w:numPr>
      </w:pPr>
      <w:r w:rsidRPr="00727D2E">
        <w:t>reporting operations</w:t>
      </w:r>
    </w:p>
    <w:p w14:paraId="2F1B97DF" w14:textId="77777777" w:rsidR="00E9198C" w:rsidRPr="00727D2E" w:rsidRDefault="0068518E">
      <w:pPr>
        <w:pStyle w:val="PSBulletList"/>
        <w:numPr>
          <w:ilvl w:val="0"/>
          <w:numId w:val="147"/>
        </w:numPr>
      </w:pPr>
      <w:r w:rsidRPr="00727D2E">
        <w:t>team leadership</w:t>
      </w:r>
    </w:p>
    <w:p w14:paraId="509E01E1" w14:textId="77777777" w:rsidR="00E9198C" w:rsidRPr="00727D2E" w:rsidRDefault="0068518E" w:rsidP="008B0886">
      <w:pPr>
        <w:pStyle w:val="PSBodyText"/>
      </w:pPr>
      <w:r w:rsidRPr="00727D2E">
        <w:t>Purpose: secure agreement for a four-week pilot launch with two account teams.</w:t>
      </w:r>
    </w:p>
    <w:p w14:paraId="58BAF399" w14:textId="350F340C" w:rsidR="00E9198C" w:rsidRPr="00727D2E" w:rsidRDefault="0068518E" w:rsidP="008B0886">
      <w:pPr>
        <w:pStyle w:val="PSBodyText"/>
      </w:pPr>
      <w:r w:rsidRPr="00727D2E">
        <w:t>Audience action: nominate pilot users, confirm the launch date</w:t>
      </w:r>
      <w:r w:rsidR="00333543">
        <w:t xml:space="preserve"> and</w:t>
      </w:r>
      <w:r w:rsidRPr="00727D2E">
        <w:t xml:space="preserve"> agree how feedback will be collected.</w:t>
      </w:r>
    </w:p>
    <w:p w14:paraId="17200CC7" w14:textId="77777777" w:rsidR="00E9198C" w:rsidRPr="00D93BE8" w:rsidRDefault="0068518E" w:rsidP="00333543">
      <w:pPr>
        <w:pStyle w:val="PSHeading3"/>
      </w:pPr>
      <w:r w:rsidRPr="00D93BE8">
        <w:t>Expected Delivery Time</w:t>
      </w:r>
    </w:p>
    <w:p w14:paraId="4396D9C0" w14:textId="77777777" w:rsidR="00E9198C" w:rsidRPr="00727D2E" w:rsidRDefault="0068518E" w:rsidP="008B0886">
      <w:pPr>
        <w:pStyle w:val="PSBodyText"/>
      </w:pPr>
      <w:r w:rsidRPr="00727D2E">
        <w:t>Spoken script: about 7 to 8 minutes.</w:t>
      </w:r>
    </w:p>
    <w:p w14:paraId="0D2C8214" w14:textId="77777777" w:rsidR="00E9198C" w:rsidRPr="00727D2E" w:rsidRDefault="0068518E" w:rsidP="008B0886">
      <w:pPr>
        <w:pStyle w:val="PSBodyText"/>
      </w:pPr>
      <w:r w:rsidRPr="00727D2E">
        <w:t>Q&amp;A: 5 minutes.</w:t>
      </w:r>
    </w:p>
    <w:p w14:paraId="7F86FF3F" w14:textId="77777777" w:rsidR="00E9198C" w:rsidRPr="00D93BE8" w:rsidRDefault="0068518E" w:rsidP="00333543">
      <w:pPr>
        <w:pStyle w:val="PSHeading3"/>
      </w:pPr>
      <w:r w:rsidRPr="00D93BE8">
        <w:t>Suggested Visual Sequence</w:t>
      </w:r>
    </w:p>
    <w:p w14:paraId="78FB06C0" w14:textId="77777777" w:rsidR="00E9198C" w:rsidRPr="00727D2E" w:rsidRDefault="0068518E">
      <w:pPr>
        <w:pStyle w:val="PSNumberedList"/>
        <w:numPr>
          <w:ilvl w:val="0"/>
          <w:numId w:val="148"/>
        </w:numPr>
      </w:pPr>
      <w:r w:rsidRPr="00727D2E">
        <w:t xml:space="preserve">Title and decision needed: </w:t>
      </w:r>
      <w:r w:rsidRPr="00727D2E">
        <w:rPr>
          <w:rStyle w:val="BodyTextChar"/>
          <w:lang w:val="en-GB"/>
        </w:rPr>
        <w:t>Supplier Status Dashboard Pilot</w:t>
      </w:r>
    </w:p>
    <w:p w14:paraId="513EDF1F" w14:textId="77777777" w:rsidR="00E9198C" w:rsidRPr="00727D2E" w:rsidRDefault="0068518E">
      <w:pPr>
        <w:pStyle w:val="PSNumberedList"/>
        <w:numPr>
          <w:ilvl w:val="0"/>
          <w:numId w:val="148"/>
        </w:numPr>
      </w:pPr>
      <w:r w:rsidRPr="00727D2E">
        <w:t>Why now: three simple figures from the last reporting cycle</w:t>
      </w:r>
    </w:p>
    <w:p w14:paraId="74028D56" w14:textId="5BFD251E" w:rsidR="00E9198C" w:rsidRPr="00727D2E" w:rsidRDefault="0068518E">
      <w:pPr>
        <w:pStyle w:val="PSNumberedList"/>
        <w:numPr>
          <w:ilvl w:val="0"/>
          <w:numId w:val="148"/>
        </w:numPr>
      </w:pPr>
      <w:r w:rsidRPr="00727D2E">
        <w:t xml:space="preserve">What changes: dashboard </w:t>
      </w:r>
      <w:r w:rsidR="00032733" w:rsidRPr="00727D2E">
        <w:t>mock-up</w:t>
      </w:r>
      <w:r w:rsidRPr="00727D2E">
        <w:t xml:space="preserve"> with sanitized labels</w:t>
      </w:r>
    </w:p>
    <w:p w14:paraId="20F51DB8" w14:textId="77777777" w:rsidR="00E9198C" w:rsidRPr="00727D2E" w:rsidRDefault="0068518E">
      <w:pPr>
        <w:pStyle w:val="PSNumberedList"/>
        <w:numPr>
          <w:ilvl w:val="0"/>
          <w:numId w:val="148"/>
        </w:numPr>
      </w:pPr>
      <w:r w:rsidRPr="00727D2E">
        <w:t xml:space="preserve">How it helps: three benefit boxes, </w:t>
      </w:r>
      <w:r w:rsidRPr="00727D2E">
        <w:rPr>
          <w:rStyle w:val="BodyTextChar"/>
          <w:lang w:val="en-GB"/>
        </w:rPr>
        <w:t>Earlier view</w:t>
      </w:r>
      <w:r w:rsidRPr="00727D2E">
        <w:t xml:space="preserve">, </w:t>
      </w:r>
      <w:r w:rsidRPr="00727D2E">
        <w:rPr>
          <w:rStyle w:val="BodyTextChar"/>
          <w:lang w:val="en-GB"/>
        </w:rPr>
        <w:t>Fewer repeated messages</w:t>
      </w:r>
      <w:r w:rsidRPr="00727D2E">
        <w:t xml:space="preserve">, </w:t>
      </w:r>
      <w:r w:rsidRPr="00727D2E">
        <w:rPr>
          <w:rStyle w:val="BodyTextChar"/>
          <w:lang w:val="en-GB"/>
        </w:rPr>
        <w:t>Clearer ownership</w:t>
      </w:r>
    </w:p>
    <w:p w14:paraId="7681F0E2" w14:textId="77777777" w:rsidR="00E9198C" w:rsidRPr="00727D2E" w:rsidRDefault="0068518E">
      <w:pPr>
        <w:pStyle w:val="PSNumberedList"/>
        <w:numPr>
          <w:ilvl w:val="0"/>
          <w:numId w:val="148"/>
        </w:numPr>
      </w:pPr>
      <w:r w:rsidRPr="00727D2E">
        <w:t>Rollout: four-week timeline</w:t>
      </w:r>
    </w:p>
    <w:p w14:paraId="72031485" w14:textId="77777777" w:rsidR="00E9198C" w:rsidRPr="00727D2E" w:rsidRDefault="0068518E">
      <w:pPr>
        <w:pStyle w:val="PSNumberedList"/>
        <w:numPr>
          <w:ilvl w:val="0"/>
          <w:numId w:val="148"/>
        </w:numPr>
      </w:pPr>
      <w:r w:rsidRPr="00727D2E">
        <w:t>Next steps: pilot users, launch date, feedback owner</w:t>
      </w:r>
    </w:p>
    <w:p w14:paraId="7B372D6C" w14:textId="77777777" w:rsidR="00E9198C" w:rsidRPr="00D93BE8" w:rsidRDefault="0068518E">
      <w:pPr>
        <w:pStyle w:val="PSVisualNotes"/>
        <w:rPr>
          <w:rFonts w:ascii="Noto Sans SemiBold" w:hAnsi="Noto Sans SemiBold"/>
          <w:b w:val="0"/>
          <w:bCs/>
        </w:rPr>
      </w:pPr>
      <w:r w:rsidRPr="00D93BE8">
        <w:rPr>
          <w:rFonts w:ascii="Noto Sans SemiBold" w:hAnsi="Noto Sans SemiBold"/>
          <w:b w:val="0"/>
          <w:bCs/>
        </w:rPr>
        <w:t>Visual notes:</w:t>
      </w:r>
    </w:p>
    <w:p w14:paraId="0ED672DC" w14:textId="77777777" w:rsidR="00E9198C" w:rsidRPr="00727D2E" w:rsidRDefault="0068518E">
      <w:pPr>
        <w:pStyle w:val="PSBulletList"/>
        <w:numPr>
          <w:ilvl w:val="0"/>
          <w:numId w:val="149"/>
        </w:numPr>
      </w:pPr>
      <w:r w:rsidRPr="00727D2E">
        <w:t xml:space="preserve">Use fictional client-team names only, such as </w:t>
      </w:r>
      <w:r w:rsidRPr="00727D2E">
        <w:rPr>
          <w:rStyle w:val="BodyTextChar"/>
          <w:lang w:val="en-GB"/>
        </w:rPr>
        <w:t>Account Team A</w:t>
      </w:r>
      <w:r w:rsidRPr="00727D2E">
        <w:t>.</w:t>
      </w:r>
    </w:p>
    <w:p w14:paraId="540127AE" w14:textId="4953443A" w:rsidR="00E9198C" w:rsidRPr="00727D2E" w:rsidRDefault="0068518E">
      <w:pPr>
        <w:pStyle w:val="PSBulletList"/>
        <w:numPr>
          <w:ilvl w:val="0"/>
          <w:numId w:val="149"/>
        </w:numPr>
      </w:pPr>
      <w:r w:rsidRPr="00727D2E">
        <w:t xml:space="preserve">Keep the dashboard </w:t>
      </w:r>
      <w:r w:rsidR="00032733" w:rsidRPr="00727D2E">
        <w:t>mock-up</w:t>
      </w:r>
      <w:r w:rsidRPr="00727D2E">
        <w:t xml:space="preserve"> simple: top status bar, request status, deadline panel</w:t>
      </w:r>
      <w:r w:rsidR="00333543">
        <w:t xml:space="preserve"> and</w:t>
      </w:r>
      <w:r w:rsidRPr="00727D2E">
        <w:t xml:space="preserve"> owner column.</w:t>
      </w:r>
    </w:p>
    <w:p w14:paraId="4B5C1C2C" w14:textId="77777777" w:rsidR="00E9198C" w:rsidRPr="00727D2E" w:rsidRDefault="0068518E">
      <w:pPr>
        <w:pStyle w:val="PSBulletList"/>
        <w:numPr>
          <w:ilvl w:val="0"/>
          <w:numId w:val="149"/>
        </w:numPr>
      </w:pPr>
      <w:r w:rsidRPr="00727D2E">
        <w:t>Use a clear title for each visual. Do not show real company names, customer names, account, shipment, or order numbers, ticket IDs, shipment IDs, stock ticker symbols, or proprietary system screens.</w:t>
      </w:r>
    </w:p>
    <w:p w14:paraId="27B19549" w14:textId="77777777" w:rsidR="00E9198C" w:rsidRPr="00D93BE8" w:rsidRDefault="0068518E" w:rsidP="00333543">
      <w:pPr>
        <w:pStyle w:val="PSHeading3"/>
      </w:pPr>
      <w:r w:rsidRPr="00D93BE8">
        <w:t>Sample Slide Set</w:t>
      </w:r>
    </w:p>
    <w:p w14:paraId="62B8C811" w14:textId="77777777" w:rsidR="00E9198C" w:rsidRPr="00727D2E" w:rsidRDefault="0068518E" w:rsidP="008B0886">
      <w:pPr>
        <w:pStyle w:val="PSBodyText"/>
      </w:pPr>
      <w:r w:rsidRPr="00727D2E">
        <w:t xml:space="preserve">Sample slide deck: </w:t>
      </w:r>
      <w:hyperlink r:id="rId71">
        <w:r w:rsidRPr="00727D2E">
          <w:rPr>
            <w:rStyle w:val="Hyperlink1"/>
            <w:lang w:val="en-GB"/>
          </w:rPr>
          <w:t>Launch Business-Client Deck</w:t>
        </w:r>
      </w:hyperlink>
    </w:p>
    <w:p w14:paraId="65E01701" w14:textId="77777777" w:rsidR="00E9198C" w:rsidRPr="00D93BE8" w:rsidRDefault="0068518E" w:rsidP="00333543">
      <w:pPr>
        <w:pStyle w:val="PSHeading3"/>
      </w:pPr>
      <w:r w:rsidRPr="00D93BE8">
        <w:lastRenderedPageBreak/>
        <w:t>Key Vocabulary Before Listening</w:t>
      </w:r>
    </w:p>
    <w:tbl>
      <w:tblPr>
        <w:tblStyle w:val="PlainTable1"/>
        <w:tblW w:w="7937" w:type="dxa"/>
        <w:tblCellMar>
          <w:top w:w="57" w:type="dxa"/>
          <w:bottom w:w="57" w:type="dxa"/>
        </w:tblCellMar>
        <w:tblLook w:val="04A0" w:firstRow="1" w:lastRow="0" w:firstColumn="1" w:lastColumn="0" w:noHBand="0" w:noVBand="1"/>
      </w:tblPr>
      <w:tblGrid>
        <w:gridCol w:w="2311"/>
        <w:gridCol w:w="5626"/>
      </w:tblGrid>
      <w:tr w:rsidR="00E9198C" w:rsidRPr="00F077BE" w14:paraId="27923A03"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6" w:type="pct"/>
            <w:shd w:val="clear" w:color="FFFFFF" w:fill="FFFFFF"/>
          </w:tcPr>
          <w:p w14:paraId="60DF719B"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544" w:type="pct"/>
            <w:shd w:val="clear" w:color="FFFFFF" w:fill="FFFFFF"/>
          </w:tcPr>
          <w:p w14:paraId="771624E4"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53E5B92C"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6" w:type="pct"/>
            <w:shd w:val="clear" w:color="FFFFFF" w:fill="FFFFFF"/>
          </w:tcPr>
          <w:p w14:paraId="2FC8503F"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pilot</w:t>
            </w:r>
          </w:p>
        </w:tc>
        <w:tc>
          <w:tcPr>
            <w:tcW w:w="3544" w:type="pct"/>
            <w:shd w:val="clear" w:color="FFFFFF" w:fill="FFFFFF"/>
          </w:tcPr>
          <w:p w14:paraId="32BB3B7B"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small test before wider use</w:t>
            </w:r>
          </w:p>
        </w:tc>
      </w:tr>
      <w:tr w:rsidR="00E9198C" w:rsidRPr="00F077BE" w14:paraId="450B65AE"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456" w:type="pct"/>
            <w:shd w:val="clear" w:color="FFFFFF" w:fill="FFFFFF"/>
          </w:tcPr>
          <w:p w14:paraId="2EFD9E82"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pre-read</w:t>
            </w:r>
          </w:p>
        </w:tc>
        <w:tc>
          <w:tcPr>
            <w:tcW w:w="3544" w:type="pct"/>
            <w:shd w:val="clear" w:color="FFFFFF" w:fill="FFFFFF"/>
          </w:tcPr>
          <w:p w14:paraId="52B6ACAE"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short material sent before a meeting or presentation</w:t>
            </w:r>
          </w:p>
        </w:tc>
      </w:tr>
      <w:tr w:rsidR="00E9198C" w:rsidRPr="00F077BE" w14:paraId="36C557BB"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6" w:type="pct"/>
            <w:shd w:val="clear" w:color="FFFFFF" w:fill="FFFFFF"/>
          </w:tcPr>
          <w:p w14:paraId="61488F36"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dashboard</w:t>
            </w:r>
          </w:p>
        </w:tc>
        <w:tc>
          <w:tcPr>
            <w:tcW w:w="3544" w:type="pct"/>
            <w:shd w:val="clear" w:color="FFFFFF" w:fill="FFFFFF"/>
          </w:tcPr>
          <w:p w14:paraId="37AB0400"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one screen or visual page that shows key status information</w:t>
            </w:r>
          </w:p>
        </w:tc>
      </w:tr>
      <w:tr w:rsidR="00E9198C" w:rsidRPr="00F077BE" w14:paraId="7C661390"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456" w:type="pct"/>
            <w:shd w:val="clear" w:color="FFFFFF" w:fill="FFFFFF"/>
          </w:tcPr>
          <w:p w14:paraId="4BC371B5"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client-service account manager</w:t>
            </w:r>
          </w:p>
        </w:tc>
        <w:tc>
          <w:tcPr>
            <w:tcW w:w="3544" w:type="pct"/>
            <w:shd w:val="clear" w:color="FFFFFF" w:fill="FFFFFF"/>
          </w:tcPr>
          <w:p w14:paraId="23EDFF41"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person who manages client-service communication and follow-up, not securities trading</w:t>
            </w:r>
          </w:p>
        </w:tc>
      </w:tr>
      <w:tr w:rsidR="00E9198C" w:rsidRPr="00F077BE" w14:paraId="0FBF4694"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6" w:type="pct"/>
            <w:shd w:val="clear" w:color="FFFFFF" w:fill="FFFFFF"/>
          </w:tcPr>
          <w:p w14:paraId="730968EE"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rollout</w:t>
            </w:r>
          </w:p>
        </w:tc>
        <w:tc>
          <w:tcPr>
            <w:tcW w:w="3544" w:type="pct"/>
            <w:shd w:val="clear" w:color="FFFFFF" w:fill="FFFFFF"/>
          </w:tcPr>
          <w:p w14:paraId="4B0B68C6"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planned introduction of a new process, service, or tool</w:t>
            </w:r>
          </w:p>
        </w:tc>
      </w:tr>
      <w:tr w:rsidR="00E9198C" w:rsidRPr="00F077BE" w14:paraId="326C94FC"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456" w:type="pct"/>
            <w:shd w:val="clear" w:color="FFFFFF" w:fill="FFFFFF"/>
          </w:tcPr>
          <w:p w14:paraId="38035CA8"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status-check message</w:t>
            </w:r>
          </w:p>
        </w:tc>
        <w:tc>
          <w:tcPr>
            <w:tcW w:w="3544" w:type="pct"/>
            <w:shd w:val="clear" w:color="FFFFFF" w:fill="FFFFFF"/>
          </w:tcPr>
          <w:p w14:paraId="7406580B"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message asking what has happened or what is still open</w:t>
            </w:r>
          </w:p>
        </w:tc>
      </w:tr>
      <w:tr w:rsidR="00E9198C" w:rsidRPr="00F077BE" w14:paraId="6042A1A8"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6" w:type="pct"/>
            <w:shd w:val="clear" w:color="FFFFFF" w:fill="FFFFFF"/>
          </w:tcPr>
          <w:p w14:paraId="0A9C4C1C"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ownership</w:t>
            </w:r>
          </w:p>
        </w:tc>
        <w:tc>
          <w:tcPr>
            <w:tcW w:w="3544" w:type="pct"/>
            <w:shd w:val="clear" w:color="FFFFFF" w:fill="FFFFFF"/>
          </w:tcPr>
          <w:p w14:paraId="2920895E"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who is responsible for the next action</w:t>
            </w:r>
          </w:p>
        </w:tc>
      </w:tr>
      <w:tr w:rsidR="00E9198C" w:rsidRPr="00F077BE" w14:paraId="0A7E984E"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456" w:type="pct"/>
            <w:shd w:val="clear" w:color="FFFFFF" w:fill="FFFFFF"/>
          </w:tcPr>
          <w:p w14:paraId="774080F2"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sanitized</w:t>
            </w:r>
          </w:p>
        </w:tc>
        <w:tc>
          <w:tcPr>
            <w:tcW w:w="3544" w:type="pct"/>
            <w:shd w:val="clear" w:color="FFFFFF" w:fill="FFFFFF"/>
          </w:tcPr>
          <w:p w14:paraId="009FB8BB"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changed to remove sensitive or identifying information</w:t>
            </w:r>
          </w:p>
        </w:tc>
      </w:tr>
      <w:tr w:rsidR="00E9198C" w:rsidRPr="00F077BE" w14:paraId="62F1297D"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6" w:type="pct"/>
            <w:shd w:val="clear" w:color="FFFFFF" w:fill="FFFFFF"/>
          </w:tcPr>
          <w:p w14:paraId="35A5AEEC"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follow-up handout</w:t>
            </w:r>
          </w:p>
        </w:tc>
        <w:tc>
          <w:tcPr>
            <w:tcW w:w="3544" w:type="pct"/>
            <w:shd w:val="clear" w:color="FFFFFF" w:fill="FFFFFF"/>
          </w:tcPr>
          <w:p w14:paraId="303456C2" w14:textId="77777777" w:rsidR="00E9198C" w:rsidRPr="00F077BE" w:rsidRDefault="0068518E" w:rsidP="00F077BE">
            <w:pPr>
              <w:pStyle w:val="PSTableBodyT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material sent or given after a presentation</w:t>
            </w:r>
          </w:p>
        </w:tc>
      </w:tr>
    </w:tbl>
    <w:p w14:paraId="58D19885" w14:textId="77777777" w:rsidR="00E9198C" w:rsidRPr="00D93BE8" w:rsidRDefault="0068518E" w:rsidP="00333543">
      <w:pPr>
        <w:pStyle w:val="PSHeading3"/>
      </w:pPr>
      <w:r w:rsidRPr="00D93BE8">
        <w:t>Full Spoken Model Script</w:t>
      </w:r>
    </w:p>
    <w:p w14:paraId="7BD506AC" w14:textId="77777777" w:rsidR="00E9198C" w:rsidRPr="00727D2E" w:rsidRDefault="0068518E" w:rsidP="008B0886">
      <w:pPr>
        <w:pStyle w:val="PSBodyText"/>
      </w:pPr>
      <w:r w:rsidRPr="00727D2E">
        <w:t>Good morning, everyone. This briefing is about a small launch with a practical goal: fewer repeated status checks before shipment reporting deadlines.</w:t>
      </w:r>
    </w:p>
    <w:p w14:paraId="366DE4F4" w14:textId="6BF3A3BD" w:rsidR="00E9198C" w:rsidRPr="00727D2E" w:rsidRDefault="0068518E" w:rsidP="008B0886">
      <w:pPr>
        <w:pStyle w:val="PSBodyText"/>
      </w:pPr>
      <w:r w:rsidRPr="00727D2E">
        <w:t>I will introduce the pilot version of our supplier-status dashboard and ask you to confirm three launch decisions: the two pilot teams, the launch date</w:t>
      </w:r>
      <w:r w:rsidR="00333543">
        <w:t xml:space="preserve"> and</w:t>
      </w:r>
      <w:r w:rsidRPr="00727D2E">
        <w:t xml:space="preserve"> how we will collect feedback during the first four weeks.</w:t>
      </w:r>
    </w:p>
    <w:p w14:paraId="30F530D8" w14:textId="55390C12" w:rsidR="00E9198C" w:rsidRPr="00727D2E" w:rsidRDefault="0068518E" w:rsidP="008B0886">
      <w:pPr>
        <w:pStyle w:val="PSBodyText"/>
      </w:pPr>
      <w:r w:rsidRPr="00727D2E">
        <w:t>The reason for the launch is simple: the dashboard will help client-service account managers see reporting issues earlier, reduce repeated status-check messages</w:t>
      </w:r>
      <w:r w:rsidR="00333543">
        <w:t xml:space="preserve"> and</w:t>
      </w:r>
      <w:r w:rsidRPr="00727D2E">
        <w:t xml:space="preserve"> give each team a clearer view of ownership before shipment deadlines.</w:t>
      </w:r>
    </w:p>
    <w:p w14:paraId="495F9DE4" w14:textId="77777777" w:rsidR="00E9198C" w:rsidRPr="00727D2E" w:rsidRDefault="0068518E" w:rsidP="008B0886">
      <w:pPr>
        <w:pStyle w:val="PSBodyText"/>
      </w:pPr>
      <w:r w:rsidRPr="00727D2E">
        <w:t>The opportunity is clearest if we look at the last reporting cycle.</w:t>
      </w:r>
    </w:p>
    <w:p w14:paraId="74392258" w14:textId="3A3B2265" w:rsidR="00E9198C" w:rsidRPr="00727D2E" w:rsidRDefault="0068518E" w:rsidP="008B0886">
      <w:pPr>
        <w:pStyle w:val="PSBodyText"/>
      </w:pPr>
      <w:r w:rsidRPr="00727D2E">
        <w:t>In the last reporting cycle, we had 74 status-check messages between account service, sales coordination</w:t>
      </w:r>
      <w:r w:rsidR="00333543">
        <w:t xml:space="preserve"> and</w:t>
      </w:r>
      <w:r w:rsidRPr="00727D2E">
        <w:t xml:space="preserve"> reporting operations. Almost half of those messages asked for information that another team already had. For example, three people asked whether the same supplier inquiry for imported pump parts had been answered before the Friday shipment-reporting deadline. We also estimate that repeated status checks took about 9 staff-hours each week.</w:t>
      </w:r>
    </w:p>
    <w:p w14:paraId="4EE78719" w14:textId="77777777" w:rsidR="00E9198C" w:rsidRPr="00727D2E" w:rsidRDefault="0068518E" w:rsidP="008B0886">
      <w:pPr>
        <w:pStyle w:val="PSBodyText"/>
      </w:pPr>
      <w:r w:rsidRPr="00727D2E">
        <w:t>These figures show a common problem. The problem is not that people are careless. The problem is that the current information is spread across several places. One team may know that a request is waiting. Another team may know that the deadline is close. A third person may know who owns the next action. But the full picture is not easy to see.</w:t>
      </w:r>
    </w:p>
    <w:p w14:paraId="2336B11C" w14:textId="77777777" w:rsidR="00E9198C" w:rsidRPr="00727D2E" w:rsidRDefault="0068518E" w:rsidP="008B0886">
      <w:pPr>
        <w:pStyle w:val="PSBodyText"/>
      </w:pPr>
      <w:r w:rsidRPr="00727D2E">
        <w:t>That is why we are proposing a small pilot dashboard.</w:t>
      </w:r>
    </w:p>
    <w:p w14:paraId="04354FA6" w14:textId="77777777" w:rsidR="00E9198C" w:rsidRPr="00727D2E" w:rsidRDefault="0068518E" w:rsidP="008B0886">
      <w:pPr>
        <w:pStyle w:val="PSBodyText"/>
      </w:pPr>
      <w:r w:rsidRPr="00727D2E">
        <w:t>Here is what will change during the pilot.</w:t>
      </w:r>
    </w:p>
    <w:p w14:paraId="0C3D49EE" w14:textId="77777777" w:rsidR="00E9198C" w:rsidRPr="00727D2E" w:rsidRDefault="0068518E" w:rsidP="008B0886">
      <w:pPr>
        <w:pStyle w:val="PSBodyText"/>
      </w:pPr>
      <w:r w:rsidRPr="00727D2E">
        <w:t>The dashboard is an internal weekly view. It will not replace official reports. It will not replace the account-service process. It will not be sent to clients during this pilot.</w:t>
      </w:r>
    </w:p>
    <w:p w14:paraId="2649F2E6" w14:textId="57B1CE4E" w:rsidR="00E9198C" w:rsidRPr="00727D2E" w:rsidRDefault="0068518E" w:rsidP="008B0886">
      <w:pPr>
        <w:pStyle w:val="PSBodyText"/>
      </w:pPr>
      <w:r w:rsidRPr="00727D2E">
        <w:lastRenderedPageBreak/>
        <w:t xml:space="preserve">Please look at the dashboard </w:t>
      </w:r>
      <w:proofErr w:type="spellStart"/>
      <w:r w:rsidRPr="00727D2E">
        <w:t>mockup</w:t>
      </w:r>
      <w:proofErr w:type="spellEnd"/>
      <w:r w:rsidRPr="00727D2E">
        <w:t xml:space="preserve"> on the screen. At the top, you can see the reporting cycle and the current week. On the left, there is a short list of account teams in the pilot. In the middle, there are request status fields: open, waiting</w:t>
      </w:r>
      <w:r w:rsidR="00333543">
        <w:t xml:space="preserve"> and</w:t>
      </w:r>
      <w:r w:rsidRPr="00727D2E">
        <w:t xml:space="preserve"> complete. On the right, there is the next reporting deadline and the current owner for the next action.</w:t>
      </w:r>
    </w:p>
    <w:p w14:paraId="7DF8274F" w14:textId="77777777" w:rsidR="00E9198C" w:rsidRPr="00727D2E" w:rsidRDefault="0068518E" w:rsidP="008B0886">
      <w:pPr>
        <w:pStyle w:val="PSBodyText"/>
      </w:pPr>
      <w:r w:rsidRPr="00727D2E">
        <w:t>The key information is at the top because the user needs to answer one question quickly: “What needs attention before the next deadline?” The supporting details appear below it. The owner field is separate because it tells people who should act next.</w:t>
      </w:r>
    </w:p>
    <w:p w14:paraId="34090606" w14:textId="77777777" w:rsidR="00E9198C" w:rsidRPr="00727D2E" w:rsidRDefault="0068518E" w:rsidP="008B0886">
      <w:pPr>
        <w:pStyle w:val="PSBodyText"/>
      </w:pPr>
      <w:r w:rsidRPr="00727D2E">
        <w:t>The value depends on the user group.</w:t>
      </w:r>
    </w:p>
    <w:p w14:paraId="5938E5A0" w14:textId="77777777" w:rsidR="00E9198C" w:rsidRPr="00727D2E" w:rsidRDefault="0068518E" w:rsidP="008B0886">
      <w:pPr>
        <w:pStyle w:val="PSBodyText"/>
      </w:pPr>
      <w:r w:rsidRPr="00727D2E">
        <w:t>For client-service account managers, the first benefit is earlier visibility. Instead of asking several people for status near the deadline, they can check one shared weekly view and see which requests need attention.</w:t>
      </w:r>
    </w:p>
    <w:p w14:paraId="76CE15F8" w14:textId="77777777" w:rsidR="00E9198C" w:rsidRPr="00727D2E" w:rsidRDefault="0068518E" w:rsidP="008B0886">
      <w:pPr>
        <w:pStyle w:val="PSBodyText"/>
      </w:pPr>
      <w:r w:rsidRPr="00727D2E">
        <w:t>For account-service staff, the second benefit is fewer repeated messages. If the status is visible in one place, the same question does not need to move through three different email threads. For example, if Team North can see that a supplier reply is due by Thursday noon, they do not need to ask reporting operations again on Friday morning.</w:t>
      </w:r>
    </w:p>
    <w:p w14:paraId="5B2DCC0B" w14:textId="77777777" w:rsidR="00E9198C" w:rsidRPr="00727D2E" w:rsidRDefault="0068518E" w:rsidP="008B0886">
      <w:pPr>
        <w:pStyle w:val="PSBodyText"/>
      </w:pPr>
      <w:r w:rsidRPr="00727D2E">
        <w:t>For reporting operations, the third benefit is clearer ownership. The dashboard does not solve every reporting issue, but it shows who owns the next action. That makes the handoff easier to manage.</w:t>
      </w:r>
    </w:p>
    <w:p w14:paraId="06F9B311" w14:textId="6AB15E6E" w:rsidR="00E9198C" w:rsidRPr="00727D2E" w:rsidRDefault="0068518E" w:rsidP="008B0886">
      <w:pPr>
        <w:pStyle w:val="PSBodyText"/>
      </w:pPr>
      <w:r w:rsidRPr="00727D2E">
        <w:t xml:space="preserve">There is also one important limit. This dashboard is not a record of shipment instructions, shipment or order details, or account information. For the pilot, all examples must be </w:t>
      </w:r>
      <w:proofErr w:type="gramStart"/>
      <w:r w:rsidRPr="00727D2E">
        <w:t>sanitized</w:t>
      </w:r>
      <w:proofErr w:type="gramEnd"/>
      <w:r w:rsidR="00333543">
        <w:t xml:space="preserve"> and</w:t>
      </w:r>
      <w:r w:rsidRPr="00727D2E">
        <w:t xml:space="preserve"> all fields must follow our internal data rules. If a field is sensitive or not approved for this view, it will not be included.</w:t>
      </w:r>
    </w:p>
    <w:p w14:paraId="34574A53" w14:textId="77777777" w:rsidR="00E9198C" w:rsidRPr="00727D2E" w:rsidRDefault="0068518E" w:rsidP="008B0886">
      <w:pPr>
        <w:pStyle w:val="PSBodyText"/>
      </w:pPr>
      <w:r w:rsidRPr="00727D2E">
        <w:t>The rollout is designed to support adoption, not force a wide launch.</w:t>
      </w:r>
    </w:p>
    <w:p w14:paraId="13CB2002" w14:textId="2B47E00F" w:rsidR="00E9198C" w:rsidRPr="00727D2E" w:rsidRDefault="0068518E" w:rsidP="008B0886">
      <w:pPr>
        <w:pStyle w:val="PSBodyText"/>
      </w:pPr>
      <w:r w:rsidRPr="00727D2E">
        <w:t xml:space="preserve">The pilot will run for four weeks. In Week 0, before launch, we confirm the pilot users and access for Team North and Team West. We also send a one-page user guide. In Week 1, the dashboard goes live for the two </w:t>
      </w:r>
      <w:proofErr w:type="gramStart"/>
      <w:r w:rsidRPr="00727D2E">
        <w:t>teams</w:t>
      </w:r>
      <w:proofErr w:type="gramEnd"/>
      <w:r w:rsidR="00333543">
        <w:t xml:space="preserve"> and</w:t>
      </w:r>
      <w:r w:rsidRPr="00727D2E">
        <w:t xml:space="preserve"> we collect the first issues in a simple issue log. In Week 2, we review repeated questions and adjust the labels if users are confused. In Week 3, we check the owner and deadline fields carefully, because these fields are the main value of the dashboard. In Week 4, we review the pilot and decide whether to continue, revise, or stop.</w:t>
      </w:r>
    </w:p>
    <w:p w14:paraId="729795A2" w14:textId="77777777" w:rsidR="00E9198C" w:rsidRPr="00727D2E" w:rsidRDefault="0068518E" w:rsidP="008B0886">
      <w:pPr>
        <w:pStyle w:val="PSBodyText"/>
      </w:pPr>
      <w:r w:rsidRPr="00727D2E">
        <w:t>During the pilot, we will check three things. First, are repeated status-check messages reduced? Second, do users understand the fields? Third, does the update process create too much work for reporting operations?</w:t>
      </w:r>
    </w:p>
    <w:p w14:paraId="3C546ECC" w14:textId="77777777" w:rsidR="00E9198C" w:rsidRPr="00727D2E" w:rsidRDefault="0068518E" w:rsidP="008B0886">
      <w:pPr>
        <w:pStyle w:val="PSBodyText"/>
      </w:pPr>
      <w:r w:rsidRPr="00727D2E">
        <w:t>The pilot target is a 30 percent reduction in repeated status-check messages. That target is not a promise. It is a practical test point. If the number does not improve, or if the dashboard creates more confusion, we will revise the approach before any wider launch.</w:t>
      </w:r>
    </w:p>
    <w:p w14:paraId="0E2B6732" w14:textId="77777777" w:rsidR="00E9198C" w:rsidRPr="00727D2E" w:rsidRDefault="0068518E" w:rsidP="008B0886">
      <w:pPr>
        <w:pStyle w:val="PSBodyText"/>
      </w:pPr>
      <w:r w:rsidRPr="00727D2E">
        <w:t>Support is part of the launch, not an afterthought.</w:t>
      </w:r>
    </w:p>
    <w:p w14:paraId="3222AFE6" w14:textId="77777777" w:rsidR="00E9198C" w:rsidRPr="00727D2E" w:rsidRDefault="0068518E" w:rsidP="008B0886">
      <w:pPr>
        <w:pStyle w:val="PSBodyText"/>
      </w:pPr>
      <w:r w:rsidRPr="00727D2E">
        <w:lastRenderedPageBreak/>
        <w:t>Reporting operations will update the status fields once a week. Each pilot team will have one client-service account manager as the main user contact. Account-service will collect feedback using a short form. If there is a data question or a confidentiality concern, we will pause that field and check it before continuing.</w:t>
      </w:r>
    </w:p>
    <w:p w14:paraId="77C2D003" w14:textId="77777777" w:rsidR="00E9198C" w:rsidRPr="00727D2E" w:rsidRDefault="0068518E" w:rsidP="008B0886">
      <w:pPr>
        <w:pStyle w:val="PSBodyText"/>
      </w:pPr>
      <w:r w:rsidRPr="00727D2E">
        <w:t xml:space="preserve">For materials, I have prepared four items. The pre-read is a one-page summary of the dashboard purpose and pilot schedule. Today’s live visual is the dashboard </w:t>
      </w:r>
      <w:proofErr w:type="spellStart"/>
      <w:r w:rsidRPr="00727D2E">
        <w:t>mockup</w:t>
      </w:r>
      <w:proofErr w:type="spellEnd"/>
      <w:r w:rsidRPr="00727D2E">
        <w:t xml:space="preserve"> and rollout timeline. The follow-up handout is the pilot user guide, with support contact and feedback form. The backup material is the data-field list and confidentiality rules, which we will use only if needed during Q&amp;A.</w:t>
      </w:r>
    </w:p>
    <w:p w14:paraId="07B2EB8B" w14:textId="543395F1" w:rsidR="00E9198C" w:rsidRPr="00727D2E" w:rsidRDefault="0068518E" w:rsidP="008B0886">
      <w:pPr>
        <w:pStyle w:val="PSBodyText"/>
      </w:pPr>
      <w:r w:rsidRPr="00727D2E">
        <w:t>In short, this is not a new reporting process. It is a shared weekly view that helps people see issues earlier, reduce repeated messages</w:t>
      </w:r>
      <w:r w:rsidR="00333543">
        <w:t xml:space="preserve"> and</w:t>
      </w:r>
      <w:r w:rsidRPr="00727D2E">
        <w:t xml:space="preserve"> clarify ownership before shipment deadlines.</w:t>
      </w:r>
    </w:p>
    <w:p w14:paraId="7602EF10" w14:textId="1C139162" w:rsidR="00E9198C" w:rsidRPr="00727D2E" w:rsidRDefault="0068518E" w:rsidP="008B0886">
      <w:pPr>
        <w:pStyle w:val="PSBodyText"/>
      </w:pPr>
      <w:r w:rsidRPr="00727D2E">
        <w:t>The next step is to confirm the two pilot teams today. After that, I will send the final user list, access plan</w:t>
      </w:r>
      <w:r w:rsidR="00333543">
        <w:t xml:space="preserve"> and</w:t>
      </w:r>
      <w:r w:rsidRPr="00727D2E">
        <w:t xml:space="preserve"> feedback form by Friday. If we agree today, the pilot can start next Monday.</w:t>
      </w:r>
    </w:p>
    <w:p w14:paraId="699A2229" w14:textId="77777777" w:rsidR="00E9198C" w:rsidRPr="00727D2E" w:rsidRDefault="0068518E" w:rsidP="008B0886">
      <w:pPr>
        <w:pStyle w:val="PSBodyText"/>
      </w:pPr>
      <w:r w:rsidRPr="00727D2E">
        <w:t>Thank you. I am happy to take your questions.</w:t>
      </w:r>
    </w:p>
    <w:p w14:paraId="591D67B8" w14:textId="77777777" w:rsidR="00E9198C" w:rsidRPr="00D93BE8" w:rsidRDefault="0068518E" w:rsidP="00333543">
      <w:pPr>
        <w:pStyle w:val="PSHeading3"/>
      </w:pPr>
      <w:r w:rsidRPr="00D93BE8">
        <w:t>Language Notes</w:t>
      </w:r>
    </w:p>
    <w:p w14:paraId="5820DC1A" w14:textId="77777777" w:rsidR="00E9198C" w:rsidRPr="00D93BE8" w:rsidRDefault="0068518E">
      <w:pPr>
        <w:pStyle w:val="PSLanguageNotes"/>
        <w:rPr>
          <w:rFonts w:ascii="Noto Sans SemiBold" w:hAnsi="Noto Sans SemiBold"/>
          <w:b w:val="0"/>
          <w:bCs/>
        </w:rPr>
      </w:pPr>
      <w:r w:rsidRPr="00D93BE8">
        <w:rPr>
          <w:rFonts w:ascii="Noto Sans SemiBold" w:hAnsi="Noto Sans SemiBold"/>
          <w:b w:val="0"/>
          <w:bCs/>
        </w:rPr>
        <w:t>Useful launch phrases:</w:t>
      </w:r>
    </w:p>
    <w:p w14:paraId="7FA8BE9D" w14:textId="77777777" w:rsidR="00E9198C" w:rsidRPr="00727D2E" w:rsidRDefault="0068518E">
      <w:pPr>
        <w:pStyle w:val="PSBulletList"/>
        <w:numPr>
          <w:ilvl w:val="0"/>
          <w:numId w:val="150"/>
        </w:numPr>
      </w:pPr>
      <w:r w:rsidRPr="00727D2E">
        <w:rPr>
          <w:rStyle w:val="BodyTextChar"/>
          <w:lang w:val="en-GB"/>
        </w:rPr>
        <w:t>This briefing is about...</w:t>
      </w:r>
    </w:p>
    <w:p w14:paraId="07A57FD4" w14:textId="77777777" w:rsidR="00E9198C" w:rsidRPr="00727D2E" w:rsidRDefault="0068518E">
      <w:pPr>
        <w:pStyle w:val="PSBulletList"/>
        <w:numPr>
          <w:ilvl w:val="0"/>
          <w:numId w:val="150"/>
        </w:numPr>
      </w:pPr>
      <w:r w:rsidRPr="00727D2E">
        <w:rPr>
          <w:rStyle w:val="BodyTextChar"/>
          <w:lang w:val="en-GB"/>
        </w:rPr>
        <w:t>I will introduce... and ask you to confirm...</w:t>
      </w:r>
    </w:p>
    <w:p w14:paraId="7325A5FB" w14:textId="77777777" w:rsidR="00E9198C" w:rsidRPr="00727D2E" w:rsidRDefault="0068518E">
      <w:pPr>
        <w:pStyle w:val="PSBulletList"/>
        <w:numPr>
          <w:ilvl w:val="0"/>
          <w:numId w:val="150"/>
        </w:numPr>
      </w:pPr>
      <w:r w:rsidRPr="00727D2E">
        <w:rPr>
          <w:rStyle w:val="BodyTextChar"/>
          <w:lang w:val="en-GB"/>
        </w:rPr>
        <w:t>The opportunity is clearest if we look at...</w:t>
      </w:r>
    </w:p>
    <w:p w14:paraId="065D7058" w14:textId="77777777" w:rsidR="00E9198C" w:rsidRPr="00727D2E" w:rsidRDefault="0068518E">
      <w:pPr>
        <w:pStyle w:val="PSBulletList"/>
        <w:numPr>
          <w:ilvl w:val="0"/>
          <w:numId w:val="150"/>
        </w:numPr>
      </w:pPr>
      <w:r w:rsidRPr="00727D2E">
        <w:rPr>
          <w:rStyle w:val="BodyTextChar"/>
          <w:lang w:val="en-GB"/>
        </w:rPr>
        <w:t>The rollout is designed to...</w:t>
      </w:r>
    </w:p>
    <w:p w14:paraId="49AB91A5" w14:textId="77777777" w:rsidR="00E9198C" w:rsidRPr="00727D2E" w:rsidRDefault="0068518E">
      <w:pPr>
        <w:pStyle w:val="PSBulletList"/>
        <w:numPr>
          <w:ilvl w:val="0"/>
          <w:numId w:val="150"/>
        </w:numPr>
      </w:pPr>
      <w:r w:rsidRPr="00727D2E">
        <w:rPr>
          <w:rStyle w:val="BodyTextChar"/>
          <w:lang w:val="en-GB"/>
        </w:rPr>
        <w:t>This will not replace...</w:t>
      </w:r>
    </w:p>
    <w:p w14:paraId="55FF5130" w14:textId="77777777" w:rsidR="00E9198C" w:rsidRPr="00727D2E" w:rsidRDefault="0068518E">
      <w:pPr>
        <w:pStyle w:val="PSBulletList"/>
        <w:numPr>
          <w:ilvl w:val="0"/>
          <w:numId w:val="150"/>
        </w:numPr>
      </w:pPr>
      <w:r w:rsidRPr="00727D2E">
        <w:rPr>
          <w:rStyle w:val="BodyTextChar"/>
          <w:lang w:val="en-GB"/>
        </w:rPr>
        <w:t>The first benefit is...</w:t>
      </w:r>
    </w:p>
    <w:p w14:paraId="3EDA8E02" w14:textId="77777777" w:rsidR="00E9198C" w:rsidRPr="00727D2E" w:rsidRDefault="0068518E">
      <w:pPr>
        <w:pStyle w:val="PSBulletList"/>
        <w:numPr>
          <w:ilvl w:val="0"/>
          <w:numId w:val="150"/>
        </w:numPr>
      </w:pPr>
      <w:r w:rsidRPr="00727D2E">
        <w:rPr>
          <w:rStyle w:val="BodyTextChar"/>
          <w:lang w:val="en-GB"/>
        </w:rPr>
        <w:t>There is also one important limit.</w:t>
      </w:r>
    </w:p>
    <w:p w14:paraId="6186A7F5" w14:textId="77777777" w:rsidR="00E9198C" w:rsidRPr="00727D2E" w:rsidRDefault="0068518E">
      <w:pPr>
        <w:pStyle w:val="PSBulletList"/>
        <w:numPr>
          <w:ilvl w:val="0"/>
          <w:numId w:val="150"/>
        </w:numPr>
      </w:pPr>
      <w:r w:rsidRPr="00727D2E">
        <w:rPr>
          <w:rStyle w:val="BodyTextChar"/>
          <w:lang w:val="en-GB"/>
        </w:rPr>
        <w:t>The next step is to confirm...</w:t>
      </w:r>
    </w:p>
    <w:p w14:paraId="05E65BEB" w14:textId="77777777" w:rsidR="00E9198C" w:rsidRPr="00D93BE8" w:rsidRDefault="0068518E">
      <w:pPr>
        <w:pStyle w:val="PSLanguageNotes"/>
        <w:rPr>
          <w:rFonts w:ascii="Noto Sans SemiBold" w:hAnsi="Noto Sans SemiBold"/>
          <w:b w:val="0"/>
          <w:bCs/>
        </w:rPr>
      </w:pPr>
      <w:r w:rsidRPr="00D93BE8">
        <w:rPr>
          <w:rFonts w:ascii="Noto Sans SemiBold" w:hAnsi="Noto Sans SemiBold"/>
          <w:b w:val="0"/>
          <w:bCs/>
        </w:rPr>
        <w:t>First-use vocabulary:</w:t>
      </w:r>
    </w:p>
    <w:tbl>
      <w:tblPr>
        <w:tblStyle w:val="PlainTable1"/>
        <w:tblW w:w="7937" w:type="dxa"/>
        <w:tblCellMar>
          <w:top w:w="57" w:type="dxa"/>
          <w:bottom w:w="57" w:type="dxa"/>
        </w:tblCellMar>
        <w:tblLook w:val="04A0" w:firstRow="1" w:lastRow="0" w:firstColumn="1" w:lastColumn="0" w:noHBand="0" w:noVBand="1"/>
      </w:tblPr>
      <w:tblGrid>
        <w:gridCol w:w="2275"/>
        <w:gridCol w:w="5662"/>
      </w:tblGrid>
      <w:tr w:rsidR="00E9198C" w:rsidRPr="00F077BE" w14:paraId="490B3DAD"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33" w:type="pct"/>
            <w:shd w:val="clear" w:color="FFFFFF" w:fill="FFFFFF"/>
          </w:tcPr>
          <w:p w14:paraId="7160E7C9"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567" w:type="pct"/>
            <w:shd w:val="clear" w:color="FFFFFF" w:fill="FFFFFF"/>
          </w:tcPr>
          <w:p w14:paraId="2DA90AAC"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5123F2A6"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33" w:type="pct"/>
            <w:shd w:val="clear" w:color="FFFFFF" w:fill="FFFFFF"/>
          </w:tcPr>
          <w:p w14:paraId="4F4A03D7"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pilot</w:t>
            </w:r>
          </w:p>
        </w:tc>
        <w:tc>
          <w:tcPr>
            <w:tcW w:w="3567" w:type="pct"/>
            <w:shd w:val="clear" w:color="FFFFFF" w:fill="FFFFFF"/>
          </w:tcPr>
          <w:p w14:paraId="658241D2"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small test before wider use</w:t>
            </w:r>
          </w:p>
        </w:tc>
      </w:tr>
      <w:tr w:rsidR="00E9198C" w:rsidRPr="00F077BE" w14:paraId="3DE868C6"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433" w:type="pct"/>
            <w:shd w:val="clear" w:color="FFFFFF" w:fill="FFFFFF"/>
          </w:tcPr>
          <w:p w14:paraId="6B20B094"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pre-read</w:t>
            </w:r>
          </w:p>
        </w:tc>
        <w:tc>
          <w:tcPr>
            <w:tcW w:w="3567" w:type="pct"/>
            <w:shd w:val="clear" w:color="FFFFFF" w:fill="FFFFFF"/>
          </w:tcPr>
          <w:p w14:paraId="60231BA5"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short material sent before a meeting or presentation</w:t>
            </w:r>
          </w:p>
        </w:tc>
      </w:tr>
      <w:tr w:rsidR="00E9198C" w:rsidRPr="00F077BE" w14:paraId="6B9479BA"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33" w:type="pct"/>
            <w:shd w:val="clear" w:color="FFFFFF" w:fill="FFFFFF"/>
          </w:tcPr>
          <w:p w14:paraId="180859FC"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dashboard</w:t>
            </w:r>
          </w:p>
        </w:tc>
        <w:tc>
          <w:tcPr>
            <w:tcW w:w="3567" w:type="pct"/>
            <w:shd w:val="clear" w:color="FFFFFF" w:fill="FFFFFF"/>
          </w:tcPr>
          <w:p w14:paraId="1370DB29"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one screen or visual page that shows key status information</w:t>
            </w:r>
          </w:p>
        </w:tc>
      </w:tr>
      <w:tr w:rsidR="00E9198C" w:rsidRPr="00F077BE" w14:paraId="302E1A01"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433" w:type="pct"/>
            <w:shd w:val="clear" w:color="FFFFFF" w:fill="FFFFFF"/>
          </w:tcPr>
          <w:p w14:paraId="3A0EB980"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rollout</w:t>
            </w:r>
          </w:p>
        </w:tc>
        <w:tc>
          <w:tcPr>
            <w:tcW w:w="3567" w:type="pct"/>
            <w:shd w:val="clear" w:color="FFFFFF" w:fill="FFFFFF"/>
          </w:tcPr>
          <w:p w14:paraId="61EF30C0"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planned introduction of a new process, service, or tool</w:t>
            </w:r>
          </w:p>
        </w:tc>
      </w:tr>
      <w:tr w:rsidR="00E9198C" w:rsidRPr="00F077BE" w14:paraId="7B260DBB"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33" w:type="pct"/>
            <w:shd w:val="clear" w:color="FFFFFF" w:fill="FFFFFF"/>
          </w:tcPr>
          <w:p w14:paraId="73A8738C"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status-check message</w:t>
            </w:r>
          </w:p>
        </w:tc>
        <w:tc>
          <w:tcPr>
            <w:tcW w:w="3567" w:type="pct"/>
            <w:shd w:val="clear" w:color="FFFFFF" w:fill="FFFFFF"/>
          </w:tcPr>
          <w:p w14:paraId="2065C43D"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message asking what has happened or what is still open</w:t>
            </w:r>
          </w:p>
        </w:tc>
      </w:tr>
      <w:tr w:rsidR="00E9198C" w:rsidRPr="00F077BE" w14:paraId="0EBA5348"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433" w:type="pct"/>
            <w:shd w:val="clear" w:color="FFFFFF" w:fill="FFFFFF"/>
          </w:tcPr>
          <w:p w14:paraId="7DE9BA43"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ownership</w:t>
            </w:r>
          </w:p>
        </w:tc>
        <w:tc>
          <w:tcPr>
            <w:tcW w:w="3567" w:type="pct"/>
            <w:shd w:val="clear" w:color="FFFFFF" w:fill="FFFFFF"/>
          </w:tcPr>
          <w:p w14:paraId="0A9B9BF2"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who is responsible for the next action</w:t>
            </w:r>
          </w:p>
        </w:tc>
      </w:tr>
      <w:tr w:rsidR="00E9198C" w:rsidRPr="00F077BE" w14:paraId="12809E6F"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33" w:type="pct"/>
            <w:shd w:val="clear" w:color="FFFFFF" w:fill="FFFFFF"/>
          </w:tcPr>
          <w:p w14:paraId="1D19A5C2"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sanitized</w:t>
            </w:r>
          </w:p>
        </w:tc>
        <w:tc>
          <w:tcPr>
            <w:tcW w:w="3567" w:type="pct"/>
            <w:shd w:val="clear" w:color="FFFFFF" w:fill="FFFFFF"/>
          </w:tcPr>
          <w:p w14:paraId="7BF8CA95"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changed to remove sensitive or identifying information</w:t>
            </w:r>
          </w:p>
        </w:tc>
      </w:tr>
      <w:tr w:rsidR="00E9198C" w:rsidRPr="00F077BE" w14:paraId="691A42BA"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433" w:type="pct"/>
            <w:shd w:val="clear" w:color="FFFFFF" w:fill="FFFFFF"/>
          </w:tcPr>
          <w:p w14:paraId="6B4AB5CE"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follow-up handout</w:t>
            </w:r>
          </w:p>
        </w:tc>
        <w:tc>
          <w:tcPr>
            <w:tcW w:w="3567" w:type="pct"/>
            <w:shd w:val="clear" w:color="FFFFFF" w:fill="FFFFFF"/>
          </w:tcPr>
          <w:p w14:paraId="2C2D837E"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material sent or given after a presentation</w:t>
            </w:r>
          </w:p>
        </w:tc>
      </w:tr>
    </w:tbl>
    <w:p w14:paraId="2F7EBE20" w14:textId="77777777" w:rsidR="00E9198C" w:rsidRPr="00727D2E" w:rsidRDefault="0068518E" w:rsidP="008B0886">
      <w:pPr>
        <w:pStyle w:val="PSBodyText"/>
      </w:pPr>
      <w:r w:rsidRPr="00727D2E">
        <w:lastRenderedPageBreak/>
        <w:t xml:space="preserve">Register note: </w:t>
      </w:r>
      <w:r w:rsidRPr="00727D2E">
        <w:rPr>
          <w:rStyle w:val="BodyTextChar"/>
          <w:lang w:val="en-GB"/>
        </w:rPr>
        <w:t>I would like us to agree on...</w:t>
      </w:r>
      <w:r w:rsidRPr="00727D2E">
        <w:t xml:space="preserve"> is polite and direct. It is stronger than only saying </w:t>
      </w:r>
      <w:r w:rsidRPr="00727D2E">
        <w:rPr>
          <w:rStyle w:val="BodyTextChar"/>
          <w:lang w:val="en-GB"/>
        </w:rPr>
        <w:t>I will explain...</w:t>
      </w:r>
      <w:r w:rsidRPr="00727D2E">
        <w:t xml:space="preserve"> because it tells the audience what decision is needed.</w:t>
      </w:r>
    </w:p>
    <w:p w14:paraId="2C50A253" w14:textId="77777777" w:rsidR="00E9198C" w:rsidRPr="00D93BE8" w:rsidRDefault="0068518E" w:rsidP="00333543">
      <w:pPr>
        <w:pStyle w:val="PSHeading3"/>
      </w:pPr>
      <w:r w:rsidRPr="00D93BE8">
        <w:t>Pronunciation and Intelligibility Notes</w:t>
      </w:r>
    </w:p>
    <w:p w14:paraId="2C7015AE" w14:textId="77777777" w:rsidR="00E9198C" w:rsidRPr="00D93BE8" w:rsidRDefault="0068518E" w:rsidP="00333543">
      <w:pPr>
        <w:pStyle w:val="PSSectionLabel"/>
      </w:pPr>
      <w:r w:rsidRPr="00D93BE8">
        <w:t>Thought groups for the opening:</w:t>
      </w:r>
    </w:p>
    <w:p w14:paraId="62FC91A5" w14:textId="77777777" w:rsidR="00E9198C" w:rsidRPr="00727D2E" w:rsidRDefault="0068518E" w:rsidP="008B0886">
      <w:pPr>
        <w:pStyle w:val="PSBodyText"/>
      </w:pPr>
      <w:r w:rsidRPr="00727D2E">
        <w:rPr>
          <w:rStyle w:val="BodyTextChar"/>
          <w:lang w:val="en-GB"/>
        </w:rPr>
        <w:t>Today / I would like to introduce / the pilot version / of our supplier-status dashboard.</w:t>
      </w:r>
    </w:p>
    <w:p w14:paraId="0E6C5431" w14:textId="77777777" w:rsidR="00E9198C" w:rsidRPr="00D93BE8" w:rsidRDefault="0068518E">
      <w:pPr>
        <w:pStyle w:val="PSPronunciationNoteBox"/>
        <w:rPr>
          <w:rFonts w:ascii="Noto Sans SemiBold" w:hAnsi="Noto Sans SemiBold"/>
          <w:b w:val="0"/>
          <w:bCs/>
          <w:lang w:val="en-GB"/>
        </w:rPr>
      </w:pPr>
      <w:r w:rsidRPr="00D93BE8">
        <w:rPr>
          <w:rFonts w:ascii="Noto Sans SemiBold" w:hAnsi="Noto Sans SemiBold"/>
          <w:b w:val="0"/>
          <w:bCs/>
          <w:lang w:val="en-GB"/>
        </w:rPr>
        <w:t>Stress these key words:</w:t>
      </w:r>
    </w:p>
    <w:p w14:paraId="6CE688D5" w14:textId="77777777" w:rsidR="00E9198C" w:rsidRPr="00727D2E" w:rsidRDefault="0068518E">
      <w:pPr>
        <w:pStyle w:val="PSBulletList"/>
        <w:numPr>
          <w:ilvl w:val="0"/>
          <w:numId w:val="151"/>
        </w:numPr>
      </w:pPr>
      <w:r w:rsidRPr="00727D2E">
        <w:rPr>
          <w:rStyle w:val="BodyTextChar"/>
          <w:lang w:val="en-GB"/>
        </w:rPr>
        <w:t>pilot</w:t>
      </w:r>
    </w:p>
    <w:p w14:paraId="631C3396" w14:textId="77777777" w:rsidR="00E9198C" w:rsidRPr="00727D2E" w:rsidRDefault="0068518E">
      <w:pPr>
        <w:pStyle w:val="PSBulletList"/>
        <w:numPr>
          <w:ilvl w:val="0"/>
          <w:numId w:val="151"/>
        </w:numPr>
      </w:pPr>
      <w:r w:rsidRPr="00727D2E">
        <w:rPr>
          <w:rStyle w:val="BodyTextChar"/>
          <w:lang w:val="en-GB"/>
        </w:rPr>
        <w:t>dashboard</w:t>
      </w:r>
    </w:p>
    <w:p w14:paraId="4BF3E406" w14:textId="77777777" w:rsidR="00E9198C" w:rsidRPr="00727D2E" w:rsidRDefault="0068518E">
      <w:pPr>
        <w:pStyle w:val="PSBulletList"/>
        <w:numPr>
          <w:ilvl w:val="0"/>
          <w:numId w:val="151"/>
        </w:numPr>
      </w:pPr>
      <w:r w:rsidRPr="00727D2E">
        <w:rPr>
          <w:rStyle w:val="BodyTextChar"/>
          <w:lang w:val="en-GB"/>
        </w:rPr>
        <w:t>earlier</w:t>
      </w:r>
    </w:p>
    <w:p w14:paraId="667F8E8C" w14:textId="77777777" w:rsidR="00E9198C" w:rsidRPr="00727D2E" w:rsidRDefault="0068518E">
      <w:pPr>
        <w:pStyle w:val="PSBulletList"/>
        <w:numPr>
          <w:ilvl w:val="0"/>
          <w:numId w:val="151"/>
        </w:numPr>
      </w:pPr>
      <w:r w:rsidRPr="00727D2E">
        <w:rPr>
          <w:rStyle w:val="BodyTextChar"/>
          <w:lang w:val="en-GB"/>
        </w:rPr>
        <w:t>deadline</w:t>
      </w:r>
    </w:p>
    <w:p w14:paraId="468C7EEE" w14:textId="77777777" w:rsidR="00E9198C" w:rsidRPr="00727D2E" w:rsidRDefault="0068518E">
      <w:pPr>
        <w:pStyle w:val="PSBulletList"/>
        <w:numPr>
          <w:ilvl w:val="0"/>
          <w:numId w:val="151"/>
        </w:numPr>
      </w:pPr>
      <w:r w:rsidRPr="00727D2E">
        <w:rPr>
          <w:rStyle w:val="BodyTextChar"/>
          <w:lang w:val="en-GB"/>
        </w:rPr>
        <w:t>owner</w:t>
      </w:r>
    </w:p>
    <w:p w14:paraId="16EE43C9" w14:textId="77777777" w:rsidR="00E9198C" w:rsidRPr="00727D2E" w:rsidRDefault="0068518E">
      <w:pPr>
        <w:pStyle w:val="PSBulletList"/>
        <w:numPr>
          <w:ilvl w:val="0"/>
          <w:numId w:val="151"/>
        </w:numPr>
      </w:pPr>
      <w:r w:rsidRPr="00727D2E">
        <w:rPr>
          <w:rStyle w:val="BodyTextChar"/>
          <w:lang w:val="en-GB"/>
        </w:rPr>
        <w:t>next action</w:t>
      </w:r>
    </w:p>
    <w:p w14:paraId="4DAB28E5" w14:textId="77777777" w:rsidR="00E9198C" w:rsidRPr="00D93BE8" w:rsidRDefault="0068518E">
      <w:pPr>
        <w:pStyle w:val="PSPronunciationNoteBox"/>
        <w:rPr>
          <w:rFonts w:ascii="Noto Sans SemiBold" w:hAnsi="Noto Sans SemiBold"/>
          <w:b w:val="0"/>
          <w:bCs/>
          <w:lang w:val="en-GB"/>
        </w:rPr>
      </w:pPr>
      <w:r w:rsidRPr="00D93BE8">
        <w:rPr>
          <w:rFonts w:ascii="Noto Sans SemiBold" w:hAnsi="Noto Sans SemiBold"/>
          <w:b w:val="0"/>
          <w:bCs/>
          <w:lang w:val="en-GB"/>
        </w:rPr>
        <w:t>Katakana risk:</w:t>
      </w:r>
    </w:p>
    <w:p w14:paraId="3A4CBFD8" w14:textId="77777777" w:rsidR="00E9198C" w:rsidRPr="00727D2E" w:rsidRDefault="0068518E">
      <w:pPr>
        <w:pStyle w:val="PSBulletList"/>
        <w:numPr>
          <w:ilvl w:val="0"/>
          <w:numId w:val="152"/>
        </w:numPr>
      </w:pPr>
      <w:r w:rsidRPr="00727D2E">
        <w:rPr>
          <w:rStyle w:val="BodyTextChar"/>
          <w:lang w:val="en-GB"/>
        </w:rPr>
        <w:t>client</w:t>
      </w:r>
      <w:r w:rsidRPr="00727D2E">
        <w:t xml:space="preserve"> has one syllable in natural English: /</w:t>
      </w:r>
      <w:proofErr w:type="spellStart"/>
      <w:r w:rsidRPr="00727D2E">
        <w:t>klai-uhnt</w:t>
      </w:r>
      <w:proofErr w:type="spellEnd"/>
      <w:r w:rsidRPr="00727D2E">
        <w:t xml:space="preserve">/. Avoid adding an extra vowel after the final </w:t>
      </w:r>
      <w:r w:rsidRPr="00727D2E">
        <w:rPr>
          <w:rStyle w:val="BodyTextChar"/>
          <w:lang w:val="en-GB"/>
        </w:rPr>
        <w:t>t</w:t>
      </w:r>
      <w:r w:rsidRPr="00727D2E">
        <w:t>.</w:t>
      </w:r>
    </w:p>
    <w:p w14:paraId="2D689577" w14:textId="77777777" w:rsidR="00E9198C" w:rsidRPr="00727D2E" w:rsidRDefault="0068518E">
      <w:pPr>
        <w:pStyle w:val="PSBulletList"/>
        <w:numPr>
          <w:ilvl w:val="0"/>
          <w:numId w:val="152"/>
        </w:numPr>
      </w:pPr>
      <w:r w:rsidRPr="00727D2E">
        <w:rPr>
          <w:rStyle w:val="BodyTextChar"/>
          <w:lang w:val="en-GB"/>
        </w:rPr>
        <w:t>dashboard</w:t>
      </w:r>
      <w:r w:rsidRPr="00727D2E">
        <w:t xml:space="preserve"> has stress on the first syllable: </w:t>
      </w:r>
      <w:r w:rsidRPr="00727D2E">
        <w:rPr>
          <w:rStyle w:val="BodyTextChar"/>
          <w:lang w:val="en-GB"/>
        </w:rPr>
        <w:t>DASH-board</w:t>
      </w:r>
      <w:r w:rsidRPr="00727D2E">
        <w:t>.</w:t>
      </w:r>
    </w:p>
    <w:p w14:paraId="203AC176" w14:textId="77777777" w:rsidR="00E9198C" w:rsidRPr="00727D2E" w:rsidRDefault="0068518E">
      <w:pPr>
        <w:pStyle w:val="PSBulletList"/>
        <w:numPr>
          <w:ilvl w:val="0"/>
          <w:numId w:val="152"/>
        </w:numPr>
      </w:pPr>
      <w:r w:rsidRPr="00727D2E">
        <w:rPr>
          <w:rStyle w:val="BodyTextChar"/>
          <w:lang w:val="en-GB"/>
        </w:rPr>
        <w:t>reporting</w:t>
      </w:r>
      <w:r w:rsidRPr="00727D2E">
        <w:t xml:space="preserve"> has stress on the second syllable: </w:t>
      </w:r>
      <w:r w:rsidRPr="00727D2E">
        <w:rPr>
          <w:rStyle w:val="BodyTextChar"/>
          <w:lang w:val="en-GB"/>
        </w:rPr>
        <w:t>re-PORT-</w:t>
      </w:r>
      <w:proofErr w:type="spellStart"/>
      <w:r w:rsidRPr="00727D2E">
        <w:rPr>
          <w:rStyle w:val="BodyTextChar"/>
          <w:lang w:val="en-GB"/>
        </w:rPr>
        <w:t>ing</w:t>
      </w:r>
      <w:proofErr w:type="spellEnd"/>
      <w:r w:rsidRPr="00727D2E">
        <w:t>.</w:t>
      </w:r>
    </w:p>
    <w:p w14:paraId="091C8D6F" w14:textId="77777777" w:rsidR="00E9198C" w:rsidRPr="00D93BE8" w:rsidRDefault="0068518E" w:rsidP="00333543">
      <w:pPr>
        <w:pStyle w:val="PSSectionLabel"/>
      </w:pPr>
      <w:r w:rsidRPr="00D93BE8">
        <w:t>Pause after limits language:</w:t>
      </w:r>
    </w:p>
    <w:p w14:paraId="276A8C54" w14:textId="77777777" w:rsidR="00E9198C" w:rsidRPr="00727D2E" w:rsidRDefault="0068518E" w:rsidP="008B0886">
      <w:pPr>
        <w:pStyle w:val="PSBodyText"/>
      </w:pPr>
      <w:r w:rsidRPr="00727D2E">
        <w:rPr>
          <w:rStyle w:val="BodyTextChar"/>
          <w:lang w:val="en-GB"/>
        </w:rPr>
        <w:t>It will not replace official reports. [pause] It will not replace the account-service process. [pause] It will not be sent to clients during this pilot.</w:t>
      </w:r>
    </w:p>
    <w:p w14:paraId="3D96446A" w14:textId="77777777" w:rsidR="00E9198C" w:rsidRPr="00D93BE8" w:rsidRDefault="0068518E" w:rsidP="00333543">
      <w:pPr>
        <w:pStyle w:val="PSHeading3"/>
      </w:pPr>
      <w:r w:rsidRPr="00D93BE8">
        <w:lastRenderedPageBreak/>
        <w:t>Q&amp;A Model Answers</w:t>
      </w:r>
    </w:p>
    <w:tbl>
      <w:tblPr>
        <w:tblStyle w:val="TableGridLight"/>
        <w:tblW w:w="7937" w:type="dxa"/>
        <w:tblCellMar>
          <w:top w:w="57" w:type="dxa"/>
          <w:bottom w:w="57" w:type="dxa"/>
        </w:tblCellMar>
        <w:tblLook w:val="04A0" w:firstRow="1" w:lastRow="0" w:firstColumn="1" w:lastColumn="0" w:noHBand="0" w:noVBand="1"/>
      </w:tblPr>
      <w:tblGrid>
        <w:gridCol w:w="1281"/>
        <w:gridCol w:w="2294"/>
        <w:gridCol w:w="4362"/>
      </w:tblGrid>
      <w:tr w:rsidR="00E9198C" w:rsidRPr="00F077BE" w14:paraId="630814E0" w14:textId="77777777" w:rsidTr="00F077BE">
        <w:trPr>
          <w:cantSplit/>
        </w:trPr>
        <w:tc>
          <w:tcPr>
            <w:tcW w:w="807" w:type="pct"/>
            <w:shd w:val="clear" w:color="A24F71" w:fill="A24F71"/>
          </w:tcPr>
          <w:p w14:paraId="48CB5E70"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1445" w:type="pct"/>
            <w:shd w:val="clear" w:color="A24F71" w:fill="A24F71"/>
          </w:tcPr>
          <w:p w14:paraId="3CF2D6EA" w14:textId="77777777" w:rsidR="00E9198C" w:rsidRPr="00F077BE" w:rsidRDefault="0068518E" w:rsidP="00F077BE">
            <w:pPr>
              <w:pStyle w:val="PSTableHeaderText"/>
              <w:keepNext/>
              <w:keepLines/>
              <w:spacing w:line="252" w:lineRule="auto"/>
              <w:rPr>
                <w:b w:val="0"/>
                <w:sz w:val="18"/>
              </w:rPr>
            </w:pPr>
            <w:r w:rsidRPr="00F077BE">
              <w:rPr>
                <w:b w:val="0"/>
                <w:sz w:val="18"/>
              </w:rPr>
              <w:t>Question</w:t>
            </w:r>
          </w:p>
        </w:tc>
        <w:tc>
          <w:tcPr>
            <w:tcW w:w="2748" w:type="pct"/>
            <w:shd w:val="clear" w:color="A24F71" w:fill="A24F71"/>
          </w:tcPr>
          <w:p w14:paraId="4B2B9BE2" w14:textId="77777777" w:rsidR="00E9198C" w:rsidRPr="00F077BE" w:rsidRDefault="0068518E" w:rsidP="00F077BE">
            <w:pPr>
              <w:pStyle w:val="PSTableHeaderText"/>
              <w:keepNext/>
              <w:keepLines/>
              <w:spacing w:line="252" w:lineRule="auto"/>
              <w:rPr>
                <w:b w:val="0"/>
                <w:sz w:val="18"/>
              </w:rPr>
            </w:pPr>
            <w:r w:rsidRPr="00F077BE">
              <w:rPr>
                <w:b w:val="0"/>
                <w:sz w:val="18"/>
              </w:rPr>
              <w:t>Model answer</w:t>
            </w:r>
          </w:p>
        </w:tc>
      </w:tr>
      <w:tr w:rsidR="00E9198C" w:rsidRPr="00F077BE" w14:paraId="74296B15" w14:textId="77777777" w:rsidTr="00F077BE">
        <w:trPr>
          <w:cantSplit/>
        </w:trPr>
        <w:tc>
          <w:tcPr>
            <w:tcW w:w="807" w:type="pct"/>
            <w:shd w:val="clear" w:color="FDE9D9" w:fill="FDE9D9"/>
          </w:tcPr>
          <w:p w14:paraId="4815C52B"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Answer directly</w:t>
            </w:r>
          </w:p>
        </w:tc>
        <w:tc>
          <w:tcPr>
            <w:tcW w:w="1445" w:type="pct"/>
            <w:shd w:val="clear" w:color="FBE8E4" w:fill="FBE8E4"/>
          </w:tcPr>
          <w:p w14:paraId="0639DCC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Will this replace the existing reports?</w:t>
            </w:r>
          </w:p>
        </w:tc>
        <w:tc>
          <w:tcPr>
            <w:tcW w:w="2748" w:type="pct"/>
            <w:shd w:val="clear" w:color="E4F1F2" w:fill="E4F1F2"/>
          </w:tcPr>
          <w:p w14:paraId="74D6EC0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No. It will not replace the official reports. It is a weekly status view that helps teams see open items earlier.</w:t>
            </w:r>
          </w:p>
        </w:tc>
      </w:tr>
      <w:tr w:rsidR="00E9198C" w:rsidRPr="00F077BE" w14:paraId="39D00A6D" w14:textId="77777777" w:rsidTr="00F077BE">
        <w:trPr>
          <w:cantSplit/>
        </w:trPr>
        <w:tc>
          <w:tcPr>
            <w:tcW w:w="807" w:type="pct"/>
            <w:shd w:val="clear" w:color="FDE9D9" w:fill="FDE9D9"/>
          </w:tcPr>
          <w:p w14:paraId="73FDFACA"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Clarify the question</w:t>
            </w:r>
          </w:p>
        </w:tc>
        <w:tc>
          <w:tcPr>
            <w:tcW w:w="1445" w:type="pct"/>
            <w:shd w:val="clear" w:color="FBE8E4" w:fill="FBE8E4"/>
          </w:tcPr>
          <w:p w14:paraId="718B027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Do you mean whether clients will see this dashboard, or whether only internal teams will use it?</w:t>
            </w:r>
          </w:p>
        </w:tc>
        <w:tc>
          <w:tcPr>
            <w:tcW w:w="2748" w:type="pct"/>
            <w:shd w:val="clear" w:color="E4F1F2" w:fill="E4F1F2"/>
          </w:tcPr>
          <w:p w14:paraId="7CEA0BB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For this pilot, only internal teams will use it. If we later consider a client-facing view, that will need a separate approval process.</w:t>
            </w:r>
          </w:p>
        </w:tc>
      </w:tr>
      <w:tr w:rsidR="00E9198C" w:rsidRPr="00F077BE" w14:paraId="4BF7F4D1" w14:textId="77777777" w:rsidTr="00F077BE">
        <w:trPr>
          <w:cantSplit/>
        </w:trPr>
        <w:tc>
          <w:tcPr>
            <w:tcW w:w="807" w:type="pct"/>
            <w:shd w:val="clear" w:color="FDE9D9" w:fill="FDE9D9"/>
          </w:tcPr>
          <w:p w14:paraId="7D2CD22F"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Bridge to rationale</w:t>
            </w:r>
          </w:p>
        </w:tc>
        <w:tc>
          <w:tcPr>
            <w:tcW w:w="1445" w:type="pct"/>
            <w:shd w:val="clear" w:color="FBE8E4" w:fill="FBE8E4"/>
          </w:tcPr>
          <w:p w14:paraId="3B88461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Why do we need a dashboard instead of more email updates?</w:t>
            </w:r>
          </w:p>
        </w:tc>
        <w:tc>
          <w:tcPr>
            <w:tcW w:w="2748" w:type="pct"/>
            <w:shd w:val="clear" w:color="E4F1F2" w:fill="E4F1F2"/>
          </w:tcPr>
          <w:p w14:paraId="75F4D0B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issue is not only the number of updates. The issue is that ownership and status are hard to see across teams. The dashboard gives one shared view before the deadline.</w:t>
            </w:r>
          </w:p>
        </w:tc>
      </w:tr>
      <w:tr w:rsidR="00E9198C" w:rsidRPr="00F077BE" w14:paraId="1074643C" w14:textId="77777777" w:rsidTr="00F077BE">
        <w:trPr>
          <w:cantSplit/>
        </w:trPr>
        <w:tc>
          <w:tcPr>
            <w:tcW w:w="807" w:type="pct"/>
            <w:shd w:val="clear" w:color="FDE9D9" w:fill="FDE9D9"/>
          </w:tcPr>
          <w:p w14:paraId="0277C4FB"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Acknowledge limitation</w:t>
            </w:r>
          </w:p>
        </w:tc>
        <w:tc>
          <w:tcPr>
            <w:tcW w:w="1445" w:type="pct"/>
            <w:shd w:val="clear" w:color="FBE8E4" w:fill="FBE8E4"/>
          </w:tcPr>
          <w:p w14:paraId="47CC767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What if different teams use different reporting cycles?</w:t>
            </w:r>
          </w:p>
        </w:tc>
        <w:tc>
          <w:tcPr>
            <w:tcW w:w="2748" w:type="pct"/>
            <w:shd w:val="clear" w:color="E4F1F2" w:fill="E4F1F2"/>
          </w:tcPr>
          <w:p w14:paraId="09EAD18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That is a real limitation. For the pilot, we will include only two teams with similar reporting cycles. Then we will check what changes are needed before wider use.</w:t>
            </w:r>
          </w:p>
        </w:tc>
      </w:tr>
      <w:tr w:rsidR="00E9198C" w:rsidRPr="00F077BE" w14:paraId="06F2B5D8" w14:textId="77777777" w:rsidTr="00F077BE">
        <w:trPr>
          <w:cantSplit/>
        </w:trPr>
        <w:tc>
          <w:tcPr>
            <w:tcW w:w="807" w:type="pct"/>
            <w:shd w:val="clear" w:color="FDE9D9" w:fill="FDE9D9"/>
          </w:tcPr>
          <w:p w14:paraId="5C361CE0"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Defer safely</w:t>
            </w:r>
          </w:p>
        </w:tc>
        <w:tc>
          <w:tcPr>
            <w:tcW w:w="1445" w:type="pct"/>
            <w:shd w:val="clear" w:color="FBE8E4" w:fill="FBE8E4"/>
          </w:tcPr>
          <w:p w14:paraId="22FE975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Can real customer names appear in the dashboard later?</w:t>
            </w:r>
          </w:p>
        </w:tc>
        <w:tc>
          <w:tcPr>
            <w:tcW w:w="2748" w:type="pct"/>
            <w:shd w:val="clear" w:color="E4F1F2" w:fill="E4F1F2"/>
          </w:tcPr>
          <w:p w14:paraId="1C01AA6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 cannot confirm that today. For the pilot, we will use sanitized labels only. I will check data and confidentiality requirements before any wider launch.</w:t>
            </w:r>
          </w:p>
        </w:tc>
      </w:tr>
      <w:tr w:rsidR="00E9198C" w:rsidRPr="00F077BE" w14:paraId="4B48FCED" w14:textId="77777777" w:rsidTr="00F077BE">
        <w:trPr>
          <w:cantSplit/>
        </w:trPr>
        <w:tc>
          <w:tcPr>
            <w:tcW w:w="807" w:type="pct"/>
            <w:shd w:val="clear" w:color="FDE9D9" w:fill="FDE9D9"/>
          </w:tcPr>
          <w:p w14:paraId="2836C815"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Confirm follow-up</w:t>
            </w:r>
          </w:p>
        </w:tc>
        <w:tc>
          <w:tcPr>
            <w:tcW w:w="1445" w:type="pct"/>
            <w:shd w:val="clear" w:color="FBE8E4" w:fill="FBE8E4"/>
          </w:tcPr>
          <w:p w14:paraId="58A69256"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Who updates the dashboard after launch?</w:t>
            </w:r>
          </w:p>
        </w:tc>
        <w:tc>
          <w:tcPr>
            <w:tcW w:w="2748" w:type="pct"/>
            <w:shd w:val="clear" w:color="E4F1F2" w:fill="E4F1F2"/>
          </w:tcPr>
          <w:p w14:paraId="0948DCBD"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Reporting operations will update the status fields each week. Team North and Team West will each have one client-service account manager as the user contact. I will send the owner list after this meeting and include it in the pilot guide.</w:t>
            </w:r>
          </w:p>
        </w:tc>
      </w:tr>
    </w:tbl>
    <w:p w14:paraId="4A1BE7C3" w14:textId="33A843B6" w:rsidR="00E9198C" w:rsidRPr="00D93BE8" w:rsidRDefault="0068518E" w:rsidP="00333543">
      <w:pPr>
        <w:pStyle w:val="PSHeading3"/>
      </w:pPr>
      <w:r w:rsidRPr="00D93BE8">
        <w:t>Privacy, Security, Accessibility</w:t>
      </w:r>
      <w:r w:rsidR="00333543">
        <w:t xml:space="preserve"> and</w:t>
      </w:r>
      <w:r w:rsidRPr="00D93BE8">
        <w:t xml:space="preserve"> Contingency Notes</w:t>
      </w:r>
    </w:p>
    <w:p w14:paraId="2B97119D" w14:textId="77777777" w:rsidR="00E9198C" w:rsidRPr="00727D2E" w:rsidRDefault="0068518E">
      <w:pPr>
        <w:pStyle w:val="PSPrivacySecurityNoteBox"/>
      </w:pPr>
      <w:r w:rsidRPr="00727D2E">
        <w:t>Privacy and security:</w:t>
      </w:r>
    </w:p>
    <w:p w14:paraId="5D8B6B7B" w14:textId="77777777" w:rsidR="00E9198C" w:rsidRPr="00727D2E" w:rsidRDefault="0068518E">
      <w:pPr>
        <w:pStyle w:val="PSBulletList"/>
        <w:numPr>
          <w:ilvl w:val="0"/>
          <w:numId w:val="153"/>
        </w:numPr>
      </w:pPr>
      <w:r w:rsidRPr="00727D2E">
        <w:t>Use fictional or sanitized labels only.</w:t>
      </w:r>
    </w:p>
    <w:p w14:paraId="48A73768" w14:textId="77777777" w:rsidR="00E9198C" w:rsidRPr="00727D2E" w:rsidRDefault="0068518E">
      <w:pPr>
        <w:pStyle w:val="PSBulletList"/>
        <w:numPr>
          <w:ilvl w:val="0"/>
          <w:numId w:val="153"/>
        </w:numPr>
      </w:pPr>
      <w:r w:rsidRPr="00727D2E">
        <w:t>Do not show customer names, account, shipment, or order numbers, ticket IDs, shipment IDs, shipment or order details, proprietary screens, or confidential notes.</w:t>
      </w:r>
    </w:p>
    <w:p w14:paraId="520575EF" w14:textId="77777777" w:rsidR="00E9198C" w:rsidRPr="00727D2E" w:rsidRDefault="0068518E">
      <w:pPr>
        <w:pStyle w:val="PSBulletList"/>
        <w:numPr>
          <w:ilvl w:val="0"/>
          <w:numId w:val="153"/>
        </w:numPr>
      </w:pPr>
      <w:r w:rsidRPr="00727D2E">
        <w:t>Confirm approved access before the pilot starts.</w:t>
      </w:r>
    </w:p>
    <w:p w14:paraId="368A33E8" w14:textId="77777777" w:rsidR="00E9198C" w:rsidRPr="00727D2E" w:rsidRDefault="0068518E">
      <w:pPr>
        <w:pStyle w:val="PSBulletList"/>
        <w:numPr>
          <w:ilvl w:val="0"/>
          <w:numId w:val="153"/>
        </w:numPr>
      </w:pPr>
      <w:r w:rsidRPr="00727D2E">
        <w:t xml:space="preserve">Check file metadata before sharing the user guide or </w:t>
      </w:r>
      <w:proofErr w:type="spellStart"/>
      <w:r w:rsidRPr="00727D2E">
        <w:t>mockup</w:t>
      </w:r>
      <w:proofErr w:type="spellEnd"/>
      <w:r w:rsidRPr="00727D2E">
        <w:t>.</w:t>
      </w:r>
    </w:p>
    <w:p w14:paraId="6EF61C34" w14:textId="77777777" w:rsidR="00E9198C" w:rsidRPr="00727D2E" w:rsidRDefault="0068518E">
      <w:pPr>
        <w:pStyle w:val="PSAccessibilityNoteBox"/>
      </w:pPr>
      <w:r w:rsidRPr="00727D2E">
        <w:t>Accessibility:</w:t>
      </w:r>
    </w:p>
    <w:p w14:paraId="72A4D752" w14:textId="77777777" w:rsidR="00E9198C" w:rsidRPr="00727D2E" w:rsidRDefault="0068518E">
      <w:pPr>
        <w:pStyle w:val="PSBulletList"/>
        <w:numPr>
          <w:ilvl w:val="0"/>
          <w:numId w:val="154"/>
        </w:numPr>
      </w:pPr>
      <w:r w:rsidRPr="00727D2E">
        <w:t xml:space="preserve">Use readable labels and strong contrast in the dashboard </w:t>
      </w:r>
      <w:proofErr w:type="spellStart"/>
      <w:r w:rsidRPr="00727D2E">
        <w:t>mockup</w:t>
      </w:r>
      <w:proofErr w:type="spellEnd"/>
      <w:r w:rsidRPr="00727D2E">
        <w:t>.</w:t>
      </w:r>
    </w:p>
    <w:p w14:paraId="38E55C4D" w14:textId="61119860" w:rsidR="00E9198C" w:rsidRPr="00727D2E" w:rsidRDefault="0068518E">
      <w:pPr>
        <w:pStyle w:val="PSBulletList"/>
        <w:numPr>
          <w:ilvl w:val="0"/>
          <w:numId w:val="154"/>
        </w:numPr>
      </w:pPr>
      <w:r w:rsidRPr="00727D2E">
        <w:t>Do not rely on red, yellow</w:t>
      </w:r>
      <w:r w:rsidR="00333543">
        <w:t xml:space="preserve"> and</w:t>
      </w:r>
      <w:r w:rsidRPr="00727D2E">
        <w:t xml:space="preserve"> green alone. Add text labels such as </w:t>
      </w:r>
      <w:r w:rsidRPr="00727D2E">
        <w:rPr>
          <w:rStyle w:val="BodyTextChar"/>
          <w:lang w:val="en-GB"/>
        </w:rPr>
        <w:t>Open</w:t>
      </w:r>
      <w:r w:rsidRPr="00727D2E">
        <w:t xml:space="preserve">, </w:t>
      </w:r>
      <w:r w:rsidRPr="00727D2E">
        <w:rPr>
          <w:rStyle w:val="BodyTextChar"/>
          <w:lang w:val="en-GB"/>
        </w:rPr>
        <w:t>Waiting</w:t>
      </w:r>
      <w:r w:rsidR="00333543">
        <w:t xml:space="preserve"> and</w:t>
      </w:r>
      <w:r w:rsidRPr="00727D2E">
        <w:t xml:space="preserve"> </w:t>
      </w:r>
      <w:r w:rsidRPr="00727D2E">
        <w:rPr>
          <w:rStyle w:val="BodyTextChar"/>
          <w:lang w:val="en-GB"/>
        </w:rPr>
        <w:t>Complete</w:t>
      </w:r>
      <w:r w:rsidRPr="00727D2E">
        <w:t>.</w:t>
      </w:r>
    </w:p>
    <w:p w14:paraId="5212C505" w14:textId="77777777" w:rsidR="00E9198C" w:rsidRPr="00727D2E" w:rsidRDefault="0068518E">
      <w:pPr>
        <w:pStyle w:val="PSBulletList"/>
        <w:numPr>
          <w:ilvl w:val="0"/>
          <w:numId w:val="154"/>
        </w:numPr>
      </w:pPr>
      <w:r w:rsidRPr="00727D2E">
        <w:t xml:space="preserve">Add alt text if the </w:t>
      </w:r>
      <w:proofErr w:type="spellStart"/>
      <w:r w:rsidRPr="00727D2E">
        <w:t>mockup</w:t>
      </w:r>
      <w:proofErr w:type="spellEnd"/>
      <w:r w:rsidRPr="00727D2E">
        <w:t xml:space="preserve"> is shared as a file.</w:t>
      </w:r>
    </w:p>
    <w:p w14:paraId="351D42DC" w14:textId="77777777" w:rsidR="00E9198C" w:rsidRPr="00D93BE8" w:rsidRDefault="0068518E">
      <w:pPr>
        <w:pStyle w:val="PSCautionBox"/>
        <w:rPr>
          <w:rFonts w:ascii="Noto Sans SemiBold" w:hAnsi="Noto Sans SemiBold"/>
          <w:b w:val="0"/>
          <w:bCs/>
        </w:rPr>
      </w:pPr>
      <w:r w:rsidRPr="00D93BE8">
        <w:rPr>
          <w:rFonts w:ascii="Noto Sans SemiBold" w:hAnsi="Noto Sans SemiBold"/>
          <w:b w:val="0"/>
          <w:bCs/>
        </w:rPr>
        <w:t>Contingency:</w:t>
      </w:r>
    </w:p>
    <w:p w14:paraId="3E9AB6EE" w14:textId="77777777" w:rsidR="00E9198C" w:rsidRPr="00727D2E" w:rsidRDefault="0068518E">
      <w:pPr>
        <w:pStyle w:val="PSBulletList"/>
        <w:numPr>
          <w:ilvl w:val="0"/>
          <w:numId w:val="155"/>
        </w:numPr>
      </w:pPr>
      <w:r w:rsidRPr="00727D2E">
        <w:t xml:space="preserve">Prepare a PDF fallback of the </w:t>
      </w:r>
      <w:proofErr w:type="spellStart"/>
      <w:r w:rsidRPr="00727D2E">
        <w:t>mockup</w:t>
      </w:r>
      <w:proofErr w:type="spellEnd"/>
      <w:r w:rsidRPr="00727D2E">
        <w:t xml:space="preserve"> and timeline.</w:t>
      </w:r>
    </w:p>
    <w:p w14:paraId="5068AD77" w14:textId="77777777" w:rsidR="00E9198C" w:rsidRPr="00727D2E" w:rsidRDefault="0068518E">
      <w:pPr>
        <w:pStyle w:val="PSBulletList"/>
        <w:numPr>
          <w:ilvl w:val="0"/>
          <w:numId w:val="155"/>
        </w:numPr>
      </w:pPr>
      <w:r w:rsidRPr="00727D2E">
        <w:lastRenderedPageBreak/>
        <w:t>Keep an offline copy.</w:t>
      </w:r>
    </w:p>
    <w:p w14:paraId="5AD38260" w14:textId="77777777" w:rsidR="00E9198C" w:rsidRPr="00727D2E" w:rsidRDefault="0068518E">
      <w:pPr>
        <w:pStyle w:val="PSBulletList"/>
        <w:numPr>
          <w:ilvl w:val="0"/>
          <w:numId w:val="155"/>
        </w:numPr>
      </w:pPr>
      <w:r w:rsidRPr="00727D2E">
        <w:t>If the dashboard screen cannot be shown, present from the PDF and send the link after the meeting.</w:t>
      </w:r>
    </w:p>
    <w:p w14:paraId="7F3D7609" w14:textId="77777777" w:rsidR="00E9198C" w:rsidRPr="00D93BE8" w:rsidRDefault="0068518E" w:rsidP="00333543">
      <w:pPr>
        <w:pStyle w:val="PSHeading3"/>
      </w:pPr>
      <w:r w:rsidRPr="00D93BE8">
        <w:t>Skills You Can Practise</w:t>
      </w:r>
    </w:p>
    <w:tbl>
      <w:tblPr>
        <w:tblStyle w:val="TableGridLight"/>
        <w:tblW w:w="7937" w:type="dxa"/>
        <w:tblCellMar>
          <w:top w:w="57" w:type="dxa"/>
          <w:bottom w:w="57" w:type="dxa"/>
        </w:tblCellMar>
        <w:tblLook w:val="04A0" w:firstRow="1" w:lastRow="0" w:firstColumn="1" w:lastColumn="0" w:noHBand="0" w:noVBand="1"/>
      </w:tblPr>
      <w:tblGrid>
        <w:gridCol w:w="1514"/>
        <w:gridCol w:w="6423"/>
      </w:tblGrid>
      <w:tr w:rsidR="00E9198C" w:rsidRPr="00F077BE" w14:paraId="2648934C" w14:textId="77777777" w:rsidTr="00F077BE">
        <w:trPr>
          <w:cantSplit/>
        </w:trPr>
        <w:tc>
          <w:tcPr>
            <w:tcW w:w="954" w:type="pct"/>
            <w:shd w:val="clear" w:color="17365D" w:fill="17365D"/>
          </w:tcPr>
          <w:p w14:paraId="73E63D50" w14:textId="77777777" w:rsidR="00E9198C" w:rsidRPr="00F077BE" w:rsidRDefault="0068518E" w:rsidP="00F077BE">
            <w:pPr>
              <w:pStyle w:val="PSTableHeaderText"/>
              <w:keepNext/>
              <w:keepLines/>
              <w:spacing w:line="252" w:lineRule="auto"/>
              <w:rPr>
                <w:b w:val="0"/>
                <w:sz w:val="18"/>
              </w:rPr>
            </w:pPr>
            <w:r w:rsidRPr="00F077BE">
              <w:rPr>
                <w:b w:val="0"/>
                <w:sz w:val="18"/>
              </w:rPr>
              <w:t>Unit connection</w:t>
            </w:r>
          </w:p>
        </w:tc>
        <w:tc>
          <w:tcPr>
            <w:tcW w:w="4046" w:type="pct"/>
            <w:shd w:val="clear" w:color="17365D" w:fill="17365D"/>
          </w:tcPr>
          <w:p w14:paraId="62CB249D" w14:textId="77777777" w:rsidR="00E9198C" w:rsidRPr="00F077BE" w:rsidRDefault="0068518E" w:rsidP="00F077BE">
            <w:pPr>
              <w:pStyle w:val="PSTableHeaderText"/>
              <w:keepNext/>
              <w:keepLines/>
              <w:spacing w:line="252" w:lineRule="auto"/>
              <w:rPr>
                <w:b w:val="0"/>
                <w:sz w:val="18"/>
              </w:rPr>
            </w:pPr>
            <w:r w:rsidRPr="00F077BE">
              <w:rPr>
                <w:b w:val="0"/>
                <w:sz w:val="18"/>
              </w:rPr>
              <w:t>Skill shown in this model</w:t>
            </w:r>
          </w:p>
        </w:tc>
      </w:tr>
      <w:tr w:rsidR="00E9198C" w:rsidRPr="00F077BE" w14:paraId="408DB64C" w14:textId="77777777" w:rsidTr="00F077BE">
        <w:trPr>
          <w:cantSplit/>
        </w:trPr>
        <w:tc>
          <w:tcPr>
            <w:tcW w:w="954" w:type="pct"/>
            <w:shd w:val="clear" w:color="E8F1FA" w:fill="E8F1FA"/>
          </w:tcPr>
          <w:p w14:paraId="4947928A"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2</w:t>
            </w:r>
          </w:p>
        </w:tc>
        <w:tc>
          <w:tcPr>
            <w:tcW w:w="4046" w:type="pct"/>
            <w:shd w:val="clear" w:color="FFFFFF" w:fill="FFFFFF"/>
          </w:tcPr>
          <w:p w14:paraId="59CDA05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Value-focused opening, audience relevance, action request</w:t>
            </w:r>
          </w:p>
        </w:tc>
      </w:tr>
      <w:tr w:rsidR="00E9198C" w:rsidRPr="00F077BE" w14:paraId="332530D5" w14:textId="77777777" w:rsidTr="00F077BE">
        <w:trPr>
          <w:cantSplit/>
        </w:trPr>
        <w:tc>
          <w:tcPr>
            <w:tcW w:w="954" w:type="pct"/>
            <w:shd w:val="clear" w:color="E8F1FA" w:fill="E8F1FA"/>
          </w:tcPr>
          <w:p w14:paraId="17976963"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4</w:t>
            </w:r>
          </w:p>
        </w:tc>
        <w:tc>
          <w:tcPr>
            <w:tcW w:w="4046" w:type="pct"/>
            <w:shd w:val="clear" w:color="FFFFFF" w:fill="FFFFFF"/>
          </w:tcPr>
          <w:p w14:paraId="26B2C46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Launch-plan signposting, contrast language, next-step language</w:t>
            </w:r>
          </w:p>
        </w:tc>
      </w:tr>
      <w:tr w:rsidR="00E9198C" w:rsidRPr="00F077BE" w14:paraId="511AAF11" w14:textId="77777777" w:rsidTr="00F077BE">
        <w:trPr>
          <w:cantSplit/>
        </w:trPr>
        <w:tc>
          <w:tcPr>
            <w:tcW w:w="954" w:type="pct"/>
            <w:shd w:val="clear" w:color="E8F1FA" w:fill="E8F1FA"/>
          </w:tcPr>
          <w:p w14:paraId="34CF2290"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5</w:t>
            </w:r>
          </w:p>
        </w:tc>
        <w:tc>
          <w:tcPr>
            <w:tcW w:w="4046" w:type="pct"/>
            <w:shd w:val="clear" w:color="FFFFFF" w:fill="FFFFFF"/>
          </w:tcPr>
          <w:p w14:paraId="096DB739"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Dashboard visual hierarchy, readable labels, what-to-notice explanation</w:t>
            </w:r>
          </w:p>
        </w:tc>
      </w:tr>
      <w:tr w:rsidR="00E9198C" w:rsidRPr="00F077BE" w14:paraId="64DE4625" w14:textId="77777777" w:rsidTr="00F077BE">
        <w:trPr>
          <w:cantSplit/>
        </w:trPr>
        <w:tc>
          <w:tcPr>
            <w:tcW w:w="954" w:type="pct"/>
            <w:shd w:val="clear" w:color="E8F1FA" w:fill="E8F1FA"/>
          </w:tcPr>
          <w:p w14:paraId="07BB033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7</w:t>
            </w:r>
          </w:p>
        </w:tc>
        <w:tc>
          <w:tcPr>
            <w:tcW w:w="4046" w:type="pct"/>
            <w:shd w:val="clear" w:color="FFFFFF" w:fill="FFFFFF"/>
          </w:tcPr>
          <w:p w14:paraId="2C76CE8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Pre-read, live visual, follow-up handout, backup material, confidentiality check</w:t>
            </w:r>
          </w:p>
        </w:tc>
      </w:tr>
      <w:tr w:rsidR="00E9198C" w:rsidRPr="00F077BE" w14:paraId="0F5EF8FD" w14:textId="77777777" w:rsidTr="00F077BE">
        <w:trPr>
          <w:cantSplit/>
        </w:trPr>
        <w:tc>
          <w:tcPr>
            <w:tcW w:w="954" w:type="pct"/>
            <w:shd w:val="clear" w:color="E8F1FA" w:fill="E8F1FA"/>
          </w:tcPr>
          <w:p w14:paraId="3E35D44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10</w:t>
            </w:r>
          </w:p>
        </w:tc>
        <w:tc>
          <w:tcPr>
            <w:tcW w:w="4046" w:type="pct"/>
            <w:shd w:val="clear" w:color="FFFFFF" w:fill="FFFFFF"/>
          </w:tcPr>
          <w:p w14:paraId="321CA12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Adoption-limit Q&amp;A, direct answers, clarification, safe deferral, follow-up</w:t>
            </w:r>
          </w:p>
        </w:tc>
      </w:tr>
      <w:tr w:rsidR="00E9198C" w:rsidRPr="00F077BE" w14:paraId="0C7AD473" w14:textId="77777777" w:rsidTr="00F077BE">
        <w:trPr>
          <w:cantSplit/>
        </w:trPr>
        <w:tc>
          <w:tcPr>
            <w:tcW w:w="954" w:type="pct"/>
            <w:shd w:val="clear" w:color="E8F1FA" w:fill="E8F1FA"/>
          </w:tcPr>
          <w:p w14:paraId="4982AEA4" w14:textId="77777777" w:rsidR="00E9198C" w:rsidRPr="00F077BE" w:rsidRDefault="0068518E" w:rsidP="00F077BE">
            <w:pPr>
              <w:pStyle w:val="PSTableBodyT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12</w:t>
            </w:r>
          </w:p>
        </w:tc>
        <w:tc>
          <w:tcPr>
            <w:tcW w:w="4046" w:type="pct"/>
            <w:shd w:val="clear" w:color="FFFFFF" w:fill="FFFFFF"/>
          </w:tcPr>
          <w:p w14:paraId="3572B447"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Final workplace presentation model with clear action and required Q&amp;A</w:t>
            </w:r>
          </w:p>
        </w:tc>
      </w:tr>
    </w:tbl>
    <w:p w14:paraId="5F34EC48" w14:textId="77777777" w:rsidR="00E9198C" w:rsidRPr="00D93BE8" w:rsidRDefault="0068518E" w:rsidP="00F03D93">
      <w:pPr>
        <w:pStyle w:val="PSSectionHead"/>
      </w:pPr>
      <w:r w:rsidRPr="00D93BE8">
        <w:t>Model 2: Government Agency - Launching an Application Support Desk</w:t>
      </w:r>
    </w:p>
    <w:p w14:paraId="0C598251" w14:textId="77777777" w:rsidR="00E9198C" w:rsidRPr="00D93BE8" w:rsidRDefault="0068518E" w:rsidP="00333543">
      <w:pPr>
        <w:pStyle w:val="PSHeading3"/>
      </w:pPr>
      <w:r w:rsidRPr="00D93BE8">
        <w:t>Scenario Brief</w:t>
      </w:r>
    </w:p>
    <w:p w14:paraId="60E91013" w14:textId="77777777" w:rsidR="00E9198C" w:rsidRPr="00727D2E" w:rsidRDefault="0068518E" w:rsidP="008B0886">
      <w:pPr>
        <w:pStyle w:val="PSBodyText"/>
      </w:pPr>
      <w:r w:rsidRPr="00727D2E">
        <w:t xml:space="preserve">Aoba City Administrative Support </w:t>
      </w:r>
      <w:proofErr w:type="spellStart"/>
      <w:r w:rsidRPr="00727D2E">
        <w:t>Center</w:t>
      </w:r>
      <w:proofErr w:type="spellEnd"/>
      <w:r w:rsidRPr="00727D2E">
        <w:t xml:space="preserve"> is preparing a three-month pilot of an application support desk for the resident certificate support form. The desk will be open on Tuesday and Thursday mornings during the pilot. It will help residents complete online forms before submission, especially when they have questions about attachments or required fields. Counter staff and call-</w:t>
      </w:r>
      <w:proofErr w:type="spellStart"/>
      <w:r w:rsidRPr="00727D2E">
        <w:t>center</w:t>
      </w:r>
      <w:proofErr w:type="spellEnd"/>
      <w:r w:rsidRPr="00727D2E">
        <w:t xml:space="preserve"> staff will use the same guidance sheet so residents receive consistent answers.</w:t>
      </w:r>
    </w:p>
    <w:p w14:paraId="681AA103" w14:textId="77777777" w:rsidR="00E9198C" w:rsidRPr="00727D2E" w:rsidRDefault="0068518E" w:rsidP="008B0886">
      <w:pPr>
        <w:pStyle w:val="PSBodyText"/>
      </w:pPr>
      <w:r w:rsidRPr="00727D2E">
        <w:t>This is an administrative service-delivery example. It is not a political proposal, policy campaign, legislation briefing, or budget advocacy presentation.</w:t>
      </w:r>
    </w:p>
    <w:p w14:paraId="609FD072" w14:textId="77777777" w:rsidR="00E9198C" w:rsidRPr="00D93BE8" w:rsidRDefault="0068518E" w:rsidP="00333543">
      <w:pPr>
        <w:pStyle w:val="PSHeading3"/>
      </w:pPr>
      <w:r w:rsidRPr="00D93BE8">
        <w:t>Audience and Purpose</w:t>
      </w:r>
    </w:p>
    <w:p w14:paraId="6E0C95E1" w14:textId="77777777" w:rsidR="00E9198C" w:rsidRPr="00D93BE8" w:rsidRDefault="0068518E" w:rsidP="00333543">
      <w:pPr>
        <w:pStyle w:val="PSSectionLabel"/>
      </w:pPr>
      <w:r w:rsidRPr="00D93BE8">
        <w:t>Audience:</w:t>
      </w:r>
    </w:p>
    <w:p w14:paraId="73DECB3A" w14:textId="77777777" w:rsidR="00E9198C" w:rsidRPr="00727D2E" w:rsidRDefault="0068518E">
      <w:pPr>
        <w:pStyle w:val="PSBulletList"/>
        <w:numPr>
          <w:ilvl w:val="0"/>
          <w:numId w:val="156"/>
        </w:numPr>
      </w:pPr>
      <w:r w:rsidRPr="00727D2E">
        <w:t>administrative managers</w:t>
      </w:r>
    </w:p>
    <w:p w14:paraId="45275EE4" w14:textId="77777777" w:rsidR="00E9198C" w:rsidRPr="00727D2E" w:rsidRDefault="0068518E">
      <w:pPr>
        <w:pStyle w:val="PSBulletList"/>
        <w:numPr>
          <w:ilvl w:val="0"/>
          <w:numId w:val="156"/>
        </w:numPr>
      </w:pPr>
      <w:r w:rsidRPr="00727D2E">
        <w:t>counter-service staff</w:t>
      </w:r>
    </w:p>
    <w:p w14:paraId="12701D2F" w14:textId="77777777" w:rsidR="00E9198C" w:rsidRPr="00727D2E" w:rsidRDefault="0068518E">
      <w:pPr>
        <w:pStyle w:val="PSBulletList"/>
        <w:numPr>
          <w:ilvl w:val="0"/>
          <w:numId w:val="156"/>
        </w:numPr>
      </w:pPr>
      <w:r w:rsidRPr="00727D2E">
        <w:t>call-</w:t>
      </w:r>
      <w:proofErr w:type="spellStart"/>
      <w:r w:rsidRPr="00727D2E">
        <w:t>center</w:t>
      </w:r>
      <w:proofErr w:type="spellEnd"/>
      <w:r w:rsidRPr="00727D2E">
        <w:t xml:space="preserve"> staff</w:t>
      </w:r>
    </w:p>
    <w:p w14:paraId="721C4B12" w14:textId="77777777" w:rsidR="00E9198C" w:rsidRPr="00727D2E" w:rsidRDefault="0068518E">
      <w:pPr>
        <w:pStyle w:val="PSBulletList"/>
        <w:numPr>
          <w:ilvl w:val="0"/>
          <w:numId w:val="156"/>
        </w:numPr>
      </w:pPr>
      <w:r w:rsidRPr="00727D2E">
        <w:t>service-planning team</w:t>
      </w:r>
    </w:p>
    <w:p w14:paraId="4278D7D1" w14:textId="77777777" w:rsidR="00E9198C" w:rsidRPr="00727D2E" w:rsidRDefault="0068518E" w:rsidP="008B0886">
      <w:pPr>
        <w:pStyle w:val="PSBodyText"/>
      </w:pPr>
      <w:r w:rsidRPr="00727D2E">
        <w:t>Purpose: gain approval for a three-month pilot of the support desk.</w:t>
      </w:r>
    </w:p>
    <w:p w14:paraId="30FC4485" w14:textId="1C3F53AC" w:rsidR="00E9198C" w:rsidRPr="00727D2E" w:rsidRDefault="0068518E" w:rsidP="008B0886">
      <w:pPr>
        <w:pStyle w:val="PSBodyText"/>
      </w:pPr>
      <w:r w:rsidRPr="00727D2E">
        <w:t>Audience action: approve the pilot schedule, confirm staffing</w:t>
      </w:r>
      <w:r w:rsidR="00333543">
        <w:t xml:space="preserve"> and</w:t>
      </w:r>
      <w:r w:rsidRPr="00727D2E">
        <w:t xml:space="preserve"> agree what service data will be reviewed after three months.</w:t>
      </w:r>
    </w:p>
    <w:p w14:paraId="58DD62C1" w14:textId="77777777" w:rsidR="00E9198C" w:rsidRPr="00D93BE8" w:rsidRDefault="0068518E" w:rsidP="00333543">
      <w:pPr>
        <w:pStyle w:val="PSHeading3"/>
      </w:pPr>
      <w:r w:rsidRPr="00D93BE8">
        <w:lastRenderedPageBreak/>
        <w:t>Expected Delivery Time</w:t>
      </w:r>
    </w:p>
    <w:p w14:paraId="4022680B" w14:textId="77777777" w:rsidR="00E9198C" w:rsidRPr="00727D2E" w:rsidRDefault="0068518E" w:rsidP="008B0886">
      <w:pPr>
        <w:pStyle w:val="PSBodyText"/>
      </w:pPr>
      <w:r w:rsidRPr="00727D2E">
        <w:t>Spoken script: about 7 to 8 minutes.</w:t>
      </w:r>
    </w:p>
    <w:p w14:paraId="02FE5759" w14:textId="77777777" w:rsidR="00E9198C" w:rsidRPr="00727D2E" w:rsidRDefault="0068518E" w:rsidP="008B0886">
      <w:pPr>
        <w:pStyle w:val="PSBodyText"/>
      </w:pPr>
      <w:r w:rsidRPr="00727D2E">
        <w:t>Q&amp;A: 5 minutes.</w:t>
      </w:r>
    </w:p>
    <w:p w14:paraId="7269B3A4" w14:textId="77777777" w:rsidR="00E9198C" w:rsidRPr="00D93BE8" w:rsidRDefault="0068518E" w:rsidP="00333543">
      <w:pPr>
        <w:pStyle w:val="PSHeading3"/>
      </w:pPr>
      <w:r w:rsidRPr="00D93BE8">
        <w:t>Suggested Visual Sequence</w:t>
      </w:r>
    </w:p>
    <w:p w14:paraId="5C1D9144" w14:textId="77777777" w:rsidR="00E9198C" w:rsidRPr="00727D2E" w:rsidRDefault="0068518E">
      <w:pPr>
        <w:pStyle w:val="PSNumberedList"/>
        <w:numPr>
          <w:ilvl w:val="0"/>
          <w:numId w:val="157"/>
        </w:numPr>
      </w:pPr>
      <w:r w:rsidRPr="00727D2E">
        <w:t xml:space="preserve">Title and decision needed: </w:t>
      </w:r>
      <w:r w:rsidRPr="00727D2E">
        <w:rPr>
          <w:rStyle w:val="BodyTextChar"/>
          <w:lang w:val="en-GB"/>
        </w:rPr>
        <w:t>Application Support Desk Pilot</w:t>
      </w:r>
    </w:p>
    <w:p w14:paraId="755AC3D4" w14:textId="77777777" w:rsidR="00E9198C" w:rsidRPr="00727D2E" w:rsidRDefault="0068518E">
      <w:pPr>
        <w:pStyle w:val="PSNumberedList"/>
        <w:numPr>
          <w:ilvl w:val="0"/>
          <w:numId w:val="157"/>
        </w:numPr>
      </w:pPr>
      <w:r w:rsidRPr="00727D2E">
        <w:t>Why now: common inquiry types and repeat inquiry issue</w:t>
      </w:r>
    </w:p>
    <w:p w14:paraId="36178BF6" w14:textId="77777777" w:rsidR="00E9198C" w:rsidRPr="00727D2E" w:rsidRDefault="0068518E">
      <w:pPr>
        <w:pStyle w:val="PSNumberedList"/>
        <w:numPr>
          <w:ilvl w:val="0"/>
          <w:numId w:val="157"/>
        </w:numPr>
      </w:pPr>
      <w:r w:rsidRPr="00727D2E">
        <w:t>What changes: simple service-flow diagram</w:t>
      </w:r>
    </w:p>
    <w:p w14:paraId="40611E3B" w14:textId="77777777" w:rsidR="00E9198C" w:rsidRPr="00727D2E" w:rsidRDefault="0068518E">
      <w:pPr>
        <w:pStyle w:val="PSNumberedList"/>
        <w:numPr>
          <w:ilvl w:val="0"/>
          <w:numId w:val="157"/>
        </w:numPr>
      </w:pPr>
      <w:r w:rsidRPr="00727D2E">
        <w:t>How it helps: fewer incomplete submissions, fewer repeat visits, clearer guidance</w:t>
      </w:r>
    </w:p>
    <w:p w14:paraId="68D18A4F" w14:textId="77777777" w:rsidR="00E9198C" w:rsidRPr="00727D2E" w:rsidRDefault="0068518E">
      <w:pPr>
        <w:pStyle w:val="PSNumberedList"/>
        <w:numPr>
          <w:ilvl w:val="0"/>
          <w:numId w:val="157"/>
        </w:numPr>
      </w:pPr>
      <w:r w:rsidRPr="00727D2E">
        <w:t>Rollout: three-month pilot timeline</w:t>
      </w:r>
    </w:p>
    <w:p w14:paraId="49B3E07A" w14:textId="77777777" w:rsidR="00E9198C" w:rsidRPr="00727D2E" w:rsidRDefault="0068518E">
      <w:pPr>
        <w:pStyle w:val="PSNumberedList"/>
        <w:numPr>
          <w:ilvl w:val="0"/>
          <w:numId w:val="157"/>
        </w:numPr>
      </w:pPr>
      <w:r w:rsidRPr="00727D2E">
        <w:t>Next steps: schedule approval, staffing, review measures</w:t>
      </w:r>
    </w:p>
    <w:p w14:paraId="14B771C1" w14:textId="77777777" w:rsidR="00E9198C" w:rsidRPr="00D93BE8" w:rsidRDefault="0068518E">
      <w:pPr>
        <w:pStyle w:val="PSVisualNotes"/>
        <w:rPr>
          <w:rFonts w:ascii="Noto Sans SemiBold" w:hAnsi="Noto Sans SemiBold"/>
          <w:b w:val="0"/>
          <w:bCs/>
        </w:rPr>
      </w:pPr>
      <w:r w:rsidRPr="00D93BE8">
        <w:rPr>
          <w:rFonts w:ascii="Noto Sans SemiBold" w:hAnsi="Noto Sans SemiBold"/>
          <w:b w:val="0"/>
          <w:bCs/>
        </w:rPr>
        <w:t>Visual notes:</w:t>
      </w:r>
    </w:p>
    <w:p w14:paraId="5C93ACE3" w14:textId="08E751A1" w:rsidR="00E9198C" w:rsidRPr="00727D2E" w:rsidRDefault="0068518E">
      <w:pPr>
        <w:pStyle w:val="PSBulletList"/>
        <w:numPr>
          <w:ilvl w:val="0"/>
          <w:numId w:val="158"/>
        </w:numPr>
      </w:pPr>
      <w:r w:rsidRPr="00727D2E">
        <w:t>Use plain administrative visuals: service-flow diagram, timeline</w:t>
      </w:r>
      <w:r w:rsidR="00333543">
        <w:t xml:space="preserve"> and</w:t>
      </w:r>
      <w:r w:rsidRPr="00727D2E">
        <w:t xml:space="preserve"> guidance-sheet sample.</w:t>
      </w:r>
    </w:p>
    <w:p w14:paraId="285C6E03" w14:textId="77777777" w:rsidR="00E9198C" w:rsidRPr="00727D2E" w:rsidRDefault="0068518E">
      <w:pPr>
        <w:pStyle w:val="PSBulletList"/>
        <w:numPr>
          <w:ilvl w:val="0"/>
          <w:numId w:val="158"/>
        </w:numPr>
      </w:pPr>
      <w:r w:rsidRPr="00727D2E">
        <w:t xml:space="preserve">Avoid flags, seals, emblems, crests, national symbols, party </w:t>
      </w:r>
      <w:proofErr w:type="spellStart"/>
      <w:r w:rsidRPr="00727D2E">
        <w:t>colors</w:t>
      </w:r>
      <w:proofErr w:type="spellEnd"/>
      <w:r w:rsidRPr="00727D2E">
        <w:t>, or country-specific iconography.</w:t>
      </w:r>
    </w:p>
    <w:p w14:paraId="7CF531FE" w14:textId="77777777" w:rsidR="00E9198C" w:rsidRPr="00727D2E" w:rsidRDefault="0068518E">
      <w:pPr>
        <w:pStyle w:val="PSBulletList"/>
        <w:numPr>
          <w:ilvl w:val="0"/>
          <w:numId w:val="158"/>
        </w:numPr>
      </w:pPr>
      <w:r w:rsidRPr="00727D2E">
        <w:t xml:space="preserve">Keep the service-flow diagram readable without </w:t>
      </w:r>
      <w:proofErr w:type="spellStart"/>
      <w:r w:rsidRPr="00727D2E">
        <w:t>color</w:t>
      </w:r>
      <w:proofErr w:type="spellEnd"/>
      <w:r w:rsidRPr="00727D2E">
        <w:t xml:space="preserve"> alone. Use labels and arrows.</w:t>
      </w:r>
    </w:p>
    <w:p w14:paraId="658BD35C" w14:textId="77777777" w:rsidR="00E9198C" w:rsidRPr="00D93BE8" w:rsidRDefault="0068518E" w:rsidP="00333543">
      <w:pPr>
        <w:pStyle w:val="PSHeading3"/>
      </w:pPr>
      <w:r w:rsidRPr="00D93BE8">
        <w:t>Sample Slide Set</w:t>
      </w:r>
    </w:p>
    <w:p w14:paraId="40385474" w14:textId="77777777" w:rsidR="00E9198C" w:rsidRPr="00727D2E" w:rsidRDefault="0068518E" w:rsidP="008B0886">
      <w:pPr>
        <w:pStyle w:val="PSBodyText"/>
      </w:pPr>
      <w:r w:rsidRPr="00727D2E">
        <w:t xml:space="preserve">Sample slide deck: </w:t>
      </w:r>
      <w:hyperlink r:id="rId72">
        <w:r w:rsidRPr="00727D2E">
          <w:rPr>
            <w:rStyle w:val="Hyperlink1"/>
            <w:lang w:val="en-GB"/>
          </w:rPr>
          <w:t>Launch Government-Agency Deck</w:t>
        </w:r>
      </w:hyperlink>
    </w:p>
    <w:p w14:paraId="4C0CAC6C" w14:textId="77777777" w:rsidR="00E9198C" w:rsidRPr="00D93BE8" w:rsidRDefault="0068518E" w:rsidP="00333543">
      <w:pPr>
        <w:pStyle w:val="PSHeading3"/>
      </w:pPr>
      <w:r w:rsidRPr="00D93BE8">
        <w:t>Key Vocabulary Before Listening</w:t>
      </w:r>
    </w:p>
    <w:tbl>
      <w:tblPr>
        <w:tblStyle w:val="PlainTable1"/>
        <w:tblW w:w="7937" w:type="dxa"/>
        <w:tblCellMar>
          <w:top w:w="57" w:type="dxa"/>
          <w:bottom w:w="57" w:type="dxa"/>
        </w:tblCellMar>
        <w:tblLook w:val="04A0" w:firstRow="1" w:lastRow="0" w:firstColumn="1" w:lastColumn="0" w:noHBand="0" w:noVBand="1"/>
      </w:tblPr>
      <w:tblGrid>
        <w:gridCol w:w="1940"/>
        <w:gridCol w:w="5997"/>
      </w:tblGrid>
      <w:tr w:rsidR="00E9198C" w:rsidRPr="00F077BE" w14:paraId="6B7C4E94"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2" w:type="pct"/>
            <w:shd w:val="clear" w:color="FFFFFF" w:fill="FFFFFF"/>
          </w:tcPr>
          <w:p w14:paraId="1D3F939D"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778" w:type="pct"/>
            <w:shd w:val="clear" w:color="FFFFFF" w:fill="FFFFFF"/>
          </w:tcPr>
          <w:p w14:paraId="2B0EA27D"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3A528F30"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2" w:type="pct"/>
            <w:shd w:val="clear" w:color="FFFFFF" w:fill="FFFFFF"/>
          </w:tcPr>
          <w:p w14:paraId="1ADF744F"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support desk</w:t>
            </w:r>
          </w:p>
        </w:tc>
        <w:tc>
          <w:tcPr>
            <w:tcW w:w="3778" w:type="pct"/>
            <w:shd w:val="clear" w:color="FFFFFF" w:fill="FFFFFF"/>
          </w:tcPr>
          <w:p w14:paraId="097DCDF3"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service point where users can ask for help</w:t>
            </w:r>
          </w:p>
        </w:tc>
      </w:tr>
      <w:tr w:rsidR="00E9198C" w:rsidRPr="00F077BE" w14:paraId="7F8850E3"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22" w:type="pct"/>
            <w:shd w:val="clear" w:color="FFFFFF" w:fill="FFFFFF"/>
          </w:tcPr>
          <w:p w14:paraId="0C4BE8DA"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resident certificate</w:t>
            </w:r>
          </w:p>
        </w:tc>
        <w:tc>
          <w:tcPr>
            <w:tcW w:w="3778" w:type="pct"/>
            <w:shd w:val="clear" w:color="FFFFFF" w:fill="FFFFFF"/>
          </w:tcPr>
          <w:p w14:paraId="5730A073"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document that confirms basic resident-registration information</w:t>
            </w:r>
          </w:p>
        </w:tc>
      </w:tr>
      <w:tr w:rsidR="00E9198C" w:rsidRPr="00F077BE" w14:paraId="077B813D"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2" w:type="pct"/>
            <w:shd w:val="clear" w:color="FFFFFF" w:fill="FFFFFF"/>
          </w:tcPr>
          <w:p w14:paraId="2B9410FF"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submission</w:t>
            </w:r>
          </w:p>
        </w:tc>
        <w:tc>
          <w:tcPr>
            <w:tcW w:w="3778" w:type="pct"/>
            <w:shd w:val="clear" w:color="FFFFFF" w:fill="FFFFFF"/>
          </w:tcPr>
          <w:p w14:paraId="6A5CDC47"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sending or giving in a form</w:t>
            </w:r>
          </w:p>
        </w:tc>
      </w:tr>
      <w:tr w:rsidR="00E9198C" w:rsidRPr="00F077BE" w14:paraId="1D898BA3"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22" w:type="pct"/>
            <w:shd w:val="clear" w:color="FFFFFF" w:fill="FFFFFF"/>
          </w:tcPr>
          <w:p w14:paraId="2819B4CA"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pre-read</w:t>
            </w:r>
          </w:p>
        </w:tc>
        <w:tc>
          <w:tcPr>
            <w:tcW w:w="3778" w:type="pct"/>
            <w:shd w:val="clear" w:color="FFFFFF" w:fill="FFFFFF"/>
          </w:tcPr>
          <w:p w14:paraId="7D3962A0"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short material sent before a meeting or presentation</w:t>
            </w:r>
          </w:p>
        </w:tc>
      </w:tr>
      <w:tr w:rsidR="00E9198C" w:rsidRPr="00F077BE" w14:paraId="06ACD39D"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2" w:type="pct"/>
            <w:shd w:val="clear" w:color="FFFFFF" w:fill="FFFFFF"/>
          </w:tcPr>
          <w:p w14:paraId="40BEBB44"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rollout</w:t>
            </w:r>
          </w:p>
        </w:tc>
        <w:tc>
          <w:tcPr>
            <w:tcW w:w="3778" w:type="pct"/>
            <w:shd w:val="clear" w:color="FFFFFF" w:fill="FFFFFF"/>
          </w:tcPr>
          <w:p w14:paraId="7022EB61"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planned introduction of a new process, service, or tool</w:t>
            </w:r>
          </w:p>
        </w:tc>
      </w:tr>
      <w:tr w:rsidR="00E9198C" w:rsidRPr="00F077BE" w14:paraId="47B05F54"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22" w:type="pct"/>
            <w:shd w:val="clear" w:color="FFFFFF" w:fill="FFFFFF"/>
          </w:tcPr>
          <w:p w14:paraId="2F3EECC0"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repeat inquiry</w:t>
            </w:r>
          </w:p>
        </w:tc>
        <w:tc>
          <w:tcPr>
            <w:tcW w:w="3778" w:type="pct"/>
            <w:shd w:val="clear" w:color="FFFFFF" w:fill="FFFFFF"/>
          </w:tcPr>
          <w:p w14:paraId="1C0D5CDE"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second or later question about the same issue</w:t>
            </w:r>
          </w:p>
        </w:tc>
      </w:tr>
      <w:tr w:rsidR="00E9198C" w:rsidRPr="00F077BE" w14:paraId="3E242340"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2" w:type="pct"/>
            <w:shd w:val="clear" w:color="FFFFFF" w:fill="FFFFFF"/>
          </w:tcPr>
          <w:p w14:paraId="5445F993"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guidance sheet</w:t>
            </w:r>
          </w:p>
        </w:tc>
        <w:tc>
          <w:tcPr>
            <w:tcW w:w="3778" w:type="pct"/>
            <w:shd w:val="clear" w:color="FFFFFF" w:fill="FFFFFF"/>
          </w:tcPr>
          <w:p w14:paraId="1B845100"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short document that explains what to do</w:t>
            </w:r>
          </w:p>
        </w:tc>
      </w:tr>
      <w:tr w:rsidR="00E9198C" w:rsidRPr="00F077BE" w14:paraId="3CD6C57C"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22" w:type="pct"/>
            <w:shd w:val="clear" w:color="FFFFFF" w:fill="FFFFFF"/>
          </w:tcPr>
          <w:p w14:paraId="0B691536"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counter capacity</w:t>
            </w:r>
          </w:p>
        </w:tc>
        <w:tc>
          <w:tcPr>
            <w:tcW w:w="3778" w:type="pct"/>
            <w:shd w:val="clear" w:color="FFFFFF" w:fill="FFFFFF"/>
          </w:tcPr>
          <w:p w14:paraId="595F6C9E"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amount of staff time available at the service counter</w:t>
            </w:r>
          </w:p>
        </w:tc>
      </w:tr>
      <w:tr w:rsidR="00E9198C" w:rsidRPr="00F077BE" w14:paraId="791F19DF"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2" w:type="pct"/>
            <w:shd w:val="clear" w:color="FFFFFF" w:fill="FFFFFF"/>
          </w:tcPr>
          <w:p w14:paraId="166308F5"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screen reader</w:t>
            </w:r>
          </w:p>
        </w:tc>
        <w:tc>
          <w:tcPr>
            <w:tcW w:w="3778" w:type="pct"/>
            <w:shd w:val="clear" w:color="FFFFFF" w:fill="FFFFFF"/>
          </w:tcPr>
          <w:p w14:paraId="705B497C" w14:textId="77777777" w:rsidR="00E9198C" w:rsidRPr="00F077BE" w:rsidRDefault="0068518E" w:rsidP="00F077BE">
            <w:pPr>
              <w:pStyle w:val="PSTableBodyT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software that reads digital text aloud for accessibility</w:t>
            </w:r>
          </w:p>
        </w:tc>
      </w:tr>
    </w:tbl>
    <w:p w14:paraId="39307BB8" w14:textId="77777777" w:rsidR="00E9198C" w:rsidRPr="00D93BE8" w:rsidRDefault="0068518E" w:rsidP="00333543">
      <w:pPr>
        <w:pStyle w:val="PSHeading3"/>
      </w:pPr>
      <w:r w:rsidRPr="00D93BE8">
        <w:t>Full Spoken Model Script</w:t>
      </w:r>
    </w:p>
    <w:p w14:paraId="1407177D" w14:textId="77777777" w:rsidR="00E9198C" w:rsidRPr="00727D2E" w:rsidRDefault="0068518E" w:rsidP="008B0886">
      <w:pPr>
        <w:pStyle w:val="PSBodyText"/>
      </w:pPr>
      <w:r w:rsidRPr="00727D2E">
        <w:t>Good afternoon, everyone. I want to focus on one service need today: helping residents complete online forms before problems become repeat inquiries.</w:t>
      </w:r>
    </w:p>
    <w:p w14:paraId="6F1CE17C" w14:textId="23194C5A" w:rsidR="00E9198C" w:rsidRPr="00727D2E" w:rsidRDefault="0068518E" w:rsidP="008B0886">
      <w:pPr>
        <w:pStyle w:val="PSBodyText"/>
      </w:pPr>
      <w:r w:rsidRPr="00727D2E">
        <w:lastRenderedPageBreak/>
        <w:t>The decision I need is whether we can approve the pilot schedule, confirm the staffing plan</w:t>
      </w:r>
      <w:r w:rsidR="00333543">
        <w:t xml:space="preserve"> and</w:t>
      </w:r>
      <w:r w:rsidRPr="00727D2E">
        <w:t xml:space="preserve"> agree what we will measure after three months.</w:t>
      </w:r>
    </w:p>
    <w:p w14:paraId="42035266" w14:textId="77777777" w:rsidR="00E9198C" w:rsidRPr="00727D2E" w:rsidRDefault="0068518E" w:rsidP="008B0886">
      <w:pPr>
        <w:pStyle w:val="PSBodyText"/>
      </w:pPr>
      <w:r w:rsidRPr="00727D2E">
        <w:t>My recommendation is to test a small application support desk because it gives residents practical help before they submit a form.</w:t>
      </w:r>
    </w:p>
    <w:p w14:paraId="147CF2BE" w14:textId="77777777" w:rsidR="00E9198C" w:rsidRPr="00727D2E" w:rsidRDefault="0068518E" w:rsidP="008B0886">
      <w:pPr>
        <w:pStyle w:val="PSBodyText"/>
      </w:pPr>
      <w:r w:rsidRPr="00727D2E">
        <w:t>The user need is already visible in our inquiry pattern.</w:t>
      </w:r>
    </w:p>
    <w:p w14:paraId="187914C7" w14:textId="77777777" w:rsidR="00E9198C" w:rsidRPr="00727D2E" w:rsidRDefault="0068518E" w:rsidP="008B0886">
      <w:pPr>
        <w:pStyle w:val="PSBodyText"/>
      </w:pPr>
      <w:r w:rsidRPr="00727D2E">
        <w:t>More residents are starting online forms, but many still need help before they can submit the forms correctly. Last month, there were 312 inquiries about the resident certificate support form. About 47 percent were about attachments or field entry. About 28 percent led to a repeat visit or a follow-up call.</w:t>
      </w:r>
    </w:p>
    <w:p w14:paraId="781EE125" w14:textId="77777777" w:rsidR="00E9198C" w:rsidRPr="00727D2E" w:rsidRDefault="0068518E" w:rsidP="008B0886">
      <w:pPr>
        <w:pStyle w:val="PSBodyText"/>
      </w:pPr>
      <w:r w:rsidRPr="00727D2E">
        <w:t>These figures show a realistic service problem. When a form is incomplete, staff must answer another inquiry. The resident may need to call again, visit again, or wait longer for the next step. This creates extra work for staff and a frustrating experience for users.</w:t>
      </w:r>
    </w:p>
    <w:p w14:paraId="53B033E3" w14:textId="77777777" w:rsidR="00E9198C" w:rsidRPr="00727D2E" w:rsidRDefault="0068518E" w:rsidP="008B0886">
      <w:pPr>
        <w:pStyle w:val="PSBodyText"/>
      </w:pPr>
      <w:r w:rsidRPr="00727D2E">
        <w:t>The support desk is designed to help before submission.</w:t>
      </w:r>
    </w:p>
    <w:p w14:paraId="29C37797" w14:textId="77777777" w:rsidR="00E9198C" w:rsidRPr="00727D2E" w:rsidRDefault="0068518E" w:rsidP="008B0886">
      <w:pPr>
        <w:pStyle w:val="PSBodyText"/>
      </w:pPr>
      <w:r w:rsidRPr="00727D2E">
        <w:t>The service design adds one support point before submission.</w:t>
      </w:r>
    </w:p>
    <w:p w14:paraId="4ACF9374" w14:textId="4961669E" w:rsidR="00E9198C" w:rsidRPr="00727D2E" w:rsidRDefault="0068518E" w:rsidP="008B0886">
      <w:pPr>
        <w:pStyle w:val="PSBodyText"/>
      </w:pPr>
      <w:r w:rsidRPr="00727D2E">
        <w:t>Please look at the service-flow diagram. In the current process, the user opens the online form, completes it alone, submits it</w:t>
      </w:r>
      <w:r w:rsidR="00333543">
        <w:t xml:space="preserve"> and</w:t>
      </w:r>
      <w:r w:rsidRPr="00727D2E">
        <w:t xml:space="preserve"> then staff review it. If an attachment is missing or a field is incomplete, staff must contact the user again or return the form.</w:t>
      </w:r>
    </w:p>
    <w:p w14:paraId="18589A71" w14:textId="77777777" w:rsidR="00E9198C" w:rsidRPr="00727D2E" w:rsidRDefault="0068518E" w:rsidP="008B0886">
      <w:pPr>
        <w:pStyle w:val="PSBodyText"/>
      </w:pPr>
      <w:r w:rsidRPr="00727D2E">
        <w:t>In the pilot process, there is one extra support point before submission. The user can ask the support desk about required attachments, unclear fields, or common entry problems. The user still submits the form. Staff still review the form. The application rules do not change.</w:t>
      </w:r>
    </w:p>
    <w:p w14:paraId="1A29979A" w14:textId="77777777" w:rsidR="00E9198C" w:rsidRPr="00727D2E" w:rsidRDefault="0068518E" w:rsidP="008B0886">
      <w:pPr>
        <w:pStyle w:val="PSBodyText"/>
      </w:pPr>
      <w:r w:rsidRPr="00727D2E">
        <w:t xml:space="preserve">This point is important. The support desk does not complete the form for the resident. It does not </w:t>
      </w:r>
      <w:proofErr w:type="gramStart"/>
      <w:r w:rsidRPr="00727D2E">
        <w:t>make a decision</w:t>
      </w:r>
      <w:proofErr w:type="gramEnd"/>
      <w:r w:rsidRPr="00727D2E">
        <w:t xml:space="preserve"> on the application. It does not change the requirements. It gives practical guidance so the resident can submit a more complete form.</w:t>
      </w:r>
    </w:p>
    <w:p w14:paraId="48A9AB6A" w14:textId="77777777" w:rsidR="00E9198C" w:rsidRPr="00727D2E" w:rsidRDefault="0068518E" w:rsidP="008B0886">
      <w:pPr>
        <w:pStyle w:val="PSBodyText"/>
      </w:pPr>
      <w:r w:rsidRPr="00727D2E">
        <w:t>That design creates three practical benefits.</w:t>
      </w:r>
    </w:p>
    <w:p w14:paraId="3021CB63" w14:textId="77777777" w:rsidR="00E9198C" w:rsidRPr="00727D2E" w:rsidRDefault="0068518E" w:rsidP="008B0886">
      <w:pPr>
        <w:pStyle w:val="PSBodyText"/>
      </w:pPr>
      <w:r w:rsidRPr="00727D2E">
        <w:t>The first benefit is fewer preventable errors. Many incomplete forms are not difficult cases. They are common problems such as a missing attachment, an incomplete contact field, or uncertainty about which document is needed.</w:t>
      </w:r>
    </w:p>
    <w:p w14:paraId="1B84728E" w14:textId="045CC921" w:rsidR="00E9198C" w:rsidRPr="00727D2E" w:rsidRDefault="0068518E" w:rsidP="008B0886">
      <w:pPr>
        <w:pStyle w:val="PSBodyText"/>
      </w:pPr>
      <w:r w:rsidRPr="00727D2E">
        <w:t>The second benefit is fewer repeat contacts. If users can ask a question before submission, some repeat visits and follow-up calls can be avoided. This helps users</w:t>
      </w:r>
      <w:r w:rsidR="00333543">
        <w:t xml:space="preserve"> and</w:t>
      </w:r>
      <w:r w:rsidRPr="00727D2E">
        <w:t xml:space="preserve"> it also protects staff time.</w:t>
      </w:r>
    </w:p>
    <w:p w14:paraId="432B600B" w14:textId="77777777" w:rsidR="00E9198C" w:rsidRPr="00727D2E" w:rsidRDefault="0068518E" w:rsidP="008B0886">
      <w:pPr>
        <w:pStyle w:val="PSBodyText"/>
      </w:pPr>
      <w:r w:rsidRPr="00727D2E">
        <w:t>The third benefit is clearer guidance. During the pilot, we will record common questions each week. That record will show us where the form guidance is unclear. It may help us improve the guidance sheet later.</w:t>
      </w:r>
    </w:p>
    <w:p w14:paraId="72105125" w14:textId="77777777" w:rsidR="00E9198C" w:rsidRPr="00727D2E" w:rsidRDefault="0068518E" w:rsidP="008B0886">
      <w:pPr>
        <w:pStyle w:val="PSBodyText"/>
      </w:pPr>
      <w:r w:rsidRPr="00727D2E">
        <w:t>The staffing plan keeps the pilot limited.</w:t>
      </w:r>
    </w:p>
    <w:p w14:paraId="7705FFC2" w14:textId="70FA0348" w:rsidR="00E9198C" w:rsidRPr="00727D2E" w:rsidRDefault="0068518E" w:rsidP="008B0886">
      <w:pPr>
        <w:pStyle w:val="PSBodyText"/>
      </w:pPr>
      <w:r w:rsidRPr="00727D2E">
        <w:t xml:space="preserve">The pilot will run for three months. Before launch, we will train assigned staff and prepare a short guidance sheet for the resident certificate support form. In Month 1, the support desk will open on Tuesday and Thursday mornings. Staff </w:t>
      </w:r>
      <w:r w:rsidRPr="00727D2E">
        <w:lastRenderedPageBreak/>
        <w:t>will record inquiry categories, but they will not record unnecessary personal details in the pilot log. In Month 2, we will review common questions with the call-</w:t>
      </w:r>
      <w:proofErr w:type="spellStart"/>
      <w:r w:rsidRPr="00727D2E">
        <w:t>center</w:t>
      </w:r>
      <w:proofErr w:type="spellEnd"/>
      <w:r w:rsidRPr="00727D2E">
        <w:t xml:space="preserve"> team and adjust the guidance sheet if needed. In Month 3, we will review repeat inquiries, staff workload</w:t>
      </w:r>
      <w:r w:rsidR="00333543">
        <w:t xml:space="preserve"> and</w:t>
      </w:r>
      <w:r w:rsidRPr="00727D2E">
        <w:t xml:space="preserve"> user comments.</w:t>
      </w:r>
    </w:p>
    <w:p w14:paraId="3C31B77A" w14:textId="77777777" w:rsidR="00E9198C" w:rsidRPr="00727D2E" w:rsidRDefault="0068518E" w:rsidP="008B0886">
      <w:pPr>
        <w:pStyle w:val="PSBodyText"/>
      </w:pPr>
      <w:r w:rsidRPr="00727D2E">
        <w:t>The pilot target is a 15 percent reduction in repeat inquiries for the selected online form process. This is a target for review, not a promise. If the desk reduces repeat inquiries but creates too much pressure at the counter, we need to know that. If the desk helps only a small group of users, we need to know that too.</w:t>
      </w:r>
    </w:p>
    <w:p w14:paraId="5A58A2DA" w14:textId="77777777" w:rsidR="00E9198C" w:rsidRPr="00727D2E" w:rsidRDefault="0068518E" w:rsidP="008B0886">
      <w:pPr>
        <w:pStyle w:val="PSBodyText"/>
      </w:pPr>
      <w:r w:rsidRPr="00727D2E">
        <w:t>On staffing, I recommend limited hours first.</w:t>
      </w:r>
    </w:p>
    <w:p w14:paraId="156C75BE" w14:textId="77777777" w:rsidR="00E9198C" w:rsidRPr="00727D2E" w:rsidRDefault="0068518E" w:rsidP="008B0886">
      <w:pPr>
        <w:pStyle w:val="PSBodyText"/>
      </w:pPr>
      <w:r w:rsidRPr="00727D2E">
        <w:t>The desk will start with limited hours, not full-day coverage. This protects counter capacity while we test the service. Assigned staff will use the same guidance sheet, so users receive consistent information. The call-</w:t>
      </w:r>
      <w:proofErr w:type="spellStart"/>
      <w:r w:rsidRPr="00727D2E">
        <w:t>center</w:t>
      </w:r>
      <w:proofErr w:type="spellEnd"/>
      <w:r w:rsidRPr="00727D2E">
        <w:t xml:space="preserve"> team will also receive the guidance sheet, because some residents may ask the same questions by phone.</w:t>
      </w:r>
    </w:p>
    <w:p w14:paraId="7CEDA6C1" w14:textId="7FB45E5F" w:rsidR="00E9198C" w:rsidRPr="00727D2E" w:rsidRDefault="0068518E" w:rsidP="008B0886">
      <w:pPr>
        <w:pStyle w:val="PSBodyText"/>
      </w:pPr>
      <w:r w:rsidRPr="00727D2E">
        <w:t>We will review four measures after three months: repeat inquiries, common question categories, staff workload</w:t>
      </w:r>
      <w:r w:rsidR="00333543">
        <w:t xml:space="preserve"> and</w:t>
      </w:r>
      <w:r w:rsidRPr="00727D2E">
        <w:t xml:space="preserve"> user comments. These measures will help us decide whether to continue, revise, or stop the service.</w:t>
      </w:r>
    </w:p>
    <w:p w14:paraId="442324D0" w14:textId="77777777" w:rsidR="00E9198C" w:rsidRPr="00727D2E" w:rsidRDefault="0068518E" w:rsidP="008B0886">
      <w:pPr>
        <w:pStyle w:val="PSBodyText"/>
      </w:pPr>
      <w:r w:rsidRPr="00727D2E">
        <w:t>For materials, I have prepared four items. The pre-read is a one-page pilot proposal for managers. Today’s live visual is the service-flow diagram and pilot timeline. The follow-up handout is the staff guidance sheet and inquiry-log categories. The backup material is the draft staffing schedule and plain-language notes.</w:t>
      </w:r>
    </w:p>
    <w:p w14:paraId="13480C38" w14:textId="5B6146D1" w:rsidR="00E9198C" w:rsidRPr="00727D2E" w:rsidRDefault="0068518E" w:rsidP="008B0886">
      <w:pPr>
        <w:pStyle w:val="PSBodyText"/>
      </w:pPr>
      <w:r w:rsidRPr="00727D2E">
        <w:t>Accessibility also matters here. The support desk is part of public-facing communication, so the guidance must be plain, readable</w:t>
      </w:r>
      <w:r w:rsidR="00333543">
        <w:t xml:space="preserve"> and</w:t>
      </w:r>
      <w:r w:rsidRPr="00727D2E">
        <w:t xml:space="preserve"> usable for residents with different levels of confidence using online forms. The guidance sheet should use short sentences, clear headings</w:t>
      </w:r>
      <w:r w:rsidR="00333543">
        <w:t xml:space="preserve"> and</w:t>
      </w:r>
      <w:r w:rsidRPr="00727D2E">
        <w:t xml:space="preserve"> large enough text. If we share the material digitally, it should also be readable by screen readers where possible.</w:t>
      </w:r>
    </w:p>
    <w:p w14:paraId="4E096CDA" w14:textId="5482F068" w:rsidR="00E9198C" w:rsidRPr="00727D2E" w:rsidRDefault="0068518E" w:rsidP="008B0886">
      <w:pPr>
        <w:pStyle w:val="PSBodyText"/>
      </w:pPr>
      <w:proofErr w:type="gramStart"/>
      <w:r w:rsidRPr="00727D2E">
        <w:t>So</w:t>
      </w:r>
      <w:proofErr w:type="gramEnd"/>
      <w:r w:rsidRPr="00727D2E">
        <w:t xml:space="preserve"> the service case is this: the desk helps users before submission, keeps the application rules unchanged</w:t>
      </w:r>
      <w:r w:rsidR="00333543">
        <w:t xml:space="preserve"> and</w:t>
      </w:r>
      <w:r w:rsidRPr="00727D2E">
        <w:t xml:space="preserve"> gives us better information about where users need support.</w:t>
      </w:r>
    </w:p>
    <w:p w14:paraId="5AA1BCFD" w14:textId="77777777" w:rsidR="00E9198C" w:rsidRPr="00727D2E" w:rsidRDefault="0068518E" w:rsidP="008B0886">
      <w:pPr>
        <w:pStyle w:val="PSBodyText"/>
      </w:pPr>
      <w:r w:rsidRPr="00727D2E">
        <w:t>The next step is to approve the pilot schedule and staffing plan today. If we agree, the team can prepare the guidance sheet next week and start the three-month pilot at the beginning of next month.</w:t>
      </w:r>
    </w:p>
    <w:p w14:paraId="09DC0EEE" w14:textId="77777777" w:rsidR="00E9198C" w:rsidRPr="00727D2E" w:rsidRDefault="0068518E" w:rsidP="008B0886">
      <w:pPr>
        <w:pStyle w:val="PSBodyText"/>
      </w:pPr>
      <w:r w:rsidRPr="00727D2E">
        <w:t>Thank you. I welcome your questions.</w:t>
      </w:r>
    </w:p>
    <w:p w14:paraId="5A356BD8" w14:textId="77777777" w:rsidR="00E9198C" w:rsidRPr="00D93BE8" w:rsidRDefault="0068518E" w:rsidP="00333543">
      <w:pPr>
        <w:pStyle w:val="PSHeading3"/>
      </w:pPr>
      <w:r w:rsidRPr="00D93BE8">
        <w:t>Language Notes</w:t>
      </w:r>
    </w:p>
    <w:p w14:paraId="4E771DD3" w14:textId="77777777" w:rsidR="00E9198C" w:rsidRPr="00D93BE8" w:rsidRDefault="0068518E">
      <w:pPr>
        <w:pStyle w:val="PSLanguageNotes"/>
        <w:rPr>
          <w:rFonts w:ascii="Noto Sans SemiBold" w:hAnsi="Noto Sans SemiBold"/>
          <w:b w:val="0"/>
          <w:bCs/>
        </w:rPr>
      </w:pPr>
      <w:r w:rsidRPr="00D93BE8">
        <w:rPr>
          <w:rFonts w:ascii="Noto Sans SemiBold" w:hAnsi="Noto Sans SemiBold"/>
          <w:b w:val="0"/>
          <w:bCs/>
        </w:rPr>
        <w:t>Useful launch phrases:</w:t>
      </w:r>
    </w:p>
    <w:p w14:paraId="4AC0181F" w14:textId="77777777" w:rsidR="00E9198C" w:rsidRPr="00727D2E" w:rsidRDefault="0068518E">
      <w:pPr>
        <w:pStyle w:val="PSBulletList"/>
        <w:numPr>
          <w:ilvl w:val="0"/>
          <w:numId w:val="159"/>
        </w:numPr>
      </w:pPr>
      <w:r w:rsidRPr="00727D2E">
        <w:rPr>
          <w:rStyle w:val="BodyTextChar"/>
          <w:lang w:val="en-GB"/>
        </w:rPr>
        <w:t>I want to focus on one service need today...</w:t>
      </w:r>
    </w:p>
    <w:p w14:paraId="466A2964" w14:textId="77777777" w:rsidR="00E9198C" w:rsidRPr="00727D2E" w:rsidRDefault="0068518E">
      <w:pPr>
        <w:pStyle w:val="PSBulletList"/>
        <w:numPr>
          <w:ilvl w:val="0"/>
          <w:numId w:val="159"/>
        </w:numPr>
      </w:pPr>
      <w:r w:rsidRPr="00727D2E">
        <w:rPr>
          <w:rStyle w:val="BodyTextChar"/>
          <w:lang w:val="en-GB"/>
        </w:rPr>
        <w:t>The decision I need is whether...</w:t>
      </w:r>
    </w:p>
    <w:p w14:paraId="71C2A9C8" w14:textId="77777777" w:rsidR="00E9198C" w:rsidRPr="00727D2E" w:rsidRDefault="0068518E">
      <w:pPr>
        <w:pStyle w:val="PSBulletList"/>
        <w:numPr>
          <w:ilvl w:val="0"/>
          <w:numId w:val="159"/>
        </w:numPr>
      </w:pPr>
      <w:r w:rsidRPr="00727D2E">
        <w:rPr>
          <w:rStyle w:val="BodyTextChar"/>
          <w:lang w:val="en-GB"/>
        </w:rPr>
        <w:t>My recommendation is to test... because...</w:t>
      </w:r>
    </w:p>
    <w:p w14:paraId="53F8504C" w14:textId="77777777" w:rsidR="00E9198C" w:rsidRPr="00727D2E" w:rsidRDefault="0068518E">
      <w:pPr>
        <w:pStyle w:val="PSBulletList"/>
        <w:numPr>
          <w:ilvl w:val="0"/>
          <w:numId w:val="159"/>
        </w:numPr>
      </w:pPr>
      <w:r w:rsidRPr="00727D2E">
        <w:rPr>
          <w:rStyle w:val="BodyTextChar"/>
          <w:lang w:val="en-GB"/>
        </w:rPr>
        <w:lastRenderedPageBreak/>
        <w:t>The service design adds...</w:t>
      </w:r>
    </w:p>
    <w:p w14:paraId="782D4A26" w14:textId="77777777" w:rsidR="00E9198C" w:rsidRPr="00727D2E" w:rsidRDefault="0068518E">
      <w:pPr>
        <w:pStyle w:val="PSBulletList"/>
        <w:numPr>
          <w:ilvl w:val="0"/>
          <w:numId w:val="159"/>
        </w:numPr>
      </w:pPr>
      <w:r w:rsidRPr="00727D2E">
        <w:rPr>
          <w:rStyle w:val="BodyTextChar"/>
          <w:lang w:val="en-GB"/>
        </w:rPr>
        <w:t>The support desk is designed to...</w:t>
      </w:r>
    </w:p>
    <w:p w14:paraId="7C828C23" w14:textId="77777777" w:rsidR="00E9198C" w:rsidRPr="00727D2E" w:rsidRDefault="0068518E">
      <w:pPr>
        <w:pStyle w:val="PSBulletList"/>
        <w:numPr>
          <w:ilvl w:val="0"/>
          <w:numId w:val="159"/>
        </w:numPr>
      </w:pPr>
      <w:r w:rsidRPr="00727D2E">
        <w:rPr>
          <w:rStyle w:val="BodyTextChar"/>
          <w:lang w:val="en-GB"/>
        </w:rPr>
        <w:t>This point is important.</w:t>
      </w:r>
    </w:p>
    <w:p w14:paraId="37471021" w14:textId="77777777" w:rsidR="00E9198C" w:rsidRPr="00727D2E" w:rsidRDefault="0068518E">
      <w:pPr>
        <w:pStyle w:val="PSBulletList"/>
        <w:numPr>
          <w:ilvl w:val="0"/>
          <w:numId w:val="159"/>
        </w:numPr>
      </w:pPr>
      <w:r w:rsidRPr="00727D2E">
        <w:rPr>
          <w:rStyle w:val="BodyTextChar"/>
          <w:lang w:val="en-GB"/>
        </w:rPr>
        <w:t>The pilot target is...</w:t>
      </w:r>
    </w:p>
    <w:p w14:paraId="3C428DBE" w14:textId="77777777" w:rsidR="00E9198C" w:rsidRPr="00727D2E" w:rsidRDefault="0068518E">
      <w:pPr>
        <w:pStyle w:val="PSBulletList"/>
        <w:numPr>
          <w:ilvl w:val="0"/>
          <w:numId w:val="159"/>
        </w:numPr>
      </w:pPr>
      <w:r w:rsidRPr="00727D2E">
        <w:rPr>
          <w:rStyle w:val="BodyTextChar"/>
          <w:lang w:val="en-GB"/>
        </w:rPr>
        <w:t>This is a target for review, not a promise.</w:t>
      </w:r>
    </w:p>
    <w:p w14:paraId="60447E00" w14:textId="77777777" w:rsidR="00E9198C" w:rsidRPr="00D93BE8" w:rsidRDefault="0068518E">
      <w:pPr>
        <w:pStyle w:val="PSLanguageNotes"/>
        <w:rPr>
          <w:rFonts w:ascii="Noto Sans SemiBold" w:hAnsi="Noto Sans SemiBold"/>
          <w:b w:val="0"/>
          <w:bCs/>
        </w:rPr>
      </w:pPr>
      <w:r w:rsidRPr="00D93BE8">
        <w:rPr>
          <w:rFonts w:ascii="Noto Sans SemiBold" w:hAnsi="Noto Sans SemiBold"/>
          <w:b w:val="0"/>
          <w:bCs/>
        </w:rPr>
        <w:t>First-use vocabulary:</w:t>
      </w:r>
    </w:p>
    <w:tbl>
      <w:tblPr>
        <w:tblStyle w:val="PlainTable1"/>
        <w:tblW w:w="7937" w:type="dxa"/>
        <w:tblCellMar>
          <w:top w:w="57" w:type="dxa"/>
          <w:bottom w:w="57" w:type="dxa"/>
        </w:tblCellMar>
        <w:tblLook w:val="04A0" w:firstRow="1" w:lastRow="0" w:firstColumn="1" w:lastColumn="0" w:noHBand="0" w:noVBand="1"/>
      </w:tblPr>
      <w:tblGrid>
        <w:gridCol w:w="1938"/>
        <w:gridCol w:w="5999"/>
      </w:tblGrid>
      <w:tr w:rsidR="00E9198C" w:rsidRPr="00F077BE" w14:paraId="05C9A969"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1" w:type="pct"/>
            <w:shd w:val="clear" w:color="FFFFFF" w:fill="FFFFFF"/>
          </w:tcPr>
          <w:p w14:paraId="3EA2A6E2"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779" w:type="pct"/>
            <w:shd w:val="clear" w:color="FFFFFF" w:fill="FFFFFF"/>
          </w:tcPr>
          <w:p w14:paraId="00E900A0"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19B37266"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1" w:type="pct"/>
            <w:shd w:val="clear" w:color="FFFFFF" w:fill="FFFFFF"/>
          </w:tcPr>
          <w:p w14:paraId="2474C5DD"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support desk</w:t>
            </w:r>
          </w:p>
        </w:tc>
        <w:tc>
          <w:tcPr>
            <w:tcW w:w="3779" w:type="pct"/>
            <w:shd w:val="clear" w:color="FFFFFF" w:fill="FFFFFF"/>
          </w:tcPr>
          <w:p w14:paraId="2ED76E69"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service point where users can ask for help</w:t>
            </w:r>
          </w:p>
        </w:tc>
      </w:tr>
      <w:tr w:rsidR="00E9198C" w:rsidRPr="00F077BE" w14:paraId="2672DA47"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21" w:type="pct"/>
            <w:shd w:val="clear" w:color="FFFFFF" w:fill="FFFFFF"/>
          </w:tcPr>
          <w:p w14:paraId="14387063"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submission</w:t>
            </w:r>
          </w:p>
        </w:tc>
        <w:tc>
          <w:tcPr>
            <w:tcW w:w="3779" w:type="pct"/>
            <w:shd w:val="clear" w:color="FFFFFF" w:fill="FFFFFF"/>
          </w:tcPr>
          <w:p w14:paraId="543C4012"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sending or giving in a form</w:t>
            </w:r>
          </w:p>
        </w:tc>
      </w:tr>
      <w:tr w:rsidR="00E9198C" w:rsidRPr="00F077BE" w14:paraId="20F9540E"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1" w:type="pct"/>
            <w:shd w:val="clear" w:color="FFFFFF" w:fill="FFFFFF"/>
          </w:tcPr>
          <w:p w14:paraId="1F2CAEF6"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pre-read</w:t>
            </w:r>
          </w:p>
        </w:tc>
        <w:tc>
          <w:tcPr>
            <w:tcW w:w="3779" w:type="pct"/>
            <w:shd w:val="clear" w:color="FFFFFF" w:fill="FFFFFF"/>
          </w:tcPr>
          <w:p w14:paraId="1040CCB1"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short material sent before a meeting or presentation</w:t>
            </w:r>
          </w:p>
        </w:tc>
      </w:tr>
      <w:tr w:rsidR="00E9198C" w:rsidRPr="00F077BE" w14:paraId="01392BD4"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21" w:type="pct"/>
            <w:shd w:val="clear" w:color="FFFFFF" w:fill="FFFFFF"/>
          </w:tcPr>
          <w:p w14:paraId="181A67F1"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rollout</w:t>
            </w:r>
          </w:p>
        </w:tc>
        <w:tc>
          <w:tcPr>
            <w:tcW w:w="3779" w:type="pct"/>
            <w:shd w:val="clear" w:color="FFFFFF" w:fill="FFFFFF"/>
          </w:tcPr>
          <w:p w14:paraId="48124DA2"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planned introduction of a new process, service, or tool</w:t>
            </w:r>
          </w:p>
        </w:tc>
      </w:tr>
      <w:tr w:rsidR="00E9198C" w:rsidRPr="00F077BE" w14:paraId="0F63E0A2"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1" w:type="pct"/>
            <w:shd w:val="clear" w:color="FFFFFF" w:fill="FFFFFF"/>
          </w:tcPr>
          <w:p w14:paraId="09530DAE"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repeat inquiry</w:t>
            </w:r>
          </w:p>
        </w:tc>
        <w:tc>
          <w:tcPr>
            <w:tcW w:w="3779" w:type="pct"/>
            <w:shd w:val="clear" w:color="FFFFFF" w:fill="FFFFFF"/>
          </w:tcPr>
          <w:p w14:paraId="52407F63"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second or later question about the same issue</w:t>
            </w:r>
          </w:p>
        </w:tc>
      </w:tr>
      <w:tr w:rsidR="00E9198C" w:rsidRPr="00F077BE" w14:paraId="70F7E216"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21" w:type="pct"/>
            <w:shd w:val="clear" w:color="FFFFFF" w:fill="FFFFFF"/>
          </w:tcPr>
          <w:p w14:paraId="05AD529D"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guidance sheet</w:t>
            </w:r>
          </w:p>
        </w:tc>
        <w:tc>
          <w:tcPr>
            <w:tcW w:w="3779" w:type="pct"/>
            <w:shd w:val="clear" w:color="FFFFFF" w:fill="FFFFFF"/>
          </w:tcPr>
          <w:p w14:paraId="65470782"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short document that explains what to do</w:t>
            </w:r>
          </w:p>
        </w:tc>
      </w:tr>
      <w:tr w:rsidR="00E9198C" w:rsidRPr="00F077BE" w14:paraId="0524395B"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1" w:type="pct"/>
            <w:shd w:val="clear" w:color="FFFFFF" w:fill="FFFFFF"/>
          </w:tcPr>
          <w:p w14:paraId="70A95A5A"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counter capacity</w:t>
            </w:r>
          </w:p>
        </w:tc>
        <w:tc>
          <w:tcPr>
            <w:tcW w:w="3779" w:type="pct"/>
            <w:shd w:val="clear" w:color="FFFFFF" w:fill="FFFFFF"/>
          </w:tcPr>
          <w:p w14:paraId="2BFC3259"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amount of staff time available at the service counter</w:t>
            </w:r>
          </w:p>
        </w:tc>
      </w:tr>
      <w:tr w:rsidR="00E9198C" w:rsidRPr="00F077BE" w14:paraId="140825A7"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21" w:type="pct"/>
            <w:shd w:val="clear" w:color="FFFFFF" w:fill="FFFFFF"/>
          </w:tcPr>
          <w:p w14:paraId="59B9144D"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screen reader</w:t>
            </w:r>
          </w:p>
        </w:tc>
        <w:tc>
          <w:tcPr>
            <w:tcW w:w="3779" w:type="pct"/>
            <w:shd w:val="clear" w:color="FFFFFF" w:fill="FFFFFF"/>
          </w:tcPr>
          <w:p w14:paraId="2C4CA950" w14:textId="77777777" w:rsidR="00E9198C" w:rsidRPr="00F077BE" w:rsidRDefault="0068518E" w:rsidP="00F077BE">
            <w:pPr>
              <w:pStyle w:val="PSTableBodyT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software that reads digital text aloud for accessibility</w:t>
            </w:r>
          </w:p>
        </w:tc>
      </w:tr>
    </w:tbl>
    <w:p w14:paraId="17992501" w14:textId="77777777" w:rsidR="00E9198C" w:rsidRPr="00727D2E" w:rsidRDefault="0068518E" w:rsidP="008B0886">
      <w:pPr>
        <w:pStyle w:val="PSBodyText"/>
      </w:pPr>
      <w:r w:rsidRPr="00727D2E">
        <w:t xml:space="preserve">Register note: </w:t>
      </w:r>
      <w:r w:rsidRPr="00727D2E">
        <w:rPr>
          <w:rStyle w:val="BodyTextChar"/>
          <w:lang w:val="en-GB"/>
        </w:rPr>
        <w:t>This is a target for review, not a promise</w:t>
      </w:r>
      <w:r w:rsidRPr="00727D2E">
        <w:t xml:space="preserve"> is useful when presenting pilot goals. It sounds honest and professional.</w:t>
      </w:r>
    </w:p>
    <w:p w14:paraId="692D46B7" w14:textId="77777777" w:rsidR="00E9198C" w:rsidRPr="00D93BE8" w:rsidRDefault="0068518E" w:rsidP="00333543">
      <w:pPr>
        <w:pStyle w:val="PSHeading3"/>
      </w:pPr>
      <w:r w:rsidRPr="00D93BE8">
        <w:t>Pronunciation and Intelligibility Notes</w:t>
      </w:r>
    </w:p>
    <w:p w14:paraId="08FED2E5" w14:textId="77777777" w:rsidR="00E9198C" w:rsidRPr="00D93BE8" w:rsidRDefault="0068518E" w:rsidP="00333543">
      <w:pPr>
        <w:pStyle w:val="PSSectionLabel"/>
      </w:pPr>
      <w:r w:rsidRPr="00D93BE8">
        <w:t>Thought groups for the core message:</w:t>
      </w:r>
    </w:p>
    <w:p w14:paraId="32ED4AB2" w14:textId="77777777" w:rsidR="00E9198C" w:rsidRPr="00727D2E" w:rsidRDefault="0068518E" w:rsidP="008B0886">
      <w:pPr>
        <w:pStyle w:val="PSBodyText"/>
      </w:pPr>
      <w:r w:rsidRPr="00727D2E">
        <w:rPr>
          <w:rStyle w:val="BodyTextChar"/>
          <w:lang w:val="en-GB"/>
        </w:rPr>
        <w:t>A small application support desk / will reduce incomplete submissions / and make the online form process easier / for residents.</w:t>
      </w:r>
    </w:p>
    <w:p w14:paraId="54576EA5" w14:textId="77777777" w:rsidR="00E9198C" w:rsidRPr="00D93BE8" w:rsidRDefault="0068518E">
      <w:pPr>
        <w:pStyle w:val="PSPronunciationNoteBox"/>
        <w:rPr>
          <w:rFonts w:ascii="Noto Sans SemiBold" w:hAnsi="Noto Sans SemiBold"/>
          <w:b w:val="0"/>
          <w:bCs/>
          <w:lang w:val="en-GB"/>
        </w:rPr>
      </w:pPr>
      <w:r w:rsidRPr="00D93BE8">
        <w:rPr>
          <w:rFonts w:ascii="Noto Sans SemiBold" w:hAnsi="Noto Sans SemiBold"/>
          <w:b w:val="0"/>
          <w:bCs/>
          <w:lang w:val="en-GB"/>
        </w:rPr>
        <w:t>Stress these key words:</w:t>
      </w:r>
    </w:p>
    <w:p w14:paraId="393CA3EE" w14:textId="77777777" w:rsidR="00E9198C" w:rsidRPr="00727D2E" w:rsidRDefault="0068518E">
      <w:pPr>
        <w:pStyle w:val="PSBulletList"/>
        <w:numPr>
          <w:ilvl w:val="0"/>
          <w:numId w:val="160"/>
        </w:numPr>
      </w:pPr>
      <w:r w:rsidRPr="00727D2E">
        <w:rPr>
          <w:rStyle w:val="BodyTextChar"/>
          <w:lang w:val="en-GB"/>
        </w:rPr>
        <w:t>support desk</w:t>
      </w:r>
    </w:p>
    <w:p w14:paraId="6669C231" w14:textId="77777777" w:rsidR="00E9198C" w:rsidRPr="00727D2E" w:rsidRDefault="0068518E">
      <w:pPr>
        <w:pStyle w:val="PSBulletList"/>
        <w:numPr>
          <w:ilvl w:val="0"/>
          <w:numId w:val="160"/>
        </w:numPr>
      </w:pPr>
      <w:r w:rsidRPr="00727D2E">
        <w:rPr>
          <w:rStyle w:val="BodyTextChar"/>
          <w:lang w:val="en-GB"/>
        </w:rPr>
        <w:t>before submission</w:t>
      </w:r>
    </w:p>
    <w:p w14:paraId="024BBEC0" w14:textId="77777777" w:rsidR="00E9198C" w:rsidRPr="00727D2E" w:rsidRDefault="0068518E">
      <w:pPr>
        <w:pStyle w:val="PSBulletList"/>
        <w:numPr>
          <w:ilvl w:val="0"/>
          <w:numId w:val="160"/>
        </w:numPr>
      </w:pPr>
      <w:r w:rsidRPr="00727D2E">
        <w:rPr>
          <w:rStyle w:val="BodyTextChar"/>
          <w:lang w:val="en-GB"/>
        </w:rPr>
        <w:t>incomplete</w:t>
      </w:r>
    </w:p>
    <w:p w14:paraId="2EE18346" w14:textId="77777777" w:rsidR="00E9198C" w:rsidRPr="00727D2E" w:rsidRDefault="0068518E">
      <w:pPr>
        <w:pStyle w:val="PSBulletList"/>
        <w:numPr>
          <w:ilvl w:val="0"/>
          <w:numId w:val="160"/>
        </w:numPr>
      </w:pPr>
      <w:r w:rsidRPr="00727D2E">
        <w:rPr>
          <w:rStyle w:val="BodyTextChar"/>
          <w:lang w:val="en-GB"/>
        </w:rPr>
        <w:t>repeat inquiries</w:t>
      </w:r>
    </w:p>
    <w:p w14:paraId="1C75DEC3" w14:textId="77777777" w:rsidR="00E9198C" w:rsidRPr="00727D2E" w:rsidRDefault="0068518E">
      <w:pPr>
        <w:pStyle w:val="PSBulletList"/>
        <w:numPr>
          <w:ilvl w:val="0"/>
          <w:numId w:val="160"/>
        </w:numPr>
      </w:pPr>
      <w:r w:rsidRPr="00727D2E">
        <w:rPr>
          <w:rStyle w:val="BodyTextChar"/>
          <w:lang w:val="en-GB"/>
        </w:rPr>
        <w:t>guidance</w:t>
      </w:r>
    </w:p>
    <w:p w14:paraId="70EFB082" w14:textId="77777777" w:rsidR="00E9198C" w:rsidRPr="00727D2E" w:rsidRDefault="0068518E">
      <w:pPr>
        <w:pStyle w:val="PSBulletList"/>
        <w:numPr>
          <w:ilvl w:val="0"/>
          <w:numId w:val="160"/>
        </w:numPr>
      </w:pPr>
      <w:r w:rsidRPr="00727D2E">
        <w:rPr>
          <w:rStyle w:val="BodyTextChar"/>
          <w:lang w:val="en-GB"/>
        </w:rPr>
        <w:t>three months</w:t>
      </w:r>
    </w:p>
    <w:p w14:paraId="36536AFB" w14:textId="77777777" w:rsidR="00E9198C" w:rsidRPr="00D93BE8" w:rsidRDefault="0068518E">
      <w:pPr>
        <w:pStyle w:val="PSPronunciationNoteBox"/>
        <w:rPr>
          <w:rFonts w:ascii="Noto Sans SemiBold" w:hAnsi="Noto Sans SemiBold"/>
          <w:b w:val="0"/>
          <w:bCs/>
          <w:lang w:val="en-GB"/>
        </w:rPr>
      </w:pPr>
      <w:r w:rsidRPr="00D93BE8">
        <w:rPr>
          <w:rFonts w:ascii="Noto Sans SemiBold" w:hAnsi="Noto Sans SemiBold"/>
          <w:b w:val="0"/>
          <w:bCs/>
          <w:lang w:val="en-GB"/>
        </w:rPr>
        <w:t>Katakana risk:</w:t>
      </w:r>
    </w:p>
    <w:p w14:paraId="393BED7C" w14:textId="77777777" w:rsidR="00E9198C" w:rsidRPr="00727D2E" w:rsidRDefault="0068518E">
      <w:pPr>
        <w:pStyle w:val="PSBulletList"/>
        <w:numPr>
          <w:ilvl w:val="0"/>
          <w:numId w:val="161"/>
        </w:numPr>
      </w:pPr>
      <w:r w:rsidRPr="00727D2E">
        <w:rPr>
          <w:rStyle w:val="BodyTextChar"/>
          <w:lang w:val="en-GB"/>
        </w:rPr>
        <w:t>support</w:t>
      </w:r>
      <w:r w:rsidRPr="00727D2E">
        <w:t xml:space="preserve"> has stress on the second syllable: </w:t>
      </w:r>
      <w:r w:rsidRPr="00727D2E">
        <w:rPr>
          <w:rStyle w:val="BodyTextChar"/>
          <w:lang w:val="en-GB"/>
        </w:rPr>
        <w:t>sup-PORT</w:t>
      </w:r>
      <w:r w:rsidRPr="00727D2E">
        <w:t>.</w:t>
      </w:r>
    </w:p>
    <w:p w14:paraId="4B1280C4" w14:textId="77777777" w:rsidR="00E9198C" w:rsidRPr="00727D2E" w:rsidRDefault="0068518E">
      <w:pPr>
        <w:pStyle w:val="PSBulletList"/>
        <w:numPr>
          <w:ilvl w:val="0"/>
          <w:numId w:val="161"/>
        </w:numPr>
      </w:pPr>
      <w:r w:rsidRPr="00727D2E">
        <w:rPr>
          <w:rStyle w:val="BodyTextChar"/>
          <w:lang w:val="en-GB"/>
        </w:rPr>
        <w:t>application</w:t>
      </w:r>
      <w:r w:rsidRPr="00727D2E">
        <w:t xml:space="preserve"> has stress on the third syllable: </w:t>
      </w:r>
      <w:r w:rsidRPr="00727D2E">
        <w:rPr>
          <w:rStyle w:val="BodyTextChar"/>
          <w:lang w:val="en-GB"/>
        </w:rPr>
        <w:t>ap-</w:t>
      </w:r>
      <w:proofErr w:type="spellStart"/>
      <w:r w:rsidRPr="00727D2E">
        <w:rPr>
          <w:rStyle w:val="BodyTextChar"/>
          <w:lang w:val="en-GB"/>
        </w:rPr>
        <w:t>pli</w:t>
      </w:r>
      <w:proofErr w:type="spellEnd"/>
      <w:r w:rsidRPr="00727D2E">
        <w:rPr>
          <w:rStyle w:val="BodyTextChar"/>
          <w:lang w:val="en-GB"/>
        </w:rPr>
        <w:t>-CA-</w:t>
      </w:r>
      <w:proofErr w:type="spellStart"/>
      <w:r w:rsidRPr="00727D2E">
        <w:rPr>
          <w:rStyle w:val="BodyTextChar"/>
          <w:lang w:val="en-GB"/>
        </w:rPr>
        <w:t>tion</w:t>
      </w:r>
      <w:proofErr w:type="spellEnd"/>
      <w:r w:rsidRPr="00727D2E">
        <w:t>.</w:t>
      </w:r>
    </w:p>
    <w:p w14:paraId="1FE2CD6D" w14:textId="77777777" w:rsidR="00E9198C" w:rsidRPr="00727D2E" w:rsidRDefault="0068518E">
      <w:pPr>
        <w:pStyle w:val="PSBulletList"/>
        <w:numPr>
          <w:ilvl w:val="0"/>
          <w:numId w:val="161"/>
        </w:numPr>
      </w:pPr>
      <w:r w:rsidRPr="00727D2E">
        <w:rPr>
          <w:rStyle w:val="BodyTextChar"/>
          <w:lang w:val="en-GB"/>
        </w:rPr>
        <w:t>resident</w:t>
      </w:r>
      <w:r w:rsidRPr="00727D2E">
        <w:t xml:space="preserve"> has stress on the first syllable: </w:t>
      </w:r>
      <w:r w:rsidRPr="00727D2E">
        <w:rPr>
          <w:rStyle w:val="BodyTextChar"/>
          <w:lang w:val="en-GB"/>
        </w:rPr>
        <w:t>RE-</w:t>
      </w:r>
      <w:proofErr w:type="spellStart"/>
      <w:r w:rsidRPr="00727D2E">
        <w:rPr>
          <w:rStyle w:val="BodyTextChar"/>
          <w:lang w:val="en-GB"/>
        </w:rPr>
        <w:t>si</w:t>
      </w:r>
      <w:proofErr w:type="spellEnd"/>
      <w:r w:rsidRPr="00727D2E">
        <w:rPr>
          <w:rStyle w:val="BodyTextChar"/>
          <w:lang w:val="en-GB"/>
        </w:rPr>
        <w:t>-dent</w:t>
      </w:r>
      <w:r w:rsidRPr="00727D2E">
        <w:t>.</w:t>
      </w:r>
    </w:p>
    <w:p w14:paraId="5AEF897D" w14:textId="77777777" w:rsidR="00E9198C" w:rsidRPr="00D93BE8" w:rsidRDefault="0068518E" w:rsidP="00333543">
      <w:pPr>
        <w:pStyle w:val="PSSectionLabel"/>
      </w:pPr>
      <w:r w:rsidRPr="00D93BE8">
        <w:t>Use pauses to separate limits:</w:t>
      </w:r>
    </w:p>
    <w:p w14:paraId="327A77C6" w14:textId="77777777" w:rsidR="00E9198C" w:rsidRPr="00727D2E" w:rsidRDefault="0068518E" w:rsidP="008B0886">
      <w:pPr>
        <w:pStyle w:val="PSBodyText"/>
      </w:pPr>
      <w:r w:rsidRPr="00727D2E">
        <w:rPr>
          <w:rStyle w:val="BodyTextChar"/>
          <w:lang w:val="en-GB"/>
        </w:rPr>
        <w:t xml:space="preserve">The support desk does not complete the form for the resident. [pause] It does not </w:t>
      </w:r>
      <w:proofErr w:type="gramStart"/>
      <w:r w:rsidRPr="00727D2E">
        <w:rPr>
          <w:rStyle w:val="BodyTextChar"/>
          <w:lang w:val="en-GB"/>
        </w:rPr>
        <w:t>make a decision</w:t>
      </w:r>
      <w:proofErr w:type="gramEnd"/>
      <w:r w:rsidRPr="00727D2E">
        <w:rPr>
          <w:rStyle w:val="BodyTextChar"/>
          <w:lang w:val="en-GB"/>
        </w:rPr>
        <w:t xml:space="preserve"> on the application. [pause] It does not change the requirements.</w:t>
      </w:r>
    </w:p>
    <w:p w14:paraId="1F51A7F8" w14:textId="77777777" w:rsidR="00E9198C" w:rsidRPr="00D93BE8" w:rsidRDefault="0068518E" w:rsidP="00333543">
      <w:pPr>
        <w:pStyle w:val="PSHeading3"/>
      </w:pPr>
      <w:r w:rsidRPr="00D93BE8">
        <w:lastRenderedPageBreak/>
        <w:t>Q&amp;A Model Answers</w:t>
      </w:r>
    </w:p>
    <w:tbl>
      <w:tblPr>
        <w:tblStyle w:val="TableGridLight"/>
        <w:tblW w:w="7937" w:type="dxa"/>
        <w:tblCellMar>
          <w:top w:w="57" w:type="dxa"/>
          <w:bottom w:w="57" w:type="dxa"/>
        </w:tblCellMar>
        <w:tblLook w:val="04A0" w:firstRow="1" w:lastRow="0" w:firstColumn="1" w:lastColumn="0" w:noHBand="0" w:noVBand="1"/>
      </w:tblPr>
      <w:tblGrid>
        <w:gridCol w:w="1288"/>
        <w:gridCol w:w="2649"/>
        <w:gridCol w:w="4000"/>
      </w:tblGrid>
      <w:tr w:rsidR="00E9198C" w:rsidRPr="00F077BE" w14:paraId="77CB7B64" w14:textId="77777777" w:rsidTr="00F077BE">
        <w:trPr>
          <w:cantSplit/>
        </w:trPr>
        <w:tc>
          <w:tcPr>
            <w:tcW w:w="811" w:type="pct"/>
            <w:shd w:val="clear" w:color="A24F71" w:fill="A24F71"/>
          </w:tcPr>
          <w:p w14:paraId="1AA5A20C"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1669" w:type="pct"/>
            <w:shd w:val="clear" w:color="A24F71" w:fill="A24F71"/>
          </w:tcPr>
          <w:p w14:paraId="5F466EBD" w14:textId="77777777" w:rsidR="00E9198C" w:rsidRPr="00F077BE" w:rsidRDefault="0068518E" w:rsidP="00F077BE">
            <w:pPr>
              <w:pStyle w:val="PSTableHeaderText"/>
              <w:keepNext/>
              <w:keepLines/>
              <w:spacing w:line="252" w:lineRule="auto"/>
              <w:rPr>
                <w:b w:val="0"/>
                <w:sz w:val="18"/>
              </w:rPr>
            </w:pPr>
            <w:r w:rsidRPr="00F077BE">
              <w:rPr>
                <w:b w:val="0"/>
                <w:sz w:val="18"/>
              </w:rPr>
              <w:t>Question</w:t>
            </w:r>
          </w:p>
        </w:tc>
        <w:tc>
          <w:tcPr>
            <w:tcW w:w="2520" w:type="pct"/>
            <w:shd w:val="clear" w:color="A24F71" w:fill="A24F71"/>
          </w:tcPr>
          <w:p w14:paraId="2C133455" w14:textId="77777777" w:rsidR="00E9198C" w:rsidRPr="00F077BE" w:rsidRDefault="0068518E" w:rsidP="00F077BE">
            <w:pPr>
              <w:pStyle w:val="PSTableHeaderText"/>
              <w:keepNext/>
              <w:keepLines/>
              <w:spacing w:line="252" w:lineRule="auto"/>
              <w:rPr>
                <w:b w:val="0"/>
                <w:sz w:val="18"/>
              </w:rPr>
            </w:pPr>
            <w:r w:rsidRPr="00F077BE">
              <w:rPr>
                <w:b w:val="0"/>
                <w:sz w:val="18"/>
              </w:rPr>
              <w:t>Model answer</w:t>
            </w:r>
          </w:p>
        </w:tc>
      </w:tr>
      <w:tr w:rsidR="00E9198C" w:rsidRPr="00F077BE" w14:paraId="68C18320" w14:textId="77777777" w:rsidTr="00F077BE">
        <w:trPr>
          <w:cantSplit/>
        </w:trPr>
        <w:tc>
          <w:tcPr>
            <w:tcW w:w="811" w:type="pct"/>
            <w:shd w:val="clear" w:color="FDE9D9" w:fill="FDE9D9"/>
          </w:tcPr>
          <w:p w14:paraId="5449955A"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Answer directly</w:t>
            </w:r>
          </w:p>
        </w:tc>
        <w:tc>
          <w:tcPr>
            <w:tcW w:w="1669" w:type="pct"/>
            <w:shd w:val="clear" w:color="FBE8E4" w:fill="FBE8E4"/>
          </w:tcPr>
          <w:p w14:paraId="25F3786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Will this reduce counter capacity?</w:t>
            </w:r>
          </w:p>
        </w:tc>
        <w:tc>
          <w:tcPr>
            <w:tcW w:w="2520" w:type="pct"/>
            <w:shd w:val="clear" w:color="E4F1F2" w:fill="E4F1F2"/>
          </w:tcPr>
          <w:p w14:paraId="086012E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It may use some staff time, so the pilot starts with limited hours. We will check staff workload each week before making any wider recommendation.</w:t>
            </w:r>
          </w:p>
        </w:tc>
      </w:tr>
      <w:tr w:rsidR="00E9198C" w:rsidRPr="00F077BE" w14:paraId="3CDF06A1" w14:textId="77777777" w:rsidTr="00F077BE">
        <w:trPr>
          <w:cantSplit/>
        </w:trPr>
        <w:tc>
          <w:tcPr>
            <w:tcW w:w="811" w:type="pct"/>
            <w:shd w:val="clear" w:color="FDE9D9" w:fill="FDE9D9"/>
          </w:tcPr>
          <w:p w14:paraId="62D05BB5"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Clarify the question</w:t>
            </w:r>
          </w:p>
        </w:tc>
        <w:tc>
          <w:tcPr>
            <w:tcW w:w="1669" w:type="pct"/>
            <w:shd w:val="clear" w:color="FBE8E4" w:fill="FBE8E4"/>
          </w:tcPr>
          <w:p w14:paraId="6E5B1CF9"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Are you asking whether staff will help users understand the form, or whether staff will complete the form for them?</w:t>
            </w:r>
          </w:p>
        </w:tc>
        <w:tc>
          <w:tcPr>
            <w:tcW w:w="2520" w:type="pct"/>
            <w:shd w:val="clear" w:color="E4F1F2" w:fill="E4F1F2"/>
          </w:tcPr>
          <w:p w14:paraId="38735DB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Staff will explain the form and check common problem points. They will not complete the form for the resident.</w:t>
            </w:r>
          </w:p>
        </w:tc>
      </w:tr>
      <w:tr w:rsidR="00E9198C" w:rsidRPr="00F077BE" w14:paraId="53F837D7" w14:textId="77777777" w:rsidTr="00F077BE">
        <w:trPr>
          <w:cantSplit/>
        </w:trPr>
        <w:tc>
          <w:tcPr>
            <w:tcW w:w="811" w:type="pct"/>
            <w:shd w:val="clear" w:color="FDE9D9" w:fill="FDE9D9"/>
          </w:tcPr>
          <w:p w14:paraId="530E1D76"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Bridge to rationale</w:t>
            </w:r>
          </w:p>
        </w:tc>
        <w:tc>
          <w:tcPr>
            <w:tcW w:w="1669" w:type="pct"/>
            <w:shd w:val="clear" w:color="FBE8E4" w:fill="FBE8E4"/>
          </w:tcPr>
          <w:p w14:paraId="5F8D22F0"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Why not improve the form first instead of adding a desk?</w:t>
            </w:r>
          </w:p>
        </w:tc>
        <w:tc>
          <w:tcPr>
            <w:tcW w:w="2520" w:type="pct"/>
            <w:shd w:val="clear" w:color="E4F1F2" w:fill="E4F1F2"/>
          </w:tcPr>
          <w:p w14:paraId="448240A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 xml:space="preserve">Form improvement is still important, but it will take longer. The support desk gives immediate help </w:t>
            </w:r>
            <w:proofErr w:type="gramStart"/>
            <w:r w:rsidRPr="00F077BE">
              <w:rPr>
                <w:rFonts w:ascii="Noto Serif" w:hAnsi="Noto Serif" w:cs="Noto Serif"/>
                <w:sz w:val="18"/>
              </w:rPr>
              <w:t>and also</w:t>
            </w:r>
            <w:proofErr w:type="gramEnd"/>
            <w:r w:rsidRPr="00F077BE">
              <w:rPr>
                <w:rFonts w:ascii="Noto Serif" w:hAnsi="Noto Serif" w:cs="Noto Serif"/>
                <w:sz w:val="18"/>
              </w:rPr>
              <w:t xml:space="preserve"> shows which parts of the form create the most questions.</w:t>
            </w:r>
          </w:p>
        </w:tc>
      </w:tr>
      <w:tr w:rsidR="00E9198C" w:rsidRPr="00F077BE" w14:paraId="22AD5652" w14:textId="77777777" w:rsidTr="00F077BE">
        <w:trPr>
          <w:cantSplit/>
        </w:trPr>
        <w:tc>
          <w:tcPr>
            <w:tcW w:w="811" w:type="pct"/>
            <w:shd w:val="clear" w:color="FDE9D9" w:fill="FDE9D9"/>
          </w:tcPr>
          <w:p w14:paraId="74830AC5"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Acknowledge limitation</w:t>
            </w:r>
          </w:p>
        </w:tc>
        <w:tc>
          <w:tcPr>
            <w:tcW w:w="1669" w:type="pct"/>
            <w:shd w:val="clear" w:color="FBE8E4" w:fill="FBE8E4"/>
          </w:tcPr>
          <w:p w14:paraId="6241155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What about residents who do not use online forms?</w:t>
            </w:r>
          </w:p>
        </w:tc>
        <w:tc>
          <w:tcPr>
            <w:tcW w:w="2520" w:type="pct"/>
            <w:shd w:val="clear" w:color="E4F1F2" w:fill="E4F1F2"/>
          </w:tcPr>
          <w:p w14:paraId="75DC6220" w14:textId="43D75E16"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 xml:space="preserve">That is an important limit. Counter and phone support will continue. The pilot is only for the selected online form </w:t>
            </w:r>
            <w:proofErr w:type="gramStart"/>
            <w:r w:rsidRPr="00F077BE">
              <w:rPr>
                <w:rFonts w:ascii="Noto Serif" w:hAnsi="Noto Serif" w:cs="Noto Serif"/>
                <w:sz w:val="18"/>
              </w:rPr>
              <w:t>process</w:t>
            </w:r>
            <w:proofErr w:type="gramEnd"/>
            <w:r w:rsidR="00333543">
              <w:rPr>
                <w:rFonts w:ascii="Noto Serif" w:hAnsi="Noto Serif" w:cs="Noto Serif"/>
                <w:sz w:val="18"/>
              </w:rPr>
              <w:t xml:space="preserve"> and</w:t>
            </w:r>
            <w:r w:rsidRPr="00F077BE">
              <w:rPr>
                <w:rFonts w:ascii="Noto Serif" w:hAnsi="Noto Serif" w:cs="Noto Serif"/>
                <w:sz w:val="18"/>
              </w:rPr>
              <w:t xml:space="preserve"> we will check whether it affects other service channels.</w:t>
            </w:r>
          </w:p>
        </w:tc>
      </w:tr>
      <w:tr w:rsidR="00E9198C" w:rsidRPr="00F077BE" w14:paraId="5C545722" w14:textId="77777777" w:rsidTr="00F077BE">
        <w:trPr>
          <w:cantSplit/>
        </w:trPr>
        <w:tc>
          <w:tcPr>
            <w:tcW w:w="811" w:type="pct"/>
            <w:shd w:val="clear" w:color="FDE9D9" w:fill="FDE9D9"/>
          </w:tcPr>
          <w:p w14:paraId="6ED54275"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Defer safely</w:t>
            </w:r>
          </w:p>
        </w:tc>
        <w:tc>
          <w:tcPr>
            <w:tcW w:w="1669" w:type="pct"/>
            <w:shd w:val="clear" w:color="FBE8E4" w:fill="FBE8E4"/>
          </w:tcPr>
          <w:p w14:paraId="066364F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Can we use the same desk for other application types?</w:t>
            </w:r>
          </w:p>
        </w:tc>
        <w:tc>
          <w:tcPr>
            <w:tcW w:w="2520" w:type="pct"/>
            <w:shd w:val="clear" w:color="E4F1F2" w:fill="E4F1F2"/>
          </w:tcPr>
          <w:p w14:paraId="2E24FEE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Possibly, but I do not want to assume that today. After the three-month review, we can decide which application types are suitable for expansion.</w:t>
            </w:r>
          </w:p>
        </w:tc>
      </w:tr>
      <w:tr w:rsidR="00E9198C" w:rsidRPr="00F077BE" w14:paraId="7B656469" w14:textId="77777777" w:rsidTr="00F077BE">
        <w:trPr>
          <w:cantSplit/>
        </w:trPr>
        <w:tc>
          <w:tcPr>
            <w:tcW w:w="811" w:type="pct"/>
            <w:shd w:val="clear" w:color="FDE9D9" w:fill="FDE9D9"/>
          </w:tcPr>
          <w:p w14:paraId="2A9FA46C"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Confirm follow-up</w:t>
            </w:r>
          </w:p>
        </w:tc>
        <w:tc>
          <w:tcPr>
            <w:tcW w:w="1669" w:type="pct"/>
            <w:shd w:val="clear" w:color="FBE8E4" w:fill="FBE8E4"/>
          </w:tcPr>
          <w:p w14:paraId="49737A62"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What will we measure after the pilot?</w:t>
            </w:r>
          </w:p>
        </w:tc>
        <w:tc>
          <w:tcPr>
            <w:tcW w:w="2520" w:type="pct"/>
            <w:shd w:val="clear" w:color="E4F1F2" w:fill="E4F1F2"/>
          </w:tcPr>
          <w:p w14:paraId="6E2ACF73" w14:textId="3E4BA1ED"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We will review repeat inquiries, common question categories, staff workload</w:t>
            </w:r>
            <w:r w:rsidR="00333543">
              <w:rPr>
                <w:rFonts w:ascii="Noto Serif" w:hAnsi="Noto Serif" w:cs="Noto Serif"/>
                <w:sz w:val="18"/>
              </w:rPr>
              <w:t xml:space="preserve"> and</w:t>
            </w:r>
            <w:r w:rsidRPr="00F077BE">
              <w:rPr>
                <w:rFonts w:ascii="Noto Serif" w:hAnsi="Noto Serif" w:cs="Noto Serif"/>
                <w:sz w:val="18"/>
              </w:rPr>
              <w:t xml:space="preserve"> user comments. I will include these measures in the pilot review note.</w:t>
            </w:r>
          </w:p>
        </w:tc>
      </w:tr>
    </w:tbl>
    <w:p w14:paraId="7BCA173D" w14:textId="097867B9" w:rsidR="00E9198C" w:rsidRPr="00D93BE8" w:rsidRDefault="0068518E" w:rsidP="00333543">
      <w:pPr>
        <w:pStyle w:val="PSHeading3"/>
      </w:pPr>
      <w:r w:rsidRPr="00D93BE8">
        <w:t>Privacy, Security, Accessibility</w:t>
      </w:r>
      <w:r w:rsidR="00333543">
        <w:t xml:space="preserve"> and</w:t>
      </w:r>
      <w:r w:rsidRPr="00D93BE8">
        <w:t xml:space="preserve"> Contingency Notes</w:t>
      </w:r>
    </w:p>
    <w:p w14:paraId="12EA6C2F" w14:textId="77777777" w:rsidR="00E9198C" w:rsidRPr="00727D2E" w:rsidRDefault="0068518E">
      <w:pPr>
        <w:pStyle w:val="PSPrivacySecurityNoteBox"/>
      </w:pPr>
      <w:r w:rsidRPr="00727D2E">
        <w:t>Privacy and security:</w:t>
      </w:r>
    </w:p>
    <w:p w14:paraId="464505A4" w14:textId="77777777" w:rsidR="00E9198C" w:rsidRPr="00727D2E" w:rsidRDefault="0068518E">
      <w:pPr>
        <w:pStyle w:val="PSBulletList"/>
        <w:numPr>
          <w:ilvl w:val="0"/>
          <w:numId w:val="162"/>
        </w:numPr>
      </w:pPr>
      <w:r w:rsidRPr="00727D2E">
        <w:t>Do not record unnecessary personal information in the pilot inquiry log.</w:t>
      </w:r>
    </w:p>
    <w:p w14:paraId="60F631C1" w14:textId="77777777" w:rsidR="00E9198C" w:rsidRPr="00727D2E" w:rsidRDefault="0068518E">
      <w:pPr>
        <w:pStyle w:val="PSBulletList"/>
        <w:numPr>
          <w:ilvl w:val="0"/>
          <w:numId w:val="162"/>
        </w:numPr>
      </w:pPr>
      <w:r w:rsidRPr="00727D2E">
        <w:t>Use inquiry categories, not detailed personal cases, for the review.</w:t>
      </w:r>
    </w:p>
    <w:p w14:paraId="5FDF9666" w14:textId="77777777" w:rsidR="00E9198C" w:rsidRPr="00727D2E" w:rsidRDefault="0068518E">
      <w:pPr>
        <w:pStyle w:val="PSBulletList"/>
        <w:numPr>
          <w:ilvl w:val="0"/>
          <w:numId w:val="162"/>
        </w:numPr>
      </w:pPr>
      <w:r w:rsidRPr="00727D2E">
        <w:t>Store pilot files in an approved internal location.</w:t>
      </w:r>
    </w:p>
    <w:p w14:paraId="1F99A65E" w14:textId="77777777" w:rsidR="00E9198C" w:rsidRPr="00727D2E" w:rsidRDefault="0068518E">
      <w:pPr>
        <w:pStyle w:val="PSBulletList"/>
        <w:numPr>
          <w:ilvl w:val="0"/>
          <w:numId w:val="162"/>
        </w:numPr>
      </w:pPr>
      <w:r w:rsidRPr="00727D2E">
        <w:t>Check document metadata before sharing the guidance sheet.</w:t>
      </w:r>
    </w:p>
    <w:p w14:paraId="6490196C" w14:textId="77777777" w:rsidR="00E9198C" w:rsidRPr="00727D2E" w:rsidRDefault="0068518E">
      <w:pPr>
        <w:pStyle w:val="PSAccessibilityNoteBox"/>
      </w:pPr>
      <w:r w:rsidRPr="00727D2E">
        <w:t>Accessibility:</w:t>
      </w:r>
    </w:p>
    <w:p w14:paraId="072C23B2" w14:textId="77777777" w:rsidR="00E9198C" w:rsidRPr="00727D2E" w:rsidRDefault="0068518E">
      <w:pPr>
        <w:pStyle w:val="PSBulletList"/>
        <w:numPr>
          <w:ilvl w:val="0"/>
          <w:numId w:val="163"/>
        </w:numPr>
      </w:pPr>
      <w:r w:rsidRPr="00727D2E">
        <w:t>Use plain-language headings and short steps in the staff guidance sheet.</w:t>
      </w:r>
    </w:p>
    <w:p w14:paraId="436226E0" w14:textId="77777777" w:rsidR="00E9198C" w:rsidRPr="00727D2E" w:rsidRDefault="0068518E">
      <w:pPr>
        <w:pStyle w:val="PSBulletList"/>
        <w:numPr>
          <w:ilvl w:val="0"/>
          <w:numId w:val="163"/>
        </w:numPr>
      </w:pPr>
      <w:r w:rsidRPr="00727D2E">
        <w:t xml:space="preserve">Make the service-flow diagram understandable without </w:t>
      </w:r>
      <w:proofErr w:type="spellStart"/>
      <w:r w:rsidRPr="00727D2E">
        <w:t>color</w:t>
      </w:r>
      <w:proofErr w:type="spellEnd"/>
      <w:r w:rsidRPr="00727D2E">
        <w:t xml:space="preserve"> alone.</w:t>
      </w:r>
    </w:p>
    <w:p w14:paraId="277A3698" w14:textId="77777777" w:rsidR="00E9198C" w:rsidRPr="00727D2E" w:rsidRDefault="0068518E">
      <w:pPr>
        <w:pStyle w:val="PSBulletList"/>
        <w:numPr>
          <w:ilvl w:val="0"/>
          <w:numId w:val="163"/>
        </w:numPr>
      </w:pPr>
      <w:r w:rsidRPr="00727D2E">
        <w:t>Use readable font size and sufficient contrast.</w:t>
      </w:r>
    </w:p>
    <w:p w14:paraId="168D292E" w14:textId="77777777" w:rsidR="00E9198C" w:rsidRPr="00727D2E" w:rsidRDefault="0068518E">
      <w:pPr>
        <w:pStyle w:val="PSBulletList"/>
        <w:numPr>
          <w:ilvl w:val="0"/>
          <w:numId w:val="163"/>
        </w:numPr>
      </w:pPr>
      <w:r w:rsidRPr="00727D2E">
        <w:t>Prepare alt text if the diagram is shared digitally.</w:t>
      </w:r>
    </w:p>
    <w:p w14:paraId="407199E2" w14:textId="77777777" w:rsidR="00E9198C" w:rsidRPr="00727D2E" w:rsidRDefault="0068518E">
      <w:pPr>
        <w:pStyle w:val="PSBulletList"/>
        <w:numPr>
          <w:ilvl w:val="0"/>
          <w:numId w:val="163"/>
        </w:numPr>
      </w:pPr>
      <w:r w:rsidRPr="00727D2E">
        <w:t>Consider caption or transcript support if the briefing is recorded.</w:t>
      </w:r>
    </w:p>
    <w:p w14:paraId="61295A93" w14:textId="77777777" w:rsidR="00E9198C" w:rsidRPr="00D93BE8" w:rsidRDefault="0068518E">
      <w:pPr>
        <w:pStyle w:val="PSCautionBox"/>
        <w:rPr>
          <w:rFonts w:ascii="Noto Sans SemiBold" w:hAnsi="Noto Sans SemiBold"/>
          <w:b w:val="0"/>
          <w:bCs/>
        </w:rPr>
      </w:pPr>
      <w:r w:rsidRPr="00D93BE8">
        <w:rPr>
          <w:rFonts w:ascii="Noto Sans SemiBold" w:hAnsi="Noto Sans SemiBold"/>
          <w:b w:val="0"/>
          <w:bCs/>
        </w:rPr>
        <w:t>Contingency:</w:t>
      </w:r>
    </w:p>
    <w:p w14:paraId="0A84B3B0" w14:textId="77777777" w:rsidR="00E9198C" w:rsidRPr="00727D2E" w:rsidRDefault="0068518E">
      <w:pPr>
        <w:pStyle w:val="PSBulletList"/>
        <w:numPr>
          <w:ilvl w:val="0"/>
          <w:numId w:val="164"/>
        </w:numPr>
      </w:pPr>
      <w:r w:rsidRPr="00727D2E">
        <w:t>Prepare a PDF fallback of the service-flow diagram and timeline.</w:t>
      </w:r>
    </w:p>
    <w:p w14:paraId="1FEE2B33" w14:textId="77777777" w:rsidR="00E9198C" w:rsidRPr="00727D2E" w:rsidRDefault="0068518E">
      <w:pPr>
        <w:pStyle w:val="PSBulletList"/>
        <w:numPr>
          <w:ilvl w:val="0"/>
          <w:numId w:val="164"/>
        </w:numPr>
      </w:pPr>
      <w:r w:rsidRPr="00727D2E">
        <w:t>Bring a printed one-page timeline for the meeting room.</w:t>
      </w:r>
    </w:p>
    <w:p w14:paraId="0EFC0937" w14:textId="77777777" w:rsidR="00E9198C" w:rsidRPr="00727D2E" w:rsidRDefault="0068518E">
      <w:pPr>
        <w:pStyle w:val="PSBulletList"/>
        <w:numPr>
          <w:ilvl w:val="0"/>
          <w:numId w:val="164"/>
        </w:numPr>
      </w:pPr>
      <w:r w:rsidRPr="00727D2E">
        <w:lastRenderedPageBreak/>
        <w:t>If the projector or screen share fails, describe the process in five steps and send the visual after the meeting.</w:t>
      </w:r>
    </w:p>
    <w:p w14:paraId="75FA339B" w14:textId="77777777" w:rsidR="00E9198C" w:rsidRPr="00D93BE8" w:rsidRDefault="0068518E" w:rsidP="00333543">
      <w:pPr>
        <w:pStyle w:val="PSHeading3"/>
      </w:pPr>
      <w:r w:rsidRPr="00D93BE8">
        <w:t>Skills You Can Practise</w:t>
      </w:r>
    </w:p>
    <w:tbl>
      <w:tblPr>
        <w:tblStyle w:val="TableGridLight"/>
        <w:tblW w:w="7937" w:type="dxa"/>
        <w:tblCellMar>
          <w:top w:w="57" w:type="dxa"/>
          <w:bottom w:w="57" w:type="dxa"/>
        </w:tblCellMar>
        <w:tblLook w:val="04A0" w:firstRow="1" w:lastRow="0" w:firstColumn="1" w:lastColumn="0" w:noHBand="0" w:noVBand="1"/>
      </w:tblPr>
      <w:tblGrid>
        <w:gridCol w:w="1514"/>
        <w:gridCol w:w="6423"/>
      </w:tblGrid>
      <w:tr w:rsidR="00E9198C" w:rsidRPr="00F077BE" w14:paraId="7FB6CC2D" w14:textId="77777777" w:rsidTr="00F077BE">
        <w:trPr>
          <w:cantSplit/>
        </w:trPr>
        <w:tc>
          <w:tcPr>
            <w:tcW w:w="954" w:type="pct"/>
            <w:shd w:val="clear" w:color="17365D" w:fill="17365D"/>
          </w:tcPr>
          <w:p w14:paraId="1A9ABD18" w14:textId="77777777" w:rsidR="00E9198C" w:rsidRPr="00F077BE" w:rsidRDefault="0068518E" w:rsidP="00F077BE">
            <w:pPr>
              <w:pStyle w:val="PSTableHeaderText"/>
              <w:keepNext/>
              <w:keepLines/>
              <w:spacing w:line="252" w:lineRule="auto"/>
              <w:rPr>
                <w:b w:val="0"/>
                <w:sz w:val="18"/>
              </w:rPr>
            </w:pPr>
            <w:r w:rsidRPr="00F077BE">
              <w:rPr>
                <w:b w:val="0"/>
                <w:sz w:val="18"/>
              </w:rPr>
              <w:t>Unit connection</w:t>
            </w:r>
          </w:p>
        </w:tc>
        <w:tc>
          <w:tcPr>
            <w:tcW w:w="4046" w:type="pct"/>
            <w:shd w:val="clear" w:color="17365D" w:fill="17365D"/>
          </w:tcPr>
          <w:p w14:paraId="3D54F7E4" w14:textId="77777777" w:rsidR="00E9198C" w:rsidRPr="00F077BE" w:rsidRDefault="0068518E" w:rsidP="00F077BE">
            <w:pPr>
              <w:pStyle w:val="PSTableHeaderText"/>
              <w:keepNext/>
              <w:keepLines/>
              <w:spacing w:line="252" w:lineRule="auto"/>
              <w:rPr>
                <w:b w:val="0"/>
                <w:sz w:val="18"/>
              </w:rPr>
            </w:pPr>
            <w:r w:rsidRPr="00F077BE">
              <w:rPr>
                <w:b w:val="0"/>
                <w:sz w:val="18"/>
              </w:rPr>
              <w:t>Skill shown in this model</w:t>
            </w:r>
          </w:p>
        </w:tc>
      </w:tr>
      <w:tr w:rsidR="00E9198C" w:rsidRPr="00F077BE" w14:paraId="3F38C3AC" w14:textId="77777777" w:rsidTr="00F077BE">
        <w:trPr>
          <w:cantSplit/>
        </w:trPr>
        <w:tc>
          <w:tcPr>
            <w:tcW w:w="954" w:type="pct"/>
            <w:shd w:val="clear" w:color="E8F1FA" w:fill="E8F1FA"/>
          </w:tcPr>
          <w:p w14:paraId="22C3DF33"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2</w:t>
            </w:r>
          </w:p>
        </w:tc>
        <w:tc>
          <w:tcPr>
            <w:tcW w:w="4046" w:type="pct"/>
            <w:shd w:val="clear" w:color="FFFFFF" w:fill="FFFFFF"/>
          </w:tcPr>
          <w:p w14:paraId="4F565CF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Value-focused opening, audience relevance, clear action request</w:t>
            </w:r>
          </w:p>
        </w:tc>
      </w:tr>
      <w:tr w:rsidR="00E9198C" w:rsidRPr="00F077BE" w14:paraId="4967E142" w14:textId="77777777" w:rsidTr="00F077BE">
        <w:trPr>
          <w:cantSplit/>
        </w:trPr>
        <w:tc>
          <w:tcPr>
            <w:tcW w:w="954" w:type="pct"/>
            <w:shd w:val="clear" w:color="E8F1FA" w:fill="E8F1FA"/>
          </w:tcPr>
          <w:p w14:paraId="7FB77ED0"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4</w:t>
            </w:r>
          </w:p>
        </w:tc>
        <w:tc>
          <w:tcPr>
            <w:tcW w:w="4046" w:type="pct"/>
            <w:shd w:val="clear" w:color="FFFFFF" w:fill="FFFFFF"/>
          </w:tcPr>
          <w:p w14:paraId="3D88EFE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Signposting, limits language, sequence language, next-step language</w:t>
            </w:r>
          </w:p>
        </w:tc>
      </w:tr>
      <w:tr w:rsidR="00E9198C" w:rsidRPr="00F077BE" w14:paraId="51CB23E5" w14:textId="77777777" w:rsidTr="00F077BE">
        <w:trPr>
          <w:cantSplit/>
        </w:trPr>
        <w:tc>
          <w:tcPr>
            <w:tcW w:w="954" w:type="pct"/>
            <w:shd w:val="clear" w:color="E8F1FA" w:fill="E8F1FA"/>
          </w:tcPr>
          <w:p w14:paraId="31397C3E"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5</w:t>
            </w:r>
          </w:p>
        </w:tc>
        <w:tc>
          <w:tcPr>
            <w:tcW w:w="4046" w:type="pct"/>
            <w:shd w:val="clear" w:color="FFFFFF" w:fill="FFFFFF"/>
          </w:tcPr>
          <w:p w14:paraId="05601325"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Service-flow visual hierarchy, readable process labels, accessibility</w:t>
            </w:r>
          </w:p>
        </w:tc>
      </w:tr>
      <w:tr w:rsidR="00E9198C" w:rsidRPr="00F077BE" w14:paraId="10691BDE" w14:textId="77777777" w:rsidTr="00F077BE">
        <w:trPr>
          <w:cantSplit/>
        </w:trPr>
        <w:tc>
          <w:tcPr>
            <w:tcW w:w="954" w:type="pct"/>
            <w:shd w:val="clear" w:color="E8F1FA" w:fill="E8F1FA"/>
          </w:tcPr>
          <w:p w14:paraId="792CDD88"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7</w:t>
            </w:r>
          </w:p>
        </w:tc>
        <w:tc>
          <w:tcPr>
            <w:tcW w:w="4046" w:type="pct"/>
            <w:shd w:val="clear" w:color="FFFFFF" w:fill="FFFFFF"/>
          </w:tcPr>
          <w:p w14:paraId="493BA65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Pre-read, live visual, follow-up handout, backup material, plain-language check</w:t>
            </w:r>
          </w:p>
        </w:tc>
      </w:tr>
      <w:tr w:rsidR="00E9198C" w:rsidRPr="00F077BE" w14:paraId="39F8086E" w14:textId="77777777" w:rsidTr="00F077BE">
        <w:trPr>
          <w:cantSplit/>
        </w:trPr>
        <w:tc>
          <w:tcPr>
            <w:tcW w:w="954" w:type="pct"/>
            <w:shd w:val="clear" w:color="E8F1FA" w:fill="E8F1FA"/>
          </w:tcPr>
          <w:p w14:paraId="2B5ED95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10</w:t>
            </w:r>
          </w:p>
        </w:tc>
        <w:tc>
          <w:tcPr>
            <w:tcW w:w="4046" w:type="pct"/>
            <w:shd w:val="clear" w:color="FFFFFF" w:fill="FFFFFF"/>
          </w:tcPr>
          <w:p w14:paraId="70C468D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Adoption-limit Q&amp;A, direct answers, clarification, safe deferral, follow-up</w:t>
            </w:r>
          </w:p>
        </w:tc>
      </w:tr>
      <w:tr w:rsidR="00E9198C" w:rsidRPr="00F077BE" w14:paraId="4F27500B" w14:textId="77777777" w:rsidTr="00F077BE">
        <w:trPr>
          <w:cantSplit/>
        </w:trPr>
        <w:tc>
          <w:tcPr>
            <w:tcW w:w="954" w:type="pct"/>
            <w:shd w:val="clear" w:color="E8F1FA" w:fill="E8F1FA"/>
          </w:tcPr>
          <w:p w14:paraId="7B68407E" w14:textId="77777777" w:rsidR="00E9198C" w:rsidRPr="00F077BE" w:rsidRDefault="0068518E" w:rsidP="00F077BE">
            <w:pPr>
              <w:pStyle w:val="PSTableBodyT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12</w:t>
            </w:r>
          </w:p>
        </w:tc>
        <w:tc>
          <w:tcPr>
            <w:tcW w:w="4046" w:type="pct"/>
            <w:shd w:val="clear" w:color="FFFFFF" w:fill="FFFFFF"/>
          </w:tcPr>
          <w:p w14:paraId="697F2E7D"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Final workplace presentation model with clear action and required Q&amp;A</w:t>
            </w:r>
          </w:p>
        </w:tc>
      </w:tr>
    </w:tbl>
    <w:p w14:paraId="32369FA5" w14:textId="77777777" w:rsidR="00E9198C" w:rsidRPr="00D93BE8" w:rsidRDefault="0068518E" w:rsidP="00F03D93">
      <w:pPr>
        <w:pStyle w:val="PSSectionHead"/>
      </w:pPr>
      <w:r w:rsidRPr="00D93BE8">
        <w:t>Comparing the Two Launch Models</w:t>
      </w:r>
    </w:p>
    <w:tbl>
      <w:tblPr>
        <w:tblStyle w:val="TableGridLight"/>
        <w:tblW w:w="7937" w:type="dxa"/>
        <w:tblCellMar>
          <w:top w:w="57" w:type="dxa"/>
          <w:bottom w:w="57" w:type="dxa"/>
        </w:tblCellMar>
        <w:tblLook w:val="04A0" w:firstRow="1" w:lastRow="0" w:firstColumn="1" w:lastColumn="0" w:noHBand="0" w:noVBand="1"/>
      </w:tblPr>
      <w:tblGrid>
        <w:gridCol w:w="1588"/>
        <w:gridCol w:w="3427"/>
        <w:gridCol w:w="2922"/>
      </w:tblGrid>
      <w:tr w:rsidR="00E9198C" w:rsidRPr="00F077BE" w14:paraId="7F105957" w14:textId="77777777" w:rsidTr="00F077BE">
        <w:trPr>
          <w:cantSplit/>
        </w:trPr>
        <w:tc>
          <w:tcPr>
            <w:tcW w:w="1000" w:type="pct"/>
            <w:shd w:val="clear" w:color="17365D" w:fill="17365D"/>
          </w:tcPr>
          <w:p w14:paraId="74975B20" w14:textId="77777777" w:rsidR="00E9198C" w:rsidRPr="00F077BE" w:rsidRDefault="0068518E" w:rsidP="00F077BE">
            <w:pPr>
              <w:pStyle w:val="PSTableHeaderText"/>
              <w:keepNext/>
              <w:keepLines/>
              <w:spacing w:line="252" w:lineRule="auto"/>
              <w:rPr>
                <w:b w:val="0"/>
                <w:sz w:val="18"/>
              </w:rPr>
            </w:pPr>
            <w:r w:rsidRPr="00F077BE">
              <w:rPr>
                <w:b w:val="0"/>
                <w:sz w:val="18"/>
              </w:rPr>
              <w:t>Skill</w:t>
            </w:r>
          </w:p>
        </w:tc>
        <w:tc>
          <w:tcPr>
            <w:tcW w:w="2159" w:type="pct"/>
            <w:shd w:val="clear" w:color="17365D" w:fill="17365D"/>
          </w:tcPr>
          <w:p w14:paraId="6D8FC0D3" w14:textId="77777777" w:rsidR="00E9198C" w:rsidRPr="00F077BE" w:rsidRDefault="0068518E" w:rsidP="00F077BE">
            <w:pPr>
              <w:pStyle w:val="PSTableHeaderText"/>
              <w:keepNext/>
              <w:keepLines/>
              <w:spacing w:line="252" w:lineRule="auto"/>
              <w:rPr>
                <w:b w:val="0"/>
                <w:sz w:val="18"/>
              </w:rPr>
            </w:pPr>
            <w:r w:rsidRPr="00F077BE">
              <w:rPr>
                <w:b w:val="0"/>
                <w:sz w:val="18"/>
              </w:rPr>
              <w:t>Business-client model</w:t>
            </w:r>
          </w:p>
        </w:tc>
        <w:tc>
          <w:tcPr>
            <w:tcW w:w="1841" w:type="pct"/>
            <w:shd w:val="clear" w:color="17365D" w:fill="17365D"/>
          </w:tcPr>
          <w:p w14:paraId="3EE55590" w14:textId="77777777" w:rsidR="00E9198C" w:rsidRPr="00F077BE" w:rsidRDefault="0068518E" w:rsidP="00F077BE">
            <w:pPr>
              <w:pStyle w:val="PSTableHeaderText"/>
              <w:keepNext/>
              <w:keepLines/>
              <w:spacing w:line="252" w:lineRule="auto"/>
              <w:rPr>
                <w:b w:val="0"/>
                <w:sz w:val="18"/>
              </w:rPr>
            </w:pPr>
            <w:r w:rsidRPr="00F077BE">
              <w:rPr>
                <w:b w:val="0"/>
                <w:sz w:val="18"/>
              </w:rPr>
              <w:t>Government-agency model</w:t>
            </w:r>
          </w:p>
        </w:tc>
      </w:tr>
      <w:tr w:rsidR="00E9198C" w:rsidRPr="00F077BE" w14:paraId="6EDCDC80" w14:textId="77777777" w:rsidTr="00F077BE">
        <w:trPr>
          <w:cantSplit/>
        </w:trPr>
        <w:tc>
          <w:tcPr>
            <w:tcW w:w="1000" w:type="pct"/>
            <w:shd w:val="clear" w:color="E8F1FA" w:fill="E8F1FA"/>
          </w:tcPr>
          <w:p w14:paraId="31404B4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Value-focused opening</w:t>
            </w:r>
          </w:p>
        </w:tc>
        <w:tc>
          <w:tcPr>
            <w:tcW w:w="2159" w:type="pct"/>
            <w:shd w:val="clear" w:color="FFFFFF" w:fill="FFFFFF"/>
          </w:tcPr>
          <w:p w14:paraId="0A93BEC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Reduces repeated status checks before shipment reporting deadlines</w:t>
            </w:r>
          </w:p>
        </w:tc>
        <w:tc>
          <w:tcPr>
            <w:tcW w:w="1841" w:type="pct"/>
            <w:shd w:val="clear" w:color="FFFFFF" w:fill="FFFFFF"/>
          </w:tcPr>
          <w:p w14:paraId="610A9AA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Reduces incomplete submissions and repeat inquiries</w:t>
            </w:r>
          </w:p>
        </w:tc>
      </w:tr>
      <w:tr w:rsidR="00E9198C" w:rsidRPr="00F077BE" w14:paraId="3F2808EA" w14:textId="77777777" w:rsidTr="00F077BE">
        <w:trPr>
          <w:cantSplit/>
        </w:trPr>
        <w:tc>
          <w:tcPr>
            <w:tcW w:w="1000" w:type="pct"/>
            <w:shd w:val="clear" w:color="E8F1FA" w:fill="E8F1FA"/>
          </w:tcPr>
          <w:p w14:paraId="2A040BC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Audience relevance</w:t>
            </w:r>
          </w:p>
        </w:tc>
        <w:tc>
          <w:tcPr>
            <w:tcW w:w="2159" w:type="pct"/>
            <w:shd w:val="clear" w:color="FFFFFF" w:fill="FFFFFF"/>
          </w:tcPr>
          <w:p w14:paraId="784536CC"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Account managers need earlier visibility and clearer ownership</w:t>
            </w:r>
          </w:p>
        </w:tc>
        <w:tc>
          <w:tcPr>
            <w:tcW w:w="1841" w:type="pct"/>
            <w:shd w:val="clear" w:color="FFFFFF" w:fill="FFFFFF"/>
          </w:tcPr>
          <w:p w14:paraId="125417F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Staff and managers need a practical support process</w:t>
            </w:r>
          </w:p>
        </w:tc>
      </w:tr>
      <w:tr w:rsidR="00E9198C" w:rsidRPr="00F077BE" w14:paraId="72990D14" w14:textId="77777777" w:rsidTr="00F077BE">
        <w:trPr>
          <w:cantSplit/>
        </w:trPr>
        <w:tc>
          <w:tcPr>
            <w:tcW w:w="1000" w:type="pct"/>
            <w:shd w:val="clear" w:color="E8F1FA" w:fill="E8F1FA"/>
          </w:tcPr>
          <w:p w14:paraId="7DEADCF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Visual hierarchy</w:t>
            </w:r>
          </w:p>
        </w:tc>
        <w:tc>
          <w:tcPr>
            <w:tcW w:w="2159" w:type="pct"/>
            <w:shd w:val="clear" w:color="FFFFFF" w:fill="FFFFFF"/>
          </w:tcPr>
          <w:p w14:paraId="362BAF0C" w14:textId="25FC200A"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 xml:space="preserve">Dashboard </w:t>
            </w:r>
            <w:proofErr w:type="spellStart"/>
            <w:r w:rsidRPr="00F077BE">
              <w:rPr>
                <w:rFonts w:ascii="Noto Serif" w:hAnsi="Noto Serif" w:cs="Noto Serif"/>
                <w:sz w:val="18"/>
              </w:rPr>
              <w:t>mockup</w:t>
            </w:r>
            <w:proofErr w:type="spellEnd"/>
            <w:r w:rsidRPr="00F077BE">
              <w:rPr>
                <w:rFonts w:ascii="Noto Serif" w:hAnsi="Noto Serif" w:cs="Noto Serif"/>
                <w:sz w:val="18"/>
              </w:rPr>
              <w:t xml:space="preserve"> puts status, deadlines</w:t>
            </w:r>
            <w:r w:rsidR="00333543">
              <w:rPr>
                <w:rFonts w:ascii="Noto Serif" w:hAnsi="Noto Serif" w:cs="Noto Serif"/>
                <w:sz w:val="18"/>
              </w:rPr>
              <w:t xml:space="preserve"> and</w:t>
            </w:r>
            <w:r w:rsidRPr="00F077BE">
              <w:rPr>
                <w:rFonts w:ascii="Noto Serif" w:hAnsi="Noto Serif" w:cs="Noto Serif"/>
                <w:sz w:val="18"/>
              </w:rPr>
              <w:t xml:space="preserve"> owners first</w:t>
            </w:r>
          </w:p>
        </w:tc>
        <w:tc>
          <w:tcPr>
            <w:tcW w:w="1841" w:type="pct"/>
            <w:shd w:val="clear" w:color="FFFFFF" w:fill="FFFFFF"/>
          </w:tcPr>
          <w:p w14:paraId="44E7259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Service-flow diagram makes the support point visible</w:t>
            </w:r>
          </w:p>
        </w:tc>
      </w:tr>
      <w:tr w:rsidR="00E9198C" w:rsidRPr="00F077BE" w14:paraId="1EB82D92" w14:textId="77777777" w:rsidTr="00F077BE">
        <w:trPr>
          <w:cantSplit/>
        </w:trPr>
        <w:tc>
          <w:tcPr>
            <w:tcW w:w="1000" w:type="pct"/>
            <w:shd w:val="clear" w:color="E8F1FA" w:fill="E8F1FA"/>
          </w:tcPr>
          <w:p w14:paraId="7497BD8F"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Rollout timeline</w:t>
            </w:r>
          </w:p>
        </w:tc>
        <w:tc>
          <w:tcPr>
            <w:tcW w:w="2159" w:type="pct"/>
            <w:shd w:val="clear" w:color="FFFFFF" w:fill="FFFFFF"/>
          </w:tcPr>
          <w:p w14:paraId="7C501C8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Four-week two-team pilot</w:t>
            </w:r>
          </w:p>
        </w:tc>
        <w:tc>
          <w:tcPr>
            <w:tcW w:w="1841" w:type="pct"/>
            <w:shd w:val="clear" w:color="FFFFFF" w:fill="FFFFFF"/>
          </w:tcPr>
          <w:p w14:paraId="2863FB9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Three-month limited-hours pilot</w:t>
            </w:r>
          </w:p>
        </w:tc>
      </w:tr>
      <w:tr w:rsidR="00E9198C" w:rsidRPr="00F077BE" w14:paraId="6A952073" w14:textId="77777777" w:rsidTr="00F077BE">
        <w:trPr>
          <w:cantSplit/>
        </w:trPr>
        <w:tc>
          <w:tcPr>
            <w:tcW w:w="1000" w:type="pct"/>
            <w:shd w:val="clear" w:color="E8F1FA" w:fill="E8F1FA"/>
          </w:tcPr>
          <w:p w14:paraId="1AB8FFBA"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Document roles</w:t>
            </w:r>
          </w:p>
        </w:tc>
        <w:tc>
          <w:tcPr>
            <w:tcW w:w="2159" w:type="pct"/>
            <w:shd w:val="clear" w:color="FFFFFF" w:fill="FFFFFF"/>
          </w:tcPr>
          <w:p w14:paraId="4637333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User guide, field list, feedback form</w:t>
            </w:r>
          </w:p>
        </w:tc>
        <w:tc>
          <w:tcPr>
            <w:tcW w:w="1841" w:type="pct"/>
            <w:shd w:val="clear" w:color="FFFFFF" w:fill="FFFFFF"/>
          </w:tcPr>
          <w:p w14:paraId="4EB400F2"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Staff guidance sheet, inquiry categories, staffing schedule</w:t>
            </w:r>
          </w:p>
        </w:tc>
      </w:tr>
      <w:tr w:rsidR="00E9198C" w:rsidRPr="00F077BE" w14:paraId="424B696B" w14:textId="77777777" w:rsidTr="00F077BE">
        <w:trPr>
          <w:cantSplit/>
        </w:trPr>
        <w:tc>
          <w:tcPr>
            <w:tcW w:w="1000" w:type="pct"/>
            <w:shd w:val="clear" w:color="E8F1FA" w:fill="E8F1FA"/>
          </w:tcPr>
          <w:p w14:paraId="760AC220"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Adoption-limit Q&amp;A</w:t>
            </w:r>
          </w:p>
        </w:tc>
        <w:tc>
          <w:tcPr>
            <w:tcW w:w="2159" w:type="pct"/>
            <w:shd w:val="clear" w:color="FFFFFF" w:fill="FFFFFF"/>
          </w:tcPr>
          <w:p w14:paraId="15C64A7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Dashboard scope, data confidentiality, update ownership</w:t>
            </w:r>
          </w:p>
        </w:tc>
        <w:tc>
          <w:tcPr>
            <w:tcW w:w="1841" w:type="pct"/>
            <w:shd w:val="clear" w:color="FFFFFF" w:fill="FFFFFF"/>
          </w:tcPr>
          <w:p w14:paraId="7323DFB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Service scope, staff workload, user access</w:t>
            </w:r>
          </w:p>
        </w:tc>
      </w:tr>
      <w:tr w:rsidR="00E9198C" w:rsidRPr="00F077BE" w14:paraId="337CE66F" w14:textId="77777777" w:rsidTr="00F077BE">
        <w:trPr>
          <w:cantSplit/>
        </w:trPr>
        <w:tc>
          <w:tcPr>
            <w:tcW w:w="1000" w:type="pct"/>
            <w:shd w:val="clear" w:color="E8F1FA" w:fill="E8F1FA"/>
          </w:tcPr>
          <w:p w14:paraId="62180F34"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Next-step language</w:t>
            </w:r>
          </w:p>
        </w:tc>
        <w:tc>
          <w:tcPr>
            <w:tcW w:w="2159" w:type="pct"/>
            <w:shd w:val="clear" w:color="FFFFFF" w:fill="FFFFFF"/>
          </w:tcPr>
          <w:p w14:paraId="500C15DB"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Nominate users and confirm launch date</w:t>
            </w:r>
          </w:p>
        </w:tc>
        <w:tc>
          <w:tcPr>
            <w:tcW w:w="1841" w:type="pct"/>
            <w:shd w:val="clear" w:color="FFFFFF" w:fill="FFFFFF"/>
          </w:tcPr>
          <w:p w14:paraId="7AAF55D6"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Approve schedule and staffing plan</w:t>
            </w:r>
          </w:p>
        </w:tc>
      </w:tr>
    </w:tbl>
    <w:p w14:paraId="59A0F52F" w14:textId="77777777" w:rsidR="00E9198C" w:rsidRPr="00D93BE8" w:rsidRDefault="0068518E" w:rsidP="00F03D93">
      <w:pPr>
        <w:pStyle w:val="PSSectionHead"/>
      </w:pPr>
      <w:r w:rsidRPr="00D93BE8">
        <w:t>AI Critical-Literacy Note</w:t>
      </w:r>
    </w:p>
    <w:p w14:paraId="0EEAE325" w14:textId="662EF37E" w:rsidR="00E9198C" w:rsidRPr="00727D2E" w:rsidRDefault="0068518E" w:rsidP="008B0886">
      <w:pPr>
        <w:pStyle w:val="PSBodyText"/>
      </w:pPr>
      <w:r w:rsidRPr="00727D2E">
        <w:t xml:space="preserve">If your class discusses AI, use it only for checking and critique. For example, you can review a </w:t>
      </w:r>
      <w:proofErr w:type="gramStart"/>
      <w:r w:rsidRPr="00727D2E">
        <w:t>short flawed</w:t>
      </w:r>
      <w:proofErr w:type="gramEnd"/>
      <w:r w:rsidRPr="00727D2E">
        <w:t xml:space="preserve"> AI-style launch opening and identify generic claims, missing limits, confidentiality risk, or unclear audience benefit. Do not use AI to generate your final script or final visuals. Your presentation, language, visuals, Q&amp;A preparation</w:t>
      </w:r>
      <w:r w:rsidR="00333543">
        <w:t xml:space="preserve"> and</w:t>
      </w:r>
      <w:r w:rsidRPr="00727D2E">
        <w:t xml:space="preserve"> final delivery must remain your own work.</w:t>
      </w:r>
    </w:p>
    <w:p w14:paraId="6418B876" w14:textId="77777777" w:rsidR="00E9198C" w:rsidRPr="00727D2E" w:rsidRDefault="0068518E">
      <w:r w:rsidRPr="00727D2E">
        <w:br w:type="page"/>
      </w:r>
    </w:p>
    <w:p w14:paraId="236985A6" w14:textId="77777777" w:rsidR="00E9198C" w:rsidRPr="00117512" w:rsidRDefault="0068518E" w:rsidP="00333543">
      <w:pPr>
        <w:pStyle w:val="PSHeading1"/>
        <w:rPr>
          <w:rStyle w:val="PSHeading1Line2char"/>
          <w:caps w:val="0"/>
        </w:rPr>
      </w:pPr>
      <w:r w:rsidRPr="00117512">
        <w:rPr>
          <w:rStyle w:val="PSHeading1Line2char"/>
          <w:caps w:val="0"/>
        </w:rPr>
        <w:lastRenderedPageBreak/>
        <w:t>Project Results Briefing Models</w:t>
      </w:r>
    </w:p>
    <w:p w14:paraId="2238F1AC" w14:textId="5CC251EE" w:rsidR="00E9198C" w:rsidRPr="00727D2E" w:rsidRDefault="0068518E" w:rsidP="008B0886">
      <w:pPr>
        <w:pStyle w:val="PSBodyText"/>
      </w:pPr>
      <w:r w:rsidRPr="00727D2E">
        <w:t>These models show how a presenter can report project results, explain simple evidence</w:t>
      </w:r>
      <w:r w:rsidR="00333543">
        <w:t xml:space="preserve"> and</w:t>
      </w:r>
      <w:r w:rsidRPr="00727D2E">
        <w:t xml:space="preserve"> recommend next steps. The data is fictional for practice. Do not replace it with real client, account, transaction, applicant, staff, or internal control information.</w:t>
      </w:r>
    </w:p>
    <w:p w14:paraId="7D9C0815" w14:textId="77777777" w:rsidR="00E9198C" w:rsidRPr="00D93BE8" w:rsidRDefault="0068518E" w:rsidP="00333543">
      <w:pPr>
        <w:pStyle w:val="PSSectionLabel"/>
      </w:pPr>
      <w:r w:rsidRPr="00D93BE8">
        <w:t>Use these models when you need to practise:</w:t>
      </w:r>
    </w:p>
    <w:p w14:paraId="65EEFB19" w14:textId="77777777" w:rsidR="00E9198C" w:rsidRPr="00727D2E" w:rsidRDefault="0068518E">
      <w:pPr>
        <w:pStyle w:val="PSBulletList"/>
        <w:numPr>
          <w:ilvl w:val="0"/>
          <w:numId w:val="165"/>
        </w:numPr>
      </w:pPr>
      <w:r w:rsidRPr="00727D2E">
        <w:t>results-evidence-next steps structure</w:t>
      </w:r>
    </w:p>
    <w:p w14:paraId="1C23D676" w14:textId="77777777" w:rsidR="00E9198C" w:rsidRPr="00727D2E" w:rsidRDefault="0068518E">
      <w:pPr>
        <w:pStyle w:val="PSBulletList"/>
        <w:numPr>
          <w:ilvl w:val="0"/>
          <w:numId w:val="165"/>
        </w:numPr>
      </w:pPr>
      <w:r w:rsidRPr="00727D2E">
        <w:t>cautious claims</w:t>
      </w:r>
    </w:p>
    <w:p w14:paraId="25E72152" w14:textId="77777777" w:rsidR="00E9198C" w:rsidRPr="00727D2E" w:rsidRDefault="0068518E">
      <w:pPr>
        <w:pStyle w:val="PSBulletList"/>
        <w:numPr>
          <w:ilvl w:val="0"/>
          <w:numId w:val="165"/>
        </w:numPr>
      </w:pPr>
      <w:r w:rsidRPr="00727D2E">
        <w:t>chart and data explanation</w:t>
      </w:r>
    </w:p>
    <w:p w14:paraId="2EF5FFF6" w14:textId="77777777" w:rsidR="00E9198C" w:rsidRPr="00727D2E" w:rsidRDefault="0068518E">
      <w:pPr>
        <w:pStyle w:val="PSBulletList"/>
        <w:numPr>
          <w:ilvl w:val="0"/>
          <w:numId w:val="165"/>
        </w:numPr>
      </w:pPr>
      <w:r w:rsidRPr="00727D2E">
        <w:t>online or recorded delivery adaptation</w:t>
      </w:r>
    </w:p>
    <w:p w14:paraId="2E694A8C" w14:textId="77777777" w:rsidR="00E9198C" w:rsidRPr="00727D2E" w:rsidRDefault="0068518E">
      <w:pPr>
        <w:pStyle w:val="PSBulletList"/>
        <w:numPr>
          <w:ilvl w:val="0"/>
          <w:numId w:val="165"/>
        </w:numPr>
      </w:pPr>
      <w:r w:rsidRPr="00727D2E">
        <w:t>evidence-based Q&amp;A</w:t>
      </w:r>
    </w:p>
    <w:p w14:paraId="185DAFF5" w14:textId="77777777" w:rsidR="00E9198C" w:rsidRPr="00727D2E" w:rsidRDefault="0068518E">
      <w:pPr>
        <w:pStyle w:val="PSBulletList"/>
        <w:numPr>
          <w:ilvl w:val="0"/>
          <w:numId w:val="165"/>
        </w:numPr>
      </w:pPr>
      <w:r w:rsidRPr="00727D2E">
        <w:t>a final recommendation or action request</w:t>
      </w:r>
    </w:p>
    <w:p w14:paraId="5D340E56" w14:textId="77777777" w:rsidR="00E9198C" w:rsidRPr="00D93BE8" w:rsidRDefault="0068518E" w:rsidP="00F03D93">
      <w:pPr>
        <w:pStyle w:val="PSSectionHead"/>
      </w:pPr>
      <w:r w:rsidRPr="00D93BE8">
        <w:t>How to Use These Models</w:t>
      </w:r>
    </w:p>
    <w:p w14:paraId="3116EC42" w14:textId="6AA8D1E2" w:rsidR="00E9198C" w:rsidRPr="00727D2E" w:rsidRDefault="0068518E" w:rsidP="008B0886">
      <w:pPr>
        <w:pStyle w:val="PSBodyText"/>
      </w:pPr>
      <w:r w:rsidRPr="00727D2E">
        <w:t>Read the full spoken model first. Then use the notes, vocabulary, visuals</w:t>
      </w:r>
      <w:r w:rsidR="00333543">
        <w:t xml:space="preserve"> and</w:t>
      </w:r>
      <w:r w:rsidRPr="00727D2E">
        <w:t xml:space="preserve"> Q&amp;A examples to understand how the presentation is built.</w:t>
      </w:r>
    </w:p>
    <w:p w14:paraId="577272D9" w14:textId="3AA53DCB" w:rsidR="00E9198C" w:rsidRPr="00727D2E" w:rsidRDefault="0068518E" w:rsidP="008B0886">
      <w:pPr>
        <w:pStyle w:val="PSBodyText"/>
      </w:pPr>
      <w:r w:rsidRPr="00727D2E">
        <w:t>When you prepare your own presentation, do not copy the script word for word. Use it as a model for structure, useful phrases, clear visuals</w:t>
      </w:r>
      <w:r w:rsidR="00333543">
        <w:t xml:space="preserve"> and</w:t>
      </w:r>
      <w:r w:rsidRPr="00727D2E">
        <w:t xml:space="preserve"> handling questions.</w:t>
      </w:r>
    </w:p>
    <w:p w14:paraId="5CACC4A0" w14:textId="77777777" w:rsidR="00E9198C" w:rsidRPr="00D93BE8" w:rsidRDefault="0068518E" w:rsidP="00F03D93">
      <w:pPr>
        <w:pStyle w:val="PSSectionHead"/>
      </w:pPr>
      <w:r w:rsidRPr="00D93BE8">
        <w:t>Model 1: Business Client - Reporting Results from the Exception Resolution Pilot</w:t>
      </w:r>
    </w:p>
    <w:p w14:paraId="6B000723" w14:textId="77777777" w:rsidR="00E9198C" w:rsidRPr="00D93BE8" w:rsidRDefault="0068518E" w:rsidP="00333543">
      <w:pPr>
        <w:pStyle w:val="PSHeading3"/>
      </w:pPr>
      <w:r w:rsidRPr="00D93BE8">
        <w:t>Scenario and Purpose</w:t>
      </w:r>
    </w:p>
    <w:p w14:paraId="7B1EC1D2" w14:textId="77777777" w:rsidR="00E9198C" w:rsidRPr="00727D2E" w:rsidRDefault="0068518E" w:rsidP="008B0886">
      <w:pPr>
        <w:pStyle w:val="PSBodyText"/>
      </w:pPr>
      <w:r w:rsidRPr="00727D2E">
        <w:t>Seika Global Trading Operations tested a new exception resolution process for import document handoffs at the Yokohama Import Documentation Desk. The old process used separate email threads and manual handoff messages, so some exceptions, such as missing supplier packing-list confirmations, were not owned clearly before the 3:00 p.m. preparation cutoff.</w:t>
      </w:r>
    </w:p>
    <w:p w14:paraId="65FE9C15" w14:textId="77777777" w:rsidR="00E9198C" w:rsidRPr="00727D2E" w:rsidRDefault="0068518E" w:rsidP="008B0886">
      <w:pPr>
        <w:pStyle w:val="PSBodyText"/>
      </w:pPr>
      <w:r w:rsidRPr="00727D2E">
        <w:t>The pilot used a shared exception log and a fixed daily checkpoint. After four weeks, the presenter reports the results and recommends expanding the process to two more fictional desks: Kansai Machinery Imports and Nagoya Parts Coordination.</w:t>
      </w:r>
    </w:p>
    <w:p w14:paraId="73B6C923" w14:textId="77777777" w:rsidR="00E9198C" w:rsidRPr="00727D2E" w:rsidRDefault="0068518E" w:rsidP="008B0886">
      <w:pPr>
        <w:pStyle w:val="PSBodyText"/>
      </w:pPr>
      <w:r w:rsidRPr="00727D2E">
        <w:t>All organization names and data in this model are fictional for practice.</w:t>
      </w:r>
    </w:p>
    <w:p w14:paraId="464F390D" w14:textId="77777777" w:rsidR="00E9198C" w:rsidRPr="00D93BE8" w:rsidRDefault="0068518E" w:rsidP="00333543">
      <w:pPr>
        <w:pStyle w:val="PSSectionLabel"/>
      </w:pPr>
      <w:r w:rsidRPr="00D93BE8">
        <w:t>Audience:</w:t>
      </w:r>
    </w:p>
    <w:p w14:paraId="684C92F1" w14:textId="77777777" w:rsidR="00E9198C" w:rsidRPr="00727D2E" w:rsidRDefault="0068518E">
      <w:pPr>
        <w:pStyle w:val="PSBulletList"/>
        <w:numPr>
          <w:ilvl w:val="0"/>
          <w:numId w:val="166"/>
        </w:numPr>
      </w:pPr>
      <w:r w:rsidRPr="00727D2E">
        <w:t>operations leadership</w:t>
      </w:r>
    </w:p>
    <w:p w14:paraId="5CAE24FB" w14:textId="77777777" w:rsidR="00E9198C" w:rsidRPr="00727D2E" w:rsidRDefault="0068518E">
      <w:pPr>
        <w:pStyle w:val="PSBulletList"/>
        <w:numPr>
          <w:ilvl w:val="0"/>
          <w:numId w:val="166"/>
        </w:numPr>
      </w:pPr>
      <w:r w:rsidRPr="00727D2E">
        <w:t>risk/control representative</w:t>
      </w:r>
    </w:p>
    <w:p w14:paraId="1FCD8D93" w14:textId="77777777" w:rsidR="00E9198C" w:rsidRPr="00727D2E" w:rsidRDefault="0068518E">
      <w:pPr>
        <w:pStyle w:val="PSBulletList"/>
        <w:numPr>
          <w:ilvl w:val="0"/>
          <w:numId w:val="166"/>
        </w:numPr>
      </w:pPr>
      <w:r w:rsidRPr="00727D2E">
        <w:t>documentation team lead</w:t>
      </w:r>
    </w:p>
    <w:p w14:paraId="2BBCF275" w14:textId="77777777" w:rsidR="00E9198C" w:rsidRPr="00727D2E" w:rsidRDefault="0068518E">
      <w:pPr>
        <w:pStyle w:val="PSBulletList"/>
        <w:numPr>
          <w:ilvl w:val="0"/>
          <w:numId w:val="166"/>
        </w:numPr>
      </w:pPr>
      <w:r w:rsidRPr="00727D2E">
        <w:lastRenderedPageBreak/>
        <w:t>account-service manager</w:t>
      </w:r>
    </w:p>
    <w:p w14:paraId="0AAE32DF" w14:textId="77777777" w:rsidR="00E9198C" w:rsidRPr="00727D2E" w:rsidRDefault="0068518E" w:rsidP="008B0886">
      <w:pPr>
        <w:pStyle w:val="PSBodyText"/>
      </w:pPr>
      <w:r w:rsidRPr="00727D2E">
        <w:t>Purpose: report pilot results and request approval for controlled expansion.</w:t>
      </w:r>
    </w:p>
    <w:p w14:paraId="57E2499C" w14:textId="77777777" w:rsidR="00E9198C" w:rsidRPr="00727D2E" w:rsidRDefault="0068518E" w:rsidP="008B0886">
      <w:pPr>
        <w:pStyle w:val="PSBodyText"/>
      </w:pPr>
      <w:r w:rsidRPr="00727D2E">
        <w:t>Core message: The pilot reduced late document handoffs and made ownership clearer, so the process should expand to the Kansai Machinery Imports and Nagoya Parts Coordination desks with two small controls: a morning log check and one owner for duplicate entries.</w:t>
      </w:r>
    </w:p>
    <w:p w14:paraId="1F2ED325" w14:textId="77777777" w:rsidR="00E9198C" w:rsidRPr="00727D2E" w:rsidRDefault="0068518E" w:rsidP="008B0886">
      <w:pPr>
        <w:pStyle w:val="PSBodyText"/>
      </w:pPr>
      <w:r w:rsidRPr="00727D2E">
        <w:t>Expected delivery time: about 5.5 to 6.5 minutes, plus 5 minutes for Q&amp;A.</w:t>
      </w:r>
    </w:p>
    <w:p w14:paraId="6266F460" w14:textId="77777777" w:rsidR="00E9198C" w:rsidRPr="00D93BE8" w:rsidRDefault="0068518E" w:rsidP="00333543">
      <w:pPr>
        <w:pStyle w:val="PSHeading3"/>
      </w:pPr>
      <w:r w:rsidRPr="00D93BE8">
        <w:t>Suggested Visual Sequence</w:t>
      </w:r>
    </w:p>
    <w:tbl>
      <w:tblPr>
        <w:tblStyle w:val="TableGridLight"/>
        <w:tblW w:w="7937" w:type="dxa"/>
        <w:tblCellMar>
          <w:top w:w="57" w:type="dxa"/>
          <w:bottom w:w="57" w:type="dxa"/>
        </w:tblCellMar>
        <w:tblLook w:val="04A0" w:firstRow="1" w:lastRow="0" w:firstColumn="1" w:lastColumn="0" w:noHBand="0" w:noVBand="1"/>
      </w:tblPr>
      <w:tblGrid>
        <w:gridCol w:w="2215"/>
        <w:gridCol w:w="3096"/>
        <w:gridCol w:w="2626"/>
      </w:tblGrid>
      <w:tr w:rsidR="00E9198C" w:rsidRPr="00F077BE" w14:paraId="16F9EEC6" w14:textId="77777777" w:rsidTr="00F077BE">
        <w:trPr>
          <w:cantSplit/>
        </w:trPr>
        <w:tc>
          <w:tcPr>
            <w:tcW w:w="1395" w:type="pct"/>
            <w:shd w:val="clear" w:color="C77A1A" w:fill="C77A1A"/>
          </w:tcPr>
          <w:p w14:paraId="22BA0116" w14:textId="77777777" w:rsidR="00E9198C" w:rsidRPr="00F077BE" w:rsidRDefault="0068518E" w:rsidP="00F077BE">
            <w:pPr>
              <w:pStyle w:val="PSTableHeaderText"/>
              <w:keepNext/>
              <w:keepLines/>
              <w:spacing w:line="252" w:lineRule="auto"/>
              <w:rPr>
                <w:b w:val="0"/>
                <w:sz w:val="18"/>
              </w:rPr>
            </w:pPr>
            <w:r w:rsidRPr="00F077BE">
              <w:rPr>
                <w:b w:val="0"/>
                <w:sz w:val="18"/>
              </w:rPr>
              <w:t>Visual</w:t>
            </w:r>
          </w:p>
        </w:tc>
        <w:tc>
          <w:tcPr>
            <w:tcW w:w="1950" w:type="pct"/>
            <w:shd w:val="clear" w:color="C77A1A" w:fill="C77A1A"/>
          </w:tcPr>
          <w:p w14:paraId="54C86648" w14:textId="77777777" w:rsidR="00E9198C" w:rsidRPr="00F077BE" w:rsidRDefault="0068518E" w:rsidP="00F077BE">
            <w:pPr>
              <w:pStyle w:val="PSTableHeaderText"/>
              <w:keepNext/>
              <w:keepLines/>
              <w:spacing w:line="252" w:lineRule="auto"/>
              <w:rPr>
                <w:b w:val="0"/>
                <w:sz w:val="18"/>
              </w:rPr>
            </w:pPr>
            <w:r w:rsidRPr="00F077BE">
              <w:rPr>
                <w:b w:val="0"/>
                <w:sz w:val="18"/>
              </w:rPr>
              <w:t>Main message</w:t>
            </w:r>
          </w:p>
        </w:tc>
        <w:tc>
          <w:tcPr>
            <w:tcW w:w="1654" w:type="pct"/>
            <w:shd w:val="clear" w:color="C77A1A" w:fill="C77A1A"/>
          </w:tcPr>
          <w:p w14:paraId="2708C853" w14:textId="77777777" w:rsidR="00E9198C" w:rsidRPr="00F077BE" w:rsidRDefault="0068518E" w:rsidP="00F077BE">
            <w:pPr>
              <w:pStyle w:val="PSTableHeaderText"/>
              <w:keepNext/>
              <w:keepLines/>
              <w:spacing w:line="252" w:lineRule="auto"/>
              <w:rPr>
                <w:b w:val="0"/>
                <w:sz w:val="18"/>
              </w:rPr>
            </w:pPr>
            <w:r w:rsidRPr="00F077BE">
              <w:rPr>
                <w:b w:val="0"/>
                <w:sz w:val="18"/>
              </w:rPr>
              <w:t>Presenter action</w:t>
            </w:r>
          </w:p>
        </w:tc>
      </w:tr>
      <w:tr w:rsidR="00E9198C" w:rsidRPr="00F077BE" w14:paraId="647BE432" w14:textId="77777777" w:rsidTr="00F077BE">
        <w:trPr>
          <w:cantSplit/>
        </w:trPr>
        <w:tc>
          <w:tcPr>
            <w:tcW w:w="1395" w:type="pct"/>
            <w:shd w:val="clear" w:color="C77A1A" w:fill="C77A1A"/>
          </w:tcPr>
          <w:p w14:paraId="0D49D482" w14:textId="77777777" w:rsidR="00E9198C" w:rsidRPr="00F077BE" w:rsidRDefault="0068518E" w:rsidP="00F077BE">
            <w:pPr>
              <w:pStyle w:val="PSTableBodyText"/>
              <w:keepNext/>
              <w:keepLines/>
              <w:spacing w:line="252" w:lineRule="auto"/>
              <w:rPr>
                <w:color w:val="FFFFFF"/>
                <w:sz w:val="18"/>
              </w:rPr>
            </w:pPr>
            <w:r w:rsidRPr="00F077BE">
              <w:rPr>
                <w:color w:val="FFFFFF"/>
                <w:sz w:val="18"/>
              </w:rPr>
              <w:t>1. Title and decision needed</w:t>
            </w:r>
          </w:p>
        </w:tc>
        <w:tc>
          <w:tcPr>
            <w:tcW w:w="1950" w:type="pct"/>
            <w:shd w:val="clear" w:color="FFF0D2" w:fill="FFF0D2"/>
          </w:tcPr>
          <w:p w14:paraId="646A4A01" w14:textId="77777777" w:rsidR="00E9198C" w:rsidRPr="00F077BE" w:rsidRDefault="0068518E" w:rsidP="00F077BE">
            <w:pPr>
              <w:pStyle w:val="PSTableBodyText"/>
              <w:keepNext/>
              <w:keepLines/>
              <w:spacing w:line="252" w:lineRule="auto"/>
              <w:rPr>
                <w:sz w:val="18"/>
              </w:rPr>
            </w:pPr>
            <w:r w:rsidRPr="00F077BE">
              <w:rPr>
                <w:sz w:val="18"/>
              </w:rPr>
              <w:t>We need a decision on controlled expansion.</w:t>
            </w:r>
          </w:p>
        </w:tc>
        <w:tc>
          <w:tcPr>
            <w:tcW w:w="1654" w:type="pct"/>
            <w:shd w:val="clear" w:color="FFFFFF" w:fill="FFFFFF"/>
          </w:tcPr>
          <w:p w14:paraId="5CA5ECD7" w14:textId="77777777" w:rsidR="00E9198C" w:rsidRPr="00F077BE" w:rsidRDefault="0068518E" w:rsidP="00F077BE">
            <w:pPr>
              <w:pStyle w:val="PSTableBodyText"/>
              <w:keepNext/>
              <w:keepLines/>
              <w:spacing w:line="252" w:lineRule="auto"/>
              <w:rPr>
                <w:sz w:val="18"/>
              </w:rPr>
            </w:pPr>
            <w:r w:rsidRPr="00F077BE">
              <w:rPr>
                <w:sz w:val="18"/>
              </w:rPr>
              <w:t>State the purpose and preview the structure.</w:t>
            </w:r>
          </w:p>
        </w:tc>
      </w:tr>
      <w:tr w:rsidR="00E9198C" w:rsidRPr="00F077BE" w14:paraId="11236BAE" w14:textId="77777777" w:rsidTr="00F077BE">
        <w:trPr>
          <w:cantSplit/>
        </w:trPr>
        <w:tc>
          <w:tcPr>
            <w:tcW w:w="1395" w:type="pct"/>
            <w:shd w:val="clear" w:color="C77A1A" w:fill="C77A1A"/>
          </w:tcPr>
          <w:p w14:paraId="7FEE482C" w14:textId="77777777" w:rsidR="00E9198C" w:rsidRPr="00F077BE" w:rsidRDefault="0068518E" w:rsidP="00F077BE">
            <w:pPr>
              <w:pStyle w:val="PSTableBodyText"/>
              <w:keepNext/>
              <w:keepLines/>
              <w:spacing w:line="252" w:lineRule="auto"/>
              <w:rPr>
                <w:color w:val="FFFFFF"/>
                <w:sz w:val="18"/>
              </w:rPr>
            </w:pPr>
            <w:r w:rsidRPr="00F077BE">
              <w:rPr>
                <w:color w:val="FFFFFF"/>
                <w:sz w:val="18"/>
              </w:rPr>
              <w:t>2. Pilot Objective</w:t>
            </w:r>
          </w:p>
        </w:tc>
        <w:tc>
          <w:tcPr>
            <w:tcW w:w="1950" w:type="pct"/>
            <w:shd w:val="clear" w:color="FFF0D2" w:fill="FFF0D2"/>
          </w:tcPr>
          <w:p w14:paraId="7353C368" w14:textId="77777777" w:rsidR="00E9198C" w:rsidRPr="00F077BE" w:rsidRDefault="0068518E" w:rsidP="00F077BE">
            <w:pPr>
              <w:pStyle w:val="PSTableBodyText"/>
              <w:keepNext/>
              <w:keepLines/>
              <w:spacing w:line="252" w:lineRule="auto"/>
              <w:rPr>
                <w:sz w:val="18"/>
              </w:rPr>
            </w:pPr>
            <w:r w:rsidRPr="00F077BE">
              <w:rPr>
                <w:sz w:val="18"/>
              </w:rPr>
              <w:t>The pilot targeted unclear handoffs.</w:t>
            </w:r>
          </w:p>
        </w:tc>
        <w:tc>
          <w:tcPr>
            <w:tcW w:w="1654" w:type="pct"/>
            <w:shd w:val="clear" w:color="FFFFFF" w:fill="FFFFFF"/>
          </w:tcPr>
          <w:p w14:paraId="6F7C5DB2" w14:textId="77777777" w:rsidR="00E9198C" w:rsidRPr="00F077BE" w:rsidRDefault="0068518E" w:rsidP="00F077BE">
            <w:pPr>
              <w:pStyle w:val="PSTableBodyText"/>
              <w:keepNext/>
              <w:keepLines/>
              <w:spacing w:line="252" w:lineRule="auto"/>
              <w:rPr>
                <w:sz w:val="18"/>
              </w:rPr>
            </w:pPr>
            <w:r w:rsidRPr="00F077BE">
              <w:rPr>
                <w:sz w:val="18"/>
              </w:rPr>
              <w:t>Remind listeners why the pilot was started.</w:t>
            </w:r>
          </w:p>
        </w:tc>
      </w:tr>
      <w:tr w:rsidR="00E9198C" w:rsidRPr="00F077BE" w14:paraId="5B4DC0F5" w14:textId="77777777" w:rsidTr="00F077BE">
        <w:trPr>
          <w:cantSplit/>
        </w:trPr>
        <w:tc>
          <w:tcPr>
            <w:tcW w:w="1395" w:type="pct"/>
            <w:shd w:val="clear" w:color="C77A1A" w:fill="C77A1A"/>
          </w:tcPr>
          <w:p w14:paraId="16E6A8FD" w14:textId="77777777" w:rsidR="00E9198C" w:rsidRPr="00F077BE" w:rsidRDefault="0068518E" w:rsidP="00F077BE">
            <w:pPr>
              <w:pStyle w:val="PSTableBodyText"/>
              <w:keepNext/>
              <w:keepLines/>
              <w:spacing w:line="252" w:lineRule="auto"/>
              <w:rPr>
                <w:color w:val="FFFFFF"/>
                <w:sz w:val="18"/>
              </w:rPr>
            </w:pPr>
            <w:r w:rsidRPr="00F077BE">
              <w:rPr>
                <w:color w:val="FFFFFF"/>
                <w:sz w:val="18"/>
              </w:rPr>
              <w:t>3. Before/after chart</w:t>
            </w:r>
          </w:p>
        </w:tc>
        <w:tc>
          <w:tcPr>
            <w:tcW w:w="1950" w:type="pct"/>
            <w:shd w:val="clear" w:color="FFF0D2" w:fill="FFF0D2"/>
          </w:tcPr>
          <w:p w14:paraId="29ED9CEC" w14:textId="77777777" w:rsidR="00E9198C" w:rsidRPr="00F077BE" w:rsidRDefault="0068518E" w:rsidP="00F077BE">
            <w:pPr>
              <w:pStyle w:val="PSTableBodyText"/>
              <w:keepNext/>
              <w:keepLines/>
              <w:spacing w:line="252" w:lineRule="auto"/>
              <w:rPr>
                <w:sz w:val="18"/>
              </w:rPr>
            </w:pPr>
            <w:r w:rsidRPr="00F077BE">
              <w:rPr>
                <w:sz w:val="18"/>
              </w:rPr>
              <w:t>Late document handoffs and rework time both fell.</w:t>
            </w:r>
          </w:p>
        </w:tc>
        <w:tc>
          <w:tcPr>
            <w:tcW w:w="1654" w:type="pct"/>
            <w:shd w:val="clear" w:color="FFFFFF" w:fill="FFFFFF"/>
          </w:tcPr>
          <w:p w14:paraId="1BA9C741" w14:textId="77777777" w:rsidR="00E9198C" w:rsidRPr="00F077BE" w:rsidRDefault="0068518E" w:rsidP="00F077BE">
            <w:pPr>
              <w:pStyle w:val="PSTableBodyText"/>
              <w:keepNext/>
              <w:keepLines/>
              <w:spacing w:line="252" w:lineRule="auto"/>
              <w:rPr>
                <w:sz w:val="18"/>
              </w:rPr>
            </w:pPr>
            <w:r w:rsidRPr="00F077BE">
              <w:rPr>
                <w:sz w:val="18"/>
              </w:rPr>
              <w:t>Explain the chart in 60 to 90 seconds.</w:t>
            </w:r>
          </w:p>
        </w:tc>
      </w:tr>
      <w:tr w:rsidR="00E9198C" w:rsidRPr="00F077BE" w14:paraId="56AECD75" w14:textId="77777777" w:rsidTr="00F077BE">
        <w:trPr>
          <w:cantSplit/>
        </w:trPr>
        <w:tc>
          <w:tcPr>
            <w:tcW w:w="1395" w:type="pct"/>
            <w:shd w:val="clear" w:color="C77A1A" w:fill="C77A1A"/>
          </w:tcPr>
          <w:p w14:paraId="50F0679F" w14:textId="77777777" w:rsidR="00E9198C" w:rsidRPr="00F077BE" w:rsidRDefault="0068518E" w:rsidP="00F077BE">
            <w:pPr>
              <w:pStyle w:val="PSTableBodyText"/>
              <w:keepNext/>
              <w:keepLines/>
              <w:spacing w:line="252" w:lineRule="auto"/>
              <w:rPr>
                <w:color w:val="FFFFFF"/>
                <w:sz w:val="18"/>
              </w:rPr>
            </w:pPr>
            <w:r w:rsidRPr="00F077BE">
              <w:rPr>
                <w:color w:val="FFFFFF"/>
                <w:sz w:val="18"/>
              </w:rPr>
              <w:t>4. What changed table</w:t>
            </w:r>
          </w:p>
        </w:tc>
        <w:tc>
          <w:tcPr>
            <w:tcW w:w="1950" w:type="pct"/>
            <w:shd w:val="clear" w:color="FFF0D2" w:fill="FFF0D2"/>
          </w:tcPr>
          <w:p w14:paraId="31C418D4" w14:textId="77777777" w:rsidR="00E9198C" w:rsidRPr="00F077BE" w:rsidRDefault="0068518E" w:rsidP="00F077BE">
            <w:pPr>
              <w:pStyle w:val="PSTableBodyText"/>
              <w:keepNext/>
              <w:keepLines/>
              <w:spacing w:line="252" w:lineRule="auto"/>
              <w:rPr>
                <w:sz w:val="18"/>
              </w:rPr>
            </w:pPr>
            <w:r w:rsidRPr="00F077BE">
              <w:rPr>
                <w:sz w:val="18"/>
              </w:rPr>
              <w:t>The shared log improved ownership, but two issues remain.</w:t>
            </w:r>
          </w:p>
        </w:tc>
        <w:tc>
          <w:tcPr>
            <w:tcW w:w="1654" w:type="pct"/>
            <w:shd w:val="clear" w:color="FFFFFF" w:fill="FFFFFF"/>
          </w:tcPr>
          <w:p w14:paraId="4AF93D3B" w14:textId="77777777" w:rsidR="00E9198C" w:rsidRPr="00F077BE" w:rsidRDefault="0068518E" w:rsidP="00F077BE">
            <w:pPr>
              <w:pStyle w:val="PSTableBodyText"/>
              <w:keepNext/>
              <w:keepLines/>
              <w:spacing w:line="252" w:lineRule="auto"/>
              <w:rPr>
                <w:sz w:val="18"/>
              </w:rPr>
            </w:pPr>
            <w:r w:rsidRPr="00F077BE">
              <w:rPr>
                <w:sz w:val="18"/>
              </w:rPr>
              <w:t>Connect results to operational learning.</w:t>
            </w:r>
          </w:p>
        </w:tc>
      </w:tr>
      <w:tr w:rsidR="00E9198C" w:rsidRPr="00F077BE" w14:paraId="4D36CFBF" w14:textId="77777777" w:rsidTr="00F077BE">
        <w:trPr>
          <w:cantSplit/>
        </w:trPr>
        <w:tc>
          <w:tcPr>
            <w:tcW w:w="1395" w:type="pct"/>
            <w:shd w:val="clear" w:color="C77A1A" w:fill="C77A1A"/>
          </w:tcPr>
          <w:p w14:paraId="0B0CF738" w14:textId="77777777" w:rsidR="00E9198C" w:rsidRPr="00F077BE" w:rsidRDefault="0068518E" w:rsidP="00F077BE">
            <w:pPr>
              <w:pStyle w:val="PSTableBodyText"/>
              <w:keepNext/>
              <w:keepLines/>
              <w:spacing w:line="252" w:lineRule="auto"/>
              <w:rPr>
                <w:color w:val="FFFFFF"/>
                <w:sz w:val="18"/>
              </w:rPr>
            </w:pPr>
            <w:r w:rsidRPr="00F077BE">
              <w:rPr>
                <w:color w:val="FFFFFF"/>
                <w:sz w:val="18"/>
              </w:rPr>
              <w:t>5. Recommendation summary</w:t>
            </w:r>
          </w:p>
        </w:tc>
        <w:tc>
          <w:tcPr>
            <w:tcW w:w="1950" w:type="pct"/>
            <w:shd w:val="clear" w:color="FFF0D2" w:fill="FFF0D2"/>
          </w:tcPr>
          <w:p w14:paraId="0B74E089" w14:textId="77777777" w:rsidR="00E9198C" w:rsidRPr="00F077BE" w:rsidRDefault="0068518E" w:rsidP="00F077BE">
            <w:pPr>
              <w:pStyle w:val="PSTableBodyText"/>
              <w:keepNext/>
              <w:keepLines/>
              <w:spacing w:line="252" w:lineRule="auto"/>
              <w:rPr>
                <w:sz w:val="18"/>
              </w:rPr>
            </w:pPr>
            <w:r w:rsidRPr="00F077BE">
              <w:rPr>
                <w:sz w:val="18"/>
              </w:rPr>
              <w:t>Expand to two desks with two controls.</w:t>
            </w:r>
          </w:p>
        </w:tc>
        <w:tc>
          <w:tcPr>
            <w:tcW w:w="1654" w:type="pct"/>
            <w:shd w:val="clear" w:color="FFFFFF" w:fill="FFFFFF"/>
          </w:tcPr>
          <w:p w14:paraId="1DD69C4C" w14:textId="77777777" w:rsidR="00E9198C" w:rsidRPr="00F077BE" w:rsidRDefault="0068518E" w:rsidP="00F077BE">
            <w:pPr>
              <w:pStyle w:val="PSTableBodyText"/>
              <w:keepNext/>
              <w:keepLines/>
              <w:spacing w:line="252" w:lineRule="auto"/>
              <w:rPr>
                <w:sz w:val="18"/>
              </w:rPr>
            </w:pPr>
            <w:r w:rsidRPr="00F077BE">
              <w:rPr>
                <w:sz w:val="18"/>
              </w:rPr>
              <w:t>Ask for approval and define the next review point.</w:t>
            </w:r>
          </w:p>
        </w:tc>
      </w:tr>
      <w:tr w:rsidR="00E9198C" w:rsidRPr="00F077BE" w14:paraId="10759B06" w14:textId="77777777" w:rsidTr="00F077BE">
        <w:trPr>
          <w:cantSplit/>
        </w:trPr>
        <w:tc>
          <w:tcPr>
            <w:tcW w:w="1395" w:type="pct"/>
            <w:shd w:val="clear" w:color="C77A1A" w:fill="C77A1A"/>
          </w:tcPr>
          <w:p w14:paraId="4ACCBECF" w14:textId="77777777" w:rsidR="00E9198C" w:rsidRPr="00F077BE" w:rsidRDefault="0068518E" w:rsidP="00F077BE">
            <w:pPr>
              <w:pStyle w:val="PSTableBodyText"/>
              <w:keepLines/>
              <w:spacing w:line="252" w:lineRule="auto"/>
              <w:rPr>
                <w:color w:val="FFFFFF"/>
                <w:sz w:val="18"/>
              </w:rPr>
            </w:pPr>
            <w:r w:rsidRPr="00F077BE">
              <w:rPr>
                <w:color w:val="FFFFFF"/>
                <w:sz w:val="18"/>
              </w:rPr>
              <w:t>Backup. Volume-adjusted table</w:t>
            </w:r>
          </w:p>
        </w:tc>
        <w:tc>
          <w:tcPr>
            <w:tcW w:w="1950" w:type="pct"/>
            <w:shd w:val="clear" w:color="FFF0D2" w:fill="FFF0D2"/>
          </w:tcPr>
          <w:p w14:paraId="2BC0DEAC" w14:textId="77777777" w:rsidR="00E9198C" w:rsidRPr="00F077BE" w:rsidRDefault="0068518E" w:rsidP="00F077BE">
            <w:pPr>
              <w:pStyle w:val="PSTableBodyText"/>
              <w:keepLines/>
              <w:spacing w:line="252" w:lineRule="auto"/>
              <w:rPr>
                <w:sz w:val="18"/>
              </w:rPr>
            </w:pPr>
            <w:r w:rsidRPr="00F077BE">
              <w:rPr>
                <w:sz w:val="18"/>
              </w:rPr>
              <w:t>The improvement was still visible after checking volume.</w:t>
            </w:r>
          </w:p>
        </w:tc>
        <w:tc>
          <w:tcPr>
            <w:tcW w:w="1654" w:type="pct"/>
            <w:shd w:val="clear" w:color="FFFFFF" w:fill="FFFFFF"/>
          </w:tcPr>
          <w:p w14:paraId="212B2D4D" w14:textId="77777777" w:rsidR="00E9198C" w:rsidRPr="00F077BE" w:rsidRDefault="0068518E" w:rsidP="00F077BE">
            <w:pPr>
              <w:pStyle w:val="PSTableBodyText"/>
              <w:keepLines/>
              <w:spacing w:line="252" w:lineRule="auto"/>
              <w:rPr>
                <w:sz w:val="18"/>
              </w:rPr>
            </w:pPr>
            <w:r w:rsidRPr="00F077BE">
              <w:rPr>
                <w:sz w:val="18"/>
              </w:rPr>
              <w:t>Use only if asked about volume effects.</w:t>
            </w:r>
          </w:p>
        </w:tc>
      </w:tr>
    </w:tbl>
    <w:p w14:paraId="0AC8E390" w14:textId="77777777" w:rsidR="00E9198C" w:rsidRPr="00727D2E" w:rsidRDefault="0068518E" w:rsidP="008B0886">
      <w:pPr>
        <w:pStyle w:val="PSBodyText"/>
      </w:pPr>
      <w:r w:rsidRPr="00727D2E">
        <w:t>Suggested chart title: Pilot reduced late document handoffs and rework time.</w:t>
      </w:r>
    </w:p>
    <w:p w14:paraId="57CECF7F" w14:textId="77777777" w:rsidR="00E9198C" w:rsidRPr="00D93BE8" w:rsidRDefault="0068518E" w:rsidP="00333543">
      <w:pPr>
        <w:pStyle w:val="PSHeading3"/>
      </w:pPr>
      <w:r w:rsidRPr="00D93BE8">
        <w:t>Sample Slide Set</w:t>
      </w:r>
    </w:p>
    <w:p w14:paraId="33FB2037" w14:textId="77777777" w:rsidR="00E9198C" w:rsidRPr="00727D2E" w:rsidRDefault="0068518E" w:rsidP="008B0886">
      <w:pPr>
        <w:pStyle w:val="PSBodyText"/>
      </w:pPr>
      <w:r w:rsidRPr="00727D2E">
        <w:t xml:space="preserve">Sample slide deck: </w:t>
      </w:r>
      <w:hyperlink r:id="rId73">
        <w:r w:rsidRPr="00727D2E">
          <w:rPr>
            <w:rStyle w:val="Hyperlink1"/>
            <w:lang w:val="en-GB"/>
          </w:rPr>
          <w:t>Results Business-Client Deck</w:t>
        </w:r>
      </w:hyperlink>
    </w:p>
    <w:p w14:paraId="440FB918" w14:textId="77777777" w:rsidR="00E9198C" w:rsidRPr="00D93BE8" w:rsidRDefault="0068518E" w:rsidP="00333543">
      <w:pPr>
        <w:pStyle w:val="PSHeading3"/>
      </w:pPr>
      <w:r w:rsidRPr="00D93BE8">
        <w:t>Key Vocabulary Before Listening</w:t>
      </w:r>
    </w:p>
    <w:tbl>
      <w:tblPr>
        <w:tblStyle w:val="PlainTable1"/>
        <w:tblW w:w="7937" w:type="dxa"/>
        <w:tblCellMar>
          <w:top w:w="57" w:type="dxa"/>
          <w:bottom w:w="57" w:type="dxa"/>
        </w:tblCellMar>
        <w:tblLook w:val="04A0" w:firstRow="1" w:lastRow="0" w:firstColumn="1" w:lastColumn="0" w:noHBand="0" w:noVBand="1"/>
      </w:tblPr>
      <w:tblGrid>
        <w:gridCol w:w="2038"/>
        <w:gridCol w:w="5899"/>
      </w:tblGrid>
      <w:tr w:rsidR="00E9198C" w:rsidRPr="00F077BE" w14:paraId="043F3627"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4" w:type="pct"/>
            <w:shd w:val="clear" w:color="FFFFFF" w:fill="FFFFFF"/>
          </w:tcPr>
          <w:p w14:paraId="2A3CA2C4"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716" w:type="pct"/>
            <w:shd w:val="clear" w:color="FFFFFF" w:fill="FFFFFF"/>
          </w:tcPr>
          <w:p w14:paraId="733CF2E5"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0977C846"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4" w:type="pct"/>
            <w:shd w:val="clear" w:color="FFFFFF" w:fill="FFFFFF"/>
          </w:tcPr>
          <w:p w14:paraId="080D2C7F"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exception</w:t>
            </w:r>
          </w:p>
        </w:tc>
        <w:tc>
          <w:tcPr>
            <w:tcW w:w="3716" w:type="pct"/>
            <w:shd w:val="clear" w:color="FFFFFF" w:fill="FFFFFF"/>
          </w:tcPr>
          <w:p w14:paraId="7C70ABB2"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case that needs checking because it does not follow the normal process</w:t>
            </w:r>
          </w:p>
        </w:tc>
      </w:tr>
      <w:tr w:rsidR="00E9198C" w:rsidRPr="00F077BE" w14:paraId="5CBB0718"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84" w:type="pct"/>
            <w:shd w:val="clear" w:color="FFFFFF" w:fill="FFFFFF"/>
          </w:tcPr>
          <w:p w14:paraId="534ADB9A"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handoff</w:t>
            </w:r>
          </w:p>
        </w:tc>
        <w:tc>
          <w:tcPr>
            <w:tcW w:w="3716" w:type="pct"/>
            <w:shd w:val="clear" w:color="FFFFFF" w:fill="FFFFFF"/>
          </w:tcPr>
          <w:p w14:paraId="79D7894B"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point where one person or team passes work to another</w:t>
            </w:r>
          </w:p>
        </w:tc>
      </w:tr>
      <w:tr w:rsidR="00E9198C" w:rsidRPr="00F077BE" w14:paraId="6348F64E"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4" w:type="pct"/>
            <w:shd w:val="clear" w:color="FFFFFF" w:fill="FFFFFF"/>
          </w:tcPr>
          <w:p w14:paraId="0E0BFF82"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rework time</w:t>
            </w:r>
          </w:p>
        </w:tc>
        <w:tc>
          <w:tcPr>
            <w:tcW w:w="3716" w:type="pct"/>
            <w:shd w:val="clear" w:color="FFFFFF" w:fill="FFFFFF"/>
          </w:tcPr>
          <w:p w14:paraId="7D55E541"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extra time spent fixing or checking the same item again</w:t>
            </w:r>
          </w:p>
        </w:tc>
      </w:tr>
      <w:tr w:rsidR="00E9198C" w:rsidRPr="00F077BE" w14:paraId="1B85EBDA"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84" w:type="pct"/>
            <w:shd w:val="clear" w:color="FFFFFF" w:fill="FFFFFF"/>
          </w:tcPr>
          <w:p w14:paraId="011E0CBE"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controlled expansion</w:t>
            </w:r>
          </w:p>
        </w:tc>
        <w:tc>
          <w:tcPr>
            <w:tcW w:w="3716" w:type="pct"/>
            <w:shd w:val="clear" w:color="FFFFFF" w:fill="FFFFFF"/>
          </w:tcPr>
          <w:p w14:paraId="78DB98E8"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wider trial with clear limits and safeguards</w:t>
            </w:r>
          </w:p>
        </w:tc>
      </w:tr>
      <w:tr w:rsidR="00E9198C" w:rsidRPr="00F077BE" w14:paraId="5FB49A35"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4" w:type="pct"/>
            <w:shd w:val="clear" w:color="FFFFFF" w:fill="FFFFFF"/>
          </w:tcPr>
          <w:p w14:paraId="7BB5DB0A"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rollout</w:t>
            </w:r>
          </w:p>
        </w:tc>
        <w:tc>
          <w:tcPr>
            <w:tcW w:w="3716" w:type="pct"/>
            <w:shd w:val="clear" w:color="FFFFFF" w:fill="FFFFFF"/>
          </w:tcPr>
          <w:p w14:paraId="0AA10E77"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introducing a process to all target teams</w:t>
            </w:r>
          </w:p>
        </w:tc>
      </w:tr>
      <w:tr w:rsidR="00E9198C" w:rsidRPr="00F077BE" w14:paraId="55FDF0F8"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84" w:type="pct"/>
            <w:shd w:val="clear" w:color="FFFFFF" w:fill="FFFFFF"/>
          </w:tcPr>
          <w:p w14:paraId="2E8CDF30"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volume-adjusted view</w:t>
            </w:r>
          </w:p>
        </w:tc>
        <w:tc>
          <w:tcPr>
            <w:tcW w:w="3716" w:type="pct"/>
            <w:shd w:val="clear" w:color="FFFFFF" w:fill="FFFFFF"/>
          </w:tcPr>
          <w:p w14:paraId="6D5AF88B"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check that compares results after considering workload size</w:t>
            </w:r>
          </w:p>
        </w:tc>
      </w:tr>
      <w:tr w:rsidR="00E9198C" w:rsidRPr="00F077BE" w14:paraId="1C958EA8"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4" w:type="pct"/>
            <w:shd w:val="clear" w:color="FFFFFF" w:fill="FFFFFF"/>
          </w:tcPr>
          <w:p w14:paraId="0A123955"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duplicate entry</w:t>
            </w:r>
          </w:p>
        </w:tc>
        <w:tc>
          <w:tcPr>
            <w:tcW w:w="3716" w:type="pct"/>
            <w:shd w:val="clear" w:color="FFFFFF" w:fill="FFFFFF"/>
          </w:tcPr>
          <w:p w14:paraId="782E202E" w14:textId="77777777" w:rsidR="00E9198C" w:rsidRPr="00F077BE" w:rsidRDefault="0068518E" w:rsidP="00F077BE">
            <w:pPr>
              <w:pStyle w:val="PSTableBodyT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same item entered more than once</w:t>
            </w:r>
          </w:p>
        </w:tc>
      </w:tr>
    </w:tbl>
    <w:p w14:paraId="308E85F2" w14:textId="77777777" w:rsidR="00E9198C" w:rsidRPr="00D93BE8" w:rsidRDefault="0068518E" w:rsidP="00333543">
      <w:pPr>
        <w:pStyle w:val="PSHeading3"/>
      </w:pPr>
      <w:r w:rsidRPr="00D93BE8">
        <w:lastRenderedPageBreak/>
        <w:t>Full Spoken Model Presentation</w:t>
      </w:r>
    </w:p>
    <w:p w14:paraId="66B55041"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Opening and Preview</w:t>
      </w:r>
    </w:p>
    <w:p w14:paraId="54D4C86B" w14:textId="77777777" w:rsidR="00E9198C" w:rsidRPr="00727D2E" w:rsidRDefault="0068518E" w:rsidP="008B0886">
      <w:pPr>
        <w:pStyle w:val="PSBodyText"/>
      </w:pPr>
      <w:r w:rsidRPr="00727D2E">
        <w:t>Good morning. The short answer from the exception resolution pilot is positive, but it is not yet a full-rollout case.</w:t>
      </w:r>
    </w:p>
    <w:p w14:paraId="0219A5EA" w14:textId="77777777" w:rsidR="00E9198C" w:rsidRPr="00727D2E" w:rsidRDefault="0068518E" w:rsidP="008B0886">
      <w:pPr>
        <w:pStyle w:val="PSBodyText"/>
      </w:pPr>
      <w:r w:rsidRPr="00727D2E">
        <w:t>The pilot had one main goal: to reduce late import document handoffs caused by unclear handoffs.</w:t>
      </w:r>
    </w:p>
    <w:p w14:paraId="2CFEAAD8" w14:textId="6FDCE4D2" w:rsidR="00E9198C" w:rsidRPr="00727D2E" w:rsidRDefault="0068518E" w:rsidP="008B0886">
      <w:pPr>
        <w:pStyle w:val="PSBodyText"/>
      </w:pPr>
      <w:r w:rsidRPr="00727D2E">
        <w:t>I will focus on the decision evidence: what improved, what remains uncertain</w:t>
      </w:r>
      <w:r w:rsidR="00333543">
        <w:t xml:space="preserve"> and</w:t>
      </w:r>
      <w:r w:rsidRPr="00727D2E">
        <w:t xml:space="preserve"> why I recommend a controlled expansion to the Kansai Machinery Imports and Nagoya Parts Coordination desks.</w:t>
      </w:r>
    </w:p>
    <w:p w14:paraId="40ECFA16" w14:textId="77777777" w:rsidR="00E9198C" w:rsidRPr="00727D2E" w:rsidRDefault="0068518E" w:rsidP="008B0886">
      <w:pPr>
        <w:pStyle w:val="PSBodyText"/>
      </w:pPr>
      <w:r w:rsidRPr="00727D2E">
        <w:t>The approval request is a six-week expansion with two small controls before we scale the process further.</w:t>
      </w:r>
    </w:p>
    <w:p w14:paraId="5E42F1C3"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Pilot Objective</w:t>
      </w:r>
    </w:p>
    <w:p w14:paraId="4941A287" w14:textId="77777777" w:rsidR="00E9198C" w:rsidRPr="00727D2E" w:rsidRDefault="0068518E" w:rsidP="008B0886">
      <w:pPr>
        <w:pStyle w:val="PSBodyText"/>
      </w:pPr>
      <w:r w:rsidRPr="00727D2E">
        <w:t>The objective was narrow.</w:t>
      </w:r>
    </w:p>
    <w:p w14:paraId="7604E2F7" w14:textId="17985E02" w:rsidR="00E9198C" w:rsidRPr="00727D2E" w:rsidRDefault="0068518E" w:rsidP="008B0886">
      <w:pPr>
        <w:pStyle w:val="PSBodyText"/>
      </w:pPr>
      <w:r w:rsidRPr="00727D2E">
        <w:t>Before the pilot, exception checks were handled through separate email threads, spreadsheet notes</w:t>
      </w:r>
      <w:r w:rsidR="00333543">
        <w:t xml:space="preserve"> and</w:t>
      </w:r>
      <w:r w:rsidRPr="00727D2E">
        <w:t xml:space="preserve"> manual handoff messages. This made ownership unclear, especially before the 3:00 p.m. preparation cutoff.</w:t>
      </w:r>
    </w:p>
    <w:p w14:paraId="34841A56" w14:textId="77777777" w:rsidR="00E9198C" w:rsidRPr="00727D2E" w:rsidRDefault="0068518E" w:rsidP="008B0886">
      <w:pPr>
        <w:pStyle w:val="PSBodyText"/>
      </w:pPr>
      <w:r w:rsidRPr="00727D2E">
        <w:t>The project team did not change the approval process. We also did not change the control steps. The change was narrower than that. We introduced a shared exception log and a fixed daily checkpoint so that each open exception had a visible owner.</w:t>
      </w:r>
    </w:p>
    <w:p w14:paraId="4AF331C7" w14:textId="03FD7D3F" w:rsidR="00E9198C" w:rsidRPr="00727D2E" w:rsidRDefault="0068518E" w:rsidP="008B0886">
      <w:pPr>
        <w:pStyle w:val="PSBodyText"/>
      </w:pPr>
      <w:r w:rsidRPr="00727D2E">
        <w:t>The target was simple: fewer late document handoffs, less rework time</w:t>
      </w:r>
      <w:r w:rsidR="00333543">
        <w:t xml:space="preserve"> and</w:t>
      </w:r>
      <w:r w:rsidRPr="00727D2E">
        <w:t xml:space="preserve"> clearer ownership.</w:t>
      </w:r>
    </w:p>
    <w:p w14:paraId="6EC985A4"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Main Results</w:t>
      </w:r>
    </w:p>
    <w:p w14:paraId="4418E96D" w14:textId="77777777" w:rsidR="00E9198C" w:rsidRPr="00727D2E" w:rsidRDefault="0068518E" w:rsidP="008B0886">
      <w:pPr>
        <w:pStyle w:val="PSBodyText"/>
      </w:pPr>
      <w:r w:rsidRPr="00727D2E">
        <w:t>The evidence is shown in the before/after chart.</w:t>
      </w:r>
    </w:p>
    <w:p w14:paraId="0ABFD663" w14:textId="77777777" w:rsidR="00E9198C" w:rsidRPr="00727D2E" w:rsidRDefault="0068518E" w:rsidP="008B0886">
      <w:pPr>
        <w:pStyle w:val="PSBodyText"/>
      </w:pPr>
      <w:r w:rsidRPr="00727D2E">
        <w:t>The first result is late document handoffs. Before the pilot, we had 38 late document handoffs in the measured month. After the pilot, this fell to 27. That is a reduction of about 29%.</w:t>
      </w:r>
    </w:p>
    <w:p w14:paraId="7C905AFE" w14:textId="77777777" w:rsidR="00E9198C" w:rsidRPr="00727D2E" w:rsidRDefault="0068518E" w:rsidP="008B0886">
      <w:pPr>
        <w:pStyle w:val="PSBodyText"/>
      </w:pPr>
      <w:r w:rsidRPr="00727D2E">
        <w:t>The second result is rework time. Before the pilot, average rework time was 22 minutes per exception. After the pilot, it fell to 16 minutes. That is six minutes less per exception.</w:t>
      </w:r>
    </w:p>
    <w:p w14:paraId="48FFC9F8" w14:textId="455DDF80" w:rsidR="00E9198C" w:rsidRPr="00727D2E" w:rsidRDefault="0068518E" w:rsidP="008B0886">
      <w:pPr>
        <w:pStyle w:val="PSBodyText"/>
      </w:pPr>
      <w:r w:rsidRPr="00727D2E">
        <w:t>These results are positive, but I want to be careful about the claim. The chart does not prove that the shared log caused every improvement. Volume, staffing</w:t>
      </w:r>
      <w:r w:rsidR="00333543">
        <w:t xml:space="preserve"> and</w:t>
      </w:r>
      <w:r w:rsidRPr="00727D2E">
        <w:t xml:space="preserve"> the type of exceptions can also affect the result. We checked a simple volume-adjusted view as backup: late handoffs fell from 5.2 to 3.9 per 100 open exceptions. The improvement is smaller in that view, but it is still visible. The user feedback also supports the same story.</w:t>
      </w:r>
    </w:p>
    <w:p w14:paraId="17F40723" w14:textId="77777777" w:rsidR="00E9198C" w:rsidRPr="00727D2E" w:rsidRDefault="0068518E" w:rsidP="008B0886">
      <w:pPr>
        <w:pStyle w:val="PSBodyText"/>
      </w:pPr>
      <w:r w:rsidRPr="00727D2E">
        <w:t>In the user check, 82% of pilot users said ownership was clearer. That is important because ownership was the main problem we were trying to solve.</w:t>
      </w:r>
    </w:p>
    <w:p w14:paraId="07C28D9B"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lastRenderedPageBreak/>
        <w:t>What We Learned</w:t>
      </w:r>
    </w:p>
    <w:p w14:paraId="4DBF1626" w14:textId="77777777" w:rsidR="00E9198C" w:rsidRPr="00727D2E" w:rsidRDefault="0068518E" w:rsidP="008B0886">
      <w:pPr>
        <w:pStyle w:val="PSBodyText"/>
      </w:pPr>
      <w:r w:rsidRPr="00727D2E">
        <w:t>The evidence is useful, but the limitations matter.</w:t>
      </w:r>
    </w:p>
    <w:p w14:paraId="36C19B67" w14:textId="77777777" w:rsidR="00E9198C" w:rsidRPr="00727D2E" w:rsidRDefault="0068518E" w:rsidP="008B0886">
      <w:pPr>
        <w:pStyle w:val="PSBodyText"/>
      </w:pPr>
      <w:r w:rsidRPr="00727D2E">
        <w:t xml:space="preserve">The shared log helped teams see who owned each exception. It also reduced repeated messages because the </w:t>
      </w:r>
      <w:proofErr w:type="gramStart"/>
      <w:r w:rsidRPr="00727D2E">
        <w:t>current status</w:t>
      </w:r>
      <w:proofErr w:type="gramEnd"/>
      <w:r w:rsidRPr="00727D2E">
        <w:t xml:space="preserve"> was easier to find.</w:t>
      </w:r>
    </w:p>
    <w:p w14:paraId="3C7391F7" w14:textId="77777777" w:rsidR="00E9198C" w:rsidRPr="00727D2E" w:rsidRDefault="0068518E" w:rsidP="008B0886">
      <w:pPr>
        <w:pStyle w:val="PSBodyText"/>
      </w:pPr>
      <w:r w:rsidRPr="00727D2E">
        <w:t>At the same time, the pilot showed two issues that we should fix before expansion.</w:t>
      </w:r>
    </w:p>
    <w:p w14:paraId="38B37883" w14:textId="77777777" w:rsidR="00E9198C" w:rsidRPr="00727D2E" w:rsidRDefault="0068518E" w:rsidP="008B0886">
      <w:pPr>
        <w:pStyle w:val="PSBodyText"/>
      </w:pPr>
      <w:r w:rsidRPr="00727D2E">
        <w:t>The first issue is morning updates. Some entries were not refreshed early enough, so the first checkpoint sometimes started with old information. This did not break the process, but it reduced trust in the log.</w:t>
      </w:r>
    </w:p>
    <w:p w14:paraId="582313E1" w14:textId="77777777" w:rsidR="00E9198C" w:rsidRPr="00727D2E" w:rsidRDefault="0068518E" w:rsidP="008B0886">
      <w:pPr>
        <w:pStyle w:val="PSBodyText"/>
      </w:pPr>
      <w:r w:rsidRPr="00727D2E">
        <w:t xml:space="preserve">The second issue is duplicate entries. We found 9 duplicate log entries during the pilot. This happened when two people entered the same exception from different message threads. For example, one supplier packing-list delay appeared once under the </w:t>
      </w:r>
      <w:proofErr w:type="gramStart"/>
      <w:r w:rsidRPr="00727D2E">
        <w:t>supplier</w:t>
      </w:r>
      <w:proofErr w:type="gramEnd"/>
      <w:r w:rsidRPr="00727D2E">
        <w:t xml:space="preserve"> name and once under the document type.</w:t>
      </w:r>
    </w:p>
    <w:p w14:paraId="54BE73DB" w14:textId="77777777" w:rsidR="00E9198C" w:rsidRPr="00727D2E" w:rsidRDefault="0068518E" w:rsidP="008B0886">
      <w:pPr>
        <w:pStyle w:val="PSBodyText"/>
      </w:pPr>
      <w:r w:rsidRPr="00727D2E">
        <w:t>These issues are manageable. They do not mean we should stop the process. But they do mean we should expand with controls, not move directly to full rollout.</w:t>
      </w:r>
    </w:p>
    <w:p w14:paraId="296F7F96"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Recommendation</w:t>
      </w:r>
    </w:p>
    <w:p w14:paraId="357E6DF7" w14:textId="77777777" w:rsidR="00E9198C" w:rsidRPr="00727D2E" w:rsidRDefault="0068518E" w:rsidP="008B0886">
      <w:pPr>
        <w:pStyle w:val="PSBodyText"/>
      </w:pPr>
      <w:r w:rsidRPr="00727D2E">
        <w:t>Based on the evidence, I recommend expanding the process to the Kansai Machinery Imports and Nagoya Parts Coordination desks for six weeks.</w:t>
      </w:r>
    </w:p>
    <w:p w14:paraId="4E4D79B7" w14:textId="77777777" w:rsidR="00E9198C" w:rsidRPr="00727D2E" w:rsidRDefault="0068518E" w:rsidP="008B0886">
      <w:pPr>
        <w:pStyle w:val="PSBodyText"/>
      </w:pPr>
      <w:r w:rsidRPr="00727D2E">
        <w:t>My recommendation has two conditions.</w:t>
      </w:r>
    </w:p>
    <w:p w14:paraId="0D434B48" w14:textId="77777777" w:rsidR="00E9198C" w:rsidRPr="00727D2E" w:rsidRDefault="0068518E" w:rsidP="008B0886">
      <w:pPr>
        <w:pStyle w:val="PSBodyText"/>
      </w:pPr>
      <w:r w:rsidRPr="00727D2E">
        <w:t>First, each desk should complete a morning log check by a named person. This will make sure the log is current before the daily work becomes busy.</w:t>
      </w:r>
    </w:p>
    <w:p w14:paraId="69ABCEEA" w14:textId="77777777" w:rsidR="00E9198C" w:rsidRPr="00727D2E" w:rsidRDefault="0068518E" w:rsidP="008B0886">
      <w:pPr>
        <w:pStyle w:val="PSBodyText"/>
      </w:pPr>
      <w:r w:rsidRPr="00727D2E">
        <w:t>Second, one person should own duplicate-entry checks. This does not need to be a new full-time role. It can be a clear daily responsibility inside the team.</w:t>
      </w:r>
    </w:p>
    <w:p w14:paraId="7F2DC4F7" w14:textId="77777777" w:rsidR="00E9198C" w:rsidRPr="00727D2E" w:rsidRDefault="0068518E" w:rsidP="008B0886">
      <w:pPr>
        <w:pStyle w:val="PSBodyText"/>
      </w:pPr>
      <w:r w:rsidRPr="00727D2E">
        <w:t>This approach gives us a wider test, but it still limits the risk. It also gives the risk/control team a clear point to review before any larger rollout.</w:t>
      </w:r>
    </w:p>
    <w:p w14:paraId="19EA2F65"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Action Close</w:t>
      </w:r>
    </w:p>
    <w:p w14:paraId="4828EC50" w14:textId="77777777" w:rsidR="00E9198C" w:rsidRPr="00727D2E" w:rsidRDefault="0068518E" w:rsidP="008B0886">
      <w:pPr>
        <w:pStyle w:val="PSBodyText"/>
      </w:pPr>
      <w:r w:rsidRPr="00727D2E">
        <w:t>The result changes the decision in two ways. It is strong enough to continue, but not strong enough for full rollout.</w:t>
      </w:r>
    </w:p>
    <w:p w14:paraId="64FEA2DC" w14:textId="77777777" w:rsidR="00E9198C" w:rsidRPr="00727D2E" w:rsidRDefault="0068518E" w:rsidP="008B0886">
      <w:pPr>
        <w:pStyle w:val="PSBodyText"/>
      </w:pPr>
      <w:r w:rsidRPr="00727D2E">
        <w:t>The result is positive, but not perfect. For that reason, I am not asking for full rollout today.</w:t>
      </w:r>
    </w:p>
    <w:p w14:paraId="17BABE0C" w14:textId="77777777" w:rsidR="00E9198C" w:rsidRPr="00727D2E" w:rsidRDefault="0068518E" w:rsidP="008B0886">
      <w:pPr>
        <w:pStyle w:val="PSBodyText"/>
      </w:pPr>
      <w:r w:rsidRPr="00727D2E">
        <w:t>I am asking for approval to expand the process to the Kansai Machinery Imports and Nagoya Parts Coordination desks for six weeks, with a morning log check and duplicate-entry ownership. After six weeks, I will report the result again with the same measures and a volume-adjusted view.</w:t>
      </w:r>
    </w:p>
    <w:p w14:paraId="721989F4" w14:textId="77777777" w:rsidR="00E9198C" w:rsidRPr="00727D2E" w:rsidRDefault="0068518E" w:rsidP="008B0886">
      <w:pPr>
        <w:pStyle w:val="PSBodyText"/>
      </w:pPr>
      <w:r w:rsidRPr="00727D2E">
        <w:t>Thank you. I am ready to take your questions.</w:t>
      </w:r>
    </w:p>
    <w:p w14:paraId="58CE4D4D" w14:textId="77777777" w:rsidR="00E9198C" w:rsidRPr="00D93BE8" w:rsidRDefault="0068518E" w:rsidP="00333543">
      <w:pPr>
        <w:pStyle w:val="PSHeading3"/>
      </w:pPr>
      <w:r w:rsidRPr="00D93BE8">
        <w:lastRenderedPageBreak/>
        <w:t>Language Notes</w:t>
      </w:r>
    </w:p>
    <w:p w14:paraId="7D785FF5" w14:textId="77777777" w:rsidR="00E9198C" w:rsidRPr="00D93BE8" w:rsidRDefault="0068518E">
      <w:pPr>
        <w:pStyle w:val="PSLanguageNotes"/>
        <w:rPr>
          <w:rFonts w:ascii="Noto Sans SemiBold" w:hAnsi="Noto Sans SemiBold"/>
          <w:b w:val="0"/>
          <w:bCs/>
        </w:rPr>
      </w:pPr>
      <w:r w:rsidRPr="00D93BE8">
        <w:rPr>
          <w:rFonts w:ascii="Noto Sans SemiBold" w:hAnsi="Noto Sans SemiBold"/>
          <w:b w:val="0"/>
          <w:bCs/>
        </w:rPr>
        <w:t>Useful phrases:</w:t>
      </w:r>
    </w:p>
    <w:p w14:paraId="0E0623CE" w14:textId="77777777" w:rsidR="00E9198C" w:rsidRPr="00727D2E" w:rsidRDefault="0068518E">
      <w:pPr>
        <w:pStyle w:val="PSBulletList"/>
        <w:numPr>
          <w:ilvl w:val="0"/>
          <w:numId w:val="167"/>
        </w:numPr>
      </w:pPr>
      <w:r w:rsidRPr="00727D2E">
        <w:t>“The pilot had one main goal: to…”</w:t>
      </w:r>
    </w:p>
    <w:p w14:paraId="1C985B99" w14:textId="77777777" w:rsidR="00E9198C" w:rsidRPr="00727D2E" w:rsidRDefault="0068518E">
      <w:pPr>
        <w:pStyle w:val="PSBulletList"/>
        <w:numPr>
          <w:ilvl w:val="0"/>
          <w:numId w:val="167"/>
        </w:numPr>
      </w:pPr>
      <w:r w:rsidRPr="00727D2E">
        <w:t>“The result is positive, but not perfect.”</w:t>
      </w:r>
    </w:p>
    <w:p w14:paraId="1BFEB42E" w14:textId="77777777" w:rsidR="00E9198C" w:rsidRPr="00727D2E" w:rsidRDefault="0068518E">
      <w:pPr>
        <w:pStyle w:val="PSBulletList"/>
        <w:numPr>
          <w:ilvl w:val="0"/>
          <w:numId w:val="167"/>
        </w:numPr>
      </w:pPr>
      <w:r w:rsidRPr="00727D2E">
        <w:t>“This suggests that…, but it does not prove that…”</w:t>
      </w:r>
    </w:p>
    <w:p w14:paraId="15531A03" w14:textId="77777777" w:rsidR="00E9198C" w:rsidRPr="00727D2E" w:rsidRDefault="0068518E">
      <w:pPr>
        <w:pStyle w:val="PSBulletList"/>
        <w:numPr>
          <w:ilvl w:val="0"/>
          <w:numId w:val="167"/>
        </w:numPr>
      </w:pPr>
      <w:r w:rsidRPr="00727D2E">
        <w:t>“Based on the evidence, I recommend…”</w:t>
      </w:r>
    </w:p>
    <w:p w14:paraId="30199BA4" w14:textId="77777777" w:rsidR="00E9198C" w:rsidRPr="00727D2E" w:rsidRDefault="0068518E">
      <w:pPr>
        <w:pStyle w:val="PSBulletList"/>
        <w:numPr>
          <w:ilvl w:val="0"/>
          <w:numId w:val="167"/>
        </w:numPr>
      </w:pPr>
      <w:r w:rsidRPr="00727D2E">
        <w:t>“I am not asking for full rollout today. I am asking for…”</w:t>
      </w:r>
    </w:p>
    <w:p w14:paraId="61749F0B" w14:textId="77777777" w:rsidR="00E9198C" w:rsidRPr="00D93BE8" w:rsidRDefault="0068518E" w:rsidP="00333543">
      <w:pPr>
        <w:pStyle w:val="PSSectionLabel"/>
      </w:pPr>
      <w:r w:rsidRPr="00D93BE8">
        <w:t>Vocabulary:</w:t>
      </w:r>
    </w:p>
    <w:tbl>
      <w:tblPr>
        <w:tblStyle w:val="PlainTable1"/>
        <w:tblW w:w="7937" w:type="dxa"/>
        <w:tblCellMar>
          <w:top w:w="57" w:type="dxa"/>
          <w:bottom w:w="57" w:type="dxa"/>
        </w:tblCellMar>
        <w:tblLook w:val="04A0" w:firstRow="1" w:lastRow="0" w:firstColumn="1" w:lastColumn="0" w:noHBand="0" w:noVBand="1"/>
      </w:tblPr>
      <w:tblGrid>
        <w:gridCol w:w="1972"/>
        <w:gridCol w:w="5965"/>
      </w:tblGrid>
      <w:tr w:rsidR="00E9198C" w:rsidRPr="00F077BE" w14:paraId="33FEB235"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2" w:type="pct"/>
            <w:shd w:val="clear" w:color="FFFFFF" w:fill="FFFFFF"/>
          </w:tcPr>
          <w:p w14:paraId="5206593D"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758" w:type="pct"/>
            <w:shd w:val="clear" w:color="FFFFFF" w:fill="FFFFFF"/>
          </w:tcPr>
          <w:p w14:paraId="589A56BF"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 in this model</w:t>
            </w:r>
          </w:p>
        </w:tc>
      </w:tr>
      <w:tr w:rsidR="00E9198C" w:rsidRPr="00F077BE" w14:paraId="39212226"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2" w:type="pct"/>
            <w:shd w:val="clear" w:color="FFFFFF" w:fill="FFFFFF"/>
          </w:tcPr>
          <w:p w14:paraId="4D076668"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exception</w:t>
            </w:r>
          </w:p>
        </w:tc>
        <w:tc>
          <w:tcPr>
            <w:tcW w:w="3758" w:type="pct"/>
            <w:shd w:val="clear" w:color="FFFFFF" w:fill="FFFFFF"/>
          </w:tcPr>
          <w:p w14:paraId="2FF084BD"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case that needs checking because it does not follow the normal process.</w:t>
            </w:r>
          </w:p>
        </w:tc>
      </w:tr>
      <w:tr w:rsidR="00E9198C" w:rsidRPr="00F077BE" w14:paraId="6745C28F"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42" w:type="pct"/>
            <w:shd w:val="clear" w:color="FFFFFF" w:fill="FFFFFF"/>
          </w:tcPr>
          <w:p w14:paraId="4727DD54"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handoff</w:t>
            </w:r>
          </w:p>
        </w:tc>
        <w:tc>
          <w:tcPr>
            <w:tcW w:w="3758" w:type="pct"/>
            <w:shd w:val="clear" w:color="FFFFFF" w:fill="FFFFFF"/>
          </w:tcPr>
          <w:p w14:paraId="5F62AAF8"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point where one person or team passes work to another.</w:t>
            </w:r>
          </w:p>
        </w:tc>
      </w:tr>
      <w:tr w:rsidR="00E9198C" w:rsidRPr="00F077BE" w14:paraId="20BFB825"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2" w:type="pct"/>
            <w:shd w:val="clear" w:color="FFFFFF" w:fill="FFFFFF"/>
          </w:tcPr>
          <w:p w14:paraId="7A45D950"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rework time</w:t>
            </w:r>
          </w:p>
        </w:tc>
        <w:tc>
          <w:tcPr>
            <w:tcW w:w="3758" w:type="pct"/>
            <w:shd w:val="clear" w:color="FFFFFF" w:fill="FFFFFF"/>
          </w:tcPr>
          <w:p w14:paraId="64AECB72"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Extra time spent fixing or checking the same item again.</w:t>
            </w:r>
          </w:p>
        </w:tc>
      </w:tr>
      <w:tr w:rsidR="00E9198C" w:rsidRPr="00F077BE" w14:paraId="18FAC5B6"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242" w:type="pct"/>
            <w:shd w:val="clear" w:color="FFFFFF" w:fill="FFFFFF"/>
          </w:tcPr>
          <w:p w14:paraId="76083436"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controlled expansion</w:t>
            </w:r>
          </w:p>
        </w:tc>
        <w:tc>
          <w:tcPr>
            <w:tcW w:w="3758" w:type="pct"/>
            <w:shd w:val="clear" w:color="FFFFFF" w:fill="FFFFFF"/>
          </w:tcPr>
          <w:p w14:paraId="33C7F47A"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wider trial with clear limits and safeguards.</w:t>
            </w:r>
          </w:p>
        </w:tc>
      </w:tr>
      <w:tr w:rsidR="00E9198C" w:rsidRPr="00F077BE" w14:paraId="69E4412F"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2" w:type="pct"/>
            <w:shd w:val="clear" w:color="FFFFFF" w:fill="FFFFFF"/>
          </w:tcPr>
          <w:p w14:paraId="677FA557"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rollout</w:t>
            </w:r>
          </w:p>
        </w:tc>
        <w:tc>
          <w:tcPr>
            <w:tcW w:w="3758" w:type="pct"/>
            <w:shd w:val="clear" w:color="FFFFFF" w:fill="FFFFFF"/>
          </w:tcPr>
          <w:p w14:paraId="26F6ECB9" w14:textId="77777777" w:rsidR="00E9198C" w:rsidRPr="00F077BE" w:rsidRDefault="0068518E" w:rsidP="00F077BE">
            <w:pPr>
              <w:pStyle w:val="PSTableBodyT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Introducing a process to all target teams.</w:t>
            </w:r>
          </w:p>
        </w:tc>
      </w:tr>
    </w:tbl>
    <w:p w14:paraId="74A588F4" w14:textId="77777777" w:rsidR="00E9198C" w:rsidRPr="00D93BE8" w:rsidRDefault="0068518E" w:rsidP="00333543">
      <w:pPr>
        <w:pStyle w:val="PSSectionLabel"/>
      </w:pPr>
      <w:r w:rsidRPr="00D93BE8">
        <w:t>Cautious claim language:</w:t>
      </w:r>
    </w:p>
    <w:p w14:paraId="0D83F387" w14:textId="77777777" w:rsidR="00E9198C" w:rsidRPr="00727D2E" w:rsidRDefault="0068518E">
      <w:pPr>
        <w:pStyle w:val="PSBulletList"/>
        <w:numPr>
          <w:ilvl w:val="0"/>
          <w:numId w:val="168"/>
        </w:numPr>
      </w:pPr>
      <w:r w:rsidRPr="00727D2E">
        <w:t>Stronger: “The pilot reduced every delay.” Avoid this. It overclaims.</w:t>
      </w:r>
    </w:p>
    <w:p w14:paraId="1A223153" w14:textId="77777777" w:rsidR="00E9198C" w:rsidRPr="00727D2E" w:rsidRDefault="0068518E">
      <w:pPr>
        <w:pStyle w:val="PSBulletList"/>
        <w:numPr>
          <w:ilvl w:val="0"/>
          <w:numId w:val="168"/>
        </w:numPr>
      </w:pPr>
      <w:r w:rsidRPr="00727D2E">
        <w:t>Better: “The pilot appears to have reduced delays.”</w:t>
      </w:r>
    </w:p>
    <w:p w14:paraId="2CCB083B" w14:textId="77777777" w:rsidR="00E9198C" w:rsidRPr="00727D2E" w:rsidRDefault="0068518E">
      <w:pPr>
        <w:pStyle w:val="PSBulletList"/>
        <w:numPr>
          <w:ilvl w:val="0"/>
          <w:numId w:val="168"/>
        </w:numPr>
      </w:pPr>
      <w:r w:rsidRPr="00727D2E">
        <w:t>Better: “The improvement was visible in both measures.”</w:t>
      </w:r>
    </w:p>
    <w:p w14:paraId="0407996D" w14:textId="77777777" w:rsidR="00E9198C" w:rsidRPr="00727D2E" w:rsidRDefault="0068518E">
      <w:pPr>
        <w:pStyle w:val="PSBulletList"/>
        <w:numPr>
          <w:ilvl w:val="0"/>
          <w:numId w:val="168"/>
        </w:numPr>
      </w:pPr>
      <w:r w:rsidRPr="00727D2E">
        <w:t>Better: “This is strong enough to justify a controlled expansion.”</w:t>
      </w:r>
    </w:p>
    <w:p w14:paraId="3295A3D8" w14:textId="77777777" w:rsidR="00E9198C" w:rsidRPr="00D93BE8" w:rsidRDefault="0068518E" w:rsidP="00333543">
      <w:pPr>
        <w:pStyle w:val="PSHeading3"/>
      </w:pPr>
      <w:r w:rsidRPr="00D93BE8">
        <w:t>Pronunciation and Intelligibility Notes</w:t>
      </w:r>
    </w:p>
    <w:p w14:paraId="31BB669E" w14:textId="77777777" w:rsidR="00E9198C" w:rsidRPr="00727D2E" w:rsidRDefault="0068518E">
      <w:pPr>
        <w:pStyle w:val="PSBulletList"/>
        <w:numPr>
          <w:ilvl w:val="0"/>
          <w:numId w:val="169"/>
        </w:numPr>
      </w:pPr>
      <w:r w:rsidRPr="00727D2E">
        <w:t>Chunk the opening: “Today I will report the results / of the exception resolution pilot / and recommend the next step.”</w:t>
      </w:r>
    </w:p>
    <w:p w14:paraId="7D5C8A5F" w14:textId="77777777" w:rsidR="00E9198C" w:rsidRPr="00727D2E" w:rsidRDefault="0068518E">
      <w:pPr>
        <w:pStyle w:val="PSBulletList"/>
        <w:numPr>
          <w:ilvl w:val="0"/>
          <w:numId w:val="169"/>
        </w:numPr>
      </w:pPr>
      <w:r w:rsidRPr="00727D2E">
        <w:t xml:space="preserve">Stress key numbers: “from </w:t>
      </w:r>
      <w:r w:rsidRPr="00727D2E">
        <w:rPr>
          <w:b/>
          <w:bCs/>
        </w:rPr>
        <w:t>38</w:t>
      </w:r>
      <w:r w:rsidRPr="00727D2E">
        <w:t xml:space="preserve"> to </w:t>
      </w:r>
      <w:r w:rsidRPr="00727D2E">
        <w:rPr>
          <w:b/>
          <w:bCs/>
        </w:rPr>
        <w:t>27</w:t>
      </w:r>
      <w:r w:rsidRPr="00727D2E">
        <w:t xml:space="preserve">” and “from </w:t>
      </w:r>
      <w:r w:rsidRPr="00727D2E">
        <w:rPr>
          <w:b/>
          <w:bCs/>
        </w:rPr>
        <w:t>22</w:t>
      </w:r>
      <w:r w:rsidRPr="00727D2E">
        <w:t xml:space="preserve"> minutes to </w:t>
      </w:r>
      <w:r w:rsidRPr="00727D2E">
        <w:rPr>
          <w:b/>
          <w:bCs/>
        </w:rPr>
        <w:t>16</w:t>
      </w:r>
      <w:r w:rsidRPr="00727D2E">
        <w:t xml:space="preserve"> minutes.”</w:t>
      </w:r>
    </w:p>
    <w:p w14:paraId="62354995" w14:textId="77777777" w:rsidR="00E9198C" w:rsidRPr="00727D2E" w:rsidRDefault="0068518E">
      <w:pPr>
        <w:pStyle w:val="PSBulletList"/>
        <w:numPr>
          <w:ilvl w:val="0"/>
          <w:numId w:val="169"/>
        </w:numPr>
      </w:pPr>
      <w:r w:rsidRPr="00727D2E">
        <w:t xml:space="preserve">Watch katakana risk in these words: </w:t>
      </w:r>
      <w:r w:rsidRPr="00727D2E">
        <w:rPr>
          <w:rStyle w:val="BodyTextChar"/>
          <w:lang w:val="en-GB"/>
        </w:rPr>
        <w:t>exception</w:t>
      </w:r>
      <w:r w:rsidRPr="00727D2E">
        <w:t xml:space="preserve">, </w:t>
      </w:r>
      <w:r w:rsidRPr="00727D2E">
        <w:rPr>
          <w:rStyle w:val="BodyTextChar"/>
          <w:lang w:val="en-GB"/>
        </w:rPr>
        <w:t>confirmation</w:t>
      </w:r>
      <w:r w:rsidRPr="00727D2E">
        <w:t xml:space="preserve">, </w:t>
      </w:r>
      <w:r w:rsidRPr="00727D2E">
        <w:rPr>
          <w:rStyle w:val="BodyTextChar"/>
          <w:lang w:val="en-GB"/>
        </w:rPr>
        <w:t>process</w:t>
      </w:r>
      <w:r w:rsidRPr="00727D2E">
        <w:t xml:space="preserve">, </w:t>
      </w:r>
      <w:r w:rsidRPr="00727D2E">
        <w:rPr>
          <w:rStyle w:val="BodyTextChar"/>
          <w:lang w:val="en-GB"/>
        </w:rPr>
        <w:t>control</w:t>
      </w:r>
      <w:r w:rsidRPr="00727D2E">
        <w:t xml:space="preserve">, </w:t>
      </w:r>
      <w:r w:rsidRPr="00727D2E">
        <w:rPr>
          <w:rStyle w:val="BodyTextChar"/>
          <w:lang w:val="en-GB"/>
        </w:rPr>
        <w:t>volume</w:t>
      </w:r>
      <w:r w:rsidRPr="00727D2E">
        <w:t xml:space="preserve">, </w:t>
      </w:r>
      <w:r w:rsidRPr="00727D2E">
        <w:rPr>
          <w:rStyle w:val="BodyTextChar"/>
          <w:lang w:val="en-GB"/>
        </w:rPr>
        <w:t>duplicate</w:t>
      </w:r>
      <w:r w:rsidRPr="00727D2E">
        <w:t>.</w:t>
      </w:r>
    </w:p>
    <w:p w14:paraId="3154C8B3" w14:textId="77777777" w:rsidR="00E9198C" w:rsidRPr="00727D2E" w:rsidRDefault="0068518E">
      <w:pPr>
        <w:pStyle w:val="PSBulletList"/>
        <w:numPr>
          <w:ilvl w:val="0"/>
          <w:numId w:val="169"/>
        </w:numPr>
      </w:pPr>
      <w:r w:rsidRPr="00727D2E">
        <w:t>Do not rush the chart explanation. Say one result, pause, then say the second result.</w:t>
      </w:r>
    </w:p>
    <w:p w14:paraId="1CA44043" w14:textId="77777777" w:rsidR="00E9198C" w:rsidRPr="00727D2E" w:rsidRDefault="0068518E">
      <w:pPr>
        <w:pStyle w:val="PSBulletList"/>
        <w:numPr>
          <w:ilvl w:val="0"/>
          <w:numId w:val="169"/>
        </w:numPr>
      </w:pPr>
      <w:r w:rsidRPr="00727D2E">
        <w:t>Keep final recommendation direct and polite: “I recommend expanding…” is clearer than “Maybe it might be good to consider…”</w:t>
      </w:r>
    </w:p>
    <w:p w14:paraId="64421DE2" w14:textId="77777777" w:rsidR="00E9198C" w:rsidRPr="00D93BE8" w:rsidRDefault="0068518E" w:rsidP="00333543">
      <w:pPr>
        <w:pStyle w:val="PSHeading3"/>
      </w:pPr>
      <w:r w:rsidRPr="00D93BE8">
        <w:lastRenderedPageBreak/>
        <w:t>Q&amp;A Model Answers</w:t>
      </w:r>
    </w:p>
    <w:tbl>
      <w:tblPr>
        <w:tblStyle w:val="TableGridLight"/>
        <w:tblW w:w="7937" w:type="dxa"/>
        <w:tblCellMar>
          <w:top w:w="57" w:type="dxa"/>
          <w:bottom w:w="57" w:type="dxa"/>
        </w:tblCellMar>
        <w:tblLook w:val="04A0" w:firstRow="1" w:lastRow="0" w:firstColumn="1" w:lastColumn="0" w:noHBand="0" w:noVBand="1"/>
      </w:tblPr>
      <w:tblGrid>
        <w:gridCol w:w="1386"/>
        <w:gridCol w:w="2122"/>
        <w:gridCol w:w="4429"/>
      </w:tblGrid>
      <w:tr w:rsidR="00E9198C" w:rsidRPr="00F077BE" w14:paraId="56DBAF41" w14:textId="77777777" w:rsidTr="00F077BE">
        <w:trPr>
          <w:cantSplit/>
        </w:trPr>
        <w:tc>
          <w:tcPr>
            <w:tcW w:w="873" w:type="pct"/>
            <w:shd w:val="clear" w:color="A24F71" w:fill="A24F71"/>
          </w:tcPr>
          <w:p w14:paraId="5781553F"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1337" w:type="pct"/>
            <w:shd w:val="clear" w:color="A24F71" w:fill="A24F71"/>
          </w:tcPr>
          <w:p w14:paraId="17B02C2E" w14:textId="77777777" w:rsidR="00E9198C" w:rsidRPr="00F077BE" w:rsidRDefault="0068518E" w:rsidP="00F077BE">
            <w:pPr>
              <w:pStyle w:val="PSTableHeaderText"/>
              <w:keepNext/>
              <w:keepLines/>
              <w:spacing w:line="252" w:lineRule="auto"/>
              <w:rPr>
                <w:b w:val="0"/>
                <w:sz w:val="18"/>
              </w:rPr>
            </w:pPr>
            <w:r w:rsidRPr="00F077BE">
              <w:rPr>
                <w:b w:val="0"/>
                <w:sz w:val="18"/>
              </w:rPr>
              <w:t>Question</w:t>
            </w:r>
          </w:p>
        </w:tc>
        <w:tc>
          <w:tcPr>
            <w:tcW w:w="2790" w:type="pct"/>
            <w:shd w:val="clear" w:color="A24F71" w:fill="A24F71"/>
          </w:tcPr>
          <w:p w14:paraId="5C9B8F77" w14:textId="77777777" w:rsidR="00E9198C" w:rsidRPr="00F077BE" w:rsidRDefault="0068518E" w:rsidP="00F077BE">
            <w:pPr>
              <w:pStyle w:val="PSTableHeaderText"/>
              <w:keepNext/>
              <w:keepLines/>
              <w:spacing w:line="252" w:lineRule="auto"/>
              <w:rPr>
                <w:b w:val="0"/>
                <w:sz w:val="18"/>
              </w:rPr>
            </w:pPr>
            <w:r w:rsidRPr="00F077BE">
              <w:rPr>
                <w:b w:val="0"/>
                <w:sz w:val="18"/>
              </w:rPr>
              <w:t>Model answer</w:t>
            </w:r>
          </w:p>
        </w:tc>
      </w:tr>
      <w:tr w:rsidR="00E9198C" w:rsidRPr="00F077BE" w14:paraId="71ACEE55" w14:textId="77777777" w:rsidTr="00F077BE">
        <w:trPr>
          <w:cantSplit/>
        </w:trPr>
        <w:tc>
          <w:tcPr>
            <w:tcW w:w="873" w:type="pct"/>
            <w:shd w:val="clear" w:color="FDE9D9" w:fill="FDE9D9"/>
          </w:tcPr>
          <w:p w14:paraId="44DF4773"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Clarify the question</w:t>
            </w:r>
          </w:p>
        </w:tc>
        <w:tc>
          <w:tcPr>
            <w:tcW w:w="1337" w:type="pct"/>
            <w:shd w:val="clear" w:color="FBE8E4" w:fill="FBE8E4"/>
          </w:tcPr>
          <w:p w14:paraId="44C4E3C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Are you saying the pilot solved the delay problem?</w:t>
            </w:r>
          </w:p>
        </w:tc>
        <w:tc>
          <w:tcPr>
            <w:tcW w:w="2790" w:type="pct"/>
            <w:shd w:val="clear" w:color="E4F1F2" w:fill="E4F1F2"/>
          </w:tcPr>
          <w:p w14:paraId="506299A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If I understand correctly, you are asking whether the problem is fully solved. No, not fully. The result improved, but we still need to fix morning updates and duplicate log entries.</w:t>
            </w:r>
          </w:p>
        </w:tc>
      </w:tr>
      <w:tr w:rsidR="00E9198C" w:rsidRPr="00F077BE" w14:paraId="0197B1F3" w14:textId="77777777" w:rsidTr="00F077BE">
        <w:trPr>
          <w:cantSplit/>
        </w:trPr>
        <w:tc>
          <w:tcPr>
            <w:tcW w:w="873" w:type="pct"/>
            <w:shd w:val="clear" w:color="FDE9D9" w:fill="FDE9D9"/>
          </w:tcPr>
          <w:p w14:paraId="12403735"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Answer directly</w:t>
            </w:r>
          </w:p>
        </w:tc>
        <w:tc>
          <w:tcPr>
            <w:tcW w:w="1337" w:type="pct"/>
            <w:shd w:val="clear" w:color="FBE8E4" w:fill="FBE8E4"/>
          </w:tcPr>
          <w:p w14:paraId="4492975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Is the improvement large enough to expand?</w:t>
            </w:r>
          </w:p>
        </w:tc>
        <w:tc>
          <w:tcPr>
            <w:tcW w:w="2790" w:type="pct"/>
            <w:shd w:val="clear" w:color="E4F1F2" w:fill="E4F1F2"/>
          </w:tcPr>
          <w:p w14:paraId="46C4A917" w14:textId="5D496E82"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 xml:space="preserve">Yes, I think it is large enough for a controlled expansion. Late document handoffs fell by about </w:t>
            </w:r>
            <w:proofErr w:type="gramStart"/>
            <w:r w:rsidRPr="00F077BE">
              <w:rPr>
                <w:rFonts w:ascii="Noto Serif" w:hAnsi="Noto Serif" w:cs="Noto Serif"/>
                <w:sz w:val="18"/>
              </w:rPr>
              <w:t>29%</w:t>
            </w:r>
            <w:proofErr w:type="gramEnd"/>
            <w:r w:rsidR="00333543">
              <w:rPr>
                <w:rFonts w:ascii="Noto Serif" w:hAnsi="Noto Serif" w:cs="Noto Serif"/>
                <w:sz w:val="18"/>
              </w:rPr>
              <w:t xml:space="preserve"> and</w:t>
            </w:r>
            <w:r w:rsidRPr="00F077BE">
              <w:rPr>
                <w:rFonts w:ascii="Noto Serif" w:hAnsi="Noto Serif" w:cs="Noto Serif"/>
                <w:sz w:val="18"/>
              </w:rPr>
              <w:t xml:space="preserve"> rework time also fell. I am not recommending full rollout yet.</w:t>
            </w:r>
          </w:p>
        </w:tc>
      </w:tr>
      <w:tr w:rsidR="00E9198C" w:rsidRPr="00F077BE" w14:paraId="28B8BC5C" w14:textId="77777777" w:rsidTr="00F077BE">
        <w:trPr>
          <w:cantSplit/>
        </w:trPr>
        <w:tc>
          <w:tcPr>
            <w:tcW w:w="873" w:type="pct"/>
            <w:shd w:val="clear" w:color="FDE9D9" w:fill="FDE9D9"/>
          </w:tcPr>
          <w:p w14:paraId="33925B8B"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Bridge to evidence</w:t>
            </w:r>
          </w:p>
        </w:tc>
        <w:tc>
          <w:tcPr>
            <w:tcW w:w="1337" w:type="pct"/>
            <w:shd w:val="clear" w:color="FBE8E4" w:fill="FBE8E4"/>
          </w:tcPr>
          <w:p w14:paraId="10CEBA0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Could this be because volume was lower during the pilot?</w:t>
            </w:r>
          </w:p>
        </w:tc>
        <w:tc>
          <w:tcPr>
            <w:tcW w:w="2790" w:type="pct"/>
            <w:shd w:val="clear" w:color="E4F1F2" w:fill="E4F1F2"/>
          </w:tcPr>
          <w:p w14:paraId="65C3EF1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That is possible, so we checked the result against average daily volume. The improvement was still visible, although the exact percentage was smaller. That is why I recommend expansion, not full rollout.</w:t>
            </w:r>
          </w:p>
        </w:tc>
      </w:tr>
      <w:tr w:rsidR="00E9198C" w:rsidRPr="00F077BE" w14:paraId="32EDA517" w14:textId="77777777" w:rsidTr="00F077BE">
        <w:trPr>
          <w:cantSplit/>
        </w:trPr>
        <w:tc>
          <w:tcPr>
            <w:tcW w:w="873" w:type="pct"/>
            <w:shd w:val="clear" w:color="FDE9D9" w:fill="FDE9D9"/>
          </w:tcPr>
          <w:p w14:paraId="521ED39D"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Acknowledge risk or limitation</w:t>
            </w:r>
          </w:p>
        </w:tc>
        <w:tc>
          <w:tcPr>
            <w:tcW w:w="1337" w:type="pct"/>
            <w:shd w:val="clear" w:color="FBE8E4" w:fill="FBE8E4"/>
          </w:tcPr>
          <w:p w14:paraId="03A8FEBD"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Does the shared log create a control risk?</w:t>
            </w:r>
          </w:p>
        </w:tc>
        <w:tc>
          <w:tcPr>
            <w:tcW w:w="2790" w:type="pct"/>
            <w:shd w:val="clear" w:color="E4F1F2" w:fill="E4F1F2"/>
          </w:tcPr>
          <w:p w14:paraId="05413DD4" w14:textId="4A82EEC0"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 xml:space="preserve">It could create a risk if ownership is unclear. To reduce that risk, each exception needs one named </w:t>
            </w:r>
            <w:proofErr w:type="gramStart"/>
            <w:r w:rsidRPr="00F077BE">
              <w:rPr>
                <w:rFonts w:ascii="Noto Serif" w:hAnsi="Noto Serif" w:cs="Noto Serif"/>
                <w:sz w:val="18"/>
              </w:rPr>
              <w:t>owner</w:t>
            </w:r>
            <w:proofErr w:type="gramEnd"/>
            <w:r w:rsidR="00333543">
              <w:rPr>
                <w:rFonts w:ascii="Noto Serif" w:hAnsi="Noto Serif" w:cs="Noto Serif"/>
                <w:sz w:val="18"/>
              </w:rPr>
              <w:t xml:space="preserve"> and</w:t>
            </w:r>
            <w:r w:rsidRPr="00F077BE">
              <w:rPr>
                <w:rFonts w:ascii="Noto Serif" w:hAnsi="Noto Serif" w:cs="Noto Serif"/>
                <w:sz w:val="18"/>
              </w:rPr>
              <w:t xml:space="preserve"> duplicate entries must be checked each morning.</w:t>
            </w:r>
          </w:p>
        </w:tc>
      </w:tr>
      <w:tr w:rsidR="00E9198C" w:rsidRPr="00F077BE" w14:paraId="4D373A47" w14:textId="77777777" w:rsidTr="00F077BE">
        <w:trPr>
          <w:cantSplit/>
        </w:trPr>
        <w:tc>
          <w:tcPr>
            <w:tcW w:w="873" w:type="pct"/>
            <w:shd w:val="clear" w:color="FDE9D9" w:fill="FDE9D9"/>
          </w:tcPr>
          <w:p w14:paraId="61E32A3C"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Defer safely</w:t>
            </w:r>
          </w:p>
        </w:tc>
        <w:tc>
          <w:tcPr>
            <w:tcW w:w="1337" w:type="pct"/>
            <w:shd w:val="clear" w:color="FBE8E4" w:fill="FBE8E4"/>
          </w:tcPr>
          <w:p w14:paraId="62D8398E"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Can you confirm whether this meets all control requirements?</w:t>
            </w:r>
          </w:p>
        </w:tc>
        <w:tc>
          <w:tcPr>
            <w:tcW w:w="2790" w:type="pct"/>
            <w:shd w:val="clear" w:color="E4F1F2" w:fill="E4F1F2"/>
          </w:tcPr>
          <w:p w14:paraId="1C24DCCC"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 cannot confirm the full control position today. I can say that the pilot did not change the approval process. I will confirm the control review result with the risk/control team before expansion.</w:t>
            </w:r>
          </w:p>
        </w:tc>
      </w:tr>
      <w:tr w:rsidR="00E9198C" w:rsidRPr="00F077BE" w14:paraId="6DF8BAF6" w14:textId="77777777" w:rsidTr="00F077BE">
        <w:trPr>
          <w:cantSplit/>
        </w:trPr>
        <w:tc>
          <w:tcPr>
            <w:tcW w:w="873" w:type="pct"/>
            <w:shd w:val="clear" w:color="FDE9D9" w:fill="FDE9D9"/>
          </w:tcPr>
          <w:p w14:paraId="5AC38A29"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Confirm follow-up or next action</w:t>
            </w:r>
          </w:p>
        </w:tc>
        <w:tc>
          <w:tcPr>
            <w:tcW w:w="1337" w:type="pct"/>
            <w:shd w:val="clear" w:color="FBE8E4" w:fill="FBE8E4"/>
          </w:tcPr>
          <w:p w14:paraId="1A9834F8"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What do you need from us today?</w:t>
            </w:r>
          </w:p>
        </w:tc>
        <w:tc>
          <w:tcPr>
            <w:tcW w:w="2790" w:type="pct"/>
            <w:shd w:val="clear" w:color="E4F1F2" w:fill="E4F1F2"/>
          </w:tcPr>
          <w:p w14:paraId="5C34BB0D"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Today I need approval to expand the pilot to the Kansai Machinery Imports and Nagoya Parts Coordination desks for six weeks, with the two controls shown on the final slide. I will report the next result after the six-week review.</w:t>
            </w:r>
          </w:p>
        </w:tc>
      </w:tr>
    </w:tbl>
    <w:p w14:paraId="7A295604" w14:textId="64FA2108" w:rsidR="00E9198C" w:rsidRPr="00D93BE8" w:rsidRDefault="0068518E" w:rsidP="00333543">
      <w:pPr>
        <w:pStyle w:val="PSHeading3"/>
      </w:pPr>
      <w:r w:rsidRPr="00D93BE8">
        <w:t>Privacy, Security, Accessibility</w:t>
      </w:r>
      <w:r w:rsidR="00333543">
        <w:t xml:space="preserve"> and</w:t>
      </w:r>
      <w:r w:rsidRPr="00D93BE8">
        <w:t xml:space="preserve"> Contingency Notes</w:t>
      </w:r>
    </w:p>
    <w:p w14:paraId="1ED5D1F7" w14:textId="77777777" w:rsidR="00E9198C" w:rsidRPr="00727D2E" w:rsidRDefault="0068518E">
      <w:pPr>
        <w:pStyle w:val="PSBulletList"/>
        <w:numPr>
          <w:ilvl w:val="0"/>
          <w:numId w:val="170"/>
        </w:numPr>
      </w:pPr>
      <w:r w:rsidRPr="00727D2E">
        <w:t>Privacy/security: do not show real desk names, customer names, account, shipment, or order numbers, shipment IDs, ticket numbers, internal control findings, or confidential message text.</w:t>
      </w:r>
    </w:p>
    <w:p w14:paraId="0BE4A39C" w14:textId="77777777" w:rsidR="00E9198C" w:rsidRPr="00727D2E" w:rsidRDefault="0068518E">
      <w:pPr>
        <w:pStyle w:val="PSBulletList"/>
        <w:numPr>
          <w:ilvl w:val="0"/>
          <w:numId w:val="170"/>
        </w:numPr>
      </w:pPr>
      <w:r w:rsidRPr="00727D2E">
        <w:t>Scope guardrail: do not include investment advice, securities-market predictions, stock ticker symbols, real firm names, securities exchange names, or legal or regulatory advice.</w:t>
      </w:r>
    </w:p>
    <w:p w14:paraId="5D6557F5" w14:textId="1A676C8C" w:rsidR="00E9198C" w:rsidRPr="00727D2E" w:rsidRDefault="0068518E">
      <w:pPr>
        <w:pStyle w:val="PSBulletList"/>
        <w:numPr>
          <w:ilvl w:val="0"/>
          <w:numId w:val="170"/>
        </w:numPr>
      </w:pPr>
      <w:r w:rsidRPr="00727D2E">
        <w:t xml:space="preserve">Accessibility: use readable chart labels, do not rely on </w:t>
      </w:r>
      <w:proofErr w:type="spellStart"/>
      <w:r w:rsidRPr="00727D2E">
        <w:t>color</w:t>
      </w:r>
      <w:proofErr w:type="spellEnd"/>
      <w:r w:rsidRPr="00727D2E">
        <w:t xml:space="preserve"> alone</w:t>
      </w:r>
      <w:r w:rsidR="00333543">
        <w:t xml:space="preserve"> and</w:t>
      </w:r>
      <w:r w:rsidRPr="00727D2E">
        <w:t xml:space="preserve"> add a short note that the data is fictional for practice.</w:t>
      </w:r>
    </w:p>
    <w:p w14:paraId="13EC4C5D" w14:textId="77777777" w:rsidR="00E9198C" w:rsidRPr="00727D2E" w:rsidRDefault="0068518E">
      <w:pPr>
        <w:pStyle w:val="PSBulletList"/>
        <w:numPr>
          <w:ilvl w:val="0"/>
          <w:numId w:val="170"/>
        </w:numPr>
      </w:pPr>
      <w:r w:rsidRPr="00727D2E">
        <w:t>Online contingency: keep a PDF version and a one-page summary ready. If screen sharing fails, state the two main numbers aloud and send the summary after the meeting.</w:t>
      </w:r>
    </w:p>
    <w:p w14:paraId="6B3A5703" w14:textId="77777777" w:rsidR="00E9198C" w:rsidRPr="00727D2E" w:rsidRDefault="0068518E">
      <w:pPr>
        <w:pStyle w:val="PSBulletList"/>
        <w:numPr>
          <w:ilvl w:val="0"/>
          <w:numId w:val="170"/>
        </w:numPr>
      </w:pPr>
      <w:r w:rsidRPr="00727D2E">
        <w:t>Q&amp;A contingency: keep the volume-adjusted table as backup, but do not show it unless the audience asks about volume effects.</w:t>
      </w:r>
    </w:p>
    <w:p w14:paraId="3828F604" w14:textId="77777777" w:rsidR="00E9198C" w:rsidRPr="00D93BE8" w:rsidRDefault="0068518E" w:rsidP="00333543">
      <w:pPr>
        <w:pStyle w:val="PSHeading3"/>
      </w:pPr>
      <w:r w:rsidRPr="00D93BE8">
        <w:lastRenderedPageBreak/>
        <w:t>Skills You Can Practise</w:t>
      </w:r>
    </w:p>
    <w:tbl>
      <w:tblPr>
        <w:tblStyle w:val="TableGridLight"/>
        <w:tblW w:w="7937" w:type="dxa"/>
        <w:tblCellMar>
          <w:top w:w="57" w:type="dxa"/>
          <w:bottom w:w="57" w:type="dxa"/>
        </w:tblCellMar>
        <w:tblLook w:val="04A0" w:firstRow="1" w:lastRow="0" w:firstColumn="1" w:lastColumn="0" w:noHBand="0" w:noVBand="1"/>
      </w:tblPr>
      <w:tblGrid>
        <w:gridCol w:w="1514"/>
        <w:gridCol w:w="6423"/>
      </w:tblGrid>
      <w:tr w:rsidR="00E9198C" w:rsidRPr="00F077BE" w14:paraId="0FA70343" w14:textId="77777777" w:rsidTr="00F077BE">
        <w:trPr>
          <w:cantSplit/>
        </w:trPr>
        <w:tc>
          <w:tcPr>
            <w:tcW w:w="954" w:type="pct"/>
            <w:shd w:val="clear" w:color="17365D" w:fill="17365D"/>
          </w:tcPr>
          <w:p w14:paraId="1672CEE6" w14:textId="77777777" w:rsidR="00E9198C" w:rsidRPr="00F077BE" w:rsidRDefault="0068518E" w:rsidP="00F077BE">
            <w:pPr>
              <w:pStyle w:val="PSTableHeaderText"/>
              <w:keepNext/>
              <w:keepLines/>
              <w:spacing w:line="252" w:lineRule="auto"/>
              <w:rPr>
                <w:b w:val="0"/>
                <w:sz w:val="18"/>
              </w:rPr>
            </w:pPr>
            <w:r w:rsidRPr="00F077BE">
              <w:rPr>
                <w:b w:val="0"/>
                <w:sz w:val="18"/>
              </w:rPr>
              <w:t>Unit connection</w:t>
            </w:r>
          </w:p>
        </w:tc>
        <w:tc>
          <w:tcPr>
            <w:tcW w:w="4046" w:type="pct"/>
            <w:shd w:val="clear" w:color="17365D" w:fill="17365D"/>
          </w:tcPr>
          <w:p w14:paraId="4D78000E" w14:textId="77777777" w:rsidR="00E9198C" w:rsidRPr="00F077BE" w:rsidRDefault="0068518E" w:rsidP="00F077BE">
            <w:pPr>
              <w:pStyle w:val="PSTableHeaderText"/>
              <w:keepNext/>
              <w:keepLines/>
              <w:spacing w:line="252" w:lineRule="auto"/>
              <w:rPr>
                <w:b w:val="0"/>
                <w:sz w:val="18"/>
              </w:rPr>
            </w:pPr>
            <w:r w:rsidRPr="00F077BE">
              <w:rPr>
                <w:b w:val="0"/>
                <w:sz w:val="18"/>
              </w:rPr>
              <w:t>Skill shown in this model</w:t>
            </w:r>
          </w:p>
        </w:tc>
      </w:tr>
      <w:tr w:rsidR="00E9198C" w:rsidRPr="00F077BE" w14:paraId="368C6E6F" w14:textId="77777777" w:rsidTr="00F077BE">
        <w:trPr>
          <w:cantSplit/>
        </w:trPr>
        <w:tc>
          <w:tcPr>
            <w:tcW w:w="954" w:type="pct"/>
            <w:shd w:val="clear" w:color="E8F1FA" w:fill="E8F1FA"/>
          </w:tcPr>
          <w:p w14:paraId="1534E394"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3</w:t>
            </w:r>
          </w:p>
        </w:tc>
        <w:tc>
          <w:tcPr>
            <w:tcW w:w="4046" w:type="pct"/>
            <w:shd w:val="clear" w:color="FFFFFF" w:fill="FFFFFF"/>
          </w:tcPr>
          <w:p w14:paraId="290B6E1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Results briefing structure: objective, results, learning, recommendation, action</w:t>
            </w:r>
          </w:p>
        </w:tc>
      </w:tr>
      <w:tr w:rsidR="00E9198C" w:rsidRPr="00F077BE" w14:paraId="394DF310" w14:textId="77777777" w:rsidTr="00F077BE">
        <w:trPr>
          <w:cantSplit/>
        </w:trPr>
        <w:tc>
          <w:tcPr>
            <w:tcW w:w="954" w:type="pct"/>
            <w:shd w:val="clear" w:color="E8F1FA" w:fill="E8F1FA"/>
          </w:tcPr>
          <w:p w14:paraId="447563A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4</w:t>
            </w:r>
          </w:p>
        </w:tc>
        <w:tc>
          <w:tcPr>
            <w:tcW w:w="4046" w:type="pct"/>
            <w:shd w:val="clear" w:color="FFFFFF" w:fill="FFFFFF"/>
          </w:tcPr>
          <w:p w14:paraId="667BE004" w14:textId="2305154B"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Preview, transitions, balanced summary</w:t>
            </w:r>
            <w:r w:rsidR="00333543">
              <w:rPr>
                <w:rFonts w:ascii="Noto Serif" w:hAnsi="Noto Serif" w:cs="Noto Serif"/>
                <w:sz w:val="18"/>
              </w:rPr>
              <w:t xml:space="preserve"> and</w:t>
            </w:r>
            <w:r w:rsidRPr="00F077BE">
              <w:rPr>
                <w:rFonts w:ascii="Noto Serif" w:hAnsi="Noto Serif" w:cs="Noto Serif"/>
                <w:sz w:val="18"/>
              </w:rPr>
              <w:t xml:space="preserve"> action close</w:t>
            </w:r>
          </w:p>
        </w:tc>
      </w:tr>
      <w:tr w:rsidR="00E9198C" w:rsidRPr="00F077BE" w14:paraId="62FACA1C" w14:textId="77777777" w:rsidTr="00F077BE">
        <w:trPr>
          <w:cantSplit/>
        </w:trPr>
        <w:tc>
          <w:tcPr>
            <w:tcW w:w="954" w:type="pct"/>
            <w:shd w:val="clear" w:color="E8F1FA" w:fill="E8F1FA"/>
          </w:tcPr>
          <w:p w14:paraId="7E727F15"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6</w:t>
            </w:r>
          </w:p>
        </w:tc>
        <w:tc>
          <w:tcPr>
            <w:tcW w:w="4046" w:type="pct"/>
            <w:shd w:val="clear" w:color="FFFFFF" w:fill="FFFFFF"/>
          </w:tcPr>
          <w:p w14:paraId="0982336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Before/after chart explanation and careful evidence language</w:t>
            </w:r>
          </w:p>
        </w:tc>
      </w:tr>
      <w:tr w:rsidR="00E9198C" w:rsidRPr="00F077BE" w14:paraId="67BB2C43" w14:textId="77777777" w:rsidTr="00F077BE">
        <w:trPr>
          <w:cantSplit/>
        </w:trPr>
        <w:tc>
          <w:tcPr>
            <w:tcW w:w="954" w:type="pct"/>
            <w:shd w:val="clear" w:color="E8F1FA" w:fill="E8F1FA"/>
          </w:tcPr>
          <w:p w14:paraId="4A28904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9</w:t>
            </w:r>
          </w:p>
        </w:tc>
        <w:tc>
          <w:tcPr>
            <w:tcW w:w="4046" w:type="pct"/>
            <w:shd w:val="clear" w:color="FFFFFF" w:fill="FFFFFF"/>
          </w:tcPr>
          <w:p w14:paraId="1132DFA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Online or recorded adaptation for a chart-based briefing</w:t>
            </w:r>
          </w:p>
        </w:tc>
      </w:tr>
      <w:tr w:rsidR="00E9198C" w:rsidRPr="00F077BE" w14:paraId="7D2B7206" w14:textId="77777777" w:rsidTr="00F077BE">
        <w:trPr>
          <w:cantSplit/>
        </w:trPr>
        <w:tc>
          <w:tcPr>
            <w:tcW w:w="954" w:type="pct"/>
            <w:shd w:val="clear" w:color="E8F1FA" w:fill="E8F1FA"/>
          </w:tcPr>
          <w:p w14:paraId="129DE653"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10</w:t>
            </w:r>
          </w:p>
        </w:tc>
        <w:tc>
          <w:tcPr>
            <w:tcW w:w="4046" w:type="pct"/>
            <w:shd w:val="clear" w:color="FFFFFF" w:fill="FFFFFF"/>
          </w:tcPr>
          <w:p w14:paraId="4E99CBC7" w14:textId="6B4F73FF"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Evidence-based Q&amp;A, safe deferral, limitation language</w:t>
            </w:r>
            <w:r w:rsidR="00333543">
              <w:rPr>
                <w:rFonts w:ascii="Noto Serif" w:hAnsi="Noto Serif" w:cs="Noto Serif"/>
                <w:sz w:val="18"/>
              </w:rPr>
              <w:t xml:space="preserve"> and</w:t>
            </w:r>
            <w:r w:rsidRPr="00F077BE">
              <w:rPr>
                <w:rFonts w:ascii="Noto Serif" w:hAnsi="Noto Serif" w:cs="Noto Serif"/>
                <w:sz w:val="18"/>
              </w:rPr>
              <w:t xml:space="preserve"> follow-up</w:t>
            </w:r>
          </w:p>
        </w:tc>
      </w:tr>
      <w:tr w:rsidR="00E9198C" w:rsidRPr="00F077BE" w14:paraId="483175A9" w14:textId="77777777" w:rsidTr="00F077BE">
        <w:trPr>
          <w:cantSplit/>
        </w:trPr>
        <w:tc>
          <w:tcPr>
            <w:tcW w:w="954" w:type="pct"/>
            <w:shd w:val="clear" w:color="E8F1FA" w:fill="E8F1FA"/>
          </w:tcPr>
          <w:p w14:paraId="06C23D21" w14:textId="77777777" w:rsidR="00E9198C" w:rsidRPr="00F077BE" w:rsidRDefault="0068518E" w:rsidP="00F077BE">
            <w:pPr>
              <w:pStyle w:val="PSTableBodyT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12</w:t>
            </w:r>
          </w:p>
        </w:tc>
        <w:tc>
          <w:tcPr>
            <w:tcW w:w="4046" w:type="pct"/>
            <w:shd w:val="clear" w:color="FFFFFF" w:fill="FFFFFF"/>
          </w:tcPr>
          <w:p w14:paraId="64AFD2A8" w14:textId="4BBB025F"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Final workplace model with evidence, recommendation, timing</w:t>
            </w:r>
            <w:r w:rsidR="00333543">
              <w:rPr>
                <w:rFonts w:ascii="Noto Serif" w:hAnsi="Noto Serif" w:cs="Noto Serif"/>
                <w:sz w:val="18"/>
              </w:rPr>
              <w:t xml:space="preserve"> and</w:t>
            </w:r>
            <w:r w:rsidRPr="00F077BE">
              <w:rPr>
                <w:rFonts w:ascii="Noto Serif" w:hAnsi="Noto Serif" w:cs="Noto Serif"/>
                <w:sz w:val="18"/>
              </w:rPr>
              <w:t xml:space="preserve"> Q&amp;A</w:t>
            </w:r>
          </w:p>
        </w:tc>
      </w:tr>
    </w:tbl>
    <w:p w14:paraId="2C7BAD30" w14:textId="77777777" w:rsidR="00E9198C" w:rsidRPr="00D93BE8" w:rsidRDefault="0068518E" w:rsidP="00F03D93">
      <w:pPr>
        <w:pStyle w:val="PSSectionHead"/>
      </w:pPr>
      <w:r w:rsidRPr="00D93BE8">
        <w:t>Model 2: Government Agency - Reporting Results from the Intake Checklist Trial</w:t>
      </w:r>
    </w:p>
    <w:p w14:paraId="1FAFC748" w14:textId="77777777" w:rsidR="00E9198C" w:rsidRPr="00D93BE8" w:rsidRDefault="0068518E" w:rsidP="00333543">
      <w:pPr>
        <w:pStyle w:val="PSHeading3"/>
      </w:pPr>
      <w:r w:rsidRPr="00D93BE8">
        <w:t>Scenario and Purpose</w:t>
      </w:r>
    </w:p>
    <w:p w14:paraId="357CDB84" w14:textId="7DDCFA5B" w:rsidR="00E9198C" w:rsidRPr="00727D2E" w:rsidRDefault="0068518E" w:rsidP="008B0886">
      <w:pPr>
        <w:pStyle w:val="PSBodyText"/>
      </w:pPr>
      <w:r w:rsidRPr="00727D2E">
        <w:t>Midori Ward Administrative Services Office tested a new intake checklist for housing support certificate applications. Before the trial, many forms were returned because attachments were missing or key fields were incomplete. Returned applications created delays, repeat inquiries</w:t>
      </w:r>
      <w:r w:rsidR="00333543">
        <w:t xml:space="preserve"> and</w:t>
      </w:r>
      <w:r w:rsidRPr="00727D2E">
        <w:t xml:space="preserve"> extra staff work.</w:t>
      </w:r>
    </w:p>
    <w:p w14:paraId="11FE1FF0" w14:textId="77777777" w:rsidR="00E9198C" w:rsidRPr="00727D2E" w:rsidRDefault="0068518E" w:rsidP="008B0886">
      <w:pPr>
        <w:pStyle w:val="PSBodyText"/>
      </w:pPr>
      <w:r w:rsidRPr="00727D2E">
        <w:t>The trial used a short front-counter checklist and a shared FAQ sheet. After one month, the presenter reports the results and recommends expanding the checklist to two more high-volume application types: childcare fee reduction applications and elderly transport pass applications.</w:t>
      </w:r>
    </w:p>
    <w:p w14:paraId="5D1BEA84" w14:textId="77777777" w:rsidR="00E9198C" w:rsidRPr="00727D2E" w:rsidRDefault="0068518E" w:rsidP="008B0886">
      <w:pPr>
        <w:pStyle w:val="PSBodyText"/>
      </w:pPr>
      <w:r w:rsidRPr="00727D2E">
        <w:t>All organization names and data in this model are fictional for practice.</w:t>
      </w:r>
    </w:p>
    <w:p w14:paraId="1300A9DD" w14:textId="77777777" w:rsidR="00E9198C" w:rsidRPr="00D93BE8" w:rsidRDefault="0068518E" w:rsidP="00333543">
      <w:pPr>
        <w:pStyle w:val="PSSectionLabel"/>
      </w:pPr>
      <w:r w:rsidRPr="00D93BE8">
        <w:t>Audience:</w:t>
      </w:r>
    </w:p>
    <w:p w14:paraId="1B8149F2" w14:textId="77777777" w:rsidR="00E9198C" w:rsidRPr="00727D2E" w:rsidRDefault="0068518E">
      <w:pPr>
        <w:pStyle w:val="PSBulletList"/>
        <w:numPr>
          <w:ilvl w:val="0"/>
          <w:numId w:val="171"/>
        </w:numPr>
      </w:pPr>
      <w:r w:rsidRPr="00727D2E">
        <w:t>department leadership</w:t>
      </w:r>
    </w:p>
    <w:p w14:paraId="49FE8767" w14:textId="77777777" w:rsidR="00E9198C" w:rsidRPr="00727D2E" w:rsidRDefault="0068518E">
      <w:pPr>
        <w:pStyle w:val="PSBulletList"/>
        <w:numPr>
          <w:ilvl w:val="0"/>
          <w:numId w:val="171"/>
        </w:numPr>
      </w:pPr>
      <w:r w:rsidRPr="00727D2E">
        <w:t>section manager</w:t>
      </w:r>
    </w:p>
    <w:p w14:paraId="449D66FD" w14:textId="77777777" w:rsidR="00E9198C" w:rsidRPr="00727D2E" w:rsidRDefault="0068518E">
      <w:pPr>
        <w:pStyle w:val="PSBulletList"/>
        <w:numPr>
          <w:ilvl w:val="0"/>
          <w:numId w:val="171"/>
        </w:numPr>
      </w:pPr>
      <w:r w:rsidRPr="00727D2E">
        <w:t>counter-service staff</w:t>
      </w:r>
    </w:p>
    <w:p w14:paraId="6584D951" w14:textId="77777777" w:rsidR="00E9198C" w:rsidRPr="00727D2E" w:rsidRDefault="0068518E">
      <w:pPr>
        <w:pStyle w:val="PSBulletList"/>
        <w:numPr>
          <w:ilvl w:val="0"/>
          <w:numId w:val="171"/>
        </w:numPr>
      </w:pPr>
      <w:r w:rsidRPr="00727D2E">
        <w:t>document-review staff</w:t>
      </w:r>
    </w:p>
    <w:p w14:paraId="3491D75C" w14:textId="77777777" w:rsidR="00E9198C" w:rsidRPr="00727D2E" w:rsidRDefault="0068518E" w:rsidP="008B0886">
      <w:pPr>
        <w:pStyle w:val="PSBodyText"/>
      </w:pPr>
      <w:r w:rsidRPr="00727D2E">
        <w:t>Purpose: report trial results and request approval to expand the checklist.</w:t>
      </w:r>
    </w:p>
    <w:p w14:paraId="59FFC394" w14:textId="77777777" w:rsidR="00E9198C" w:rsidRPr="00727D2E" w:rsidRDefault="0068518E" w:rsidP="008B0886">
      <w:pPr>
        <w:pStyle w:val="PSBodyText"/>
      </w:pPr>
      <w:r w:rsidRPr="00727D2E">
        <w:t>Core message: The intake checklist reduced preventable returned applications, so it should expand to childcare fee reduction applications and elderly transport pass applications with one owner for checklist updates.</w:t>
      </w:r>
    </w:p>
    <w:p w14:paraId="43FEF8D4" w14:textId="77777777" w:rsidR="00E9198C" w:rsidRPr="00727D2E" w:rsidRDefault="0068518E" w:rsidP="008B0886">
      <w:pPr>
        <w:pStyle w:val="PSBodyText"/>
      </w:pPr>
      <w:r w:rsidRPr="00727D2E">
        <w:t>Expected delivery time: about 5.5 to 6.5 minutes, plus 5 minutes for Q&amp;A.</w:t>
      </w:r>
    </w:p>
    <w:p w14:paraId="279CC4B8" w14:textId="77777777" w:rsidR="00E9198C" w:rsidRPr="00D93BE8" w:rsidRDefault="0068518E" w:rsidP="00333543">
      <w:pPr>
        <w:pStyle w:val="PSHeading3"/>
      </w:pPr>
      <w:r w:rsidRPr="00D93BE8">
        <w:lastRenderedPageBreak/>
        <w:t>Suggested Visual Sequence</w:t>
      </w:r>
    </w:p>
    <w:tbl>
      <w:tblPr>
        <w:tblStyle w:val="TableGridLight"/>
        <w:tblW w:w="7937" w:type="dxa"/>
        <w:tblCellMar>
          <w:top w:w="57" w:type="dxa"/>
          <w:bottom w:w="57" w:type="dxa"/>
        </w:tblCellMar>
        <w:tblLook w:val="04A0" w:firstRow="1" w:lastRow="0" w:firstColumn="1" w:lastColumn="0" w:noHBand="0" w:noVBand="1"/>
      </w:tblPr>
      <w:tblGrid>
        <w:gridCol w:w="2238"/>
        <w:gridCol w:w="2991"/>
        <w:gridCol w:w="2708"/>
      </w:tblGrid>
      <w:tr w:rsidR="00E9198C" w:rsidRPr="00F077BE" w14:paraId="1FF357C2" w14:textId="77777777" w:rsidTr="00F077BE">
        <w:trPr>
          <w:cantSplit/>
        </w:trPr>
        <w:tc>
          <w:tcPr>
            <w:tcW w:w="1410" w:type="pct"/>
            <w:shd w:val="clear" w:color="C77A1A" w:fill="C77A1A"/>
          </w:tcPr>
          <w:p w14:paraId="4433894E" w14:textId="77777777" w:rsidR="00E9198C" w:rsidRPr="00F077BE" w:rsidRDefault="0068518E" w:rsidP="00F077BE">
            <w:pPr>
              <w:pStyle w:val="PSTableHeaderText"/>
              <w:keepNext/>
              <w:keepLines/>
              <w:spacing w:line="252" w:lineRule="auto"/>
              <w:rPr>
                <w:b w:val="0"/>
                <w:sz w:val="18"/>
              </w:rPr>
            </w:pPr>
            <w:r w:rsidRPr="00F077BE">
              <w:rPr>
                <w:b w:val="0"/>
                <w:sz w:val="18"/>
              </w:rPr>
              <w:t>Visual</w:t>
            </w:r>
          </w:p>
        </w:tc>
        <w:tc>
          <w:tcPr>
            <w:tcW w:w="1884" w:type="pct"/>
            <w:shd w:val="clear" w:color="C77A1A" w:fill="C77A1A"/>
          </w:tcPr>
          <w:p w14:paraId="08275399" w14:textId="77777777" w:rsidR="00E9198C" w:rsidRPr="00F077BE" w:rsidRDefault="0068518E" w:rsidP="00F077BE">
            <w:pPr>
              <w:pStyle w:val="PSTableHeaderText"/>
              <w:keepNext/>
              <w:keepLines/>
              <w:spacing w:line="252" w:lineRule="auto"/>
              <w:rPr>
                <w:b w:val="0"/>
                <w:sz w:val="18"/>
              </w:rPr>
            </w:pPr>
            <w:r w:rsidRPr="00F077BE">
              <w:rPr>
                <w:b w:val="0"/>
                <w:sz w:val="18"/>
              </w:rPr>
              <w:t>Main message</w:t>
            </w:r>
          </w:p>
        </w:tc>
        <w:tc>
          <w:tcPr>
            <w:tcW w:w="1706" w:type="pct"/>
            <w:shd w:val="clear" w:color="C77A1A" w:fill="C77A1A"/>
          </w:tcPr>
          <w:p w14:paraId="67BEDB63" w14:textId="77777777" w:rsidR="00E9198C" w:rsidRPr="00F077BE" w:rsidRDefault="0068518E" w:rsidP="00F077BE">
            <w:pPr>
              <w:pStyle w:val="PSTableHeaderText"/>
              <w:keepNext/>
              <w:keepLines/>
              <w:spacing w:line="252" w:lineRule="auto"/>
              <w:rPr>
                <w:b w:val="0"/>
                <w:sz w:val="18"/>
              </w:rPr>
            </w:pPr>
            <w:r w:rsidRPr="00F077BE">
              <w:rPr>
                <w:b w:val="0"/>
                <w:sz w:val="18"/>
              </w:rPr>
              <w:t>Presenter action</w:t>
            </w:r>
          </w:p>
        </w:tc>
      </w:tr>
      <w:tr w:rsidR="00E9198C" w:rsidRPr="00F077BE" w14:paraId="44279CC1" w14:textId="77777777" w:rsidTr="00F077BE">
        <w:trPr>
          <w:cantSplit/>
        </w:trPr>
        <w:tc>
          <w:tcPr>
            <w:tcW w:w="1410" w:type="pct"/>
            <w:shd w:val="clear" w:color="C77A1A" w:fill="C77A1A"/>
          </w:tcPr>
          <w:p w14:paraId="557A6B71" w14:textId="77777777" w:rsidR="00E9198C" w:rsidRPr="00F077BE" w:rsidRDefault="0068518E" w:rsidP="00F077BE">
            <w:pPr>
              <w:pStyle w:val="PSTableBodyText"/>
              <w:keepNext/>
              <w:keepLines/>
              <w:spacing w:line="252" w:lineRule="auto"/>
              <w:rPr>
                <w:color w:val="FFFFFF"/>
                <w:sz w:val="18"/>
              </w:rPr>
            </w:pPr>
            <w:r w:rsidRPr="00F077BE">
              <w:rPr>
                <w:color w:val="FFFFFF"/>
                <w:sz w:val="18"/>
              </w:rPr>
              <w:t>1. Title and decision needed</w:t>
            </w:r>
          </w:p>
        </w:tc>
        <w:tc>
          <w:tcPr>
            <w:tcW w:w="1884" w:type="pct"/>
            <w:shd w:val="clear" w:color="FFF0D2" w:fill="FFF0D2"/>
          </w:tcPr>
          <w:p w14:paraId="5478B035" w14:textId="77777777" w:rsidR="00E9198C" w:rsidRPr="00F077BE" w:rsidRDefault="0068518E" w:rsidP="00F077BE">
            <w:pPr>
              <w:pStyle w:val="PSTableBodyText"/>
              <w:keepNext/>
              <w:keepLines/>
              <w:spacing w:line="252" w:lineRule="auto"/>
              <w:rPr>
                <w:sz w:val="18"/>
              </w:rPr>
            </w:pPr>
            <w:r w:rsidRPr="00F077BE">
              <w:rPr>
                <w:sz w:val="18"/>
              </w:rPr>
              <w:t>We need a decision on limited expansion.</w:t>
            </w:r>
          </w:p>
        </w:tc>
        <w:tc>
          <w:tcPr>
            <w:tcW w:w="1706" w:type="pct"/>
            <w:shd w:val="clear" w:color="FFFFFF" w:fill="FFFFFF"/>
          </w:tcPr>
          <w:p w14:paraId="350CB925" w14:textId="77777777" w:rsidR="00E9198C" w:rsidRPr="00F077BE" w:rsidRDefault="0068518E" w:rsidP="00F077BE">
            <w:pPr>
              <w:pStyle w:val="PSTableBodyText"/>
              <w:keepNext/>
              <w:keepLines/>
              <w:spacing w:line="252" w:lineRule="auto"/>
              <w:rPr>
                <w:sz w:val="18"/>
              </w:rPr>
            </w:pPr>
            <w:r w:rsidRPr="00F077BE">
              <w:rPr>
                <w:sz w:val="18"/>
              </w:rPr>
              <w:t>State the purpose and audience decision.</w:t>
            </w:r>
          </w:p>
        </w:tc>
      </w:tr>
      <w:tr w:rsidR="00E9198C" w:rsidRPr="00F077BE" w14:paraId="3B77FEA8" w14:textId="77777777" w:rsidTr="00F077BE">
        <w:trPr>
          <w:cantSplit/>
        </w:trPr>
        <w:tc>
          <w:tcPr>
            <w:tcW w:w="1410" w:type="pct"/>
            <w:shd w:val="clear" w:color="C77A1A" w:fill="C77A1A"/>
          </w:tcPr>
          <w:p w14:paraId="3EB56990" w14:textId="77777777" w:rsidR="00E9198C" w:rsidRPr="00F077BE" w:rsidRDefault="0068518E" w:rsidP="00F077BE">
            <w:pPr>
              <w:pStyle w:val="PSTableBodyText"/>
              <w:keepNext/>
              <w:keepLines/>
              <w:spacing w:line="252" w:lineRule="auto"/>
              <w:rPr>
                <w:color w:val="FFFFFF"/>
                <w:sz w:val="18"/>
              </w:rPr>
            </w:pPr>
            <w:r w:rsidRPr="00F077BE">
              <w:rPr>
                <w:color w:val="FFFFFF"/>
                <w:sz w:val="18"/>
              </w:rPr>
              <w:t>2. Trial Objective</w:t>
            </w:r>
          </w:p>
        </w:tc>
        <w:tc>
          <w:tcPr>
            <w:tcW w:w="1884" w:type="pct"/>
            <w:shd w:val="clear" w:color="FFF0D2" w:fill="FFF0D2"/>
          </w:tcPr>
          <w:p w14:paraId="509F7DCC" w14:textId="77777777" w:rsidR="00E9198C" w:rsidRPr="00F077BE" w:rsidRDefault="0068518E" w:rsidP="00F077BE">
            <w:pPr>
              <w:pStyle w:val="PSTableBodyText"/>
              <w:keepNext/>
              <w:keepLines/>
              <w:spacing w:line="252" w:lineRule="auto"/>
              <w:rPr>
                <w:sz w:val="18"/>
              </w:rPr>
            </w:pPr>
            <w:r w:rsidRPr="00F077BE">
              <w:rPr>
                <w:sz w:val="18"/>
              </w:rPr>
              <w:t>The checklist targeted preventable intake errors.</w:t>
            </w:r>
          </w:p>
        </w:tc>
        <w:tc>
          <w:tcPr>
            <w:tcW w:w="1706" w:type="pct"/>
            <w:shd w:val="clear" w:color="FFFFFF" w:fill="FFFFFF"/>
          </w:tcPr>
          <w:p w14:paraId="11A9D5B3" w14:textId="77777777" w:rsidR="00E9198C" w:rsidRPr="00F077BE" w:rsidRDefault="0068518E" w:rsidP="00F077BE">
            <w:pPr>
              <w:pStyle w:val="PSTableBodyText"/>
              <w:keepNext/>
              <w:keepLines/>
              <w:spacing w:line="252" w:lineRule="auto"/>
              <w:rPr>
                <w:sz w:val="18"/>
              </w:rPr>
            </w:pPr>
            <w:r w:rsidRPr="00F077BE">
              <w:rPr>
                <w:sz w:val="18"/>
              </w:rPr>
              <w:t>Explain the problem without blaming staff or applicants.</w:t>
            </w:r>
          </w:p>
        </w:tc>
      </w:tr>
      <w:tr w:rsidR="00E9198C" w:rsidRPr="00F077BE" w14:paraId="34212B09" w14:textId="77777777" w:rsidTr="00F077BE">
        <w:trPr>
          <w:cantSplit/>
        </w:trPr>
        <w:tc>
          <w:tcPr>
            <w:tcW w:w="1410" w:type="pct"/>
            <w:shd w:val="clear" w:color="C77A1A" w:fill="C77A1A"/>
          </w:tcPr>
          <w:p w14:paraId="05714994" w14:textId="77777777" w:rsidR="00E9198C" w:rsidRPr="00F077BE" w:rsidRDefault="0068518E" w:rsidP="00F077BE">
            <w:pPr>
              <w:pStyle w:val="PSTableBodyText"/>
              <w:keepNext/>
              <w:keepLines/>
              <w:spacing w:line="252" w:lineRule="auto"/>
              <w:rPr>
                <w:color w:val="FFFFFF"/>
                <w:sz w:val="18"/>
              </w:rPr>
            </w:pPr>
            <w:r w:rsidRPr="00F077BE">
              <w:rPr>
                <w:color w:val="FFFFFF"/>
                <w:sz w:val="18"/>
              </w:rPr>
              <w:t>3. Process Note</w:t>
            </w:r>
          </w:p>
        </w:tc>
        <w:tc>
          <w:tcPr>
            <w:tcW w:w="1884" w:type="pct"/>
            <w:shd w:val="clear" w:color="FFF0D2" w:fill="FFF0D2"/>
          </w:tcPr>
          <w:p w14:paraId="66205E5F" w14:textId="77777777" w:rsidR="00E9198C" w:rsidRPr="00F077BE" w:rsidRDefault="0068518E" w:rsidP="00F077BE">
            <w:pPr>
              <w:pStyle w:val="PSTableBodyText"/>
              <w:keepNext/>
              <w:keepLines/>
              <w:spacing w:line="252" w:lineRule="auto"/>
              <w:rPr>
                <w:sz w:val="18"/>
              </w:rPr>
            </w:pPr>
            <w:r w:rsidRPr="00F077BE">
              <w:rPr>
                <w:sz w:val="18"/>
              </w:rPr>
              <w:t>The checklist is used before formal review.</w:t>
            </w:r>
          </w:p>
        </w:tc>
        <w:tc>
          <w:tcPr>
            <w:tcW w:w="1706" w:type="pct"/>
            <w:shd w:val="clear" w:color="FFFFFF" w:fill="FFFFFF"/>
          </w:tcPr>
          <w:p w14:paraId="02D157C7" w14:textId="77777777" w:rsidR="00E9198C" w:rsidRPr="00F077BE" w:rsidRDefault="0068518E" w:rsidP="00F077BE">
            <w:pPr>
              <w:pStyle w:val="PSTableBodyText"/>
              <w:keepNext/>
              <w:keepLines/>
              <w:spacing w:line="252" w:lineRule="auto"/>
              <w:rPr>
                <w:sz w:val="18"/>
              </w:rPr>
            </w:pPr>
            <w:r w:rsidRPr="00F077BE">
              <w:rPr>
                <w:sz w:val="18"/>
              </w:rPr>
              <w:t>Show where the checklist fits in the intake process.</w:t>
            </w:r>
          </w:p>
        </w:tc>
      </w:tr>
      <w:tr w:rsidR="00E9198C" w:rsidRPr="00F077BE" w14:paraId="41367063" w14:textId="77777777" w:rsidTr="00F077BE">
        <w:trPr>
          <w:cantSplit/>
        </w:trPr>
        <w:tc>
          <w:tcPr>
            <w:tcW w:w="1410" w:type="pct"/>
            <w:shd w:val="clear" w:color="C77A1A" w:fill="C77A1A"/>
          </w:tcPr>
          <w:p w14:paraId="777CC585" w14:textId="77777777" w:rsidR="00E9198C" w:rsidRPr="00F077BE" w:rsidRDefault="0068518E" w:rsidP="00F077BE">
            <w:pPr>
              <w:pStyle w:val="PSTableBodyText"/>
              <w:keepNext/>
              <w:keepLines/>
              <w:spacing w:line="252" w:lineRule="auto"/>
              <w:rPr>
                <w:color w:val="FFFFFF"/>
                <w:sz w:val="18"/>
              </w:rPr>
            </w:pPr>
            <w:r w:rsidRPr="00F077BE">
              <w:rPr>
                <w:color w:val="FFFFFF"/>
                <w:sz w:val="18"/>
              </w:rPr>
              <w:t>4. Before/after chart</w:t>
            </w:r>
          </w:p>
        </w:tc>
        <w:tc>
          <w:tcPr>
            <w:tcW w:w="1884" w:type="pct"/>
            <w:shd w:val="clear" w:color="FFF0D2" w:fill="FFF0D2"/>
          </w:tcPr>
          <w:p w14:paraId="08B27A94" w14:textId="77777777" w:rsidR="00E9198C" w:rsidRPr="00F077BE" w:rsidRDefault="0068518E" w:rsidP="00F077BE">
            <w:pPr>
              <w:pStyle w:val="PSTableBodyText"/>
              <w:keepNext/>
              <w:keepLines/>
              <w:spacing w:line="252" w:lineRule="auto"/>
              <w:rPr>
                <w:sz w:val="18"/>
              </w:rPr>
            </w:pPr>
            <w:r w:rsidRPr="00F077BE">
              <w:rPr>
                <w:sz w:val="18"/>
              </w:rPr>
              <w:t>Returned applications and repeat inquiries both fell.</w:t>
            </w:r>
          </w:p>
        </w:tc>
        <w:tc>
          <w:tcPr>
            <w:tcW w:w="1706" w:type="pct"/>
            <w:shd w:val="clear" w:color="FFFFFF" w:fill="FFFFFF"/>
          </w:tcPr>
          <w:p w14:paraId="42152B99" w14:textId="77777777" w:rsidR="00E9198C" w:rsidRPr="00F077BE" w:rsidRDefault="0068518E" w:rsidP="00F077BE">
            <w:pPr>
              <w:pStyle w:val="PSTableBodyText"/>
              <w:keepNext/>
              <w:keepLines/>
              <w:spacing w:line="252" w:lineRule="auto"/>
              <w:rPr>
                <w:sz w:val="18"/>
              </w:rPr>
            </w:pPr>
            <w:r w:rsidRPr="00F077BE">
              <w:rPr>
                <w:sz w:val="18"/>
              </w:rPr>
              <w:t>Explain the chart in 60 to 90 seconds.</w:t>
            </w:r>
          </w:p>
        </w:tc>
      </w:tr>
      <w:tr w:rsidR="00E9198C" w:rsidRPr="00F077BE" w14:paraId="560344F2" w14:textId="77777777" w:rsidTr="00F077BE">
        <w:trPr>
          <w:cantSplit/>
        </w:trPr>
        <w:tc>
          <w:tcPr>
            <w:tcW w:w="1410" w:type="pct"/>
            <w:shd w:val="clear" w:color="C77A1A" w:fill="C77A1A"/>
          </w:tcPr>
          <w:p w14:paraId="60825DB4" w14:textId="77777777" w:rsidR="00E9198C" w:rsidRPr="00F077BE" w:rsidRDefault="0068518E" w:rsidP="00F077BE">
            <w:pPr>
              <w:pStyle w:val="PSTableBodyText"/>
              <w:keepNext/>
              <w:keepLines/>
              <w:spacing w:line="252" w:lineRule="auto"/>
              <w:rPr>
                <w:color w:val="FFFFFF"/>
                <w:sz w:val="18"/>
              </w:rPr>
            </w:pPr>
            <w:r w:rsidRPr="00F077BE">
              <w:rPr>
                <w:color w:val="FFFFFF"/>
                <w:sz w:val="18"/>
              </w:rPr>
              <w:t>5. Recommendation summary</w:t>
            </w:r>
          </w:p>
        </w:tc>
        <w:tc>
          <w:tcPr>
            <w:tcW w:w="1884" w:type="pct"/>
            <w:shd w:val="clear" w:color="FFF0D2" w:fill="FFF0D2"/>
          </w:tcPr>
          <w:p w14:paraId="0451B722" w14:textId="77777777" w:rsidR="00E9198C" w:rsidRPr="00F077BE" w:rsidRDefault="0068518E" w:rsidP="00F077BE">
            <w:pPr>
              <w:pStyle w:val="PSTableBodyText"/>
              <w:keepNext/>
              <w:keepLines/>
              <w:spacing w:line="252" w:lineRule="auto"/>
              <w:rPr>
                <w:sz w:val="18"/>
              </w:rPr>
            </w:pPr>
            <w:r w:rsidRPr="00F077BE">
              <w:rPr>
                <w:sz w:val="18"/>
              </w:rPr>
              <w:t>Expand to two application types and assign update ownership.</w:t>
            </w:r>
          </w:p>
        </w:tc>
        <w:tc>
          <w:tcPr>
            <w:tcW w:w="1706" w:type="pct"/>
            <w:shd w:val="clear" w:color="FFFFFF" w:fill="FFFFFF"/>
          </w:tcPr>
          <w:p w14:paraId="4DEB46AD" w14:textId="77777777" w:rsidR="00E9198C" w:rsidRPr="00F077BE" w:rsidRDefault="0068518E" w:rsidP="00F077BE">
            <w:pPr>
              <w:pStyle w:val="PSTableBodyText"/>
              <w:keepNext/>
              <w:keepLines/>
              <w:spacing w:line="252" w:lineRule="auto"/>
              <w:rPr>
                <w:sz w:val="18"/>
              </w:rPr>
            </w:pPr>
            <w:r w:rsidRPr="00F077BE">
              <w:rPr>
                <w:sz w:val="18"/>
              </w:rPr>
              <w:t>Ask for approval and confirm next actions.</w:t>
            </w:r>
          </w:p>
        </w:tc>
      </w:tr>
      <w:tr w:rsidR="00E9198C" w:rsidRPr="00F077BE" w14:paraId="2F7BB189" w14:textId="77777777" w:rsidTr="00F077BE">
        <w:trPr>
          <w:cantSplit/>
        </w:trPr>
        <w:tc>
          <w:tcPr>
            <w:tcW w:w="1410" w:type="pct"/>
            <w:shd w:val="clear" w:color="C77A1A" w:fill="C77A1A"/>
          </w:tcPr>
          <w:p w14:paraId="5678D98B" w14:textId="77777777" w:rsidR="00E9198C" w:rsidRPr="00F077BE" w:rsidRDefault="0068518E" w:rsidP="00F077BE">
            <w:pPr>
              <w:pStyle w:val="PSTableBodyText"/>
              <w:keepLines/>
              <w:spacing w:line="252" w:lineRule="auto"/>
              <w:rPr>
                <w:color w:val="FFFFFF"/>
                <w:sz w:val="18"/>
              </w:rPr>
            </w:pPr>
            <w:r w:rsidRPr="00F077BE">
              <w:rPr>
                <w:color w:val="FFFFFF"/>
                <w:sz w:val="18"/>
              </w:rPr>
              <w:t>Backup. Staff feedback summary</w:t>
            </w:r>
          </w:p>
        </w:tc>
        <w:tc>
          <w:tcPr>
            <w:tcW w:w="1884" w:type="pct"/>
            <w:shd w:val="clear" w:color="FFF0D2" w:fill="FFF0D2"/>
          </w:tcPr>
          <w:p w14:paraId="753E9D55" w14:textId="77777777" w:rsidR="00E9198C" w:rsidRPr="00F077BE" w:rsidRDefault="0068518E" w:rsidP="00F077BE">
            <w:pPr>
              <w:pStyle w:val="PSTableBodyText"/>
              <w:keepLines/>
              <w:spacing w:line="252" w:lineRule="auto"/>
              <w:rPr>
                <w:sz w:val="18"/>
              </w:rPr>
            </w:pPr>
            <w:r w:rsidRPr="00F077BE">
              <w:rPr>
                <w:sz w:val="18"/>
              </w:rPr>
              <w:t>The checklist added about 40 seconds per intake.</w:t>
            </w:r>
          </w:p>
        </w:tc>
        <w:tc>
          <w:tcPr>
            <w:tcW w:w="1706" w:type="pct"/>
            <w:shd w:val="clear" w:color="FFFFFF" w:fill="FFFFFF"/>
          </w:tcPr>
          <w:p w14:paraId="7E26BF09" w14:textId="77777777" w:rsidR="00E9198C" w:rsidRPr="00F077BE" w:rsidRDefault="0068518E" w:rsidP="00F077BE">
            <w:pPr>
              <w:pStyle w:val="PSTableBodyText"/>
              <w:keepLines/>
              <w:spacing w:line="252" w:lineRule="auto"/>
              <w:rPr>
                <w:sz w:val="18"/>
              </w:rPr>
            </w:pPr>
            <w:r w:rsidRPr="00F077BE">
              <w:rPr>
                <w:sz w:val="18"/>
              </w:rPr>
              <w:t>Use only if asked about waiting time or staff workload.</w:t>
            </w:r>
          </w:p>
        </w:tc>
      </w:tr>
    </w:tbl>
    <w:p w14:paraId="37569296" w14:textId="77777777" w:rsidR="00E9198C" w:rsidRPr="00727D2E" w:rsidRDefault="0068518E" w:rsidP="008B0886">
      <w:pPr>
        <w:pStyle w:val="PSBodyText"/>
      </w:pPr>
      <w:r w:rsidRPr="00727D2E">
        <w:t>Suggested chart title: Checklist trial reduced returns and repeat inquiries.</w:t>
      </w:r>
    </w:p>
    <w:p w14:paraId="0F4258B7" w14:textId="77777777" w:rsidR="00E9198C" w:rsidRPr="00D93BE8" w:rsidRDefault="0068518E" w:rsidP="00333543">
      <w:pPr>
        <w:pStyle w:val="PSHeading3"/>
      </w:pPr>
      <w:r w:rsidRPr="00D93BE8">
        <w:t>Sample Slide Set</w:t>
      </w:r>
    </w:p>
    <w:p w14:paraId="7F521E3F" w14:textId="77777777" w:rsidR="00E9198C" w:rsidRPr="00727D2E" w:rsidRDefault="0068518E" w:rsidP="008B0886">
      <w:pPr>
        <w:pStyle w:val="PSBodyText"/>
      </w:pPr>
      <w:r w:rsidRPr="00727D2E">
        <w:t xml:space="preserve">Sample slide deck: </w:t>
      </w:r>
      <w:hyperlink r:id="rId74">
        <w:r w:rsidRPr="00727D2E">
          <w:rPr>
            <w:rStyle w:val="Hyperlink1"/>
            <w:lang w:val="en-GB"/>
          </w:rPr>
          <w:t>Results Government-Agency Deck</w:t>
        </w:r>
      </w:hyperlink>
    </w:p>
    <w:p w14:paraId="0C5F58D1" w14:textId="77777777" w:rsidR="00E9198C" w:rsidRPr="00D93BE8" w:rsidRDefault="0068518E" w:rsidP="00333543">
      <w:pPr>
        <w:pStyle w:val="PSHeading3"/>
      </w:pPr>
      <w:r w:rsidRPr="00D93BE8">
        <w:t>Key Vocabulary Before Listening</w:t>
      </w:r>
    </w:p>
    <w:tbl>
      <w:tblPr>
        <w:tblStyle w:val="PlainTable1"/>
        <w:tblW w:w="7937" w:type="dxa"/>
        <w:tblCellMar>
          <w:top w:w="57" w:type="dxa"/>
          <w:bottom w:w="57" w:type="dxa"/>
        </w:tblCellMar>
        <w:tblLook w:val="04A0" w:firstRow="1" w:lastRow="0" w:firstColumn="1" w:lastColumn="0" w:noHBand="0" w:noVBand="1"/>
      </w:tblPr>
      <w:tblGrid>
        <w:gridCol w:w="2675"/>
        <w:gridCol w:w="5262"/>
      </w:tblGrid>
      <w:tr w:rsidR="00E9198C" w:rsidRPr="00F077BE" w14:paraId="1470EF7F"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85" w:type="pct"/>
            <w:shd w:val="clear" w:color="FFFFFF" w:fill="FFFFFF"/>
          </w:tcPr>
          <w:p w14:paraId="40DEFC34"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315" w:type="pct"/>
            <w:shd w:val="clear" w:color="FFFFFF" w:fill="FFFFFF"/>
          </w:tcPr>
          <w:p w14:paraId="457E2C29"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w:t>
            </w:r>
          </w:p>
        </w:tc>
      </w:tr>
      <w:tr w:rsidR="00E9198C" w:rsidRPr="00F077BE" w14:paraId="0A8202DC"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85" w:type="pct"/>
            <w:shd w:val="clear" w:color="FFFFFF" w:fill="FFFFFF"/>
          </w:tcPr>
          <w:p w14:paraId="4BA0A35E"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intake</w:t>
            </w:r>
          </w:p>
        </w:tc>
        <w:tc>
          <w:tcPr>
            <w:tcW w:w="3315" w:type="pct"/>
            <w:shd w:val="clear" w:color="FFFFFF" w:fill="FFFFFF"/>
          </w:tcPr>
          <w:p w14:paraId="6CA82AE2"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first step when an office receives an application</w:t>
            </w:r>
          </w:p>
        </w:tc>
      </w:tr>
      <w:tr w:rsidR="00E9198C" w:rsidRPr="00F077BE" w14:paraId="48A48138"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685" w:type="pct"/>
            <w:shd w:val="clear" w:color="FFFFFF" w:fill="FFFFFF"/>
          </w:tcPr>
          <w:p w14:paraId="38B474FC"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formal review</w:t>
            </w:r>
          </w:p>
        </w:tc>
        <w:tc>
          <w:tcPr>
            <w:tcW w:w="3315" w:type="pct"/>
            <w:shd w:val="clear" w:color="FFFFFF" w:fill="FFFFFF"/>
          </w:tcPr>
          <w:p w14:paraId="7DF8B0D3"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detailed check after the application is accepted</w:t>
            </w:r>
          </w:p>
        </w:tc>
      </w:tr>
      <w:tr w:rsidR="00E9198C" w:rsidRPr="00F077BE" w14:paraId="698582DD"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85" w:type="pct"/>
            <w:shd w:val="clear" w:color="FFFFFF" w:fill="FFFFFF"/>
          </w:tcPr>
          <w:p w14:paraId="69FE10D7"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repeat inquiry</w:t>
            </w:r>
          </w:p>
        </w:tc>
        <w:tc>
          <w:tcPr>
            <w:tcW w:w="3315" w:type="pct"/>
            <w:shd w:val="clear" w:color="FFFFFF" w:fill="FFFFFF"/>
          </w:tcPr>
          <w:p w14:paraId="52D8FD98"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second or later question about the same case</w:t>
            </w:r>
          </w:p>
        </w:tc>
      </w:tr>
      <w:tr w:rsidR="00E9198C" w:rsidRPr="00F077BE" w14:paraId="7B63926D"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685" w:type="pct"/>
            <w:shd w:val="clear" w:color="FFFFFF" w:fill="FFFFFF"/>
          </w:tcPr>
          <w:p w14:paraId="41FA3F89"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high-volume application type</w:t>
            </w:r>
          </w:p>
        </w:tc>
        <w:tc>
          <w:tcPr>
            <w:tcW w:w="3315" w:type="pct"/>
            <w:shd w:val="clear" w:color="FFFFFF" w:fill="FFFFFF"/>
          </w:tcPr>
          <w:p w14:paraId="38645026"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an application type that the office receives often</w:t>
            </w:r>
          </w:p>
        </w:tc>
      </w:tr>
      <w:tr w:rsidR="00E9198C" w:rsidRPr="00F077BE" w14:paraId="000F84C2"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85" w:type="pct"/>
            <w:shd w:val="clear" w:color="FFFFFF" w:fill="FFFFFF"/>
          </w:tcPr>
          <w:p w14:paraId="35F54A85"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update owner</w:t>
            </w:r>
          </w:p>
        </w:tc>
        <w:tc>
          <w:tcPr>
            <w:tcW w:w="3315" w:type="pct"/>
            <w:shd w:val="clear" w:color="FFFFFF" w:fill="FFFFFF"/>
          </w:tcPr>
          <w:p w14:paraId="1E38B1F3"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person or role responsible for keeping a document current</w:t>
            </w:r>
          </w:p>
        </w:tc>
      </w:tr>
      <w:tr w:rsidR="00E9198C" w:rsidRPr="00F077BE" w14:paraId="6364DD84"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685" w:type="pct"/>
            <w:shd w:val="clear" w:color="FFFFFF" w:fill="FFFFFF"/>
          </w:tcPr>
          <w:p w14:paraId="6E64B2E8"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waiting time</w:t>
            </w:r>
          </w:p>
        </w:tc>
        <w:tc>
          <w:tcPr>
            <w:tcW w:w="3315" w:type="pct"/>
            <w:shd w:val="clear" w:color="FFFFFF" w:fill="FFFFFF"/>
          </w:tcPr>
          <w:p w14:paraId="28306379"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how long users wait before receiving service</w:t>
            </w:r>
          </w:p>
        </w:tc>
      </w:tr>
      <w:tr w:rsidR="00E9198C" w:rsidRPr="00F077BE" w14:paraId="2A506000"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85" w:type="pct"/>
            <w:shd w:val="clear" w:color="FFFFFF" w:fill="FFFFFF"/>
          </w:tcPr>
          <w:p w14:paraId="2F92F283"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rotating staff</w:t>
            </w:r>
          </w:p>
        </w:tc>
        <w:tc>
          <w:tcPr>
            <w:tcW w:w="3315" w:type="pct"/>
            <w:shd w:val="clear" w:color="FFFFFF" w:fill="FFFFFF"/>
          </w:tcPr>
          <w:p w14:paraId="336E5219" w14:textId="77777777" w:rsidR="00E9198C" w:rsidRPr="00F077BE" w:rsidRDefault="0068518E" w:rsidP="00F077BE">
            <w:pPr>
              <w:pStyle w:val="PSTableBodyT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staff who move between different duties or counters</w:t>
            </w:r>
          </w:p>
        </w:tc>
      </w:tr>
    </w:tbl>
    <w:p w14:paraId="687FAE73" w14:textId="77777777" w:rsidR="00E9198C" w:rsidRPr="00D93BE8" w:rsidRDefault="0068518E" w:rsidP="00333543">
      <w:pPr>
        <w:pStyle w:val="PSHeading3"/>
      </w:pPr>
      <w:r w:rsidRPr="00D93BE8">
        <w:t>Full Spoken Model Presentation</w:t>
      </w:r>
    </w:p>
    <w:p w14:paraId="05545270"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Opening and Preview</w:t>
      </w:r>
    </w:p>
    <w:p w14:paraId="0EEB524E" w14:textId="77777777" w:rsidR="00E9198C" w:rsidRPr="00727D2E" w:rsidRDefault="0068518E" w:rsidP="008B0886">
      <w:pPr>
        <w:pStyle w:val="PSBodyText"/>
      </w:pPr>
      <w:r w:rsidRPr="00727D2E">
        <w:t>Good afternoon. The intake checklist trial gives us a clear before-and-after service result.</w:t>
      </w:r>
    </w:p>
    <w:p w14:paraId="74C135FA" w14:textId="631153A4" w:rsidR="00E9198C" w:rsidRPr="00727D2E" w:rsidRDefault="0068518E" w:rsidP="008B0886">
      <w:pPr>
        <w:pStyle w:val="PSBodyText"/>
      </w:pPr>
      <w:r w:rsidRPr="00727D2E">
        <w:t>The trial focused on one practical administrative problem: too many applications were returned because preventable errors were found after formal review. This caused delays for applicants, repeat inquiries for staff</w:t>
      </w:r>
      <w:r w:rsidR="00333543">
        <w:t xml:space="preserve"> and</w:t>
      </w:r>
      <w:r w:rsidRPr="00727D2E">
        <w:t xml:space="preserve"> extra work for the document-review team.</w:t>
      </w:r>
    </w:p>
    <w:p w14:paraId="3340A824" w14:textId="0A4B0A6E" w:rsidR="00E9198C" w:rsidRPr="00727D2E" w:rsidRDefault="0068518E" w:rsidP="008B0886">
      <w:pPr>
        <w:pStyle w:val="PSBodyText"/>
      </w:pPr>
      <w:r w:rsidRPr="00727D2E">
        <w:lastRenderedPageBreak/>
        <w:t>I will use a service-review structure: what changed, what improved, what still needs attention</w:t>
      </w:r>
      <w:r w:rsidR="00333543">
        <w:t xml:space="preserve"> and</w:t>
      </w:r>
      <w:r w:rsidRPr="00727D2E">
        <w:t xml:space="preserve"> which application types should come next.</w:t>
      </w:r>
    </w:p>
    <w:p w14:paraId="527F2B58" w14:textId="77777777" w:rsidR="00E9198C" w:rsidRPr="00727D2E" w:rsidRDefault="0068518E" w:rsidP="008B0886">
      <w:pPr>
        <w:pStyle w:val="PSBodyText"/>
      </w:pPr>
      <w:r w:rsidRPr="00727D2E">
        <w:t>The decision today is whether to expand the checklist and assign one update owner.</w:t>
      </w:r>
    </w:p>
    <w:p w14:paraId="73AEA6A2"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Trial Objective</w:t>
      </w:r>
    </w:p>
    <w:p w14:paraId="0E3B82A0" w14:textId="77777777" w:rsidR="00E9198C" w:rsidRPr="00727D2E" w:rsidRDefault="0068518E" w:rsidP="008B0886">
      <w:pPr>
        <w:pStyle w:val="PSBodyText"/>
      </w:pPr>
      <w:r w:rsidRPr="00727D2E">
        <w:t>First, here is what changed.</w:t>
      </w:r>
    </w:p>
    <w:p w14:paraId="1C0EEBA6" w14:textId="3940FB68" w:rsidR="00E9198C" w:rsidRPr="00727D2E" w:rsidRDefault="0068518E" w:rsidP="008B0886">
      <w:pPr>
        <w:pStyle w:val="PSBodyText"/>
      </w:pPr>
      <w:r w:rsidRPr="00727D2E">
        <w:t xml:space="preserve">Before the trial, staff checked applications at intake, but the check was not always the same. Some missing attachments and incomplete fields were found only after formal review. When that happened, the application had to be </w:t>
      </w:r>
      <w:proofErr w:type="gramStart"/>
      <w:r w:rsidRPr="00727D2E">
        <w:t>returned</w:t>
      </w:r>
      <w:proofErr w:type="gramEnd"/>
      <w:r w:rsidR="00333543">
        <w:t xml:space="preserve"> and</w:t>
      </w:r>
      <w:r w:rsidRPr="00727D2E">
        <w:t xml:space="preserve"> the applicant often contacted the office again.</w:t>
      </w:r>
    </w:p>
    <w:p w14:paraId="037309A3" w14:textId="77777777" w:rsidR="00E9198C" w:rsidRPr="00727D2E" w:rsidRDefault="0068518E" w:rsidP="008B0886">
      <w:pPr>
        <w:pStyle w:val="PSBodyText"/>
      </w:pPr>
      <w:r w:rsidRPr="00727D2E">
        <w:t>The trial introduced a short front-counter checklist and a shared FAQ sheet. The purpose was not to make the counter process complicated. The purpose was to catch common errors earlier, before formal review started.</w:t>
      </w:r>
    </w:p>
    <w:p w14:paraId="6F456CE2" w14:textId="77777777" w:rsidR="00E9198C" w:rsidRPr="00727D2E" w:rsidRDefault="0068518E" w:rsidP="008B0886">
      <w:pPr>
        <w:pStyle w:val="PSBodyText"/>
      </w:pPr>
      <w:r w:rsidRPr="00727D2E">
        <w:t>The target was to reduce returned applications and repeat inquiries while keeping the counter process practical for staff.</w:t>
      </w:r>
    </w:p>
    <w:p w14:paraId="556EFC8E"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Process Note</w:t>
      </w:r>
    </w:p>
    <w:p w14:paraId="1DDBC781" w14:textId="77777777" w:rsidR="00E9198C" w:rsidRPr="00727D2E" w:rsidRDefault="0068518E" w:rsidP="008B0886">
      <w:pPr>
        <w:pStyle w:val="PSBodyText"/>
      </w:pPr>
      <w:r w:rsidRPr="00727D2E">
        <w:t>The process note shows where the checklist fits.</w:t>
      </w:r>
    </w:p>
    <w:p w14:paraId="13815344" w14:textId="5D36233A" w:rsidR="00E9198C" w:rsidRPr="00727D2E" w:rsidRDefault="0068518E" w:rsidP="008B0886">
      <w:pPr>
        <w:pStyle w:val="PSBodyText"/>
      </w:pPr>
      <w:r w:rsidRPr="00727D2E">
        <w:t>The checklist is used at the intake step, before the application moves to formal document review. Staff check the most common preventable issues: required attachment, contact field, ID field</w:t>
      </w:r>
      <w:r w:rsidR="00333543">
        <w:t xml:space="preserve"> and</w:t>
      </w:r>
      <w:r w:rsidRPr="00727D2E">
        <w:t xml:space="preserve"> signature field.</w:t>
      </w:r>
    </w:p>
    <w:p w14:paraId="63642268" w14:textId="77777777" w:rsidR="00E9198C" w:rsidRPr="00727D2E" w:rsidRDefault="0068518E" w:rsidP="008B0886">
      <w:pPr>
        <w:pStyle w:val="PSBodyText"/>
      </w:pPr>
      <w:r w:rsidRPr="00727D2E">
        <w:t>If something is missing, staff can explain the point immediately using the FAQ sheet. If the application is complete, it moves to formal review as before.</w:t>
      </w:r>
    </w:p>
    <w:p w14:paraId="1388CD4B" w14:textId="77777777" w:rsidR="00E9198C" w:rsidRPr="00727D2E" w:rsidRDefault="0068518E" w:rsidP="008B0886">
      <w:pPr>
        <w:pStyle w:val="PSBodyText"/>
      </w:pPr>
      <w:r w:rsidRPr="00727D2E">
        <w:t>This is a small process change, but it changes the timing of the check. We are trying to find simple problems earlier, not add another full review stage.</w:t>
      </w:r>
    </w:p>
    <w:p w14:paraId="0238841A"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Main Results</w:t>
      </w:r>
    </w:p>
    <w:p w14:paraId="4D30825B" w14:textId="77777777" w:rsidR="00E9198C" w:rsidRPr="00727D2E" w:rsidRDefault="0068518E" w:rsidP="008B0886">
      <w:pPr>
        <w:pStyle w:val="PSBodyText"/>
      </w:pPr>
      <w:r w:rsidRPr="00727D2E">
        <w:t>The improvement is visible in the result chart.</w:t>
      </w:r>
    </w:p>
    <w:p w14:paraId="5905BDA4" w14:textId="77777777" w:rsidR="00E9198C" w:rsidRPr="00727D2E" w:rsidRDefault="0068518E" w:rsidP="008B0886">
      <w:pPr>
        <w:pStyle w:val="PSBodyText"/>
      </w:pPr>
      <w:r w:rsidRPr="00727D2E">
        <w:t>The first result is returned applications. Before the trial, 142 applications were returned in the measured month. After the trial, this fell to 111. That is a reduction of about 22%.</w:t>
      </w:r>
    </w:p>
    <w:p w14:paraId="4C493297" w14:textId="77777777" w:rsidR="00E9198C" w:rsidRPr="00727D2E" w:rsidRDefault="0068518E" w:rsidP="008B0886">
      <w:pPr>
        <w:pStyle w:val="PSBodyText"/>
      </w:pPr>
      <w:r w:rsidRPr="00727D2E">
        <w:t>The second result is repeat inquiries. Before the trial, there were 86 repeat inquiries. After the trial, this fell to 68. That is a reduction of about 21%.</w:t>
      </w:r>
    </w:p>
    <w:p w14:paraId="2F26A7EB" w14:textId="77777777" w:rsidR="00E9198C" w:rsidRPr="00727D2E" w:rsidRDefault="0068518E" w:rsidP="008B0886">
      <w:pPr>
        <w:pStyle w:val="PSBodyText"/>
      </w:pPr>
      <w:r w:rsidRPr="00727D2E">
        <w:t>The third result is more specific. Attachment-related returns fell from 77 to 58, a reduction of about 24%. This matters because missing attachments were one of the exact problems the checklist was designed to catch.</w:t>
      </w:r>
    </w:p>
    <w:p w14:paraId="7904ACC6" w14:textId="77777777" w:rsidR="00E9198C" w:rsidRPr="00727D2E" w:rsidRDefault="0068518E" w:rsidP="008B0886">
      <w:pPr>
        <w:pStyle w:val="PSBodyText"/>
      </w:pPr>
      <w:r w:rsidRPr="00727D2E">
        <w:t>The result is useful, but we should be careful. The trial was only one month. Also, staff reported that the checklist added about 40 seconds to each intake. That is not a large amount of time for one case, but it may affect waiting time when the counter is busy.</w:t>
      </w:r>
    </w:p>
    <w:p w14:paraId="43650FEE"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lastRenderedPageBreak/>
        <w:t>What We Learned</w:t>
      </w:r>
    </w:p>
    <w:p w14:paraId="1720FBCC" w14:textId="77777777" w:rsidR="00E9198C" w:rsidRPr="00727D2E" w:rsidRDefault="0068518E" w:rsidP="008B0886">
      <w:pPr>
        <w:pStyle w:val="PSBodyText"/>
      </w:pPr>
      <w:r w:rsidRPr="00727D2E">
        <w:t>The trial suggests three points.</w:t>
      </w:r>
    </w:p>
    <w:p w14:paraId="67688EE2" w14:textId="77777777" w:rsidR="00E9198C" w:rsidRPr="00727D2E" w:rsidRDefault="0068518E" w:rsidP="008B0886">
      <w:pPr>
        <w:pStyle w:val="PSBodyText"/>
      </w:pPr>
      <w:r w:rsidRPr="00727D2E">
        <w:t>First, the checklist works best when it is short. Staff said they could use it when the points were limited to common errors. A long checklist would probably slow down the counter too much.</w:t>
      </w:r>
    </w:p>
    <w:p w14:paraId="313E62C6" w14:textId="77777777" w:rsidR="00E9198C" w:rsidRPr="00727D2E" w:rsidRDefault="0068518E" w:rsidP="008B0886">
      <w:pPr>
        <w:pStyle w:val="PSBodyText"/>
      </w:pPr>
      <w:r w:rsidRPr="00727D2E">
        <w:t>Second, the FAQ sheet helped staff give the same explanation to applicants. This reduced repeated questions and made the guidance more consistent.</w:t>
      </w:r>
    </w:p>
    <w:p w14:paraId="41600445" w14:textId="77777777" w:rsidR="00E9198C" w:rsidRPr="00727D2E" w:rsidRDefault="0068518E" w:rsidP="008B0886">
      <w:pPr>
        <w:pStyle w:val="PSBodyText"/>
      </w:pPr>
      <w:r w:rsidRPr="00727D2E">
        <w:t>Third, update ownership is important. If application requirements change, the checklist must change quickly. If no one owns updates, staff may use an old version.</w:t>
      </w:r>
    </w:p>
    <w:p w14:paraId="1B90A9B4" w14:textId="77777777" w:rsidR="00E9198C" w:rsidRPr="00727D2E" w:rsidRDefault="0068518E" w:rsidP="008B0886">
      <w:pPr>
        <w:pStyle w:val="PSBodyText"/>
      </w:pPr>
      <w:r w:rsidRPr="00727D2E">
        <w:t>For these reasons, the next step should be limited expansion, not office-wide rollout.</w:t>
      </w:r>
    </w:p>
    <w:p w14:paraId="17CB21AE"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Recommendation</w:t>
      </w:r>
    </w:p>
    <w:p w14:paraId="66D7C808" w14:textId="77777777" w:rsidR="00E9198C" w:rsidRPr="00727D2E" w:rsidRDefault="0068518E" w:rsidP="008B0886">
      <w:pPr>
        <w:pStyle w:val="PSBodyText"/>
      </w:pPr>
      <w:r w:rsidRPr="00727D2E">
        <w:t>Based on the trial, I recommend expanding the checklist to two more high-volume application types: childcare fee reduction applications and elderly transport pass applications.</w:t>
      </w:r>
    </w:p>
    <w:p w14:paraId="7F21C11B" w14:textId="77777777" w:rsidR="00E9198C" w:rsidRPr="00727D2E" w:rsidRDefault="0068518E" w:rsidP="008B0886">
      <w:pPr>
        <w:pStyle w:val="PSBodyText"/>
      </w:pPr>
      <w:r w:rsidRPr="00727D2E">
        <w:t>I also recommend assigning one update owner in the document-review team. Counter-service staff should be able to send change requests, but one person or role should approve and update the checklist. Rotating staff should receive a 15-minute reminder before they first use the revised checklist.</w:t>
      </w:r>
    </w:p>
    <w:p w14:paraId="4CFA1FB8" w14:textId="6D2CE765" w:rsidR="00E9198C" w:rsidRPr="00727D2E" w:rsidRDefault="0068518E" w:rsidP="008B0886">
      <w:pPr>
        <w:pStyle w:val="PSBodyText"/>
      </w:pPr>
      <w:r w:rsidRPr="00727D2E">
        <w:t>During the expansion, we should measure three things: returned applications, repeat inquiries</w:t>
      </w:r>
      <w:r w:rsidR="00333543">
        <w:t xml:space="preserve"> and</w:t>
      </w:r>
      <w:r w:rsidRPr="00727D2E">
        <w:t xml:space="preserve"> waiting time at the counter. This will show both the benefit and the service impact.</w:t>
      </w:r>
    </w:p>
    <w:p w14:paraId="329FB9E0" w14:textId="77777777" w:rsidR="00E9198C" w:rsidRPr="00D93BE8" w:rsidRDefault="0068518E">
      <w:pPr>
        <w:pStyle w:val="PSHeading4"/>
        <w:rPr>
          <w:rFonts w:ascii="Noto Sans SemiBold" w:hAnsi="Noto Sans SemiBold"/>
          <w:b w:val="0"/>
          <w:lang w:val="en-GB"/>
        </w:rPr>
      </w:pPr>
      <w:r w:rsidRPr="00D93BE8">
        <w:rPr>
          <w:rFonts w:ascii="Noto Sans SemiBold" w:hAnsi="Noto Sans SemiBold"/>
          <w:b w:val="0"/>
          <w:lang w:val="en-GB"/>
        </w:rPr>
        <w:t>Action Close</w:t>
      </w:r>
    </w:p>
    <w:p w14:paraId="34AA8CA9" w14:textId="56828708" w:rsidR="00E9198C" w:rsidRPr="00727D2E" w:rsidRDefault="0068518E" w:rsidP="008B0886">
      <w:pPr>
        <w:pStyle w:val="PSBodyText"/>
      </w:pPr>
      <w:r w:rsidRPr="00727D2E">
        <w:t xml:space="preserve">The service result is </w:t>
      </w:r>
      <w:proofErr w:type="gramStart"/>
      <w:r w:rsidRPr="00727D2E">
        <w:t>encouraging:</w:t>
      </w:r>
      <w:proofErr w:type="gramEnd"/>
      <w:r w:rsidRPr="00727D2E">
        <w:t xml:space="preserve"> returned applications fell, repeat inquiries fell</w:t>
      </w:r>
      <w:r w:rsidR="00333543">
        <w:t xml:space="preserve"> and</w:t>
      </w:r>
      <w:r w:rsidRPr="00727D2E">
        <w:t xml:space="preserve"> attachment-related returns also fell.</w:t>
      </w:r>
    </w:p>
    <w:p w14:paraId="0DE2F169" w14:textId="77777777" w:rsidR="00E9198C" w:rsidRPr="00727D2E" w:rsidRDefault="0068518E" w:rsidP="008B0886">
      <w:pPr>
        <w:pStyle w:val="PSBodyText"/>
      </w:pPr>
      <w:r w:rsidRPr="00727D2E">
        <w:t>At the same time, we should monitor counter time and keep the checklist short.</w:t>
      </w:r>
    </w:p>
    <w:p w14:paraId="5653FD98" w14:textId="0A3DF486" w:rsidR="00E9198C" w:rsidRPr="00727D2E" w:rsidRDefault="0068518E" w:rsidP="008B0886">
      <w:pPr>
        <w:pStyle w:val="PSBodyText"/>
      </w:pPr>
      <w:r w:rsidRPr="00727D2E">
        <w:t>My recommendation is limited expansion: childcare fee reduction applications, elderly transport pass applications, one update owner</w:t>
      </w:r>
      <w:r w:rsidR="00333543">
        <w:t xml:space="preserve"> and</w:t>
      </w:r>
      <w:r w:rsidRPr="00727D2E">
        <w:t xml:space="preserve"> another review after one month.</w:t>
      </w:r>
    </w:p>
    <w:p w14:paraId="6F348FC0" w14:textId="77777777" w:rsidR="00E9198C" w:rsidRPr="00727D2E" w:rsidRDefault="0068518E" w:rsidP="008B0886">
      <w:pPr>
        <w:pStyle w:val="PSBodyText"/>
      </w:pPr>
      <w:r w:rsidRPr="00727D2E">
        <w:t>Thank you. I am ready to take your questions.</w:t>
      </w:r>
    </w:p>
    <w:p w14:paraId="4E7BA94B" w14:textId="77777777" w:rsidR="00E9198C" w:rsidRPr="00D93BE8" w:rsidRDefault="0068518E" w:rsidP="00333543">
      <w:pPr>
        <w:pStyle w:val="PSHeading3"/>
      </w:pPr>
      <w:r w:rsidRPr="00D93BE8">
        <w:t>Language Notes</w:t>
      </w:r>
    </w:p>
    <w:p w14:paraId="791A757D" w14:textId="77777777" w:rsidR="00E9198C" w:rsidRPr="00D93BE8" w:rsidRDefault="0068518E">
      <w:pPr>
        <w:pStyle w:val="PSLanguageNotes"/>
        <w:rPr>
          <w:rFonts w:ascii="Noto Sans SemiBold" w:hAnsi="Noto Sans SemiBold"/>
          <w:b w:val="0"/>
          <w:bCs/>
        </w:rPr>
      </w:pPr>
      <w:r w:rsidRPr="00D93BE8">
        <w:rPr>
          <w:rFonts w:ascii="Noto Sans SemiBold" w:hAnsi="Noto Sans SemiBold"/>
          <w:b w:val="0"/>
          <w:bCs/>
        </w:rPr>
        <w:t>Useful phrases:</w:t>
      </w:r>
    </w:p>
    <w:p w14:paraId="071A350C" w14:textId="77777777" w:rsidR="00E9198C" w:rsidRPr="00727D2E" w:rsidRDefault="0068518E">
      <w:pPr>
        <w:pStyle w:val="PSBulletList"/>
        <w:numPr>
          <w:ilvl w:val="0"/>
          <w:numId w:val="172"/>
        </w:numPr>
      </w:pPr>
      <w:r w:rsidRPr="00727D2E">
        <w:t>“The trial focused on one practical problem…”</w:t>
      </w:r>
    </w:p>
    <w:p w14:paraId="1371D1EC" w14:textId="77777777" w:rsidR="00E9198C" w:rsidRPr="00727D2E" w:rsidRDefault="0068518E">
      <w:pPr>
        <w:pStyle w:val="PSBulletList"/>
        <w:numPr>
          <w:ilvl w:val="0"/>
          <w:numId w:val="172"/>
        </w:numPr>
      </w:pPr>
      <w:r w:rsidRPr="00727D2E">
        <w:t>“The purpose was not to… The purpose was to…”</w:t>
      </w:r>
    </w:p>
    <w:p w14:paraId="108F05EE" w14:textId="77777777" w:rsidR="00E9198C" w:rsidRPr="00727D2E" w:rsidRDefault="0068518E">
      <w:pPr>
        <w:pStyle w:val="PSBulletList"/>
        <w:numPr>
          <w:ilvl w:val="0"/>
          <w:numId w:val="172"/>
        </w:numPr>
      </w:pPr>
      <w:r w:rsidRPr="00727D2E">
        <w:t>“This is a small process change, but…”</w:t>
      </w:r>
    </w:p>
    <w:p w14:paraId="59E341F8" w14:textId="77777777" w:rsidR="00E9198C" w:rsidRPr="00727D2E" w:rsidRDefault="0068518E">
      <w:pPr>
        <w:pStyle w:val="PSBulletList"/>
        <w:numPr>
          <w:ilvl w:val="0"/>
          <w:numId w:val="172"/>
        </w:numPr>
      </w:pPr>
      <w:r w:rsidRPr="00727D2E">
        <w:t>“The result is useful, but we should be careful.”</w:t>
      </w:r>
    </w:p>
    <w:p w14:paraId="7E669E02" w14:textId="77777777" w:rsidR="00E9198C" w:rsidRPr="00727D2E" w:rsidRDefault="0068518E">
      <w:pPr>
        <w:pStyle w:val="PSBulletList"/>
        <w:numPr>
          <w:ilvl w:val="0"/>
          <w:numId w:val="172"/>
        </w:numPr>
      </w:pPr>
      <w:r w:rsidRPr="00727D2E">
        <w:t>“The decision today is whether to…”</w:t>
      </w:r>
    </w:p>
    <w:p w14:paraId="41C8A78A" w14:textId="77777777" w:rsidR="00E9198C" w:rsidRPr="00727D2E" w:rsidRDefault="0068518E">
      <w:pPr>
        <w:pStyle w:val="PSBulletList"/>
        <w:numPr>
          <w:ilvl w:val="0"/>
          <w:numId w:val="172"/>
        </w:numPr>
      </w:pPr>
      <w:r w:rsidRPr="00727D2E">
        <w:t>“The service result is encouraging…”</w:t>
      </w:r>
    </w:p>
    <w:p w14:paraId="49D039DD" w14:textId="77777777" w:rsidR="00E9198C" w:rsidRPr="00727D2E" w:rsidRDefault="0068518E">
      <w:pPr>
        <w:pStyle w:val="PSBulletList"/>
        <w:numPr>
          <w:ilvl w:val="0"/>
          <w:numId w:val="172"/>
        </w:numPr>
      </w:pPr>
      <w:r w:rsidRPr="00727D2E">
        <w:lastRenderedPageBreak/>
        <w:t>“My recommendation is limited expansion…”</w:t>
      </w:r>
    </w:p>
    <w:p w14:paraId="5448C03B" w14:textId="77777777" w:rsidR="00E9198C" w:rsidRPr="00D93BE8" w:rsidRDefault="0068518E" w:rsidP="00333543">
      <w:pPr>
        <w:pStyle w:val="PSSectionLabel"/>
      </w:pPr>
      <w:r w:rsidRPr="00D93BE8">
        <w:t>Vocabulary:</w:t>
      </w:r>
    </w:p>
    <w:tbl>
      <w:tblPr>
        <w:tblStyle w:val="PlainTable1"/>
        <w:tblW w:w="7937" w:type="dxa"/>
        <w:tblCellMar>
          <w:top w:w="57" w:type="dxa"/>
          <w:bottom w:w="57" w:type="dxa"/>
        </w:tblCellMar>
        <w:tblLook w:val="04A0" w:firstRow="1" w:lastRow="0" w:firstColumn="1" w:lastColumn="0" w:noHBand="0" w:noVBand="1"/>
      </w:tblPr>
      <w:tblGrid>
        <w:gridCol w:w="2653"/>
        <w:gridCol w:w="5284"/>
      </w:tblGrid>
      <w:tr w:rsidR="00E9198C" w:rsidRPr="00F077BE" w14:paraId="3D3D80EE" w14:textId="77777777" w:rsidTr="00F077B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71" w:type="pct"/>
            <w:shd w:val="clear" w:color="FFFFFF" w:fill="FFFFFF"/>
          </w:tcPr>
          <w:p w14:paraId="06037553" w14:textId="77777777" w:rsidR="00E9198C" w:rsidRPr="00F077BE" w:rsidRDefault="0068518E" w:rsidP="00F077BE">
            <w:pPr>
              <w:pStyle w:val="PSTableHeaderText"/>
              <w:keepNext/>
              <w:keepLines/>
              <w:spacing w:line="252" w:lineRule="auto"/>
              <w:rPr>
                <w:color w:val="216A73"/>
                <w:sz w:val="18"/>
              </w:rPr>
            </w:pPr>
            <w:r w:rsidRPr="00F077BE">
              <w:rPr>
                <w:color w:val="216A73"/>
                <w:sz w:val="18"/>
              </w:rPr>
              <w:t>Term</w:t>
            </w:r>
          </w:p>
        </w:tc>
        <w:tc>
          <w:tcPr>
            <w:tcW w:w="3329" w:type="pct"/>
            <w:shd w:val="clear" w:color="FFFFFF" w:fill="FFFFFF"/>
          </w:tcPr>
          <w:p w14:paraId="4DB8951E" w14:textId="77777777" w:rsidR="00E9198C" w:rsidRPr="00F077BE" w:rsidRDefault="0068518E" w:rsidP="00F077BE">
            <w:pPr>
              <w:pStyle w:val="PSTableHeaderText"/>
              <w:keepNext/>
              <w:keepLines/>
              <w:spacing w:line="252" w:lineRule="auto"/>
              <w:cnfStyle w:val="100000000000" w:firstRow="1" w:lastRow="0" w:firstColumn="0" w:lastColumn="0" w:oddVBand="0" w:evenVBand="0" w:oddHBand="0" w:evenHBand="0" w:firstRowFirstColumn="0" w:firstRowLastColumn="0" w:lastRowFirstColumn="0" w:lastRowLastColumn="0"/>
              <w:rPr>
                <w:color w:val="216A73"/>
                <w:sz w:val="18"/>
              </w:rPr>
            </w:pPr>
            <w:r w:rsidRPr="00F077BE">
              <w:rPr>
                <w:color w:val="216A73"/>
                <w:sz w:val="18"/>
              </w:rPr>
              <w:t>Simple meaning in this model</w:t>
            </w:r>
          </w:p>
        </w:tc>
      </w:tr>
      <w:tr w:rsidR="00E9198C" w:rsidRPr="00F077BE" w14:paraId="7EE157D4"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71" w:type="pct"/>
            <w:shd w:val="clear" w:color="FFFFFF" w:fill="FFFFFF"/>
          </w:tcPr>
          <w:p w14:paraId="7B880CEA"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intake</w:t>
            </w:r>
          </w:p>
        </w:tc>
        <w:tc>
          <w:tcPr>
            <w:tcW w:w="3329" w:type="pct"/>
            <w:shd w:val="clear" w:color="FFFFFF" w:fill="FFFFFF"/>
          </w:tcPr>
          <w:p w14:paraId="2D6460C6"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first step when the office receives an application.</w:t>
            </w:r>
          </w:p>
        </w:tc>
      </w:tr>
      <w:tr w:rsidR="00E9198C" w:rsidRPr="00F077BE" w14:paraId="2002DABC"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671" w:type="pct"/>
            <w:shd w:val="clear" w:color="FFFFFF" w:fill="FFFFFF"/>
          </w:tcPr>
          <w:p w14:paraId="25F3604B"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formal review</w:t>
            </w:r>
          </w:p>
        </w:tc>
        <w:tc>
          <w:tcPr>
            <w:tcW w:w="3329" w:type="pct"/>
            <w:shd w:val="clear" w:color="FFFFFF" w:fill="FFFFFF"/>
          </w:tcPr>
          <w:p w14:paraId="04C1F5E4"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detailed check after the application is accepted.</w:t>
            </w:r>
          </w:p>
        </w:tc>
      </w:tr>
      <w:tr w:rsidR="00E9198C" w:rsidRPr="00F077BE" w14:paraId="20CB6BC2"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71" w:type="pct"/>
            <w:shd w:val="clear" w:color="FFFFFF" w:fill="FFFFFF"/>
          </w:tcPr>
          <w:p w14:paraId="288E2CE6"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repeat inquiry</w:t>
            </w:r>
          </w:p>
        </w:tc>
        <w:tc>
          <w:tcPr>
            <w:tcW w:w="3329" w:type="pct"/>
            <w:shd w:val="clear" w:color="FFFFFF" w:fill="FFFFFF"/>
          </w:tcPr>
          <w:p w14:paraId="715D3BC8" w14:textId="77777777" w:rsidR="00E9198C" w:rsidRPr="00F077BE" w:rsidRDefault="0068518E" w:rsidP="00F077BE">
            <w:pPr>
              <w:pStyle w:val="PSTableBodyText"/>
              <w:keepN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A second or later question about the same case.</w:t>
            </w:r>
          </w:p>
        </w:tc>
      </w:tr>
      <w:tr w:rsidR="00E9198C" w:rsidRPr="00F077BE" w14:paraId="6764D754" w14:textId="77777777" w:rsidTr="00F077BE">
        <w:trPr>
          <w:cantSplit/>
        </w:trPr>
        <w:tc>
          <w:tcPr>
            <w:cnfStyle w:val="001000000000" w:firstRow="0" w:lastRow="0" w:firstColumn="1" w:lastColumn="0" w:oddVBand="0" w:evenVBand="0" w:oddHBand="0" w:evenHBand="0" w:firstRowFirstColumn="0" w:firstRowLastColumn="0" w:lastRowFirstColumn="0" w:lastRowLastColumn="0"/>
            <w:tcW w:w="1671" w:type="pct"/>
            <w:shd w:val="clear" w:color="FFFFFF" w:fill="FFFFFF"/>
          </w:tcPr>
          <w:p w14:paraId="36F1ADF2" w14:textId="77777777" w:rsidR="00E9198C" w:rsidRPr="00F077BE" w:rsidRDefault="0068518E" w:rsidP="00F077BE">
            <w:pPr>
              <w:pStyle w:val="PSTableBodyText"/>
              <w:keepN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high-volume application type</w:t>
            </w:r>
          </w:p>
        </w:tc>
        <w:tc>
          <w:tcPr>
            <w:tcW w:w="3329" w:type="pct"/>
            <w:shd w:val="clear" w:color="FFFFFF" w:fill="FFFFFF"/>
          </w:tcPr>
          <w:p w14:paraId="70AAE6CA" w14:textId="77777777" w:rsidR="00E9198C" w:rsidRPr="00F077BE" w:rsidRDefault="0068518E" w:rsidP="00F077BE">
            <w:pPr>
              <w:pStyle w:val="PSTableBodyText"/>
              <w:keepNext/>
              <w:keepLines/>
              <w:spacing w:line="252" w:lineRule="auto"/>
              <w:cnfStyle w:val="000000000000" w:firstRow="0" w:lastRow="0" w:firstColumn="0" w:lastColumn="0" w:oddVBand="0" w:evenVBand="0" w:oddHBand="0" w:evenHBand="0" w:firstRowFirstColumn="0" w:firstRowLastColumn="0" w:lastRowFirstColumn="0" w:lastRowLastColumn="0"/>
              <w:rPr>
                <w:rFonts w:ascii="Noto Serif" w:hAnsi="Noto Serif" w:cs="Noto Serif"/>
                <w:sz w:val="18"/>
              </w:rPr>
            </w:pPr>
            <w:r w:rsidRPr="00F077BE">
              <w:rPr>
                <w:rFonts w:ascii="Noto Serif" w:hAnsi="Noto Serif" w:cs="Noto Serif"/>
                <w:sz w:val="18"/>
              </w:rPr>
              <w:t>An application type that the office receives often.</w:t>
            </w:r>
          </w:p>
        </w:tc>
      </w:tr>
      <w:tr w:rsidR="00E9198C" w:rsidRPr="00F077BE" w14:paraId="2042A190" w14:textId="77777777" w:rsidTr="00F077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71" w:type="pct"/>
            <w:shd w:val="clear" w:color="FFFFFF" w:fill="FFFFFF"/>
          </w:tcPr>
          <w:p w14:paraId="22A5ACC6" w14:textId="77777777" w:rsidR="00E9198C" w:rsidRPr="00F077BE" w:rsidRDefault="0068518E" w:rsidP="00F077BE">
            <w:pPr>
              <w:pStyle w:val="PSTableBodyText"/>
              <w:keepLines/>
              <w:spacing w:line="252" w:lineRule="auto"/>
              <w:rPr>
                <w:rFonts w:ascii="Noto Sans SemiBold" w:hAnsi="Noto Sans SemiBold" w:cs="Noto Sans SemiBold"/>
                <w:b w:val="0"/>
                <w:color w:val="216A73"/>
                <w:sz w:val="18"/>
              </w:rPr>
            </w:pPr>
            <w:r w:rsidRPr="00F077BE">
              <w:rPr>
                <w:rFonts w:ascii="Noto Sans SemiBold" w:hAnsi="Noto Sans SemiBold" w:cs="Noto Sans SemiBold"/>
                <w:b w:val="0"/>
                <w:color w:val="216A73"/>
                <w:sz w:val="18"/>
              </w:rPr>
              <w:t>update owner</w:t>
            </w:r>
          </w:p>
        </w:tc>
        <w:tc>
          <w:tcPr>
            <w:tcW w:w="3329" w:type="pct"/>
            <w:shd w:val="clear" w:color="FFFFFF" w:fill="FFFFFF"/>
          </w:tcPr>
          <w:p w14:paraId="48E1FA0D" w14:textId="77777777" w:rsidR="00E9198C" w:rsidRPr="00F077BE" w:rsidRDefault="0068518E" w:rsidP="00F077BE">
            <w:pPr>
              <w:pStyle w:val="PSTableBodyText"/>
              <w:keepLines/>
              <w:spacing w:line="252" w:lineRule="auto"/>
              <w:cnfStyle w:val="000000100000" w:firstRow="0" w:lastRow="0" w:firstColumn="0" w:lastColumn="0" w:oddVBand="0" w:evenVBand="0" w:oddHBand="1" w:evenHBand="0" w:firstRowFirstColumn="0" w:firstRowLastColumn="0" w:lastRowFirstColumn="0" w:lastRowLastColumn="0"/>
              <w:rPr>
                <w:rFonts w:ascii="Noto Serif" w:hAnsi="Noto Serif" w:cs="Noto Serif"/>
                <w:sz w:val="18"/>
              </w:rPr>
            </w:pPr>
            <w:r w:rsidRPr="00F077BE">
              <w:rPr>
                <w:rFonts w:ascii="Noto Serif" w:hAnsi="Noto Serif" w:cs="Noto Serif"/>
                <w:sz w:val="18"/>
              </w:rPr>
              <w:t>The person or role responsible for keeping a document current.</w:t>
            </w:r>
          </w:p>
        </w:tc>
      </w:tr>
    </w:tbl>
    <w:p w14:paraId="373CC6D0" w14:textId="77777777" w:rsidR="00E9198C" w:rsidRPr="00D93BE8" w:rsidRDefault="0068518E" w:rsidP="00333543">
      <w:pPr>
        <w:pStyle w:val="PSSectionLabel"/>
      </w:pPr>
      <w:r w:rsidRPr="00D93BE8">
        <w:t>Cautious claim language:</w:t>
      </w:r>
    </w:p>
    <w:p w14:paraId="31A3E790" w14:textId="77777777" w:rsidR="00E9198C" w:rsidRPr="00727D2E" w:rsidRDefault="0068518E">
      <w:pPr>
        <w:pStyle w:val="PSBulletList"/>
        <w:numPr>
          <w:ilvl w:val="0"/>
          <w:numId w:val="173"/>
        </w:numPr>
      </w:pPr>
      <w:r w:rsidRPr="00727D2E">
        <w:t>Stronger: “The checklist solved returned applications.” Avoid this. It overclaims.</w:t>
      </w:r>
    </w:p>
    <w:p w14:paraId="77F75C85" w14:textId="77777777" w:rsidR="00E9198C" w:rsidRPr="00727D2E" w:rsidRDefault="0068518E">
      <w:pPr>
        <w:pStyle w:val="PSBulletList"/>
        <w:numPr>
          <w:ilvl w:val="0"/>
          <w:numId w:val="173"/>
        </w:numPr>
      </w:pPr>
      <w:r w:rsidRPr="00727D2E">
        <w:t>Better: “The checklist appears to have reduced preventable errors.”</w:t>
      </w:r>
    </w:p>
    <w:p w14:paraId="67A55905" w14:textId="77777777" w:rsidR="00E9198C" w:rsidRPr="00727D2E" w:rsidRDefault="0068518E">
      <w:pPr>
        <w:pStyle w:val="PSBulletList"/>
        <w:numPr>
          <w:ilvl w:val="0"/>
          <w:numId w:val="173"/>
        </w:numPr>
      </w:pPr>
      <w:r w:rsidRPr="00727D2E">
        <w:t>Better: “The link is strong enough to justify a limited expansion.”</w:t>
      </w:r>
    </w:p>
    <w:p w14:paraId="4D54F4A6" w14:textId="77777777" w:rsidR="00E9198C" w:rsidRPr="00727D2E" w:rsidRDefault="0068518E">
      <w:pPr>
        <w:pStyle w:val="PSBulletList"/>
        <w:numPr>
          <w:ilvl w:val="0"/>
          <w:numId w:val="173"/>
        </w:numPr>
      </w:pPr>
      <w:r w:rsidRPr="00727D2E">
        <w:t>Better: “We should monitor waiting time during the expansion.”</w:t>
      </w:r>
    </w:p>
    <w:p w14:paraId="4F3A6A5B" w14:textId="77777777" w:rsidR="00E9198C" w:rsidRPr="00D93BE8" w:rsidRDefault="0068518E" w:rsidP="00333543">
      <w:pPr>
        <w:pStyle w:val="PSHeading3"/>
      </w:pPr>
      <w:r w:rsidRPr="00D93BE8">
        <w:t>Pronunciation and Intelligibility Notes</w:t>
      </w:r>
    </w:p>
    <w:p w14:paraId="0F0F0E09" w14:textId="77777777" w:rsidR="00E9198C" w:rsidRPr="00727D2E" w:rsidRDefault="0068518E">
      <w:pPr>
        <w:pStyle w:val="PSBulletList"/>
        <w:numPr>
          <w:ilvl w:val="0"/>
          <w:numId w:val="174"/>
        </w:numPr>
      </w:pPr>
      <w:r w:rsidRPr="00727D2E">
        <w:t>Chunk the opening: “I will report the results / of the intake checklist trial / and recommend the next step.”</w:t>
      </w:r>
    </w:p>
    <w:p w14:paraId="4F9A351A" w14:textId="77777777" w:rsidR="00E9198C" w:rsidRPr="00727D2E" w:rsidRDefault="0068518E">
      <w:pPr>
        <w:pStyle w:val="PSBulletList"/>
        <w:numPr>
          <w:ilvl w:val="0"/>
          <w:numId w:val="174"/>
        </w:numPr>
      </w:pPr>
      <w:r w:rsidRPr="00727D2E">
        <w:t xml:space="preserve">Stress contrast: “The purpose was </w:t>
      </w:r>
      <w:r w:rsidRPr="00727D2E">
        <w:rPr>
          <w:b/>
          <w:bCs/>
        </w:rPr>
        <w:t>not</w:t>
      </w:r>
      <w:r w:rsidRPr="00727D2E">
        <w:t xml:space="preserve"> to add a full review stage. The purpose was to catch common errors </w:t>
      </w:r>
      <w:r w:rsidRPr="00727D2E">
        <w:rPr>
          <w:b/>
          <w:bCs/>
        </w:rPr>
        <w:t>earlier</w:t>
      </w:r>
      <w:r w:rsidRPr="00727D2E">
        <w:t>.”</w:t>
      </w:r>
    </w:p>
    <w:p w14:paraId="69F40B5F" w14:textId="77777777" w:rsidR="00E9198C" w:rsidRPr="00727D2E" w:rsidRDefault="0068518E">
      <w:pPr>
        <w:pStyle w:val="PSBulletList"/>
        <w:numPr>
          <w:ilvl w:val="0"/>
          <w:numId w:val="174"/>
        </w:numPr>
      </w:pPr>
      <w:r w:rsidRPr="00727D2E">
        <w:t xml:space="preserve">Watch katakana risk in these words: </w:t>
      </w:r>
      <w:r w:rsidRPr="00727D2E">
        <w:rPr>
          <w:rStyle w:val="BodyTextChar"/>
          <w:lang w:val="en-GB"/>
        </w:rPr>
        <w:t>application</w:t>
      </w:r>
      <w:r w:rsidRPr="00727D2E">
        <w:t xml:space="preserve">, </w:t>
      </w:r>
      <w:r w:rsidRPr="00727D2E">
        <w:rPr>
          <w:rStyle w:val="BodyTextChar"/>
          <w:lang w:val="en-GB"/>
        </w:rPr>
        <w:t>attachment</w:t>
      </w:r>
      <w:r w:rsidRPr="00727D2E">
        <w:t xml:space="preserve">, </w:t>
      </w:r>
      <w:r w:rsidRPr="00727D2E">
        <w:rPr>
          <w:rStyle w:val="BodyTextChar"/>
          <w:lang w:val="en-GB"/>
        </w:rPr>
        <w:t>checklist</w:t>
      </w:r>
      <w:r w:rsidRPr="00727D2E">
        <w:t xml:space="preserve">, </w:t>
      </w:r>
      <w:r w:rsidRPr="00727D2E">
        <w:rPr>
          <w:rStyle w:val="BodyTextChar"/>
          <w:lang w:val="en-GB"/>
        </w:rPr>
        <w:t>inquiry</w:t>
      </w:r>
      <w:r w:rsidRPr="00727D2E">
        <w:t xml:space="preserve">, </w:t>
      </w:r>
      <w:r w:rsidRPr="00727D2E">
        <w:rPr>
          <w:rStyle w:val="BodyTextChar"/>
          <w:lang w:val="en-GB"/>
        </w:rPr>
        <w:t>review</w:t>
      </w:r>
      <w:r w:rsidRPr="00727D2E">
        <w:t xml:space="preserve">, </w:t>
      </w:r>
      <w:r w:rsidRPr="00727D2E">
        <w:rPr>
          <w:rStyle w:val="BodyTextChar"/>
          <w:lang w:val="en-GB"/>
        </w:rPr>
        <w:t>administrative</w:t>
      </w:r>
      <w:r w:rsidRPr="00727D2E">
        <w:t>.</w:t>
      </w:r>
    </w:p>
    <w:p w14:paraId="52652F0D" w14:textId="77777777" w:rsidR="00E9198C" w:rsidRPr="00727D2E" w:rsidRDefault="0068518E">
      <w:pPr>
        <w:pStyle w:val="PSBulletList"/>
        <w:numPr>
          <w:ilvl w:val="0"/>
          <w:numId w:val="174"/>
        </w:numPr>
      </w:pPr>
      <w:r w:rsidRPr="00727D2E">
        <w:t>Pause before limitations: “The result is useful, / but we should be careful.”</w:t>
      </w:r>
    </w:p>
    <w:p w14:paraId="0ECAE303" w14:textId="77777777" w:rsidR="00E9198C" w:rsidRPr="00727D2E" w:rsidRDefault="0068518E">
      <w:pPr>
        <w:pStyle w:val="PSBulletList"/>
        <w:numPr>
          <w:ilvl w:val="0"/>
          <w:numId w:val="174"/>
        </w:numPr>
      </w:pPr>
      <w:r w:rsidRPr="00727D2E">
        <w:t xml:space="preserve">Say percentages clearly: “twenty-two percent,” not only “two </w:t>
      </w:r>
      <w:proofErr w:type="spellStart"/>
      <w:r w:rsidRPr="00727D2E">
        <w:t>two</w:t>
      </w:r>
      <w:proofErr w:type="spellEnd"/>
      <w:r w:rsidRPr="00727D2E">
        <w:t xml:space="preserve"> percent.”</w:t>
      </w:r>
    </w:p>
    <w:p w14:paraId="1873A30A" w14:textId="77777777" w:rsidR="00E9198C" w:rsidRPr="00D93BE8" w:rsidRDefault="0068518E" w:rsidP="00333543">
      <w:pPr>
        <w:pStyle w:val="PSHeading3"/>
      </w:pPr>
      <w:r w:rsidRPr="00D93BE8">
        <w:lastRenderedPageBreak/>
        <w:t>Q&amp;A Model Answers</w:t>
      </w:r>
    </w:p>
    <w:tbl>
      <w:tblPr>
        <w:tblStyle w:val="TableGridLight"/>
        <w:tblW w:w="7937" w:type="dxa"/>
        <w:tblCellMar>
          <w:top w:w="57" w:type="dxa"/>
          <w:bottom w:w="57" w:type="dxa"/>
        </w:tblCellMar>
        <w:tblLook w:val="04A0" w:firstRow="1" w:lastRow="0" w:firstColumn="1" w:lastColumn="0" w:noHBand="0" w:noVBand="1"/>
      </w:tblPr>
      <w:tblGrid>
        <w:gridCol w:w="1387"/>
        <w:gridCol w:w="2226"/>
        <w:gridCol w:w="4324"/>
      </w:tblGrid>
      <w:tr w:rsidR="00E9198C" w:rsidRPr="00F077BE" w14:paraId="119AB304" w14:textId="77777777" w:rsidTr="00F077BE">
        <w:trPr>
          <w:cantSplit/>
        </w:trPr>
        <w:tc>
          <w:tcPr>
            <w:tcW w:w="874" w:type="pct"/>
            <w:shd w:val="clear" w:color="A24F71" w:fill="A24F71"/>
          </w:tcPr>
          <w:p w14:paraId="27426BE9" w14:textId="77777777" w:rsidR="00E9198C" w:rsidRPr="00F077BE" w:rsidRDefault="0068518E" w:rsidP="00F077BE">
            <w:pPr>
              <w:pStyle w:val="PSTableHeaderText"/>
              <w:keepNext/>
              <w:keepLines/>
              <w:spacing w:line="252" w:lineRule="auto"/>
              <w:rPr>
                <w:b w:val="0"/>
                <w:sz w:val="18"/>
              </w:rPr>
            </w:pPr>
            <w:r w:rsidRPr="00F077BE">
              <w:rPr>
                <w:b w:val="0"/>
                <w:sz w:val="18"/>
              </w:rPr>
              <w:t>Function</w:t>
            </w:r>
          </w:p>
        </w:tc>
        <w:tc>
          <w:tcPr>
            <w:tcW w:w="1402" w:type="pct"/>
            <w:shd w:val="clear" w:color="A24F71" w:fill="A24F71"/>
          </w:tcPr>
          <w:p w14:paraId="3A3282BE" w14:textId="77777777" w:rsidR="00E9198C" w:rsidRPr="00F077BE" w:rsidRDefault="0068518E" w:rsidP="00F077BE">
            <w:pPr>
              <w:pStyle w:val="PSTableHeaderText"/>
              <w:keepNext/>
              <w:keepLines/>
              <w:spacing w:line="252" w:lineRule="auto"/>
              <w:rPr>
                <w:b w:val="0"/>
                <w:sz w:val="18"/>
              </w:rPr>
            </w:pPr>
            <w:r w:rsidRPr="00F077BE">
              <w:rPr>
                <w:b w:val="0"/>
                <w:sz w:val="18"/>
              </w:rPr>
              <w:t>Question</w:t>
            </w:r>
          </w:p>
        </w:tc>
        <w:tc>
          <w:tcPr>
            <w:tcW w:w="2724" w:type="pct"/>
            <w:shd w:val="clear" w:color="A24F71" w:fill="A24F71"/>
          </w:tcPr>
          <w:p w14:paraId="3ECE763C" w14:textId="77777777" w:rsidR="00E9198C" w:rsidRPr="00F077BE" w:rsidRDefault="0068518E" w:rsidP="00F077BE">
            <w:pPr>
              <w:pStyle w:val="PSTableHeaderText"/>
              <w:keepNext/>
              <w:keepLines/>
              <w:spacing w:line="252" w:lineRule="auto"/>
              <w:rPr>
                <w:b w:val="0"/>
                <w:sz w:val="18"/>
              </w:rPr>
            </w:pPr>
            <w:r w:rsidRPr="00F077BE">
              <w:rPr>
                <w:b w:val="0"/>
                <w:sz w:val="18"/>
              </w:rPr>
              <w:t>Model answer</w:t>
            </w:r>
          </w:p>
        </w:tc>
      </w:tr>
      <w:tr w:rsidR="00E9198C" w:rsidRPr="00F077BE" w14:paraId="249F7B9A" w14:textId="77777777" w:rsidTr="00F077BE">
        <w:trPr>
          <w:cantSplit/>
        </w:trPr>
        <w:tc>
          <w:tcPr>
            <w:tcW w:w="874" w:type="pct"/>
            <w:shd w:val="clear" w:color="FDE9D9" w:fill="FDE9D9"/>
          </w:tcPr>
          <w:p w14:paraId="76D26469"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Clarify the question</w:t>
            </w:r>
          </w:p>
        </w:tc>
        <w:tc>
          <w:tcPr>
            <w:tcW w:w="1402" w:type="pct"/>
            <w:shd w:val="clear" w:color="FBE8E4" w:fill="FBE8E4"/>
          </w:tcPr>
          <w:p w14:paraId="006306A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Do you mean the checklist should be used for every application type?</w:t>
            </w:r>
          </w:p>
        </w:tc>
        <w:tc>
          <w:tcPr>
            <w:tcW w:w="2724" w:type="pct"/>
            <w:shd w:val="clear" w:color="E4F1F2" w:fill="E4F1F2"/>
          </w:tcPr>
          <w:p w14:paraId="720428D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Not yet. My recommendation is limited expansion to childcare fee reduction applications and elderly transport pass applications. After that, we should review the result again.</w:t>
            </w:r>
          </w:p>
        </w:tc>
      </w:tr>
      <w:tr w:rsidR="00E9198C" w:rsidRPr="00F077BE" w14:paraId="2198C9C2" w14:textId="77777777" w:rsidTr="00F077BE">
        <w:trPr>
          <w:cantSplit/>
        </w:trPr>
        <w:tc>
          <w:tcPr>
            <w:tcW w:w="874" w:type="pct"/>
            <w:shd w:val="clear" w:color="FDE9D9" w:fill="FDE9D9"/>
          </w:tcPr>
          <w:p w14:paraId="15558D5A"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Answer directly</w:t>
            </w:r>
          </w:p>
        </w:tc>
        <w:tc>
          <w:tcPr>
            <w:tcW w:w="1402" w:type="pct"/>
            <w:shd w:val="clear" w:color="FBE8E4" w:fill="FBE8E4"/>
          </w:tcPr>
          <w:p w14:paraId="0E1C775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Did the checklist reduce returned applications?</w:t>
            </w:r>
          </w:p>
        </w:tc>
        <w:tc>
          <w:tcPr>
            <w:tcW w:w="2724" w:type="pct"/>
            <w:shd w:val="clear" w:color="E4F1F2" w:fill="E4F1F2"/>
          </w:tcPr>
          <w:p w14:paraId="751AD636"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Yes. In the trial, returned applications fell from 142 to 111. That is a reduction of about 22%.</w:t>
            </w:r>
          </w:p>
        </w:tc>
      </w:tr>
      <w:tr w:rsidR="00E9198C" w:rsidRPr="00F077BE" w14:paraId="3AD94AE2" w14:textId="77777777" w:rsidTr="00F077BE">
        <w:trPr>
          <w:cantSplit/>
        </w:trPr>
        <w:tc>
          <w:tcPr>
            <w:tcW w:w="874" w:type="pct"/>
            <w:shd w:val="clear" w:color="FDE9D9" w:fill="FDE9D9"/>
          </w:tcPr>
          <w:p w14:paraId="7D80DFEE"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Bridge to evidence</w:t>
            </w:r>
          </w:p>
        </w:tc>
        <w:tc>
          <w:tcPr>
            <w:tcW w:w="1402" w:type="pct"/>
            <w:shd w:val="clear" w:color="FBE8E4" w:fill="FBE8E4"/>
          </w:tcPr>
          <w:p w14:paraId="541BA01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Why do you think the checklist caused the improvement?</w:t>
            </w:r>
          </w:p>
        </w:tc>
        <w:tc>
          <w:tcPr>
            <w:tcW w:w="2724" w:type="pct"/>
            <w:shd w:val="clear" w:color="E4F1F2" w:fill="E4F1F2"/>
          </w:tcPr>
          <w:p w14:paraId="42D9DBFD"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The main improvement was in attachment-related returns, which the checklist directly targeted. That does not prove every change came from the checklist, but the link is strong enough to justify the next trial.</w:t>
            </w:r>
          </w:p>
        </w:tc>
      </w:tr>
      <w:tr w:rsidR="00E9198C" w:rsidRPr="00F077BE" w14:paraId="1C13C7B5" w14:textId="77777777" w:rsidTr="00F077BE">
        <w:trPr>
          <w:cantSplit/>
        </w:trPr>
        <w:tc>
          <w:tcPr>
            <w:tcW w:w="874" w:type="pct"/>
            <w:shd w:val="clear" w:color="FDE9D9" w:fill="FDE9D9"/>
          </w:tcPr>
          <w:p w14:paraId="3D1A8F00"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Acknowledge risk or limitation</w:t>
            </w:r>
          </w:p>
        </w:tc>
        <w:tc>
          <w:tcPr>
            <w:tcW w:w="1402" w:type="pct"/>
            <w:shd w:val="clear" w:color="FBE8E4" w:fill="FBE8E4"/>
          </w:tcPr>
          <w:p w14:paraId="3EECD71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Will this make the counter line longer?</w:t>
            </w:r>
          </w:p>
        </w:tc>
        <w:tc>
          <w:tcPr>
            <w:tcW w:w="2724" w:type="pct"/>
            <w:shd w:val="clear" w:color="E4F1F2" w:fill="E4F1F2"/>
          </w:tcPr>
          <w:p w14:paraId="1F04F410"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It may add some time. Staff reported about 40 seconds per intake. That is why we should monitor waiting time during the expansion, not only returned applications.</w:t>
            </w:r>
          </w:p>
        </w:tc>
      </w:tr>
      <w:tr w:rsidR="00E9198C" w:rsidRPr="00F077BE" w14:paraId="552F8E67" w14:textId="77777777" w:rsidTr="00F077BE">
        <w:trPr>
          <w:cantSplit/>
        </w:trPr>
        <w:tc>
          <w:tcPr>
            <w:tcW w:w="874" w:type="pct"/>
            <w:shd w:val="clear" w:color="FDE9D9" w:fill="FDE9D9"/>
          </w:tcPr>
          <w:p w14:paraId="3DE11F94" w14:textId="77777777" w:rsidR="00E9198C" w:rsidRPr="00F077BE" w:rsidRDefault="0068518E" w:rsidP="00F077BE">
            <w:pPr>
              <w:pStyle w:val="PSTableBodyText"/>
              <w:keepN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Defer safely</w:t>
            </w:r>
          </w:p>
        </w:tc>
        <w:tc>
          <w:tcPr>
            <w:tcW w:w="1402" w:type="pct"/>
            <w:shd w:val="clear" w:color="FBE8E4" w:fill="FBE8E4"/>
          </w:tcPr>
          <w:p w14:paraId="00854CC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Can you confirm the exact training time needed for rotating staff?</w:t>
            </w:r>
          </w:p>
        </w:tc>
        <w:tc>
          <w:tcPr>
            <w:tcW w:w="2724" w:type="pct"/>
            <w:shd w:val="clear" w:color="E4F1F2" w:fill="E4F1F2"/>
          </w:tcPr>
          <w:p w14:paraId="14DF4A3C"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I cannot confirm the exact training time today. My estimate is a short reminder session, but I will check with the counter-service supervisor and include a training plan before the expansion starts.</w:t>
            </w:r>
          </w:p>
        </w:tc>
      </w:tr>
      <w:tr w:rsidR="00E9198C" w:rsidRPr="00F077BE" w14:paraId="2EBB51EF" w14:textId="77777777" w:rsidTr="00F077BE">
        <w:trPr>
          <w:cantSplit/>
        </w:trPr>
        <w:tc>
          <w:tcPr>
            <w:tcW w:w="874" w:type="pct"/>
            <w:shd w:val="clear" w:color="FDE9D9" w:fill="FDE9D9"/>
          </w:tcPr>
          <w:p w14:paraId="1C76EA03" w14:textId="77777777" w:rsidR="00E9198C" w:rsidRPr="00F077BE" w:rsidRDefault="0068518E" w:rsidP="00F077BE">
            <w:pPr>
              <w:pStyle w:val="PSTableBodyText"/>
              <w:keepLines/>
              <w:spacing w:line="252" w:lineRule="auto"/>
              <w:rPr>
                <w:rFonts w:ascii="Noto Sans Condensed Medium" w:hAnsi="Noto Sans Condensed Medium" w:cs="Noto Sans Condensed Medium"/>
                <w:sz w:val="18"/>
              </w:rPr>
            </w:pPr>
            <w:r w:rsidRPr="00F077BE">
              <w:rPr>
                <w:rFonts w:ascii="Noto Sans Condensed Medium" w:hAnsi="Noto Sans Condensed Medium" w:cs="Noto Sans Condensed Medium"/>
                <w:sz w:val="18"/>
              </w:rPr>
              <w:t>Confirm follow-up or next action</w:t>
            </w:r>
          </w:p>
        </w:tc>
        <w:tc>
          <w:tcPr>
            <w:tcW w:w="1402" w:type="pct"/>
            <w:shd w:val="clear" w:color="FBE8E4" w:fill="FBE8E4"/>
          </w:tcPr>
          <w:p w14:paraId="18FC3621"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Who should update the checklist when requirements change?</w:t>
            </w:r>
          </w:p>
        </w:tc>
        <w:tc>
          <w:tcPr>
            <w:tcW w:w="2724" w:type="pct"/>
            <w:shd w:val="clear" w:color="E4F1F2" w:fill="E4F1F2"/>
          </w:tcPr>
          <w:p w14:paraId="1EB55CF1"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I recommend assigning one update owner in the document-review team, with counter-service staff sending change requests. If you approve the expansion, I will draft that ownership rule this week.</w:t>
            </w:r>
          </w:p>
        </w:tc>
      </w:tr>
    </w:tbl>
    <w:p w14:paraId="63430322" w14:textId="29F7EF3C" w:rsidR="00E9198C" w:rsidRPr="00D93BE8" w:rsidRDefault="0068518E" w:rsidP="00333543">
      <w:pPr>
        <w:pStyle w:val="PSHeading3"/>
      </w:pPr>
      <w:r w:rsidRPr="00D93BE8">
        <w:t>Privacy, Security, Accessibility</w:t>
      </w:r>
      <w:r w:rsidR="00333543">
        <w:t xml:space="preserve"> and</w:t>
      </w:r>
      <w:r w:rsidRPr="00D93BE8">
        <w:t xml:space="preserve"> Contingency Notes</w:t>
      </w:r>
    </w:p>
    <w:p w14:paraId="1CDC09DE" w14:textId="77777777" w:rsidR="00E9198C" w:rsidRPr="00727D2E" w:rsidRDefault="0068518E">
      <w:pPr>
        <w:pStyle w:val="PSBulletList"/>
        <w:numPr>
          <w:ilvl w:val="0"/>
          <w:numId w:val="175"/>
        </w:numPr>
      </w:pPr>
      <w:r w:rsidRPr="00727D2E">
        <w:t>Privacy/security: do not show applicant names, ID numbers, addresses, phone numbers, staff records, case numbers, or real form images.</w:t>
      </w:r>
    </w:p>
    <w:p w14:paraId="40734D4F" w14:textId="77777777" w:rsidR="00E9198C" w:rsidRPr="00727D2E" w:rsidRDefault="0068518E">
      <w:pPr>
        <w:pStyle w:val="PSBulletList"/>
        <w:numPr>
          <w:ilvl w:val="0"/>
          <w:numId w:val="175"/>
        </w:numPr>
      </w:pPr>
      <w:r w:rsidRPr="00727D2E">
        <w:t>Scope guardrail: keep the example administrative. Do not add policy advocacy, budget campaigning, legislation, flags, seals, emblems, crests, or country-specific symbols.</w:t>
      </w:r>
    </w:p>
    <w:p w14:paraId="2269AA5D" w14:textId="7FAEC5CC" w:rsidR="00E9198C" w:rsidRPr="00727D2E" w:rsidRDefault="0068518E">
      <w:pPr>
        <w:pStyle w:val="PSBulletList"/>
        <w:numPr>
          <w:ilvl w:val="0"/>
          <w:numId w:val="175"/>
        </w:numPr>
      </w:pPr>
      <w:r w:rsidRPr="00727D2E">
        <w:t>Accessibility: if the checklist becomes staff-facing or public-facing guidance, use plain language, readable font size, strong contrast</w:t>
      </w:r>
      <w:r w:rsidR="00333543">
        <w:t xml:space="preserve"> and</w:t>
      </w:r>
      <w:r w:rsidRPr="00727D2E">
        <w:t xml:space="preserve"> wording that works for staff who rotate into the counter role.</w:t>
      </w:r>
    </w:p>
    <w:p w14:paraId="4AB98362" w14:textId="77777777" w:rsidR="00E9198C" w:rsidRPr="00727D2E" w:rsidRDefault="0068518E">
      <w:pPr>
        <w:pStyle w:val="PSBulletList"/>
        <w:numPr>
          <w:ilvl w:val="0"/>
          <w:numId w:val="175"/>
        </w:numPr>
      </w:pPr>
      <w:r w:rsidRPr="00727D2E">
        <w:t>Online contingency: prepare a PDF copy and a one-page summary. If screen sharing fails, explain the three main numbers aloud and send the summary after the meeting.</w:t>
      </w:r>
    </w:p>
    <w:p w14:paraId="49F21906" w14:textId="77777777" w:rsidR="00E9198C" w:rsidRPr="00727D2E" w:rsidRDefault="0068518E">
      <w:pPr>
        <w:pStyle w:val="PSBulletList"/>
        <w:numPr>
          <w:ilvl w:val="0"/>
          <w:numId w:val="175"/>
        </w:numPr>
      </w:pPr>
      <w:r w:rsidRPr="00727D2E">
        <w:t>Q&amp;A contingency: keep the staff feedback summary as backup for questions about waiting time and workload.</w:t>
      </w:r>
    </w:p>
    <w:p w14:paraId="67B6CD86" w14:textId="77777777" w:rsidR="00E9198C" w:rsidRPr="00D93BE8" w:rsidRDefault="0068518E" w:rsidP="00333543">
      <w:pPr>
        <w:pStyle w:val="PSHeading3"/>
      </w:pPr>
      <w:r w:rsidRPr="00D93BE8">
        <w:lastRenderedPageBreak/>
        <w:t>Skills You Can Practise</w:t>
      </w:r>
    </w:p>
    <w:tbl>
      <w:tblPr>
        <w:tblStyle w:val="TableGridLight"/>
        <w:tblW w:w="7937" w:type="dxa"/>
        <w:tblCellMar>
          <w:top w:w="57" w:type="dxa"/>
          <w:bottom w:w="57" w:type="dxa"/>
        </w:tblCellMar>
        <w:tblLook w:val="04A0" w:firstRow="1" w:lastRow="0" w:firstColumn="1" w:lastColumn="0" w:noHBand="0" w:noVBand="1"/>
      </w:tblPr>
      <w:tblGrid>
        <w:gridCol w:w="1473"/>
        <w:gridCol w:w="6464"/>
      </w:tblGrid>
      <w:tr w:rsidR="00E9198C" w:rsidRPr="00F077BE" w14:paraId="387AF87F" w14:textId="77777777" w:rsidTr="00F077BE">
        <w:trPr>
          <w:cantSplit/>
        </w:trPr>
        <w:tc>
          <w:tcPr>
            <w:tcW w:w="928" w:type="pct"/>
            <w:shd w:val="clear" w:color="17365D" w:fill="17365D"/>
          </w:tcPr>
          <w:p w14:paraId="6AF77F6B" w14:textId="77777777" w:rsidR="00E9198C" w:rsidRPr="00F077BE" w:rsidRDefault="0068518E" w:rsidP="00F077BE">
            <w:pPr>
              <w:pStyle w:val="PSTableHeaderText"/>
              <w:keepNext/>
              <w:keepLines/>
              <w:spacing w:line="252" w:lineRule="auto"/>
              <w:rPr>
                <w:b w:val="0"/>
                <w:sz w:val="18"/>
              </w:rPr>
            </w:pPr>
            <w:r w:rsidRPr="00F077BE">
              <w:rPr>
                <w:b w:val="0"/>
                <w:sz w:val="18"/>
              </w:rPr>
              <w:t>Unit connection</w:t>
            </w:r>
          </w:p>
        </w:tc>
        <w:tc>
          <w:tcPr>
            <w:tcW w:w="4072" w:type="pct"/>
            <w:shd w:val="clear" w:color="17365D" w:fill="17365D"/>
          </w:tcPr>
          <w:p w14:paraId="33E021BC" w14:textId="77777777" w:rsidR="00E9198C" w:rsidRPr="00F077BE" w:rsidRDefault="0068518E" w:rsidP="00F077BE">
            <w:pPr>
              <w:pStyle w:val="PSTableHeaderText"/>
              <w:keepNext/>
              <w:keepLines/>
              <w:spacing w:line="252" w:lineRule="auto"/>
              <w:rPr>
                <w:b w:val="0"/>
                <w:sz w:val="18"/>
              </w:rPr>
            </w:pPr>
            <w:r w:rsidRPr="00F077BE">
              <w:rPr>
                <w:b w:val="0"/>
                <w:sz w:val="18"/>
              </w:rPr>
              <w:t>Skill shown in this model</w:t>
            </w:r>
          </w:p>
        </w:tc>
      </w:tr>
      <w:tr w:rsidR="00E9198C" w:rsidRPr="00F077BE" w14:paraId="708C267D" w14:textId="77777777" w:rsidTr="00F077BE">
        <w:trPr>
          <w:cantSplit/>
        </w:trPr>
        <w:tc>
          <w:tcPr>
            <w:tcW w:w="928" w:type="pct"/>
            <w:shd w:val="clear" w:color="E8F1FA" w:fill="E8F1FA"/>
          </w:tcPr>
          <w:p w14:paraId="609BF9C0"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3</w:t>
            </w:r>
          </w:p>
        </w:tc>
        <w:tc>
          <w:tcPr>
            <w:tcW w:w="4072" w:type="pct"/>
            <w:shd w:val="clear" w:color="FFFFFF" w:fill="FFFFFF"/>
          </w:tcPr>
          <w:p w14:paraId="5AC91DE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Results briefing structure: objective, process, results, learning, recommendation, action</w:t>
            </w:r>
          </w:p>
        </w:tc>
      </w:tr>
      <w:tr w:rsidR="00E9198C" w:rsidRPr="00F077BE" w14:paraId="62121099" w14:textId="77777777" w:rsidTr="00F077BE">
        <w:trPr>
          <w:cantSplit/>
        </w:trPr>
        <w:tc>
          <w:tcPr>
            <w:tcW w:w="928" w:type="pct"/>
            <w:shd w:val="clear" w:color="E8F1FA" w:fill="E8F1FA"/>
          </w:tcPr>
          <w:p w14:paraId="4BAD7CE0"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4</w:t>
            </w:r>
          </w:p>
        </w:tc>
        <w:tc>
          <w:tcPr>
            <w:tcW w:w="4072" w:type="pct"/>
            <w:shd w:val="clear" w:color="FFFFFF" w:fill="FFFFFF"/>
          </w:tcPr>
          <w:p w14:paraId="599C73C4" w14:textId="34AA0128"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Preview, transitions, cautious summary</w:t>
            </w:r>
            <w:r w:rsidR="00333543">
              <w:rPr>
                <w:rFonts w:ascii="Noto Serif" w:hAnsi="Noto Serif" w:cs="Noto Serif"/>
                <w:sz w:val="18"/>
              </w:rPr>
              <w:t xml:space="preserve"> and</w:t>
            </w:r>
            <w:r w:rsidRPr="00F077BE">
              <w:rPr>
                <w:rFonts w:ascii="Noto Serif" w:hAnsi="Noto Serif" w:cs="Noto Serif"/>
                <w:sz w:val="18"/>
              </w:rPr>
              <w:t xml:space="preserve"> action close</w:t>
            </w:r>
          </w:p>
        </w:tc>
      </w:tr>
      <w:tr w:rsidR="00E9198C" w:rsidRPr="00F077BE" w14:paraId="368210A1" w14:textId="77777777" w:rsidTr="00F077BE">
        <w:trPr>
          <w:cantSplit/>
        </w:trPr>
        <w:tc>
          <w:tcPr>
            <w:tcW w:w="928" w:type="pct"/>
            <w:shd w:val="clear" w:color="E8F1FA" w:fill="E8F1FA"/>
          </w:tcPr>
          <w:p w14:paraId="6A13BB16"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6</w:t>
            </w:r>
          </w:p>
        </w:tc>
        <w:tc>
          <w:tcPr>
            <w:tcW w:w="4072" w:type="pct"/>
            <w:shd w:val="clear" w:color="FFFFFF" w:fill="FFFFFF"/>
          </w:tcPr>
          <w:p w14:paraId="11FD1E5A"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 xml:space="preserve">Before/after chart explanation with fictional-data </w:t>
            </w:r>
            <w:proofErr w:type="spellStart"/>
            <w:r w:rsidRPr="00F077BE">
              <w:rPr>
                <w:rFonts w:ascii="Noto Serif" w:hAnsi="Noto Serif" w:cs="Noto Serif"/>
                <w:sz w:val="18"/>
              </w:rPr>
              <w:t>labeling</w:t>
            </w:r>
            <w:proofErr w:type="spellEnd"/>
          </w:p>
        </w:tc>
      </w:tr>
      <w:tr w:rsidR="00E9198C" w:rsidRPr="00F077BE" w14:paraId="6A3EDB74" w14:textId="77777777" w:rsidTr="00F077BE">
        <w:trPr>
          <w:cantSplit/>
        </w:trPr>
        <w:tc>
          <w:tcPr>
            <w:tcW w:w="928" w:type="pct"/>
            <w:shd w:val="clear" w:color="E8F1FA" w:fill="E8F1FA"/>
          </w:tcPr>
          <w:p w14:paraId="36C4B13A"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9</w:t>
            </w:r>
          </w:p>
        </w:tc>
        <w:tc>
          <w:tcPr>
            <w:tcW w:w="4072" w:type="pct"/>
            <w:shd w:val="clear" w:color="FFFFFF" w:fill="FFFFFF"/>
          </w:tcPr>
          <w:p w14:paraId="32CFD583"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Online or recorded adaptation for a results briefing</w:t>
            </w:r>
          </w:p>
        </w:tc>
      </w:tr>
      <w:tr w:rsidR="00E9198C" w:rsidRPr="00F077BE" w14:paraId="3167671D" w14:textId="77777777" w:rsidTr="00F077BE">
        <w:trPr>
          <w:cantSplit/>
        </w:trPr>
        <w:tc>
          <w:tcPr>
            <w:tcW w:w="928" w:type="pct"/>
            <w:shd w:val="clear" w:color="E8F1FA" w:fill="E8F1FA"/>
          </w:tcPr>
          <w:p w14:paraId="0875DB51"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10</w:t>
            </w:r>
          </w:p>
        </w:tc>
        <w:tc>
          <w:tcPr>
            <w:tcW w:w="4072" w:type="pct"/>
            <w:shd w:val="clear" w:color="FFFFFF" w:fill="FFFFFF"/>
          </w:tcPr>
          <w:p w14:paraId="2C6B74AA" w14:textId="543BFD39"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Evidence-based Q&amp;A, limitation language, safe deferral</w:t>
            </w:r>
            <w:r w:rsidR="00333543">
              <w:rPr>
                <w:rFonts w:ascii="Noto Serif" w:hAnsi="Noto Serif" w:cs="Noto Serif"/>
                <w:sz w:val="18"/>
              </w:rPr>
              <w:t xml:space="preserve"> and</w:t>
            </w:r>
            <w:r w:rsidRPr="00F077BE">
              <w:rPr>
                <w:rFonts w:ascii="Noto Serif" w:hAnsi="Noto Serif" w:cs="Noto Serif"/>
                <w:sz w:val="18"/>
              </w:rPr>
              <w:t xml:space="preserve"> next action</w:t>
            </w:r>
          </w:p>
        </w:tc>
      </w:tr>
      <w:tr w:rsidR="00E9198C" w:rsidRPr="00F077BE" w14:paraId="0C282CFC" w14:textId="77777777" w:rsidTr="00F077BE">
        <w:trPr>
          <w:cantSplit/>
        </w:trPr>
        <w:tc>
          <w:tcPr>
            <w:tcW w:w="928" w:type="pct"/>
            <w:shd w:val="clear" w:color="E8F1FA" w:fill="E8F1FA"/>
          </w:tcPr>
          <w:p w14:paraId="66EB96B4" w14:textId="77777777" w:rsidR="00E9198C" w:rsidRPr="00F077BE" w:rsidRDefault="0068518E" w:rsidP="00F077BE">
            <w:pPr>
              <w:pStyle w:val="PSTableBodyText"/>
              <w:keepLines/>
              <w:spacing w:line="252" w:lineRule="auto"/>
              <w:rPr>
                <w:rFonts w:ascii="Noto Sans SemiBold" w:hAnsi="Noto Sans SemiBold" w:cs="Noto Sans SemiBold"/>
                <w:color w:val="17365D"/>
                <w:sz w:val="18"/>
                <w:szCs w:val="40"/>
              </w:rPr>
            </w:pPr>
            <w:r w:rsidRPr="00F077BE">
              <w:rPr>
                <w:rFonts w:ascii="Noto Sans Condensed ExtraBold" w:hAnsi="Noto Sans Condensed ExtraBold" w:cs="Noto Sans SemiBold"/>
                <w:color w:val="17365D"/>
                <w:sz w:val="18"/>
                <w:szCs w:val="40"/>
              </w:rPr>
              <w:t>Unit 12</w:t>
            </w:r>
          </w:p>
        </w:tc>
        <w:tc>
          <w:tcPr>
            <w:tcW w:w="4072" w:type="pct"/>
            <w:shd w:val="clear" w:color="FFFFFF" w:fill="FFFFFF"/>
          </w:tcPr>
          <w:p w14:paraId="7701690E" w14:textId="4FFAB603"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Final workplace model with evidence, recommendation, timing</w:t>
            </w:r>
            <w:r w:rsidR="00333543">
              <w:rPr>
                <w:rFonts w:ascii="Noto Serif" w:hAnsi="Noto Serif" w:cs="Noto Serif"/>
                <w:sz w:val="18"/>
              </w:rPr>
              <w:t xml:space="preserve"> and</w:t>
            </w:r>
            <w:r w:rsidRPr="00F077BE">
              <w:rPr>
                <w:rFonts w:ascii="Noto Serif" w:hAnsi="Noto Serif" w:cs="Noto Serif"/>
                <w:sz w:val="18"/>
              </w:rPr>
              <w:t xml:space="preserve"> Q&amp;A</w:t>
            </w:r>
          </w:p>
        </w:tc>
      </w:tr>
    </w:tbl>
    <w:p w14:paraId="7C526C6D" w14:textId="77777777" w:rsidR="00E9198C" w:rsidRPr="00D93BE8" w:rsidRDefault="0068518E" w:rsidP="00F03D93">
      <w:pPr>
        <w:pStyle w:val="PSSectionHead"/>
      </w:pPr>
      <w:r w:rsidRPr="00D93BE8">
        <w:t>Compare the Two Models</w:t>
      </w:r>
    </w:p>
    <w:p w14:paraId="01168A3D" w14:textId="77777777" w:rsidR="00E9198C" w:rsidRPr="00727D2E" w:rsidRDefault="0068518E" w:rsidP="008B0886">
      <w:pPr>
        <w:pStyle w:val="PSBodyText"/>
      </w:pPr>
      <w:r w:rsidRPr="00727D2E">
        <w:t>The two variants teach the same presentation skill, but the workplace pressures are different.</w:t>
      </w:r>
    </w:p>
    <w:tbl>
      <w:tblPr>
        <w:tblStyle w:val="TableGridLight"/>
        <w:tblW w:w="7937" w:type="dxa"/>
        <w:tblCellMar>
          <w:top w:w="57" w:type="dxa"/>
          <w:bottom w:w="57" w:type="dxa"/>
        </w:tblCellMar>
        <w:tblLook w:val="04A0" w:firstRow="1" w:lastRow="0" w:firstColumn="1" w:lastColumn="0" w:noHBand="0" w:noVBand="1"/>
      </w:tblPr>
      <w:tblGrid>
        <w:gridCol w:w="1525"/>
        <w:gridCol w:w="3318"/>
        <w:gridCol w:w="3094"/>
      </w:tblGrid>
      <w:tr w:rsidR="00E9198C" w:rsidRPr="00F077BE" w14:paraId="5B664669" w14:textId="77777777" w:rsidTr="00F077BE">
        <w:trPr>
          <w:cantSplit/>
        </w:trPr>
        <w:tc>
          <w:tcPr>
            <w:tcW w:w="961" w:type="pct"/>
            <w:shd w:val="clear" w:color="17365D" w:fill="17365D"/>
          </w:tcPr>
          <w:p w14:paraId="58C1E45B" w14:textId="77777777" w:rsidR="00E9198C" w:rsidRPr="00F077BE" w:rsidRDefault="0068518E" w:rsidP="00F077BE">
            <w:pPr>
              <w:pStyle w:val="PSTableHeaderText"/>
              <w:keepNext/>
              <w:keepLines/>
              <w:spacing w:line="252" w:lineRule="auto"/>
              <w:rPr>
                <w:b w:val="0"/>
                <w:sz w:val="18"/>
              </w:rPr>
            </w:pPr>
            <w:r w:rsidRPr="00F077BE">
              <w:rPr>
                <w:b w:val="0"/>
                <w:sz w:val="18"/>
              </w:rPr>
              <w:t>Skill</w:t>
            </w:r>
          </w:p>
        </w:tc>
        <w:tc>
          <w:tcPr>
            <w:tcW w:w="2090" w:type="pct"/>
            <w:shd w:val="clear" w:color="17365D" w:fill="17365D"/>
          </w:tcPr>
          <w:p w14:paraId="2162589E" w14:textId="77777777" w:rsidR="00E9198C" w:rsidRPr="00F077BE" w:rsidRDefault="0068518E" w:rsidP="00F077BE">
            <w:pPr>
              <w:pStyle w:val="PSTableHeaderText"/>
              <w:keepNext/>
              <w:keepLines/>
              <w:spacing w:line="252" w:lineRule="auto"/>
              <w:rPr>
                <w:b w:val="0"/>
                <w:sz w:val="18"/>
              </w:rPr>
            </w:pPr>
            <w:r w:rsidRPr="00F077BE">
              <w:rPr>
                <w:b w:val="0"/>
                <w:sz w:val="18"/>
              </w:rPr>
              <w:t>Banking/leasing or general trading-company operations variant</w:t>
            </w:r>
          </w:p>
        </w:tc>
        <w:tc>
          <w:tcPr>
            <w:tcW w:w="1949" w:type="pct"/>
            <w:shd w:val="clear" w:color="17365D" w:fill="17365D"/>
          </w:tcPr>
          <w:p w14:paraId="54EE775E" w14:textId="77777777" w:rsidR="00E9198C" w:rsidRPr="00F077BE" w:rsidRDefault="0068518E" w:rsidP="00F077BE">
            <w:pPr>
              <w:pStyle w:val="PSTableHeaderText"/>
              <w:keepNext/>
              <w:keepLines/>
              <w:spacing w:line="252" w:lineRule="auto"/>
              <w:rPr>
                <w:b w:val="0"/>
                <w:sz w:val="18"/>
              </w:rPr>
            </w:pPr>
            <w:r w:rsidRPr="00F077BE">
              <w:rPr>
                <w:b w:val="0"/>
                <w:sz w:val="18"/>
              </w:rPr>
              <w:t>Government administrative variant</w:t>
            </w:r>
          </w:p>
        </w:tc>
      </w:tr>
      <w:tr w:rsidR="00E9198C" w:rsidRPr="00F077BE" w14:paraId="6A1FFB2B" w14:textId="77777777" w:rsidTr="00F077BE">
        <w:trPr>
          <w:cantSplit/>
        </w:trPr>
        <w:tc>
          <w:tcPr>
            <w:tcW w:w="961" w:type="pct"/>
            <w:shd w:val="clear" w:color="E8F1FA" w:fill="E8F1FA"/>
          </w:tcPr>
          <w:p w14:paraId="7DA80E3F"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Main decision</w:t>
            </w:r>
          </w:p>
        </w:tc>
        <w:tc>
          <w:tcPr>
            <w:tcW w:w="2090" w:type="pct"/>
            <w:shd w:val="clear" w:color="E4F1F2" w:fill="E4F1F2"/>
          </w:tcPr>
          <w:p w14:paraId="33377A81"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Expand an exception resolution process to the Kansai Machinery Imports and Nagoya Parts Coordination desks.</w:t>
            </w:r>
          </w:p>
        </w:tc>
        <w:tc>
          <w:tcPr>
            <w:tcW w:w="1949" w:type="pct"/>
            <w:shd w:val="clear" w:color="FFFFFF" w:fill="FFFFFF"/>
          </w:tcPr>
          <w:p w14:paraId="726364D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Expand an intake checklist to childcare fee reduction applications and elderly transport pass applications.</w:t>
            </w:r>
          </w:p>
        </w:tc>
      </w:tr>
      <w:tr w:rsidR="00E9198C" w:rsidRPr="00F077BE" w14:paraId="5655B2DB" w14:textId="77777777" w:rsidTr="00F077BE">
        <w:trPr>
          <w:cantSplit/>
        </w:trPr>
        <w:tc>
          <w:tcPr>
            <w:tcW w:w="961" w:type="pct"/>
            <w:shd w:val="clear" w:color="E8F1FA" w:fill="E8F1FA"/>
          </w:tcPr>
          <w:p w14:paraId="67F39F06"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Evidence type</w:t>
            </w:r>
          </w:p>
        </w:tc>
        <w:tc>
          <w:tcPr>
            <w:tcW w:w="2090" w:type="pct"/>
            <w:shd w:val="clear" w:color="E4F1F2" w:fill="E4F1F2"/>
          </w:tcPr>
          <w:p w14:paraId="0828936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Late document handoffs, rework time, ownership feedback.</w:t>
            </w:r>
          </w:p>
        </w:tc>
        <w:tc>
          <w:tcPr>
            <w:tcW w:w="1949" w:type="pct"/>
            <w:shd w:val="clear" w:color="FFFFFF" w:fill="FFFFFF"/>
          </w:tcPr>
          <w:p w14:paraId="17ACAC2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Returned applications, repeat inquiries, attachment-related returns.</w:t>
            </w:r>
          </w:p>
        </w:tc>
      </w:tr>
      <w:tr w:rsidR="00E9198C" w:rsidRPr="00F077BE" w14:paraId="3A954590" w14:textId="77777777" w:rsidTr="00F077BE">
        <w:trPr>
          <w:cantSplit/>
        </w:trPr>
        <w:tc>
          <w:tcPr>
            <w:tcW w:w="961" w:type="pct"/>
            <w:shd w:val="clear" w:color="E8F1FA" w:fill="E8F1FA"/>
          </w:tcPr>
          <w:p w14:paraId="30BB4F1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Main limitation</w:t>
            </w:r>
          </w:p>
        </w:tc>
        <w:tc>
          <w:tcPr>
            <w:tcW w:w="2090" w:type="pct"/>
            <w:shd w:val="clear" w:color="E4F1F2" w:fill="E4F1F2"/>
          </w:tcPr>
          <w:p w14:paraId="1CD68698"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Volume effects and duplicate log entries.</w:t>
            </w:r>
          </w:p>
        </w:tc>
        <w:tc>
          <w:tcPr>
            <w:tcW w:w="1949" w:type="pct"/>
            <w:shd w:val="clear" w:color="FFFFFF" w:fill="FFFFFF"/>
          </w:tcPr>
          <w:p w14:paraId="6CF62924"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Short trial period and added counter time.</w:t>
            </w:r>
          </w:p>
        </w:tc>
      </w:tr>
      <w:tr w:rsidR="00E9198C" w:rsidRPr="00F077BE" w14:paraId="1083EB3C" w14:textId="77777777" w:rsidTr="00F077BE">
        <w:trPr>
          <w:cantSplit/>
        </w:trPr>
        <w:tc>
          <w:tcPr>
            <w:tcW w:w="961" w:type="pct"/>
            <w:shd w:val="clear" w:color="E8F1FA" w:fill="E8F1FA"/>
          </w:tcPr>
          <w:p w14:paraId="0B9A65FB"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Sensitive information risk</w:t>
            </w:r>
          </w:p>
        </w:tc>
        <w:tc>
          <w:tcPr>
            <w:tcW w:w="2090" w:type="pct"/>
            <w:shd w:val="clear" w:color="E4F1F2" w:fill="E4F1F2"/>
          </w:tcPr>
          <w:p w14:paraId="3D46F84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Client names, account or transaction data, shipment IDs, desk names, internal control findings.</w:t>
            </w:r>
          </w:p>
        </w:tc>
        <w:tc>
          <w:tcPr>
            <w:tcW w:w="1949" w:type="pct"/>
            <w:shd w:val="clear" w:color="FFFFFF" w:fill="FFFFFF"/>
          </w:tcPr>
          <w:p w14:paraId="66B0323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Applicant information, ID fields, case numbers, staff records, public-facing guidance.</w:t>
            </w:r>
          </w:p>
        </w:tc>
      </w:tr>
      <w:tr w:rsidR="00E9198C" w:rsidRPr="00F077BE" w14:paraId="48C6AE71" w14:textId="77777777" w:rsidTr="00F077BE">
        <w:trPr>
          <w:cantSplit/>
        </w:trPr>
        <w:tc>
          <w:tcPr>
            <w:tcW w:w="961" w:type="pct"/>
            <w:shd w:val="clear" w:color="E8F1FA" w:fill="E8F1FA"/>
          </w:tcPr>
          <w:p w14:paraId="2FE4228E" w14:textId="77777777" w:rsidR="00E9198C" w:rsidRPr="00F077BE" w:rsidRDefault="0068518E" w:rsidP="00F077BE">
            <w:pPr>
              <w:pStyle w:val="PSTableBodyText"/>
              <w:keepN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Natural visual</w:t>
            </w:r>
          </w:p>
        </w:tc>
        <w:tc>
          <w:tcPr>
            <w:tcW w:w="2090" w:type="pct"/>
            <w:shd w:val="clear" w:color="E4F1F2" w:fill="E4F1F2"/>
          </w:tcPr>
          <w:p w14:paraId="5E0E7F8B"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Before/after bar chart plus “what changed” table.</w:t>
            </w:r>
          </w:p>
        </w:tc>
        <w:tc>
          <w:tcPr>
            <w:tcW w:w="1949" w:type="pct"/>
            <w:shd w:val="clear" w:color="FFFFFF" w:fill="FFFFFF"/>
          </w:tcPr>
          <w:p w14:paraId="6D3FEF27"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Process Note plus before/after bar chart.</w:t>
            </w:r>
          </w:p>
        </w:tc>
      </w:tr>
      <w:tr w:rsidR="00E9198C" w:rsidRPr="00F077BE" w14:paraId="0C9BEE64" w14:textId="77777777" w:rsidTr="00F077BE">
        <w:trPr>
          <w:cantSplit/>
        </w:trPr>
        <w:tc>
          <w:tcPr>
            <w:tcW w:w="961" w:type="pct"/>
            <w:shd w:val="clear" w:color="E8F1FA" w:fill="E8F1FA"/>
          </w:tcPr>
          <w:p w14:paraId="091F07E3" w14:textId="77777777" w:rsidR="00E9198C" w:rsidRPr="00F077BE" w:rsidRDefault="0068518E" w:rsidP="00F077BE">
            <w:pPr>
              <w:pStyle w:val="PSTableBodyText"/>
              <w:keepLines/>
              <w:spacing w:line="252" w:lineRule="auto"/>
              <w:rPr>
                <w:rFonts w:ascii="Noto Sans SemiBold" w:hAnsi="Noto Sans SemiBold" w:cs="Noto Sans SemiBold"/>
                <w:color w:val="17365D"/>
                <w:sz w:val="18"/>
              </w:rPr>
            </w:pPr>
            <w:r w:rsidRPr="00F077BE">
              <w:rPr>
                <w:rFonts w:ascii="Noto Sans SemiBold" w:hAnsi="Noto Sans SemiBold" w:cs="Noto Sans SemiBold"/>
                <w:color w:val="17365D"/>
                <w:sz w:val="18"/>
              </w:rPr>
              <w:t>Q&amp;A pressure</w:t>
            </w:r>
          </w:p>
        </w:tc>
        <w:tc>
          <w:tcPr>
            <w:tcW w:w="2090" w:type="pct"/>
            <w:shd w:val="clear" w:color="E4F1F2" w:fill="E4F1F2"/>
          </w:tcPr>
          <w:p w14:paraId="067E32FC"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Is the result large enough and controlled enough to expand?</w:t>
            </w:r>
          </w:p>
        </w:tc>
        <w:tc>
          <w:tcPr>
            <w:tcW w:w="1949" w:type="pct"/>
            <w:shd w:val="clear" w:color="FFFFFF" w:fill="FFFFFF"/>
          </w:tcPr>
          <w:p w14:paraId="3276A4C5"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Does the result justify expansion without slowing service?</w:t>
            </w:r>
          </w:p>
        </w:tc>
      </w:tr>
    </w:tbl>
    <w:p w14:paraId="5515171E" w14:textId="1713B7AB" w:rsidR="00E9198C" w:rsidRPr="00727D2E" w:rsidRDefault="0068518E" w:rsidP="008B0886">
      <w:pPr>
        <w:pStyle w:val="PSBodyText"/>
      </w:pPr>
      <w:r w:rsidRPr="00727D2E">
        <w:t>Neither model should be used for investment advice, securities-market prediction, legal advice, policy argument, or political advocacy. Both models are about operational results, evidence, limitations</w:t>
      </w:r>
      <w:r w:rsidR="00333543">
        <w:t xml:space="preserve"> and</w:t>
      </w:r>
      <w:r w:rsidRPr="00727D2E">
        <w:t xml:space="preserve"> next steps.</w:t>
      </w:r>
    </w:p>
    <w:p w14:paraId="2524BADC" w14:textId="77777777" w:rsidR="00E9198C" w:rsidRPr="00727D2E" w:rsidRDefault="0068518E">
      <w:r w:rsidRPr="00727D2E">
        <w:br w:type="page"/>
      </w:r>
    </w:p>
    <w:p w14:paraId="0D213F0D" w14:textId="77777777" w:rsidR="00E9198C" w:rsidRPr="00117512" w:rsidRDefault="0068518E" w:rsidP="00333543">
      <w:pPr>
        <w:pStyle w:val="PSHeading1"/>
        <w:rPr>
          <w:rStyle w:val="PSHeading1Line2char"/>
          <w:caps w:val="0"/>
        </w:rPr>
      </w:pPr>
      <w:r w:rsidRPr="00117512">
        <w:rPr>
          <w:rStyle w:val="PSHeading1Line2char"/>
          <w:caps w:val="0"/>
        </w:rPr>
        <w:lastRenderedPageBreak/>
        <w:t>Appendix: Slide Design Checklist</w:t>
      </w:r>
    </w:p>
    <w:p w14:paraId="4F7C80E1" w14:textId="77777777" w:rsidR="00E9198C" w:rsidRPr="00727D2E" w:rsidRDefault="0068518E" w:rsidP="008B0886">
      <w:pPr>
        <w:pStyle w:val="PSBodyText"/>
      </w:pPr>
      <w:r w:rsidRPr="00727D2E">
        <w:t>Use this checklist when you prepare or revise slides, visual packs, dashboards, charts, or screen-shared materials for a presentation.</w:t>
      </w:r>
    </w:p>
    <w:p w14:paraId="7669298D" w14:textId="77777777" w:rsidR="00E9198C" w:rsidRPr="00D93BE8" w:rsidRDefault="0068518E" w:rsidP="008B0886">
      <w:pPr>
        <w:pStyle w:val="PSSectionLabel"/>
      </w:pPr>
      <w:r w:rsidRPr="00D93BE8">
        <w:t>Message and Purpose</w:t>
      </w:r>
    </w:p>
    <w:tbl>
      <w:tblPr>
        <w:tblStyle w:val="TableGridLight"/>
        <w:tblW w:w="5000" w:type="pct"/>
        <w:tblBorders>
          <w:top w:val="none" w:sz="0" w:space="0" w:color="auto"/>
          <w:left w:val="none" w:sz="0" w:space="0" w:color="auto"/>
          <w:bottom w:val="single" w:sz="4" w:space="0" w:color="4F7A59"/>
          <w:right w:val="none" w:sz="0" w:space="0" w:color="auto"/>
          <w:insideH w:val="single" w:sz="4" w:space="0" w:color="4F7A59"/>
          <w:insideV w:val="none" w:sz="0" w:space="0" w:color="auto"/>
        </w:tblBorders>
        <w:tblCellMar>
          <w:top w:w="57" w:type="dxa"/>
          <w:bottom w:w="57" w:type="dxa"/>
        </w:tblCellMar>
        <w:tblLook w:val="04A0" w:firstRow="1" w:lastRow="0" w:firstColumn="1" w:lastColumn="0" w:noHBand="0" w:noVBand="1"/>
      </w:tblPr>
      <w:tblGrid>
        <w:gridCol w:w="3968"/>
        <w:gridCol w:w="3969"/>
      </w:tblGrid>
      <w:tr w:rsidR="00440A66" w:rsidRPr="00F077BE" w14:paraId="14483E64" w14:textId="77777777" w:rsidTr="00440A66">
        <w:trPr>
          <w:cantSplit/>
        </w:trPr>
        <w:tc>
          <w:tcPr>
            <w:tcW w:w="2500" w:type="pct"/>
            <w:shd w:val="clear" w:color="4F7A59" w:fill="4F7A59"/>
          </w:tcPr>
          <w:p w14:paraId="3B6C030E" w14:textId="77777777" w:rsidR="00440A66" w:rsidRPr="00F077BE" w:rsidRDefault="00440A66" w:rsidP="00440A66">
            <w:pPr>
              <w:pStyle w:val="PSTableHeaderText"/>
              <w:keepNext/>
              <w:keepLines/>
              <w:spacing w:line="240" w:lineRule="auto"/>
              <w:rPr>
                <w:b w:val="0"/>
                <w:sz w:val="18"/>
              </w:rPr>
            </w:pPr>
            <w:r w:rsidRPr="00F077BE">
              <w:rPr>
                <w:b w:val="0"/>
                <w:sz w:val="18"/>
              </w:rPr>
              <w:t>Check</w:t>
            </w:r>
          </w:p>
        </w:tc>
        <w:tc>
          <w:tcPr>
            <w:tcW w:w="2500" w:type="pct"/>
            <w:shd w:val="clear" w:color="4F7A59" w:fill="4F7A59"/>
          </w:tcPr>
          <w:p w14:paraId="485C341E" w14:textId="77777777" w:rsidR="00440A66" w:rsidRPr="00F077BE" w:rsidRDefault="00440A66" w:rsidP="00440A66">
            <w:pPr>
              <w:pStyle w:val="PSTableHeaderText"/>
              <w:keepNext/>
              <w:keepLines/>
              <w:spacing w:line="240" w:lineRule="auto"/>
              <w:rPr>
                <w:b w:val="0"/>
                <w:sz w:val="18"/>
              </w:rPr>
            </w:pPr>
            <w:r w:rsidRPr="00F077BE">
              <w:rPr>
                <w:b w:val="0"/>
                <w:sz w:val="18"/>
              </w:rPr>
              <w:t>Notes</w:t>
            </w:r>
          </w:p>
        </w:tc>
      </w:tr>
      <w:tr w:rsidR="00440A66" w:rsidRPr="00F077BE" w14:paraId="7FB0721D" w14:textId="77777777" w:rsidTr="00440A66">
        <w:trPr>
          <w:cantSplit/>
          <w:trHeight w:val="454"/>
        </w:trPr>
        <w:tc>
          <w:tcPr>
            <w:tcW w:w="2500" w:type="pct"/>
            <w:shd w:val="clear" w:color="FFFFFF" w:fill="FFFFFF"/>
            <w:vAlign w:val="center"/>
          </w:tcPr>
          <w:p w14:paraId="328E2D7D" w14:textId="77777777" w:rsidR="00440A66" w:rsidRPr="00440A66" w:rsidRDefault="00440A66">
            <w:pPr>
              <w:pStyle w:val="PSTableBodyText"/>
              <w:keepNext/>
              <w:keepLines/>
              <w:numPr>
                <w:ilvl w:val="0"/>
                <w:numId w:val="185"/>
              </w:numPr>
              <w:spacing w:line="252" w:lineRule="auto"/>
              <w:ind w:left="284" w:hanging="284"/>
              <w:rPr>
                <w:rFonts w:ascii="Noto Serif Condensed" w:hAnsi="Noto Serif Condensed" w:cs="Noto Serif Condensed"/>
                <w:sz w:val="18"/>
              </w:rPr>
            </w:pPr>
            <w:r w:rsidRPr="00440A66">
              <w:rPr>
                <w:rFonts w:ascii="Noto Serif Condensed" w:hAnsi="Noto Serif Condensed" w:cs="Noto Serif Condensed"/>
                <w:sz w:val="18"/>
              </w:rPr>
              <w:t>The visual has one clear job.</w:t>
            </w:r>
          </w:p>
        </w:tc>
        <w:tc>
          <w:tcPr>
            <w:tcW w:w="2500" w:type="pct"/>
            <w:shd w:val="clear" w:color="FFFFFF" w:fill="FFFFFF"/>
            <w:vAlign w:val="center"/>
          </w:tcPr>
          <w:p w14:paraId="5F5FF7C0" w14:textId="77777777" w:rsidR="00440A66" w:rsidRPr="00F077BE" w:rsidRDefault="00440A66" w:rsidP="00440A66">
            <w:pPr>
              <w:pStyle w:val="PSTableBodyText"/>
              <w:keepNext/>
              <w:keepLines/>
              <w:spacing w:line="252" w:lineRule="auto"/>
              <w:rPr>
                <w:sz w:val="18"/>
              </w:rPr>
            </w:pPr>
          </w:p>
        </w:tc>
      </w:tr>
      <w:tr w:rsidR="00440A66" w:rsidRPr="00F077BE" w14:paraId="3B692ED7" w14:textId="77777777" w:rsidTr="00440A66">
        <w:trPr>
          <w:cantSplit/>
          <w:trHeight w:val="454"/>
        </w:trPr>
        <w:tc>
          <w:tcPr>
            <w:tcW w:w="2500" w:type="pct"/>
            <w:shd w:val="clear" w:color="FFFFFF" w:fill="FFFFFF"/>
            <w:vAlign w:val="center"/>
          </w:tcPr>
          <w:p w14:paraId="2F16BBEC" w14:textId="77777777" w:rsidR="00440A66" w:rsidRPr="00440A66" w:rsidRDefault="00440A66">
            <w:pPr>
              <w:pStyle w:val="PSTableBodyText"/>
              <w:keepNext/>
              <w:keepLines/>
              <w:numPr>
                <w:ilvl w:val="0"/>
                <w:numId w:val="185"/>
              </w:numPr>
              <w:spacing w:line="252" w:lineRule="auto"/>
              <w:ind w:left="284" w:hanging="284"/>
              <w:rPr>
                <w:rFonts w:ascii="Noto Serif Condensed" w:hAnsi="Noto Serif Condensed" w:cs="Noto Serif Condensed"/>
                <w:sz w:val="18"/>
              </w:rPr>
            </w:pPr>
            <w:r w:rsidRPr="00440A66">
              <w:rPr>
                <w:rFonts w:ascii="Noto Serif Condensed" w:hAnsi="Noto Serif Condensed" w:cs="Noto Serif Condensed"/>
                <w:sz w:val="18"/>
              </w:rPr>
              <w:t>The visual supports what the audience needs to understand, decide, or do.</w:t>
            </w:r>
          </w:p>
        </w:tc>
        <w:tc>
          <w:tcPr>
            <w:tcW w:w="2500" w:type="pct"/>
            <w:shd w:val="clear" w:color="FFFFFF" w:fill="FFFFFF"/>
            <w:vAlign w:val="center"/>
          </w:tcPr>
          <w:p w14:paraId="65745837" w14:textId="77777777" w:rsidR="00440A66" w:rsidRPr="00F077BE" w:rsidRDefault="00440A66" w:rsidP="00440A66">
            <w:pPr>
              <w:pStyle w:val="PSTableBodyText"/>
              <w:keepNext/>
              <w:keepLines/>
              <w:spacing w:line="252" w:lineRule="auto"/>
              <w:rPr>
                <w:sz w:val="18"/>
              </w:rPr>
            </w:pPr>
          </w:p>
        </w:tc>
      </w:tr>
      <w:tr w:rsidR="00440A66" w:rsidRPr="00F077BE" w14:paraId="31D401E9" w14:textId="77777777" w:rsidTr="00440A66">
        <w:trPr>
          <w:cantSplit/>
          <w:trHeight w:val="454"/>
        </w:trPr>
        <w:tc>
          <w:tcPr>
            <w:tcW w:w="2500" w:type="pct"/>
            <w:shd w:val="clear" w:color="FFFFFF" w:fill="FFFFFF"/>
            <w:vAlign w:val="center"/>
          </w:tcPr>
          <w:p w14:paraId="4D36C76B" w14:textId="77777777" w:rsidR="00440A66" w:rsidRPr="00440A66" w:rsidRDefault="00440A66">
            <w:pPr>
              <w:pStyle w:val="PSTableBodyText"/>
              <w:keepNext/>
              <w:keepLines/>
              <w:numPr>
                <w:ilvl w:val="0"/>
                <w:numId w:val="185"/>
              </w:numPr>
              <w:spacing w:line="252" w:lineRule="auto"/>
              <w:ind w:left="284" w:hanging="284"/>
              <w:rPr>
                <w:rFonts w:ascii="Noto Serif Condensed" w:hAnsi="Noto Serif Condensed" w:cs="Noto Serif Condensed"/>
                <w:sz w:val="18"/>
              </w:rPr>
            </w:pPr>
            <w:r w:rsidRPr="00440A66">
              <w:rPr>
                <w:rFonts w:ascii="Noto Serif Condensed" w:hAnsi="Noto Serif Condensed" w:cs="Noto Serif Condensed"/>
                <w:sz w:val="18"/>
              </w:rPr>
              <w:t>The slide or visual has one main message.</w:t>
            </w:r>
          </w:p>
        </w:tc>
        <w:tc>
          <w:tcPr>
            <w:tcW w:w="2500" w:type="pct"/>
            <w:shd w:val="clear" w:color="FFFFFF" w:fill="FFFFFF"/>
            <w:vAlign w:val="center"/>
          </w:tcPr>
          <w:p w14:paraId="4B164EA6" w14:textId="77777777" w:rsidR="00440A66" w:rsidRPr="00F077BE" w:rsidRDefault="00440A66" w:rsidP="00440A66">
            <w:pPr>
              <w:pStyle w:val="PSTableBodyText"/>
              <w:keepNext/>
              <w:keepLines/>
              <w:spacing w:line="252" w:lineRule="auto"/>
              <w:rPr>
                <w:sz w:val="18"/>
              </w:rPr>
            </w:pPr>
          </w:p>
        </w:tc>
      </w:tr>
      <w:tr w:rsidR="00440A66" w:rsidRPr="00F077BE" w14:paraId="44B487F2" w14:textId="77777777" w:rsidTr="00440A66">
        <w:trPr>
          <w:cantSplit/>
          <w:trHeight w:val="454"/>
        </w:trPr>
        <w:tc>
          <w:tcPr>
            <w:tcW w:w="2500" w:type="pct"/>
            <w:shd w:val="clear" w:color="FFFFFF" w:fill="FFFFFF"/>
            <w:vAlign w:val="center"/>
          </w:tcPr>
          <w:p w14:paraId="2D5A05B0" w14:textId="77777777" w:rsidR="00440A66" w:rsidRPr="00440A66" w:rsidRDefault="00440A66">
            <w:pPr>
              <w:pStyle w:val="PSTableBodyText"/>
              <w:keepLines/>
              <w:numPr>
                <w:ilvl w:val="0"/>
                <w:numId w:val="185"/>
              </w:numPr>
              <w:spacing w:line="252" w:lineRule="auto"/>
              <w:ind w:left="284" w:hanging="284"/>
              <w:rPr>
                <w:rFonts w:ascii="Noto Serif Condensed" w:hAnsi="Noto Serif Condensed" w:cs="Noto Serif Condensed"/>
                <w:sz w:val="18"/>
              </w:rPr>
            </w:pPr>
            <w:r w:rsidRPr="00440A66">
              <w:rPr>
                <w:rFonts w:ascii="Noto Serif Condensed" w:hAnsi="Noto Serif Condensed" w:cs="Noto Serif Condensed"/>
                <w:sz w:val="18"/>
              </w:rPr>
              <w:t>Extra detail is moved to backup material, an appendix, a pre-read, or a follow-up handout.</w:t>
            </w:r>
          </w:p>
        </w:tc>
        <w:tc>
          <w:tcPr>
            <w:tcW w:w="2500" w:type="pct"/>
            <w:shd w:val="clear" w:color="FFFFFF" w:fill="FFFFFF"/>
            <w:vAlign w:val="center"/>
          </w:tcPr>
          <w:p w14:paraId="13C9EDCD" w14:textId="77777777" w:rsidR="00440A66" w:rsidRPr="00F077BE" w:rsidRDefault="00440A66" w:rsidP="00440A66">
            <w:pPr>
              <w:pStyle w:val="PSTableBodyText"/>
              <w:keepLines/>
              <w:spacing w:line="252" w:lineRule="auto"/>
              <w:rPr>
                <w:sz w:val="18"/>
              </w:rPr>
            </w:pPr>
          </w:p>
        </w:tc>
      </w:tr>
    </w:tbl>
    <w:p w14:paraId="5CD02AC6" w14:textId="77777777" w:rsidR="00E9198C" w:rsidRPr="00D93BE8" w:rsidRDefault="0068518E" w:rsidP="008B0886">
      <w:pPr>
        <w:pStyle w:val="PSSectionLabel"/>
      </w:pPr>
      <w:r w:rsidRPr="00D93BE8">
        <w:t>Title and Text</w:t>
      </w:r>
    </w:p>
    <w:tbl>
      <w:tblPr>
        <w:tblStyle w:val="TableGridLight"/>
        <w:tblW w:w="5000" w:type="pct"/>
        <w:tblBorders>
          <w:top w:val="none" w:sz="0" w:space="0" w:color="auto"/>
          <w:left w:val="none" w:sz="0" w:space="0" w:color="auto"/>
          <w:bottom w:val="none" w:sz="0" w:space="0" w:color="auto"/>
          <w:right w:val="none" w:sz="0" w:space="0" w:color="auto"/>
          <w:insideH w:val="single" w:sz="4" w:space="0" w:color="4F7A59"/>
          <w:insideV w:val="none" w:sz="0" w:space="0" w:color="auto"/>
        </w:tblBorders>
        <w:tblCellMar>
          <w:top w:w="57" w:type="dxa"/>
          <w:bottom w:w="57" w:type="dxa"/>
        </w:tblCellMar>
        <w:tblLook w:val="04A0" w:firstRow="1" w:lastRow="0" w:firstColumn="1" w:lastColumn="0" w:noHBand="0" w:noVBand="1"/>
      </w:tblPr>
      <w:tblGrid>
        <w:gridCol w:w="3968"/>
        <w:gridCol w:w="3969"/>
      </w:tblGrid>
      <w:tr w:rsidR="004727B2" w:rsidRPr="00F077BE" w14:paraId="6A41F23A" w14:textId="77777777" w:rsidTr="004727B2">
        <w:trPr>
          <w:cantSplit/>
        </w:trPr>
        <w:tc>
          <w:tcPr>
            <w:tcW w:w="2500" w:type="pct"/>
            <w:shd w:val="clear" w:color="4F7A59" w:fill="4F7A59"/>
          </w:tcPr>
          <w:p w14:paraId="3905E24B" w14:textId="77777777" w:rsidR="004727B2" w:rsidRPr="00F077BE" w:rsidRDefault="004727B2" w:rsidP="004727B2">
            <w:pPr>
              <w:pStyle w:val="PSTableHeaderText"/>
              <w:keepNext/>
              <w:keepLines/>
              <w:spacing w:line="240" w:lineRule="auto"/>
              <w:rPr>
                <w:b w:val="0"/>
                <w:sz w:val="18"/>
              </w:rPr>
            </w:pPr>
            <w:r w:rsidRPr="00F077BE">
              <w:rPr>
                <w:b w:val="0"/>
                <w:sz w:val="18"/>
              </w:rPr>
              <w:t>Check</w:t>
            </w:r>
          </w:p>
        </w:tc>
        <w:tc>
          <w:tcPr>
            <w:tcW w:w="2500" w:type="pct"/>
            <w:shd w:val="clear" w:color="4F7A59" w:fill="4F7A59"/>
          </w:tcPr>
          <w:p w14:paraId="423444D8" w14:textId="77777777" w:rsidR="004727B2" w:rsidRPr="00F077BE" w:rsidRDefault="004727B2" w:rsidP="004727B2">
            <w:pPr>
              <w:pStyle w:val="PSTableHeaderText"/>
              <w:keepNext/>
              <w:keepLines/>
              <w:spacing w:line="240" w:lineRule="auto"/>
              <w:rPr>
                <w:b w:val="0"/>
                <w:sz w:val="18"/>
              </w:rPr>
            </w:pPr>
            <w:r w:rsidRPr="00F077BE">
              <w:rPr>
                <w:b w:val="0"/>
                <w:sz w:val="18"/>
              </w:rPr>
              <w:t>Notes</w:t>
            </w:r>
          </w:p>
        </w:tc>
      </w:tr>
      <w:tr w:rsidR="004727B2" w:rsidRPr="00F077BE" w14:paraId="0B3C7A59" w14:textId="77777777" w:rsidTr="004727B2">
        <w:trPr>
          <w:cantSplit/>
          <w:trHeight w:val="454"/>
        </w:trPr>
        <w:tc>
          <w:tcPr>
            <w:tcW w:w="2500" w:type="pct"/>
            <w:shd w:val="clear" w:color="FFFFFF" w:fill="FFFFFF"/>
          </w:tcPr>
          <w:p w14:paraId="7EF67A27" w14:textId="77777777" w:rsidR="004727B2" w:rsidRPr="004727B2" w:rsidRDefault="004727B2">
            <w:pPr>
              <w:pStyle w:val="PSTableBodyText"/>
              <w:keepLines/>
              <w:numPr>
                <w:ilvl w:val="0"/>
                <w:numId w:val="185"/>
              </w:numPr>
              <w:spacing w:line="252" w:lineRule="auto"/>
              <w:ind w:left="284" w:hanging="284"/>
              <w:rPr>
                <w:rFonts w:ascii="Noto Serif Condensed" w:hAnsi="Noto Serif Condensed" w:cs="Noto Serif Condensed"/>
                <w:sz w:val="18"/>
              </w:rPr>
            </w:pPr>
            <w:r w:rsidRPr="004727B2">
              <w:rPr>
                <w:rFonts w:ascii="Noto Serif Condensed" w:hAnsi="Noto Serif Condensed" w:cs="Noto Serif Condensed"/>
                <w:sz w:val="18"/>
              </w:rPr>
              <w:t>The title states the takeaway, not only the topic.</w:t>
            </w:r>
          </w:p>
        </w:tc>
        <w:tc>
          <w:tcPr>
            <w:tcW w:w="2500" w:type="pct"/>
            <w:shd w:val="clear" w:color="FFFFFF" w:fill="FFFFFF"/>
          </w:tcPr>
          <w:p w14:paraId="67BE5129" w14:textId="77777777" w:rsidR="004727B2" w:rsidRPr="00F077BE" w:rsidRDefault="004727B2" w:rsidP="00F077BE">
            <w:pPr>
              <w:pStyle w:val="PSTableBodyText"/>
              <w:keepNext/>
              <w:keepLines/>
              <w:spacing w:line="252" w:lineRule="auto"/>
              <w:rPr>
                <w:sz w:val="18"/>
              </w:rPr>
            </w:pPr>
          </w:p>
        </w:tc>
      </w:tr>
      <w:tr w:rsidR="004727B2" w:rsidRPr="00F077BE" w14:paraId="1E04F424" w14:textId="77777777" w:rsidTr="004727B2">
        <w:trPr>
          <w:cantSplit/>
          <w:trHeight w:val="454"/>
        </w:trPr>
        <w:tc>
          <w:tcPr>
            <w:tcW w:w="2500" w:type="pct"/>
            <w:tcBorders>
              <w:bottom w:val="single" w:sz="4" w:space="0" w:color="4F7A59"/>
            </w:tcBorders>
            <w:shd w:val="clear" w:color="FFFFFF" w:fill="FFFFFF"/>
          </w:tcPr>
          <w:p w14:paraId="2A2E63C0" w14:textId="77777777" w:rsidR="004727B2" w:rsidRPr="004727B2" w:rsidRDefault="004727B2">
            <w:pPr>
              <w:pStyle w:val="PSTableBodyText"/>
              <w:keepLines/>
              <w:numPr>
                <w:ilvl w:val="0"/>
                <w:numId w:val="185"/>
              </w:numPr>
              <w:spacing w:line="252" w:lineRule="auto"/>
              <w:ind w:left="284" w:hanging="284"/>
              <w:rPr>
                <w:rFonts w:ascii="Noto Serif Condensed" w:hAnsi="Noto Serif Condensed" w:cs="Noto Serif Condensed"/>
                <w:sz w:val="18"/>
              </w:rPr>
            </w:pPr>
            <w:r w:rsidRPr="004727B2">
              <w:rPr>
                <w:rFonts w:ascii="Noto Serif Condensed" w:hAnsi="Noto Serif Condensed" w:cs="Noto Serif Condensed"/>
                <w:sz w:val="18"/>
              </w:rPr>
              <w:t>The text is concise and does not become a script.</w:t>
            </w:r>
          </w:p>
        </w:tc>
        <w:tc>
          <w:tcPr>
            <w:tcW w:w="2500" w:type="pct"/>
            <w:tcBorders>
              <w:bottom w:val="single" w:sz="4" w:space="0" w:color="4F7A59"/>
            </w:tcBorders>
            <w:shd w:val="clear" w:color="FFFFFF" w:fill="FFFFFF"/>
          </w:tcPr>
          <w:p w14:paraId="619B4DCF" w14:textId="77777777" w:rsidR="004727B2" w:rsidRPr="00F077BE" w:rsidRDefault="004727B2" w:rsidP="00F077BE">
            <w:pPr>
              <w:pStyle w:val="PSTableBodyText"/>
              <w:keepNext/>
              <w:keepLines/>
              <w:spacing w:line="252" w:lineRule="auto"/>
              <w:rPr>
                <w:sz w:val="18"/>
              </w:rPr>
            </w:pPr>
          </w:p>
        </w:tc>
      </w:tr>
      <w:tr w:rsidR="004727B2" w:rsidRPr="00F077BE" w14:paraId="4110303C" w14:textId="77777777" w:rsidTr="004727B2">
        <w:trPr>
          <w:cantSplit/>
          <w:trHeight w:val="454"/>
        </w:trPr>
        <w:tc>
          <w:tcPr>
            <w:tcW w:w="2500" w:type="pct"/>
            <w:tcBorders>
              <w:top w:val="single" w:sz="4" w:space="0" w:color="4F7A59"/>
              <w:bottom w:val="single" w:sz="4" w:space="0" w:color="4F7A59"/>
            </w:tcBorders>
            <w:shd w:val="clear" w:color="FFFFFF" w:fill="FFFFFF"/>
          </w:tcPr>
          <w:p w14:paraId="3F16B8CF" w14:textId="77777777" w:rsidR="004727B2" w:rsidRPr="004727B2" w:rsidRDefault="004727B2">
            <w:pPr>
              <w:pStyle w:val="PSTableBodyText"/>
              <w:keepLines/>
              <w:numPr>
                <w:ilvl w:val="0"/>
                <w:numId w:val="185"/>
              </w:numPr>
              <w:spacing w:line="252" w:lineRule="auto"/>
              <w:ind w:left="284" w:hanging="284"/>
              <w:rPr>
                <w:rFonts w:ascii="Noto Serif Condensed" w:hAnsi="Noto Serif Condensed" w:cs="Noto Serif Condensed"/>
                <w:sz w:val="18"/>
              </w:rPr>
            </w:pPr>
            <w:r w:rsidRPr="004727B2">
              <w:rPr>
                <w:rFonts w:ascii="Noto Serif Condensed" w:hAnsi="Noto Serif Condensed" w:cs="Noto Serif Condensed"/>
                <w:sz w:val="18"/>
              </w:rPr>
              <w:t>Labels and short phrases are clear and natural in English.</w:t>
            </w:r>
          </w:p>
        </w:tc>
        <w:tc>
          <w:tcPr>
            <w:tcW w:w="2500" w:type="pct"/>
            <w:tcBorders>
              <w:top w:val="single" w:sz="4" w:space="0" w:color="4F7A59"/>
              <w:bottom w:val="single" w:sz="4" w:space="0" w:color="4F7A59"/>
            </w:tcBorders>
            <w:shd w:val="clear" w:color="FFFFFF" w:fill="FFFFFF"/>
          </w:tcPr>
          <w:p w14:paraId="1214BFD6" w14:textId="77777777" w:rsidR="004727B2" w:rsidRPr="00F077BE" w:rsidRDefault="004727B2" w:rsidP="00F077BE">
            <w:pPr>
              <w:pStyle w:val="PSTableBodyText"/>
              <w:keepNext/>
              <w:keepLines/>
              <w:spacing w:line="252" w:lineRule="auto"/>
              <w:rPr>
                <w:sz w:val="18"/>
              </w:rPr>
            </w:pPr>
          </w:p>
        </w:tc>
      </w:tr>
      <w:tr w:rsidR="004727B2" w:rsidRPr="00F077BE" w14:paraId="66EDB0E6" w14:textId="77777777" w:rsidTr="004727B2">
        <w:trPr>
          <w:cantSplit/>
          <w:trHeight w:val="454"/>
        </w:trPr>
        <w:tc>
          <w:tcPr>
            <w:tcW w:w="2500" w:type="pct"/>
            <w:tcBorders>
              <w:top w:val="single" w:sz="4" w:space="0" w:color="4F7A59"/>
              <w:bottom w:val="single" w:sz="4" w:space="0" w:color="4F7A59"/>
            </w:tcBorders>
            <w:shd w:val="clear" w:color="FFFFFF" w:fill="FFFFFF"/>
          </w:tcPr>
          <w:p w14:paraId="2517502E" w14:textId="77777777" w:rsidR="004727B2" w:rsidRPr="004727B2" w:rsidRDefault="004727B2">
            <w:pPr>
              <w:pStyle w:val="PSTableBodyText"/>
              <w:keepLines/>
              <w:numPr>
                <w:ilvl w:val="0"/>
                <w:numId w:val="185"/>
              </w:numPr>
              <w:spacing w:line="252" w:lineRule="auto"/>
              <w:ind w:left="284" w:hanging="284"/>
              <w:rPr>
                <w:rFonts w:ascii="Noto Serif Condensed" w:hAnsi="Noto Serif Condensed" w:cs="Noto Serif Condensed"/>
                <w:sz w:val="18"/>
              </w:rPr>
            </w:pPr>
            <w:r w:rsidRPr="004727B2">
              <w:rPr>
                <w:rFonts w:ascii="Noto Serif Condensed" w:hAnsi="Noto Serif Condensed" w:cs="Noto Serif Condensed"/>
                <w:sz w:val="18"/>
              </w:rPr>
              <w:t>The spoken explanation adds value beyond the visible text.</w:t>
            </w:r>
          </w:p>
        </w:tc>
        <w:tc>
          <w:tcPr>
            <w:tcW w:w="2500" w:type="pct"/>
            <w:tcBorders>
              <w:top w:val="single" w:sz="4" w:space="0" w:color="4F7A59"/>
              <w:bottom w:val="single" w:sz="4" w:space="0" w:color="4F7A59"/>
            </w:tcBorders>
            <w:shd w:val="clear" w:color="FFFFFF" w:fill="FFFFFF"/>
          </w:tcPr>
          <w:p w14:paraId="61F74A63" w14:textId="77777777" w:rsidR="004727B2" w:rsidRPr="00F077BE" w:rsidRDefault="004727B2" w:rsidP="00F077BE">
            <w:pPr>
              <w:pStyle w:val="PSTableBodyText"/>
              <w:keepLines/>
              <w:spacing w:line="252" w:lineRule="auto"/>
              <w:rPr>
                <w:sz w:val="18"/>
              </w:rPr>
            </w:pPr>
          </w:p>
        </w:tc>
      </w:tr>
    </w:tbl>
    <w:p w14:paraId="47A847D6" w14:textId="77777777" w:rsidR="00E9198C" w:rsidRPr="00D93BE8" w:rsidRDefault="0068518E" w:rsidP="008B0886">
      <w:pPr>
        <w:pStyle w:val="PSSectionLabel"/>
      </w:pPr>
      <w:r w:rsidRPr="00D93BE8">
        <w:t>Layout and Hierarchy</w:t>
      </w:r>
    </w:p>
    <w:tbl>
      <w:tblPr>
        <w:tblStyle w:val="TableGridLight"/>
        <w:tblW w:w="5000" w:type="pct"/>
        <w:tblBorders>
          <w:top w:val="none" w:sz="0" w:space="0" w:color="auto"/>
          <w:left w:val="none" w:sz="0" w:space="0" w:color="auto"/>
          <w:bottom w:val="single" w:sz="4" w:space="0" w:color="8F9159"/>
          <w:right w:val="none" w:sz="0" w:space="0" w:color="auto"/>
          <w:insideH w:val="single" w:sz="4" w:space="0" w:color="8F9159"/>
          <w:insideV w:val="none" w:sz="0" w:space="0" w:color="auto"/>
        </w:tblBorders>
        <w:tblCellMar>
          <w:top w:w="57" w:type="dxa"/>
          <w:bottom w:w="57" w:type="dxa"/>
        </w:tblCellMar>
        <w:tblLook w:val="04A0" w:firstRow="1" w:lastRow="0" w:firstColumn="1" w:lastColumn="0" w:noHBand="0" w:noVBand="1"/>
      </w:tblPr>
      <w:tblGrid>
        <w:gridCol w:w="3968"/>
        <w:gridCol w:w="3969"/>
      </w:tblGrid>
      <w:tr w:rsidR="007E1D52" w:rsidRPr="00F077BE" w14:paraId="6429AEE3" w14:textId="77777777" w:rsidTr="007E1D52">
        <w:trPr>
          <w:cantSplit/>
        </w:trPr>
        <w:tc>
          <w:tcPr>
            <w:tcW w:w="2500" w:type="pct"/>
            <w:shd w:val="clear" w:color="4F7A59" w:fill="4F7A59"/>
          </w:tcPr>
          <w:p w14:paraId="1DD8C63E" w14:textId="77777777" w:rsidR="007E1D52" w:rsidRPr="00F077BE" w:rsidRDefault="007E1D52" w:rsidP="007E1D52">
            <w:pPr>
              <w:pStyle w:val="PSTableHeaderText"/>
              <w:keepNext/>
              <w:keepLines/>
              <w:spacing w:line="240" w:lineRule="auto"/>
              <w:rPr>
                <w:b w:val="0"/>
                <w:sz w:val="18"/>
              </w:rPr>
            </w:pPr>
            <w:r w:rsidRPr="00F077BE">
              <w:rPr>
                <w:b w:val="0"/>
                <w:sz w:val="18"/>
              </w:rPr>
              <w:t>Check</w:t>
            </w:r>
          </w:p>
        </w:tc>
        <w:tc>
          <w:tcPr>
            <w:tcW w:w="2500" w:type="pct"/>
            <w:shd w:val="clear" w:color="4F7A59" w:fill="4F7A59"/>
          </w:tcPr>
          <w:p w14:paraId="6D6F5C02" w14:textId="77777777" w:rsidR="007E1D52" w:rsidRPr="00F077BE" w:rsidRDefault="007E1D52" w:rsidP="007E1D52">
            <w:pPr>
              <w:pStyle w:val="PSTableHeaderText"/>
              <w:keepNext/>
              <w:keepLines/>
              <w:spacing w:line="240" w:lineRule="auto"/>
              <w:rPr>
                <w:b w:val="0"/>
                <w:sz w:val="18"/>
              </w:rPr>
            </w:pPr>
            <w:r w:rsidRPr="00F077BE">
              <w:rPr>
                <w:b w:val="0"/>
                <w:sz w:val="18"/>
              </w:rPr>
              <w:t>Notes</w:t>
            </w:r>
          </w:p>
        </w:tc>
      </w:tr>
      <w:tr w:rsidR="007E1D52" w:rsidRPr="007E1D52" w14:paraId="1FA79FC3" w14:textId="77777777" w:rsidTr="007E1D52">
        <w:trPr>
          <w:cantSplit/>
          <w:trHeight w:val="454"/>
        </w:trPr>
        <w:tc>
          <w:tcPr>
            <w:tcW w:w="2500" w:type="pct"/>
            <w:shd w:val="clear" w:color="FFFFFF" w:fill="FFFFFF"/>
            <w:vAlign w:val="center"/>
          </w:tcPr>
          <w:p w14:paraId="2E27258A" w14:textId="77777777" w:rsidR="007E1D52" w:rsidRPr="007E1D52" w:rsidRDefault="007E1D52">
            <w:pPr>
              <w:pStyle w:val="PSTableBodyText"/>
              <w:keepLines/>
              <w:numPr>
                <w:ilvl w:val="0"/>
                <w:numId w:val="185"/>
              </w:numPr>
              <w:spacing w:line="252" w:lineRule="auto"/>
              <w:ind w:left="284" w:hanging="284"/>
              <w:rPr>
                <w:rFonts w:ascii="Noto Serif Condensed" w:hAnsi="Noto Serif Condensed" w:cs="Noto Serif Condensed"/>
                <w:sz w:val="18"/>
              </w:rPr>
            </w:pPr>
            <w:r w:rsidRPr="007E1D52">
              <w:rPr>
                <w:rFonts w:ascii="Noto Serif Condensed" w:hAnsi="Noto Serif Condensed" w:cs="Noto Serif Condensed"/>
                <w:sz w:val="18"/>
              </w:rPr>
              <w:t>The most important information is easiest to see first.</w:t>
            </w:r>
          </w:p>
        </w:tc>
        <w:tc>
          <w:tcPr>
            <w:tcW w:w="2500" w:type="pct"/>
            <w:shd w:val="clear" w:color="FFFFFF" w:fill="FFFFFF"/>
          </w:tcPr>
          <w:p w14:paraId="2BF636F8" w14:textId="77777777" w:rsidR="007E1D52" w:rsidRPr="007E1D52" w:rsidRDefault="007E1D52" w:rsidP="007E1D52">
            <w:pPr>
              <w:pStyle w:val="PSTableBodyText"/>
              <w:keepNext/>
              <w:keepLines/>
              <w:spacing w:line="252" w:lineRule="auto"/>
              <w:ind w:hanging="283"/>
              <w:rPr>
                <w:rFonts w:ascii="Noto Serif Condensed" w:hAnsi="Noto Serif Condensed" w:cs="Noto Serif Condensed"/>
                <w:sz w:val="18"/>
              </w:rPr>
            </w:pPr>
          </w:p>
        </w:tc>
      </w:tr>
      <w:tr w:rsidR="007E1D52" w:rsidRPr="007E1D52" w14:paraId="477E4631" w14:textId="77777777" w:rsidTr="007E1D52">
        <w:trPr>
          <w:cantSplit/>
          <w:trHeight w:val="454"/>
        </w:trPr>
        <w:tc>
          <w:tcPr>
            <w:tcW w:w="2500" w:type="pct"/>
            <w:shd w:val="clear" w:color="FFFFFF" w:fill="FFFFFF"/>
            <w:vAlign w:val="center"/>
          </w:tcPr>
          <w:p w14:paraId="7CA8C33E" w14:textId="77777777" w:rsidR="007E1D52" w:rsidRPr="007E1D52" w:rsidRDefault="007E1D52">
            <w:pPr>
              <w:pStyle w:val="PSTableBodyText"/>
              <w:keepLines/>
              <w:numPr>
                <w:ilvl w:val="0"/>
                <w:numId w:val="185"/>
              </w:numPr>
              <w:spacing w:line="252" w:lineRule="auto"/>
              <w:ind w:left="284" w:hanging="284"/>
              <w:rPr>
                <w:rFonts w:ascii="Noto Serif Condensed" w:hAnsi="Noto Serif Condensed" w:cs="Noto Serif Condensed"/>
                <w:sz w:val="18"/>
              </w:rPr>
            </w:pPr>
            <w:r w:rsidRPr="007E1D52">
              <w:rPr>
                <w:rFonts w:ascii="Noto Serif Condensed" w:hAnsi="Noto Serif Condensed" w:cs="Noto Serif Condensed"/>
                <w:sz w:val="18"/>
              </w:rPr>
              <w:t>Related items are grouped clearly.</w:t>
            </w:r>
          </w:p>
        </w:tc>
        <w:tc>
          <w:tcPr>
            <w:tcW w:w="2500" w:type="pct"/>
            <w:shd w:val="clear" w:color="FFFFFF" w:fill="FFFFFF"/>
          </w:tcPr>
          <w:p w14:paraId="374E0764" w14:textId="77777777" w:rsidR="007E1D52" w:rsidRPr="007E1D52" w:rsidRDefault="007E1D52" w:rsidP="007E1D52">
            <w:pPr>
              <w:pStyle w:val="PSTableBodyText"/>
              <w:keepNext/>
              <w:keepLines/>
              <w:spacing w:line="252" w:lineRule="auto"/>
              <w:ind w:hanging="283"/>
              <w:rPr>
                <w:rFonts w:ascii="Noto Serif Condensed" w:hAnsi="Noto Serif Condensed" w:cs="Noto Serif Condensed"/>
                <w:sz w:val="18"/>
              </w:rPr>
            </w:pPr>
          </w:p>
        </w:tc>
      </w:tr>
      <w:tr w:rsidR="007E1D52" w:rsidRPr="007E1D52" w14:paraId="484B12F7" w14:textId="77777777" w:rsidTr="007E1D52">
        <w:trPr>
          <w:cantSplit/>
          <w:trHeight w:val="454"/>
        </w:trPr>
        <w:tc>
          <w:tcPr>
            <w:tcW w:w="2500" w:type="pct"/>
            <w:shd w:val="clear" w:color="FFFFFF" w:fill="FFFFFF"/>
            <w:vAlign w:val="center"/>
          </w:tcPr>
          <w:p w14:paraId="5257AED9" w14:textId="77777777" w:rsidR="007E1D52" w:rsidRPr="007E1D52" w:rsidRDefault="007E1D52">
            <w:pPr>
              <w:pStyle w:val="PSTableBodyText"/>
              <w:keepLines/>
              <w:numPr>
                <w:ilvl w:val="0"/>
                <w:numId w:val="185"/>
              </w:numPr>
              <w:spacing w:line="252" w:lineRule="auto"/>
              <w:ind w:left="284" w:hanging="284"/>
              <w:rPr>
                <w:rFonts w:ascii="Noto Serif Condensed" w:hAnsi="Noto Serif Condensed" w:cs="Noto Serif Condensed"/>
                <w:sz w:val="18"/>
              </w:rPr>
            </w:pPr>
            <w:r w:rsidRPr="007E1D52">
              <w:rPr>
                <w:rFonts w:ascii="Noto Serif Condensed" w:hAnsi="Noto Serif Condensed" w:cs="Noto Serif Condensed"/>
                <w:sz w:val="18"/>
              </w:rPr>
              <w:t>Objects are aligned deliberately.</w:t>
            </w:r>
          </w:p>
        </w:tc>
        <w:tc>
          <w:tcPr>
            <w:tcW w:w="2500" w:type="pct"/>
            <w:shd w:val="clear" w:color="FFFFFF" w:fill="FFFFFF"/>
          </w:tcPr>
          <w:p w14:paraId="6EAEF071" w14:textId="77777777" w:rsidR="007E1D52" w:rsidRPr="007E1D52" w:rsidRDefault="007E1D52" w:rsidP="007E1D52">
            <w:pPr>
              <w:pStyle w:val="PSTableBodyText"/>
              <w:keepNext/>
              <w:keepLines/>
              <w:spacing w:line="252" w:lineRule="auto"/>
              <w:ind w:hanging="283"/>
              <w:rPr>
                <w:rFonts w:ascii="Noto Serif Condensed" w:hAnsi="Noto Serif Condensed" w:cs="Noto Serif Condensed"/>
                <w:sz w:val="18"/>
              </w:rPr>
            </w:pPr>
          </w:p>
        </w:tc>
      </w:tr>
      <w:tr w:rsidR="007E1D52" w:rsidRPr="007E1D52" w14:paraId="441E6873" w14:textId="77777777" w:rsidTr="007E1D52">
        <w:trPr>
          <w:cantSplit/>
          <w:trHeight w:val="454"/>
        </w:trPr>
        <w:tc>
          <w:tcPr>
            <w:tcW w:w="2500" w:type="pct"/>
            <w:shd w:val="clear" w:color="FFFFFF" w:fill="FFFFFF"/>
            <w:vAlign w:val="center"/>
          </w:tcPr>
          <w:p w14:paraId="03236793" w14:textId="6183EC63" w:rsidR="007E1D52" w:rsidRPr="007E1D52" w:rsidRDefault="007E1D52">
            <w:pPr>
              <w:pStyle w:val="PSTableBodyText"/>
              <w:keepLines/>
              <w:numPr>
                <w:ilvl w:val="0"/>
                <w:numId w:val="185"/>
              </w:numPr>
              <w:spacing w:line="252" w:lineRule="auto"/>
              <w:ind w:left="284" w:hanging="284"/>
              <w:rPr>
                <w:rFonts w:ascii="Noto Serif Condensed" w:hAnsi="Noto Serif Condensed" w:cs="Noto Serif Condensed"/>
                <w:sz w:val="18"/>
              </w:rPr>
            </w:pPr>
            <w:r w:rsidRPr="007E1D52">
              <w:rPr>
                <w:rFonts w:ascii="Noto Serif Condensed" w:hAnsi="Noto Serif Condensed" w:cs="Noto Serif Condensed"/>
                <w:sz w:val="18"/>
              </w:rPr>
              <w:t>Margins, spacing and object sizes are consistent.</w:t>
            </w:r>
          </w:p>
        </w:tc>
        <w:tc>
          <w:tcPr>
            <w:tcW w:w="2500" w:type="pct"/>
            <w:shd w:val="clear" w:color="FFFFFF" w:fill="FFFFFF"/>
          </w:tcPr>
          <w:p w14:paraId="1005A883" w14:textId="77777777" w:rsidR="007E1D52" w:rsidRPr="007E1D52" w:rsidRDefault="007E1D52" w:rsidP="007E1D52">
            <w:pPr>
              <w:pStyle w:val="PSTableBodyText"/>
              <w:keepNext/>
              <w:keepLines/>
              <w:spacing w:line="252" w:lineRule="auto"/>
              <w:ind w:hanging="283"/>
              <w:rPr>
                <w:rFonts w:ascii="Noto Serif Condensed" w:hAnsi="Noto Serif Condensed" w:cs="Noto Serif Condensed"/>
                <w:sz w:val="18"/>
              </w:rPr>
            </w:pPr>
          </w:p>
        </w:tc>
      </w:tr>
      <w:tr w:rsidR="007E1D52" w:rsidRPr="007E1D52" w14:paraId="425F9CEC" w14:textId="77777777" w:rsidTr="007E1D52">
        <w:trPr>
          <w:cantSplit/>
          <w:trHeight w:val="454"/>
        </w:trPr>
        <w:tc>
          <w:tcPr>
            <w:tcW w:w="2500" w:type="pct"/>
            <w:shd w:val="clear" w:color="FFFFFF" w:fill="FFFFFF"/>
            <w:vAlign w:val="center"/>
          </w:tcPr>
          <w:p w14:paraId="5D99DC91" w14:textId="77777777" w:rsidR="007E1D52" w:rsidRPr="007E1D52" w:rsidRDefault="007E1D52">
            <w:pPr>
              <w:pStyle w:val="PSTableBodyText"/>
              <w:keepLines/>
              <w:numPr>
                <w:ilvl w:val="0"/>
                <w:numId w:val="185"/>
              </w:numPr>
              <w:spacing w:line="252" w:lineRule="auto"/>
              <w:ind w:left="284" w:hanging="284"/>
              <w:rPr>
                <w:rFonts w:ascii="Noto Serif Condensed" w:hAnsi="Noto Serif Condensed" w:cs="Noto Serif Condensed"/>
                <w:sz w:val="18"/>
              </w:rPr>
            </w:pPr>
            <w:r w:rsidRPr="007E1D52">
              <w:rPr>
                <w:rFonts w:ascii="Noto Serif Condensed" w:hAnsi="Noto Serif Condensed" w:cs="Noto Serif Condensed"/>
                <w:sz w:val="18"/>
              </w:rPr>
              <w:t>The slide has enough white space.</w:t>
            </w:r>
          </w:p>
        </w:tc>
        <w:tc>
          <w:tcPr>
            <w:tcW w:w="2500" w:type="pct"/>
            <w:shd w:val="clear" w:color="FFFFFF" w:fill="FFFFFF"/>
          </w:tcPr>
          <w:p w14:paraId="53496975" w14:textId="77777777" w:rsidR="007E1D52" w:rsidRPr="007E1D52" w:rsidRDefault="007E1D52" w:rsidP="007E1D52">
            <w:pPr>
              <w:pStyle w:val="PSTableBodyText"/>
              <w:keepNext/>
              <w:keepLines/>
              <w:spacing w:line="252" w:lineRule="auto"/>
              <w:ind w:hanging="283"/>
              <w:rPr>
                <w:rFonts w:ascii="Noto Serif Condensed" w:hAnsi="Noto Serif Condensed" w:cs="Noto Serif Condensed"/>
                <w:sz w:val="18"/>
              </w:rPr>
            </w:pPr>
          </w:p>
        </w:tc>
      </w:tr>
      <w:tr w:rsidR="007E1D52" w:rsidRPr="00F077BE" w14:paraId="0BB87FD1" w14:textId="77777777" w:rsidTr="007E1D52">
        <w:trPr>
          <w:cantSplit/>
          <w:trHeight w:val="454"/>
        </w:trPr>
        <w:tc>
          <w:tcPr>
            <w:tcW w:w="2500" w:type="pct"/>
            <w:shd w:val="clear" w:color="FFFFFF" w:fill="FFFFFF"/>
            <w:vAlign w:val="center"/>
          </w:tcPr>
          <w:p w14:paraId="6913E764" w14:textId="77777777" w:rsidR="007E1D52" w:rsidRPr="007E1D52" w:rsidRDefault="007E1D52">
            <w:pPr>
              <w:pStyle w:val="PSTableBodyText"/>
              <w:keepLines/>
              <w:numPr>
                <w:ilvl w:val="0"/>
                <w:numId w:val="185"/>
              </w:numPr>
              <w:spacing w:line="252" w:lineRule="auto"/>
              <w:ind w:left="284" w:hanging="284"/>
              <w:rPr>
                <w:rFonts w:ascii="Noto Serif Condensed" w:hAnsi="Noto Serif Condensed" w:cs="Noto Serif Condensed"/>
                <w:sz w:val="18"/>
              </w:rPr>
            </w:pPr>
            <w:r w:rsidRPr="007E1D52">
              <w:rPr>
                <w:rFonts w:ascii="Noto Serif Condensed" w:hAnsi="Noto Serif Condensed" w:cs="Noto Serif Condensed"/>
                <w:sz w:val="18"/>
              </w:rPr>
              <w:t>The starting point is clear.</w:t>
            </w:r>
          </w:p>
        </w:tc>
        <w:tc>
          <w:tcPr>
            <w:tcW w:w="2500" w:type="pct"/>
            <w:shd w:val="clear" w:color="FFFFFF" w:fill="FFFFFF"/>
          </w:tcPr>
          <w:p w14:paraId="2729DAB8" w14:textId="77777777" w:rsidR="007E1D52" w:rsidRPr="00F077BE" w:rsidRDefault="007E1D52" w:rsidP="00F077BE">
            <w:pPr>
              <w:pStyle w:val="PSTableBodyText"/>
              <w:keepLines/>
              <w:spacing w:line="252" w:lineRule="auto"/>
              <w:rPr>
                <w:sz w:val="18"/>
              </w:rPr>
            </w:pPr>
          </w:p>
        </w:tc>
      </w:tr>
    </w:tbl>
    <w:p w14:paraId="400C2687" w14:textId="1A43CCAA" w:rsidR="00E9198C" w:rsidRPr="00D93BE8" w:rsidRDefault="0068518E" w:rsidP="001541B0">
      <w:pPr>
        <w:pStyle w:val="PSSectionLabel"/>
      </w:pPr>
      <w:proofErr w:type="spellStart"/>
      <w:r w:rsidRPr="00D93BE8">
        <w:lastRenderedPageBreak/>
        <w:t>Color</w:t>
      </w:r>
      <w:proofErr w:type="spellEnd"/>
      <w:r w:rsidRPr="00D93BE8">
        <w:t>, Contrast</w:t>
      </w:r>
      <w:r w:rsidR="00333543">
        <w:t xml:space="preserve"> and</w:t>
      </w:r>
      <w:r w:rsidRPr="00D93BE8">
        <w:t xml:space="preserve"> Accessibility</w:t>
      </w:r>
    </w:p>
    <w:tbl>
      <w:tblPr>
        <w:tblStyle w:val="TableGridLight"/>
        <w:tblW w:w="5000" w:type="pct"/>
        <w:tblBorders>
          <w:top w:val="none" w:sz="0" w:space="0" w:color="auto"/>
          <w:left w:val="none" w:sz="0" w:space="0" w:color="auto"/>
          <w:bottom w:val="single" w:sz="4" w:space="0" w:color="8F9159"/>
          <w:right w:val="none" w:sz="0" w:space="0" w:color="auto"/>
          <w:insideH w:val="single" w:sz="4" w:space="0" w:color="8F9159"/>
          <w:insideV w:val="none" w:sz="0" w:space="0" w:color="auto"/>
        </w:tblBorders>
        <w:tblCellMar>
          <w:top w:w="57" w:type="dxa"/>
          <w:bottom w:w="57" w:type="dxa"/>
        </w:tblCellMar>
        <w:tblLook w:val="04A0" w:firstRow="1" w:lastRow="0" w:firstColumn="1" w:lastColumn="0" w:noHBand="0" w:noVBand="1"/>
      </w:tblPr>
      <w:tblGrid>
        <w:gridCol w:w="3968"/>
        <w:gridCol w:w="3969"/>
      </w:tblGrid>
      <w:tr w:rsidR="00C31804" w:rsidRPr="00F077BE" w14:paraId="112DB3A4" w14:textId="77777777" w:rsidTr="00C31804">
        <w:trPr>
          <w:cantSplit/>
        </w:trPr>
        <w:tc>
          <w:tcPr>
            <w:tcW w:w="2500" w:type="pct"/>
            <w:shd w:val="clear" w:color="4F7A59" w:fill="4F7A59"/>
          </w:tcPr>
          <w:p w14:paraId="2D2EEC53" w14:textId="77777777" w:rsidR="00C31804" w:rsidRPr="00F077BE" w:rsidRDefault="00C31804" w:rsidP="00C31804">
            <w:pPr>
              <w:pStyle w:val="PSTableHeaderText"/>
              <w:keepNext/>
              <w:keepLines/>
              <w:spacing w:line="240" w:lineRule="auto"/>
              <w:rPr>
                <w:b w:val="0"/>
                <w:sz w:val="18"/>
              </w:rPr>
            </w:pPr>
            <w:r w:rsidRPr="00F077BE">
              <w:rPr>
                <w:b w:val="0"/>
                <w:sz w:val="18"/>
              </w:rPr>
              <w:t>Check</w:t>
            </w:r>
          </w:p>
        </w:tc>
        <w:tc>
          <w:tcPr>
            <w:tcW w:w="2500" w:type="pct"/>
            <w:shd w:val="clear" w:color="4F7A59" w:fill="4F7A59"/>
          </w:tcPr>
          <w:p w14:paraId="646BA88A" w14:textId="77777777" w:rsidR="00C31804" w:rsidRPr="00F077BE" w:rsidRDefault="00C31804" w:rsidP="00C31804">
            <w:pPr>
              <w:pStyle w:val="PSTableHeaderText"/>
              <w:keepNext/>
              <w:keepLines/>
              <w:spacing w:line="240" w:lineRule="auto"/>
              <w:rPr>
                <w:b w:val="0"/>
                <w:sz w:val="18"/>
              </w:rPr>
            </w:pPr>
            <w:r w:rsidRPr="00F077BE">
              <w:rPr>
                <w:b w:val="0"/>
                <w:sz w:val="18"/>
              </w:rPr>
              <w:t>Notes</w:t>
            </w:r>
          </w:p>
        </w:tc>
      </w:tr>
      <w:tr w:rsidR="00C31804" w:rsidRPr="00C31804" w14:paraId="22247BA1" w14:textId="77777777" w:rsidTr="004226C2">
        <w:trPr>
          <w:cantSplit/>
          <w:trHeight w:val="454"/>
        </w:trPr>
        <w:tc>
          <w:tcPr>
            <w:tcW w:w="2500" w:type="pct"/>
            <w:shd w:val="clear" w:color="FFFFFF" w:fill="FFFFFF"/>
            <w:vAlign w:val="center"/>
          </w:tcPr>
          <w:p w14:paraId="21515792" w14:textId="77777777" w:rsidR="00C31804" w:rsidRPr="00C31804" w:rsidRDefault="00C31804">
            <w:pPr>
              <w:pStyle w:val="PSTableBodyText"/>
              <w:keepNext/>
              <w:keepLines/>
              <w:numPr>
                <w:ilvl w:val="0"/>
                <w:numId w:val="186"/>
              </w:numPr>
              <w:spacing w:line="252" w:lineRule="auto"/>
              <w:ind w:left="284" w:hanging="284"/>
              <w:rPr>
                <w:rFonts w:ascii="Noto Serif Condensed" w:hAnsi="Noto Serif Condensed" w:cs="Noto Serif Condensed"/>
                <w:sz w:val="18"/>
              </w:rPr>
            </w:pPr>
            <w:r w:rsidRPr="00C31804">
              <w:rPr>
                <w:rFonts w:ascii="Noto Serif Condensed" w:hAnsi="Noto Serif Condensed" w:cs="Noto Serif Condensed"/>
                <w:sz w:val="18"/>
              </w:rPr>
              <w:t>Text is readable against the background.</w:t>
            </w:r>
          </w:p>
        </w:tc>
        <w:tc>
          <w:tcPr>
            <w:tcW w:w="2500" w:type="pct"/>
            <w:shd w:val="clear" w:color="FFFFFF" w:fill="FFFFFF"/>
          </w:tcPr>
          <w:p w14:paraId="3CABB3FB" w14:textId="77777777" w:rsidR="00C31804" w:rsidRPr="00C31804" w:rsidRDefault="00C31804" w:rsidP="00C31804">
            <w:pPr>
              <w:pStyle w:val="PSTableBodyText"/>
              <w:keepNext/>
              <w:keepLines/>
              <w:spacing w:line="252" w:lineRule="auto"/>
              <w:rPr>
                <w:rFonts w:ascii="Noto Serif Condensed" w:hAnsi="Noto Serif Condensed" w:cs="Noto Serif Condensed"/>
                <w:sz w:val="18"/>
              </w:rPr>
            </w:pPr>
          </w:p>
        </w:tc>
      </w:tr>
      <w:tr w:rsidR="00C31804" w:rsidRPr="00C31804" w14:paraId="2E7B8FBC" w14:textId="77777777" w:rsidTr="004226C2">
        <w:trPr>
          <w:cantSplit/>
          <w:trHeight w:val="454"/>
        </w:trPr>
        <w:tc>
          <w:tcPr>
            <w:tcW w:w="2500" w:type="pct"/>
            <w:shd w:val="clear" w:color="FFFFFF" w:fill="FFFFFF"/>
            <w:vAlign w:val="center"/>
          </w:tcPr>
          <w:p w14:paraId="6CA781FD" w14:textId="77777777" w:rsidR="00C31804" w:rsidRPr="00C31804" w:rsidRDefault="00C31804">
            <w:pPr>
              <w:pStyle w:val="PSTableBodyText"/>
              <w:keepNext/>
              <w:keepLines/>
              <w:numPr>
                <w:ilvl w:val="0"/>
                <w:numId w:val="186"/>
              </w:numPr>
              <w:spacing w:line="252" w:lineRule="auto"/>
              <w:ind w:left="284" w:hanging="284"/>
              <w:rPr>
                <w:rFonts w:ascii="Noto Serif Condensed" w:hAnsi="Noto Serif Condensed" w:cs="Noto Serif Condensed"/>
                <w:sz w:val="18"/>
              </w:rPr>
            </w:pPr>
            <w:proofErr w:type="spellStart"/>
            <w:r w:rsidRPr="00C31804">
              <w:rPr>
                <w:rFonts w:ascii="Noto Serif Condensed" w:hAnsi="Noto Serif Condensed" w:cs="Noto Serif Condensed"/>
                <w:sz w:val="18"/>
              </w:rPr>
              <w:t>Color</w:t>
            </w:r>
            <w:proofErr w:type="spellEnd"/>
            <w:r w:rsidRPr="00C31804">
              <w:rPr>
                <w:rFonts w:ascii="Noto Serif Condensed" w:hAnsi="Noto Serif Condensed" w:cs="Noto Serif Condensed"/>
                <w:sz w:val="18"/>
              </w:rPr>
              <w:t xml:space="preserve"> has a clear purpose.</w:t>
            </w:r>
          </w:p>
        </w:tc>
        <w:tc>
          <w:tcPr>
            <w:tcW w:w="2500" w:type="pct"/>
            <w:shd w:val="clear" w:color="FFFFFF" w:fill="FFFFFF"/>
          </w:tcPr>
          <w:p w14:paraId="40C05B4E" w14:textId="77777777" w:rsidR="00C31804" w:rsidRPr="00C31804" w:rsidRDefault="00C31804" w:rsidP="00C31804">
            <w:pPr>
              <w:pStyle w:val="PSTableBodyText"/>
              <w:keepNext/>
              <w:keepLines/>
              <w:spacing w:line="252" w:lineRule="auto"/>
              <w:rPr>
                <w:rFonts w:ascii="Noto Serif Condensed" w:hAnsi="Noto Serif Condensed" w:cs="Noto Serif Condensed"/>
                <w:sz w:val="18"/>
              </w:rPr>
            </w:pPr>
          </w:p>
        </w:tc>
      </w:tr>
      <w:tr w:rsidR="00C31804" w:rsidRPr="00C31804" w14:paraId="7ED37717" w14:textId="77777777" w:rsidTr="004226C2">
        <w:trPr>
          <w:cantSplit/>
          <w:trHeight w:val="454"/>
        </w:trPr>
        <w:tc>
          <w:tcPr>
            <w:tcW w:w="2500" w:type="pct"/>
            <w:shd w:val="clear" w:color="FFFFFF" w:fill="FFFFFF"/>
            <w:vAlign w:val="center"/>
          </w:tcPr>
          <w:p w14:paraId="5545F550" w14:textId="77777777" w:rsidR="00C31804" w:rsidRPr="00C31804" w:rsidRDefault="00C31804">
            <w:pPr>
              <w:pStyle w:val="PSTableBodyText"/>
              <w:keepNext/>
              <w:keepLines/>
              <w:numPr>
                <w:ilvl w:val="0"/>
                <w:numId w:val="186"/>
              </w:numPr>
              <w:spacing w:line="252" w:lineRule="auto"/>
              <w:ind w:left="284" w:hanging="284"/>
              <w:rPr>
                <w:rFonts w:ascii="Noto Serif Condensed" w:hAnsi="Noto Serif Condensed" w:cs="Noto Serif Condensed"/>
                <w:sz w:val="18"/>
              </w:rPr>
            </w:pPr>
            <w:r w:rsidRPr="00C31804">
              <w:rPr>
                <w:rFonts w:ascii="Noto Serif Condensed" w:hAnsi="Noto Serif Condensed" w:cs="Noto Serif Condensed"/>
                <w:sz w:val="18"/>
              </w:rPr>
              <w:t xml:space="preserve">Meaning does not depend on </w:t>
            </w:r>
            <w:proofErr w:type="spellStart"/>
            <w:r w:rsidRPr="00C31804">
              <w:rPr>
                <w:rFonts w:ascii="Noto Serif Condensed" w:hAnsi="Noto Serif Condensed" w:cs="Noto Serif Condensed"/>
                <w:sz w:val="18"/>
              </w:rPr>
              <w:t>color</w:t>
            </w:r>
            <w:proofErr w:type="spellEnd"/>
            <w:r w:rsidRPr="00C31804">
              <w:rPr>
                <w:rFonts w:ascii="Noto Serif Condensed" w:hAnsi="Noto Serif Condensed" w:cs="Noto Serif Condensed"/>
                <w:sz w:val="18"/>
              </w:rPr>
              <w:t xml:space="preserve"> alone.</w:t>
            </w:r>
          </w:p>
        </w:tc>
        <w:tc>
          <w:tcPr>
            <w:tcW w:w="2500" w:type="pct"/>
            <w:shd w:val="clear" w:color="FFFFFF" w:fill="FFFFFF"/>
          </w:tcPr>
          <w:p w14:paraId="0AC9E7EF" w14:textId="77777777" w:rsidR="00C31804" w:rsidRPr="00C31804" w:rsidRDefault="00C31804" w:rsidP="00C31804">
            <w:pPr>
              <w:pStyle w:val="PSTableBodyText"/>
              <w:keepNext/>
              <w:keepLines/>
              <w:spacing w:line="252" w:lineRule="auto"/>
              <w:rPr>
                <w:rFonts w:ascii="Noto Serif Condensed" w:hAnsi="Noto Serif Condensed" w:cs="Noto Serif Condensed"/>
                <w:sz w:val="18"/>
              </w:rPr>
            </w:pPr>
          </w:p>
        </w:tc>
      </w:tr>
      <w:tr w:rsidR="00C31804" w:rsidRPr="00C31804" w14:paraId="12BE79B9" w14:textId="77777777" w:rsidTr="004226C2">
        <w:trPr>
          <w:cantSplit/>
          <w:trHeight w:val="454"/>
        </w:trPr>
        <w:tc>
          <w:tcPr>
            <w:tcW w:w="2500" w:type="pct"/>
            <w:shd w:val="clear" w:color="FFFFFF" w:fill="FFFFFF"/>
            <w:vAlign w:val="center"/>
          </w:tcPr>
          <w:p w14:paraId="118CA133" w14:textId="77777777" w:rsidR="00C31804" w:rsidRPr="00C31804" w:rsidRDefault="00C31804">
            <w:pPr>
              <w:pStyle w:val="PSTableBodyText"/>
              <w:keepNext/>
              <w:keepLines/>
              <w:numPr>
                <w:ilvl w:val="0"/>
                <w:numId w:val="186"/>
              </w:numPr>
              <w:spacing w:line="252" w:lineRule="auto"/>
              <w:ind w:left="284" w:hanging="284"/>
              <w:rPr>
                <w:rFonts w:ascii="Noto Serif Condensed" w:hAnsi="Noto Serif Condensed" w:cs="Noto Serif Condensed"/>
                <w:sz w:val="18"/>
              </w:rPr>
            </w:pPr>
            <w:proofErr w:type="spellStart"/>
            <w:r w:rsidRPr="00C31804">
              <w:rPr>
                <w:rFonts w:ascii="Noto Serif Condensed" w:hAnsi="Noto Serif Condensed" w:cs="Noto Serif Condensed"/>
                <w:sz w:val="18"/>
              </w:rPr>
              <w:t>Color</w:t>
            </w:r>
            <w:proofErr w:type="spellEnd"/>
            <w:r w:rsidRPr="00C31804">
              <w:rPr>
                <w:rFonts w:ascii="Noto Serif Condensed" w:hAnsi="Noto Serif Condensed" w:cs="Noto Serif Condensed"/>
                <w:sz w:val="18"/>
              </w:rPr>
              <w:t xml:space="preserve"> is supported by labels, position, shape, or pattern.</w:t>
            </w:r>
          </w:p>
        </w:tc>
        <w:tc>
          <w:tcPr>
            <w:tcW w:w="2500" w:type="pct"/>
            <w:shd w:val="clear" w:color="FFFFFF" w:fill="FFFFFF"/>
          </w:tcPr>
          <w:p w14:paraId="2EBFE4EF" w14:textId="77777777" w:rsidR="00C31804" w:rsidRPr="00C31804" w:rsidRDefault="00C31804" w:rsidP="00C31804">
            <w:pPr>
              <w:pStyle w:val="PSTableBodyText"/>
              <w:keepNext/>
              <w:keepLines/>
              <w:spacing w:line="252" w:lineRule="auto"/>
              <w:rPr>
                <w:rFonts w:ascii="Noto Serif Condensed" w:hAnsi="Noto Serif Condensed" w:cs="Noto Serif Condensed"/>
                <w:sz w:val="18"/>
              </w:rPr>
            </w:pPr>
          </w:p>
        </w:tc>
      </w:tr>
      <w:tr w:rsidR="00C31804" w:rsidRPr="00C31804" w14:paraId="77989721" w14:textId="77777777" w:rsidTr="004226C2">
        <w:trPr>
          <w:cantSplit/>
          <w:trHeight w:val="454"/>
        </w:trPr>
        <w:tc>
          <w:tcPr>
            <w:tcW w:w="2500" w:type="pct"/>
            <w:shd w:val="clear" w:color="FFFFFF" w:fill="FFFFFF"/>
            <w:vAlign w:val="center"/>
          </w:tcPr>
          <w:p w14:paraId="305059F7" w14:textId="77777777" w:rsidR="00C31804" w:rsidRPr="00C31804" w:rsidRDefault="00C31804">
            <w:pPr>
              <w:pStyle w:val="PSTableBodyText"/>
              <w:keepNext/>
              <w:keepLines/>
              <w:numPr>
                <w:ilvl w:val="0"/>
                <w:numId w:val="186"/>
              </w:numPr>
              <w:spacing w:line="252" w:lineRule="auto"/>
              <w:ind w:left="284" w:hanging="284"/>
              <w:rPr>
                <w:rFonts w:ascii="Noto Serif Condensed" w:hAnsi="Noto Serif Condensed" w:cs="Noto Serif Condensed"/>
                <w:sz w:val="18"/>
              </w:rPr>
            </w:pPr>
            <w:r w:rsidRPr="00C31804">
              <w:rPr>
                <w:rFonts w:ascii="Noto Serif Condensed" w:hAnsi="Noto Serif Condensed" w:cs="Noto Serif Condensed"/>
                <w:sz w:val="18"/>
              </w:rPr>
              <w:t>The visual is readable in the real delivery setting.</w:t>
            </w:r>
          </w:p>
        </w:tc>
        <w:tc>
          <w:tcPr>
            <w:tcW w:w="2500" w:type="pct"/>
            <w:shd w:val="clear" w:color="FFFFFF" w:fill="FFFFFF"/>
          </w:tcPr>
          <w:p w14:paraId="0B4BD78B" w14:textId="77777777" w:rsidR="00C31804" w:rsidRPr="00C31804" w:rsidRDefault="00C31804" w:rsidP="00C31804">
            <w:pPr>
              <w:pStyle w:val="PSTableBodyText"/>
              <w:keepNext/>
              <w:keepLines/>
              <w:spacing w:line="252" w:lineRule="auto"/>
              <w:rPr>
                <w:rFonts w:ascii="Noto Serif Condensed" w:hAnsi="Noto Serif Condensed" w:cs="Noto Serif Condensed"/>
                <w:sz w:val="18"/>
              </w:rPr>
            </w:pPr>
          </w:p>
        </w:tc>
      </w:tr>
      <w:tr w:rsidR="00C31804" w:rsidRPr="00C31804" w14:paraId="49DE9EAE" w14:textId="77777777" w:rsidTr="004226C2">
        <w:trPr>
          <w:cantSplit/>
          <w:trHeight w:val="454"/>
        </w:trPr>
        <w:tc>
          <w:tcPr>
            <w:tcW w:w="2500" w:type="pct"/>
            <w:shd w:val="clear" w:color="FFFFFF" w:fill="FFFFFF"/>
            <w:vAlign w:val="center"/>
          </w:tcPr>
          <w:p w14:paraId="33EAD090" w14:textId="77777777" w:rsidR="00C31804" w:rsidRPr="00C31804" w:rsidRDefault="00C31804">
            <w:pPr>
              <w:pStyle w:val="PSTableBodyText"/>
              <w:keepNext/>
              <w:keepLines/>
              <w:numPr>
                <w:ilvl w:val="0"/>
                <w:numId w:val="186"/>
              </w:numPr>
              <w:spacing w:line="252" w:lineRule="auto"/>
              <w:ind w:left="284" w:hanging="284"/>
              <w:rPr>
                <w:rFonts w:ascii="Noto Serif Condensed" w:hAnsi="Noto Serif Condensed" w:cs="Noto Serif Condensed"/>
                <w:sz w:val="18"/>
              </w:rPr>
            </w:pPr>
            <w:r w:rsidRPr="00C31804">
              <w:rPr>
                <w:rFonts w:ascii="Noto Serif Condensed" w:hAnsi="Noto Serif Condensed" w:cs="Noto Serif Condensed"/>
                <w:sz w:val="18"/>
              </w:rPr>
              <w:t>If the file will be shared, meaningful visuals have alt-text awareness.</w:t>
            </w:r>
          </w:p>
        </w:tc>
        <w:tc>
          <w:tcPr>
            <w:tcW w:w="2500" w:type="pct"/>
            <w:shd w:val="clear" w:color="FFFFFF" w:fill="FFFFFF"/>
          </w:tcPr>
          <w:p w14:paraId="619C726D" w14:textId="77777777" w:rsidR="00C31804" w:rsidRPr="00C31804" w:rsidRDefault="00C31804" w:rsidP="00C31804">
            <w:pPr>
              <w:pStyle w:val="PSTableBodyText"/>
              <w:keepNext/>
              <w:keepLines/>
              <w:spacing w:line="252" w:lineRule="auto"/>
              <w:rPr>
                <w:rFonts w:ascii="Noto Serif Condensed" w:hAnsi="Noto Serif Condensed" w:cs="Noto Serif Condensed"/>
                <w:sz w:val="18"/>
              </w:rPr>
            </w:pPr>
          </w:p>
        </w:tc>
      </w:tr>
      <w:tr w:rsidR="00C31804" w:rsidRPr="00F077BE" w14:paraId="34C966E9" w14:textId="77777777" w:rsidTr="004226C2">
        <w:trPr>
          <w:cantSplit/>
          <w:trHeight w:val="454"/>
        </w:trPr>
        <w:tc>
          <w:tcPr>
            <w:tcW w:w="2500" w:type="pct"/>
            <w:shd w:val="clear" w:color="FFFFFF" w:fill="FFFFFF"/>
            <w:vAlign w:val="center"/>
          </w:tcPr>
          <w:p w14:paraId="7C7A664E" w14:textId="77777777" w:rsidR="00C31804" w:rsidRPr="00C31804" w:rsidRDefault="00C31804">
            <w:pPr>
              <w:pStyle w:val="PSTableBodyText"/>
              <w:keepLines/>
              <w:numPr>
                <w:ilvl w:val="0"/>
                <w:numId w:val="186"/>
              </w:numPr>
              <w:spacing w:line="252" w:lineRule="auto"/>
              <w:ind w:left="284" w:hanging="284"/>
              <w:rPr>
                <w:rFonts w:ascii="Noto Serif Condensed" w:hAnsi="Noto Serif Condensed" w:cs="Noto Serif Condensed"/>
                <w:sz w:val="18"/>
              </w:rPr>
            </w:pPr>
            <w:r w:rsidRPr="00C31804">
              <w:rPr>
                <w:rFonts w:ascii="Noto Serif Condensed" w:hAnsi="Noto Serif Condensed" w:cs="Noto Serif Condensed"/>
                <w:sz w:val="18"/>
              </w:rPr>
              <w:t>If the presentation is recorded, captions or transcript support are considered.</w:t>
            </w:r>
          </w:p>
        </w:tc>
        <w:tc>
          <w:tcPr>
            <w:tcW w:w="2500" w:type="pct"/>
            <w:shd w:val="clear" w:color="FFFFFF" w:fill="FFFFFF"/>
          </w:tcPr>
          <w:p w14:paraId="4D93A90E" w14:textId="77777777" w:rsidR="00C31804" w:rsidRPr="00F077BE" w:rsidRDefault="00C31804" w:rsidP="00F077BE">
            <w:pPr>
              <w:pStyle w:val="PSTableBodyText"/>
              <w:keepLines/>
              <w:spacing w:line="252" w:lineRule="auto"/>
              <w:rPr>
                <w:sz w:val="18"/>
              </w:rPr>
            </w:pPr>
          </w:p>
        </w:tc>
      </w:tr>
    </w:tbl>
    <w:p w14:paraId="2D7DD6E8" w14:textId="77777777" w:rsidR="00E9198C" w:rsidRPr="00D93BE8" w:rsidRDefault="0068518E" w:rsidP="001541B0">
      <w:pPr>
        <w:pStyle w:val="PSSectionLabel"/>
      </w:pPr>
      <w:r w:rsidRPr="00D93BE8">
        <w:t>Visual Type</w:t>
      </w:r>
    </w:p>
    <w:tbl>
      <w:tblPr>
        <w:tblStyle w:val="TableGridLight"/>
        <w:tblW w:w="7937" w:type="dxa"/>
        <w:tblCellMar>
          <w:top w:w="57" w:type="dxa"/>
          <w:bottom w:w="57" w:type="dxa"/>
        </w:tblCellMar>
        <w:tblLook w:val="04A0" w:firstRow="1" w:lastRow="0" w:firstColumn="1" w:lastColumn="0" w:noHBand="0" w:noVBand="1"/>
      </w:tblPr>
      <w:tblGrid>
        <w:gridCol w:w="3524"/>
        <w:gridCol w:w="4413"/>
      </w:tblGrid>
      <w:tr w:rsidR="00E9198C" w:rsidRPr="00F077BE" w14:paraId="14DDB3FD" w14:textId="77777777" w:rsidTr="00F077BE">
        <w:trPr>
          <w:cantSplit/>
        </w:trPr>
        <w:tc>
          <w:tcPr>
            <w:tcW w:w="2220" w:type="pct"/>
            <w:shd w:val="clear" w:color="C77A1A" w:fill="C77A1A"/>
          </w:tcPr>
          <w:p w14:paraId="4FAA4916" w14:textId="77777777" w:rsidR="00E9198C" w:rsidRPr="00F077BE" w:rsidRDefault="0068518E" w:rsidP="00F077BE">
            <w:pPr>
              <w:pStyle w:val="PSTableHeaderText"/>
              <w:keepNext/>
              <w:keepLines/>
              <w:spacing w:line="252" w:lineRule="auto"/>
              <w:rPr>
                <w:b w:val="0"/>
                <w:sz w:val="18"/>
              </w:rPr>
            </w:pPr>
            <w:r w:rsidRPr="00F077BE">
              <w:rPr>
                <w:b w:val="0"/>
                <w:sz w:val="18"/>
              </w:rPr>
              <w:t>Purpose</w:t>
            </w:r>
          </w:p>
        </w:tc>
        <w:tc>
          <w:tcPr>
            <w:tcW w:w="2780" w:type="pct"/>
            <w:shd w:val="clear" w:color="C77A1A" w:fill="C77A1A"/>
          </w:tcPr>
          <w:p w14:paraId="52C2C3C8" w14:textId="77777777" w:rsidR="00E9198C" w:rsidRPr="00F077BE" w:rsidRDefault="0068518E" w:rsidP="00F077BE">
            <w:pPr>
              <w:pStyle w:val="PSTableHeaderText"/>
              <w:keepNext/>
              <w:keepLines/>
              <w:spacing w:line="252" w:lineRule="auto"/>
              <w:rPr>
                <w:b w:val="0"/>
                <w:sz w:val="18"/>
              </w:rPr>
            </w:pPr>
            <w:r w:rsidRPr="00F077BE">
              <w:rPr>
                <w:b w:val="0"/>
                <w:sz w:val="18"/>
              </w:rPr>
              <w:t>Suitable Visual Type</w:t>
            </w:r>
          </w:p>
        </w:tc>
      </w:tr>
      <w:tr w:rsidR="00E9198C" w:rsidRPr="00F077BE" w14:paraId="60559F77" w14:textId="77777777" w:rsidTr="00F077BE">
        <w:trPr>
          <w:cantSplit/>
        </w:trPr>
        <w:tc>
          <w:tcPr>
            <w:tcW w:w="2220" w:type="pct"/>
            <w:shd w:val="clear" w:color="FFF0D2" w:fill="FFF0D2"/>
          </w:tcPr>
          <w:p w14:paraId="184EACB5" w14:textId="77777777" w:rsidR="00E9198C" w:rsidRPr="00F077BE" w:rsidRDefault="0068518E" w:rsidP="00F077BE">
            <w:pPr>
              <w:pStyle w:val="PSTableBodyText"/>
              <w:keepNext/>
              <w:keepLines/>
              <w:spacing w:line="252" w:lineRule="auto"/>
              <w:rPr>
                <w:rFonts w:ascii="Noto Sans SemiBold" w:hAnsi="Noto Sans SemiBold" w:cs="Noto Sans SemiBold"/>
                <w:color w:val="C77A1A"/>
                <w:sz w:val="18"/>
              </w:rPr>
            </w:pPr>
            <w:r w:rsidRPr="00F077BE">
              <w:rPr>
                <w:rFonts w:ascii="Noto Sans SemiBold" w:hAnsi="Noto Sans SemiBold" w:cs="Noto Sans SemiBold"/>
                <w:color w:val="C77A1A"/>
                <w:sz w:val="18"/>
              </w:rPr>
              <w:t>Show a process change</w:t>
            </w:r>
          </w:p>
        </w:tc>
        <w:tc>
          <w:tcPr>
            <w:tcW w:w="2780" w:type="pct"/>
            <w:shd w:val="clear" w:color="FFFFFF" w:fill="FFFFFF"/>
          </w:tcPr>
          <w:p w14:paraId="1D444D49"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Before/after workflow</w:t>
            </w:r>
          </w:p>
        </w:tc>
      </w:tr>
      <w:tr w:rsidR="00E9198C" w:rsidRPr="00F077BE" w14:paraId="6183DB45" w14:textId="77777777" w:rsidTr="00F077BE">
        <w:trPr>
          <w:cantSplit/>
        </w:trPr>
        <w:tc>
          <w:tcPr>
            <w:tcW w:w="2220" w:type="pct"/>
            <w:shd w:val="clear" w:color="FFF0D2" w:fill="FFF0D2"/>
          </w:tcPr>
          <w:p w14:paraId="4FD3900A" w14:textId="77777777" w:rsidR="00E9198C" w:rsidRPr="00F077BE" w:rsidRDefault="0068518E" w:rsidP="00F077BE">
            <w:pPr>
              <w:pStyle w:val="PSTableBodyText"/>
              <w:keepNext/>
              <w:keepLines/>
              <w:spacing w:line="252" w:lineRule="auto"/>
              <w:rPr>
                <w:rFonts w:ascii="Noto Sans SemiBold" w:hAnsi="Noto Sans SemiBold" w:cs="Noto Sans SemiBold"/>
                <w:color w:val="C77A1A"/>
                <w:sz w:val="18"/>
              </w:rPr>
            </w:pPr>
            <w:r w:rsidRPr="00F077BE">
              <w:rPr>
                <w:rFonts w:ascii="Noto Sans SemiBold" w:hAnsi="Noto Sans SemiBold" w:cs="Noto Sans SemiBold"/>
                <w:color w:val="C77A1A"/>
                <w:sz w:val="18"/>
              </w:rPr>
              <w:t>Show a change over time</w:t>
            </w:r>
          </w:p>
        </w:tc>
        <w:tc>
          <w:tcPr>
            <w:tcW w:w="2780" w:type="pct"/>
            <w:shd w:val="clear" w:color="FFFFFF" w:fill="FFFFFF"/>
          </w:tcPr>
          <w:p w14:paraId="0249BA7C"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Line chart or simple bars</w:t>
            </w:r>
          </w:p>
        </w:tc>
      </w:tr>
      <w:tr w:rsidR="00E9198C" w:rsidRPr="00F077BE" w14:paraId="4958CA8B" w14:textId="77777777" w:rsidTr="00F077BE">
        <w:trPr>
          <w:cantSplit/>
        </w:trPr>
        <w:tc>
          <w:tcPr>
            <w:tcW w:w="2220" w:type="pct"/>
            <w:shd w:val="clear" w:color="FFF0D2" w:fill="FFF0D2"/>
          </w:tcPr>
          <w:p w14:paraId="1A7FD710" w14:textId="77777777" w:rsidR="00E9198C" w:rsidRPr="00F077BE" w:rsidRDefault="0068518E" w:rsidP="00F077BE">
            <w:pPr>
              <w:pStyle w:val="PSTableBodyText"/>
              <w:keepNext/>
              <w:keepLines/>
              <w:spacing w:line="252" w:lineRule="auto"/>
              <w:rPr>
                <w:rFonts w:ascii="Noto Sans SemiBold" w:hAnsi="Noto Sans SemiBold" w:cs="Noto Sans SemiBold"/>
                <w:color w:val="C77A1A"/>
                <w:sz w:val="18"/>
              </w:rPr>
            </w:pPr>
            <w:r w:rsidRPr="00F077BE">
              <w:rPr>
                <w:rFonts w:ascii="Noto Sans SemiBold" w:hAnsi="Noto Sans SemiBold" w:cs="Noto Sans SemiBold"/>
                <w:color w:val="C77A1A"/>
                <w:sz w:val="18"/>
              </w:rPr>
              <w:t>Compare two or more items</w:t>
            </w:r>
          </w:p>
        </w:tc>
        <w:tc>
          <w:tcPr>
            <w:tcW w:w="2780" w:type="pct"/>
            <w:shd w:val="clear" w:color="FFFFFF" w:fill="FFFFFF"/>
          </w:tcPr>
          <w:p w14:paraId="356A47F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Bar chart, paired bars, or small table</w:t>
            </w:r>
          </w:p>
        </w:tc>
      </w:tr>
      <w:tr w:rsidR="00E9198C" w:rsidRPr="00F077BE" w14:paraId="6490073B" w14:textId="77777777" w:rsidTr="00F077BE">
        <w:trPr>
          <w:cantSplit/>
        </w:trPr>
        <w:tc>
          <w:tcPr>
            <w:tcW w:w="2220" w:type="pct"/>
            <w:shd w:val="clear" w:color="FFF0D2" w:fill="FFF0D2"/>
          </w:tcPr>
          <w:p w14:paraId="6E5F0638" w14:textId="77777777" w:rsidR="00E9198C" w:rsidRPr="00F077BE" w:rsidRDefault="0068518E" w:rsidP="00F077BE">
            <w:pPr>
              <w:pStyle w:val="PSTableBodyText"/>
              <w:keepNext/>
              <w:keepLines/>
              <w:spacing w:line="252" w:lineRule="auto"/>
              <w:rPr>
                <w:rFonts w:ascii="Noto Sans SemiBold" w:hAnsi="Noto Sans SemiBold" w:cs="Noto Sans SemiBold"/>
                <w:color w:val="C77A1A"/>
                <w:sz w:val="18"/>
              </w:rPr>
            </w:pPr>
            <w:r w:rsidRPr="00F077BE">
              <w:rPr>
                <w:rFonts w:ascii="Noto Sans SemiBold" w:hAnsi="Noto Sans SemiBold" w:cs="Noto Sans SemiBold"/>
                <w:color w:val="C77A1A"/>
                <w:sz w:val="18"/>
              </w:rPr>
              <w:t>Show a schedule</w:t>
            </w:r>
          </w:p>
        </w:tc>
        <w:tc>
          <w:tcPr>
            <w:tcW w:w="2780" w:type="pct"/>
            <w:shd w:val="clear" w:color="FFFFFF" w:fill="FFFFFF"/>
          </w:tcPr>
          <w:p w14:paraId="4E7E765F"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Timeline</w:t>
            </w:r>
          </w:p>
        </w:tc>
      </w:tr>
      <w:tr w:rsidR="00E9198C" w:rsidRPr="00F077BE" w14:paraId="21304475" w14:textId="77777777" w:rsidTr="00F077BE">
        <w:trPr>
          <w:cantSplit/>
        </w:trPr>
        <w:tc>
          <w:tcPr>
            <w:tcW w:w="2220" w:type="pct"/>
            <w:shd w:val="clear" w:color="FFF0D2" w:fill="FFF0D2"/>
          </w:tcPr>
          <w:p w14:paraId="047251C8" w14:textId="77777777" w:rsidR="00E9198C" w:rsidRPr="00F077BE" w:rsidRDefault="0068518E" w:rsidP="00F077BE">
            <w:pPr>
              <w:pStyle w:val="PSTableBodyText"/>
              <w:keepNext/>
              <w:keepLines/>
              <w:spacing w:line="252" w:lineRule="auto"/>
              <w:rPr>
                <w:rFonts w:ascii="Noto Sans SemiBold" w:hAnsi="Noto Sans SemiBold" w:cs="Noto Sans SemiBold"/>
                <w:color w:val="C77A1A"/>
                <w:sz w:val="18"/>
              </w:rPr>
            </w:pPr>
            <w:r w:rsidRPr="00F077BE">
              <w:rPr>
                <w:rFonts w:ascii="Noto Sans SemiBold" w:hAnsi="Noto Sans SemiBold" w:cs="Noto Sans SemiBold"/>
                <w:color w:val="C77A1A"/>
                <w:sz w:val="18"/>
              </w:rPr>
              <w:t>Show main issues</w:t>
            </w:r>
          </w:p>
        </w:tc>
        <w:tc>
          <w:tcPr>
            <w:tcW w:w="2780" w:type="pct"/>
            <w:shd w:val="clear" w:color="FFFFFF" w:fill="FFFFFF"/>
          </w:tcPr>
          <w:p w14:paraId="30B815FC" w14:textId="77777777" w:rsidR="00E9198C" w:rsidRPr="00F077BE" w:rsidRDefault="0068518E" w:rsidP="00F077BE">
            <w:pPr>
              <w:pStyle w:val="PSTableBodyText"/>
              <w:keepNext/>
              <w:keepLines/>
              <w:spacing w:line="252" w:lineRule="auto"/>
              <w:rPr>
                <w:rFonts w:ascii="Noto Serif" w:hAnsi="Noto Serif" w:cs="Noto Serif"/>
                <w:sz w:val="18"/>
              </w:rPr>
            </w:pPr>
            <w:r w:rsidRPr="00F077BE">
              <w:rPr>
                <w:rFonts w:ascii="Noto Serif" w:hAnsi="Noto Serif" w:cs="Noto Serif"/>
                <w:sz w:val="18"/>
              </w:rPr>
              <w:t>Ranked list or simple table</w:t>
            </w:r>
          </w:p>
        </w:tc>
      </w:tr>
      <w:tr w:rsidR="00E9198C" w:rsidRPr="00F077BE" w14:paraId="479A2BF5" w14:textId="77777777" w:rsidTr="00F077BE">
        <w:trPr>
          <w:cantSplit/>
        </w:trPr>
        <w:tc>
          <w:tcPr>
            <w:tcW w:w="2220" w:type="pct"/>
            <w:shd w:val="clear" w:color="FFF0D2" w:fill="FFF0D2"/>
          </w:tcPr>
          <w:p w14:paraId="53BF0329" w14:textId="77777777" w:rsidR="00E9198C" w:rsidRPr="00F077BE" w:rsidRDefault="0068518E" w:rsidP="00F077BE">
            <w:pPr>
              <w:pStyle w:val="PSTableBodyText"/>
              <w:keepLines/>
              <w:spacing w:line="252" w:lineRule="auto"/>
              <w:rPr>
                <w:rFonts w:ascii="Noto Sans SemiBold" w:hAnsi="Noto Sans SemiBold" w:cs="Noto Sans SemiBold"/>
                <w:color w:val="C77A1A"/>
                <w:sz w:val="18"/>
              </w:rPr>
            </w:pPr>
            <w:r w:rsidRPr="00F077BE">
              <w:rPr>
                <w:rFonts w:ascii="Noto Sans SemiBold" w:hAnsi="Noto Sans SemiBold" w:cs="Noto Sans SemiBold"/>
                <w:color w:val="C77A1A"/>
                <w:sz w:val="18"/>
              </w:rPr>
              <w:t xml:space="preserve">Show status </w:t>
            </w:r>
            <w:proofErr w:type="gramStart"/>
            <w:r w:rsidRPr="00F077BE">
              <w:rPr>
                <w:rFonts w:ascii="Noto Sans SemiBold" w:hAnsi="Noto Sans SemiBold" w:cs="Noto Sans SemiBold"/>
                <w:color w:val="C77A1A"/>
                <w:sz w:val="18"/>
              </w:rPr>
              <w:t>at a glance</w:t>
            </w:r>
            <w:proofErr w:type="gramEnd"/>
          </w:p>
        </w:tc>
        <w:tc>
          <w:tcPr>
            <w:tcW w:w="2780" w:type="pct"/>
            <w:shd w:val="clear" w:color="FFFFFF" w:fill="FFFFFF"/>
          </w:tcPr>
          <w:p w14:paraId="61E920BF" w14:textId="77777777" w:rsidR="00E9198C" w:rsidRPr="00F077BE" w:rsidRDefault="0068518E" w:rsidP="00F077BE">
            <w:pPr>
              <w:pStyle w:val="PSTableBodyText"/>
              <w:keepLines/>
              <w:spacing w:line="252" w:lineRule="auto"/>
              <w:rPr>
                <w:rFonts w:ascii="Noto Serif" w:hAnsi="Noto Serif" w:cs="Noto Serif"/>
                <w:sz w:val="18"/>
              </w:rPr>
            </w:pPr>
            <w:r w:rsidRPr="00F077BE">
              <w:rPr>
                <w:rFonts w:ascii="Noto Serif" w:hAnsi="Noto Serif" w:cs="Noto Serif"/>
                <w:sz w:val="18"/>
              </w:rPr>
              <w:t>Dashboard or summary panel</w:t>
            </w:r>
          </w:p>
        </w:tc>
      </w:tr>
    </w:tbl>
    <w:p w14:paraId="0095376A" w14:textId="77777777" w:rsidR="00E9198C" w:rsidRPr="00727D2E" w:rsidRDefault="0068518E" w:rsidP="008B0886">
      <w:pPr>
        <w:pStyle w:val="PSBodyText"/>
      </w:pPr>
      <w:r w:rsidRPr="00727D2E">
        <w:t>Before using a complex visual, ask: does this make the point clearer, or only make the slide look more complicated?</w:t>
      </w:r>
    </w:p>
    <w:p w14:paraId="777B9613" w14:textId="77777777" w:rsidR="00E9198C" w:rsidRPr="00D93BE8" w:rsidRDefault="0068518E" w:rsidP="001541B0">
      <w:pPr>
        <w:pStyle w:val="PSSectionLabel"/>
      </w:pPr>
      <w:r w:rsidRPr="00D93BE8">
        <w:t>Charts and Evidence</w:t>
      </w:r>
    </w:p>
    <w:tbl>
      <w:tblPr>
        <w:tblStyle w:val="TableGridLight"/>
        <w:tblW w:w="5000" w:type="pct"/>
        <w:tblBorders>
          <w:top w:val="none" w:sz="0" w:space="0" w:color="auto"/>
          <w:left w:val="none" w:sz="0" w:space="0" w:color="auto"/>
          <w:bottom w:val="single" w:sz="4" w:space="0" w:color="8F9159"/>
          <w:right w:val="none" w:sz="0" w:space="0" w:color="auto"/>
          <w:insideH w:val="single" w:sz="4" w:space="0" w:color="8F9159"/>
          <w:insideV w:val="none" w:sz="0" w:space="0" w:color="auto"/>
        </w:tblBorders>
        <w:tblCellMar>
          <w:top w:w="57" w:type="dxa"/>
          <w:bottom w:w="57" w:type="dxa"/>
        </w:tblCellMar>
        <w:tblLook w:val="04A0" w:firstRow="1" w:lastRow="0" w:firstColumn="1" w:lastColumn="0" w:noHBand="0" w:noVBand="1"/>
      </w:tblPr>
      <w:tblGrid>
        <w:gridCol w:w="3968"/>
        <w:gridCol w:w="3969"/>
      </w:tblGrid>
      <w:tr w:rsidR="001541B0" w:rsidRPr="00F077BE" w14:paraId="3A1FF8B0" w14:textId="77777777" w:rsidTr="001541B0">
        <w:trPr>
          <w:cantSplit/>
        </w:trPr>
        <w:tc>
          <w:tcPr>
            <w:tcW w:w="2500" w:type="pct"/>
            <w:shd w:val="clear" w:color="4F7A59" w:fill="4F7A59"/>
          </w:tcPr>
          <w:p w14:paraId="5B395C6D" w14:textId="77777777" w:rsidR="001541B0" w:rsidRPr="00F077BE" w:rsidRDefault="001541B0" w:rsidP="001541B0">
            <w:pPr>
              <w:pStyle w:val="PSTableHeaderText"/>
              <w:keepNext/>
              <w:keepLines/>
              <w:spacing w:line="240" w:lineRule="auto"/>
              <w:rPr>
                <w:b w:val="0"/>
                <w:sz w:val="18"/>
              </w:rPr>
            </w:pPr>
            <w:r w:rsidRPr="00F077BE">
              <w:rPr>
                <w:b w:val="0"/>
                <w:sz w:val="18"/>
              </w:rPr>
              <w:t>Check</w:t>
            </w:r>
          </w:p>
        </w:tc>
        <w:tc>
          <w:tcPr>
            <w:tcW w:w="2500" w:type="pct"/>
            <w:shd w:val="clear" w:color="4F7A59" w:fill="4F7A59"/>
          </w:tcPr>
          <w:p w14:paraId="668FEA64" w14:textId="77777777" w:rsidR="001541B0" w:rsidRPr="00F077BE" w:rsidRDefault="001541B0" w:rsidP="001541B0">
            <w:pPr>
              <w:pStyle w:val="PSTableHeaderText"/>
              <w:keepNext/>
              <w:keepLines/>
              <w:spacing w:line="240" w:lineRule="auto"/>
              <w:rPr>
                <w:b w:val="0"/>
                <w:sz w:val="18"/>
              </w:rPr>
            </w:pPr>
            <w:r w:rsidRPr="00F077BE">
              <w:rPr>
                <w:b w:val="0"/>
                <w:sz w:val="18"/>
              </w:rPr>
              <w:t>Notes</w:t>
            </w:r>
          </w:p>
        </w:tc>
      </w:tr>
      <w:tr w:rsidR="001541B0" w:rsidRPr="001541B0" w14:paraId="43DD14D1" w14:textId="77777777" w:rsidTr="00636D76">
        <w:trPr>
          <w:cantSplit/>
          <w:trHeight w:val="454"/>
        </w:trPr>
        <w:tc>
          <w:tcPr>
            <w:tcW w:w="2500" w:type="pct"/>
            <w:shd w:val="clear" w:color="FFFFFF" w:fill="FFFFFF"/>
            <w:vAlign w:val="center"/>
          </w:tcPr>
          <w:p w14:paraId="7794432A" w14:textId="77777777" w:rsidR="001541B0" w:rsidRPr="001541B0" w:rsidRDefault="001541B0">
            <w:pPr>
              <w:pStyle w:val="PSTableBodyText"/>
              <w:keepNext/>
              <w:keepLines/>
              <w:numPr>
                <w:ilvl w:val="0"/>
                <w:numId w:val="187"/>
              </w:numPr>
              <w:spacing w:line="252" w:lineRule="auto"/>
              <w:ind w:hanging="283"/>
              <w:rPr>
                <w:rFonts w:ascii="Noto Serif Condensed" w:hAnsi="Noto Serif Condensed" w:cs="Noto Serif Condensed"/>
                <w:sz w:val="18"/>
              </w:rPr>
            </w:pPr>
            <w:r w:rsidRPr="001541B0">
              <w:rPr>
                <w:rFonts w:ascii="Noto Serif Condensed" w:hAnsi="Noto Serif Condensed" w:cs="Noto Serif Condensed"/>
                <w:sz w:val="18"/>
              </w:rPr>
              <w:t>The chart has a takeaway title or clear chart title.</w:t>
            </w:r>
          </w:p>
        </w:tc>
        <w:tc>
          <w:tcPr>
            <w:tcW w:w="2500" w:type="pct"/>
            <w:shd w:val="clear" w:color="FFFFFF" w:fill="FFFFFF"/>
            <w:vAlign w:val="center"/>
          </w:tcPr>
          <w:p w14:paraId="207F0485" w14:textId="77777777" w:rsidR="001541B0" w:rsidRPr="001541B0" w:rsidRDefault="001541B0" w:rsidP="001541B0">
            <w:pPr>
              <w:pStyle w:val="PSTableBodyText"/>
              <w:keepNext/>
              <w:keepLines/>
              <w:spacing w:line="252" w:lineRule="auto"/>
              <w:ind w:hanging="283"/>
              <w:rPr>
                <w:rFonts w:ascii="Noto Serif Condensed" w:hAnsi="Noto Serif Condensed" w:cs="Noto Serif Condensed"/>
                <w:sz w:val="18"/>
              </w:rPr>
            </w:pPr>
          </w:p>
        </w:tc>
      </w:tr>
      <w:tr w:rsidR="001541B0" w:rsidRPr="001541B0" w14:paraId="4C4CD6B5" w14:textId="77777777" w:rsidTr="00636D76">
        <w:trPr>
          <w:cantSplit/>
          <w:trHeight w:val="454"/>
        </w:trPr>
        <w:tc>
          <w:tcPr>
            <w:tcW w:w="2500" w:type="pct"/>
            <w:shd w:val="clear" w:color="FFFFFF" w:fill="FFFFFF"/>
            <w:vAlign w:val="center"/>
          </w:tcPr>
          <w:p w14:paraId="1374801A" w14:textId="77777777" w:rsidR="001541B0" w:rsidRPr="001541B0" w:rsidRDefault="001541B0">
            <w:pPr>
              <w:pStyle w:val="PSTableBodyText"/>
              <w:keepNext/>
              <w:keepLines/>
              <w:numPr>
                <w:ilvl w:val="0"/>
                <w:numId w:val="187"/>
              </w:numPr>
              <w:spacing w:line="252" w:lineRule="auto"/>
              <w:ind w:hanging="283"/>
              <w:rPr>
                <w:rFonts w:ascii="Noto Serif Condensed" w:hAnsi="Noto Serif Condensed" w:cs="Noto Serif Condensed"/>
                <w:sz w:val="18"/>
              </w:rPr>
            </w:pPr>
            <w:r w:rsidRPr="001541B0">
              <w:rPr>
                <w:rFonts w:ascii="Noto Serif Condensed" w:hAnsi="Noto Serif Condensed" w:cs="Noto Serif Condensed"/>
                <w:sz w:val="18"/>
              </w:rPr>
              <w:t>The most important number, trend, or comparison is easy to find.</w:t>
            </w:r>
          </w:p>
        </w:tc>
        <w:tc>
          <w:tcPr>
            <w:tcW w:w="2500" w:type="pct"/>
            <w:shd w:val="clear" w:color="FFFFFF" w:fill="FFFFFF"/>
            <w:vAlign w:val="center"/>
          </w:tcPr>
          <w:p w14:paraId="31F62DEE" w14:textId="77777777" w:rsidR="001541B0" w:rsidRPr="001541B0" w:rsidRDefault="001541B0" w:rsidP="001541B0">
            <w:pPr>
              <w:pStyle w:val="PSTableBodyText"/>
              <w:keepNext/>
              <w:keepLines/>
              <w:spacing w:line="252" w:lineRule="auto"/>
              <w:ind w:hanging="283"/>
              <w:rPr>
                <w:rFonts w:ascii="Noto Serif Condensed" w:hAnsi="Noto Serif Condensed" w:cs="Noto Serif Condensed"/>
                <w:sz w:val="18"/>
              </w:rPr>
            </w:pPr>
          </w:p>
        </w:tc>
      </w:tr>
      <w:tr w:rsidR="001541B0" w:rsidRPr="001541B0" w14:paraId="18F4ED18" w14:textId="77777777" w:rsidTr="00636D76">
        <w:trPr>
          <w:cantSplit/>
          <w:trHeight w:val="454"/>
        </w:trPr>
        <w:tc>
          <w:tcPr>
            <w:tcW w:w="2500" w:type="pct"/>
            <w:shd w:val="clear" w:color="FFFFFF" w:fill="FFFFFF"/>
            <w:vAlign w:val="center"/>
          </w:tcPr>
          <w:p w14:paraId="3AD5B007" w14:textId="77777777" w:rsidR="001541B0" w:rsidRPr="001541B0" w:rsidRDefault="001541B0">
            <w:pPr>
              <w:pStyle w:val="PSTableBodyText"/>
              <w:keepNext/>
              <w:keepLines/>
              <w:numPr>
                <w:ilvl w:val="0"/>
                <w:numId w:val="187"/>
              </w:numPr>
              <w:spacing w:line="252" w:lineRule="auto"/>
              <w:ind w:hanging="283"/>
              <w:rPr>
                <w:rFonts w:ascii="Noto Serif Condensed" w:hAnsi="Noto Serif Condensed" w:cs="Noto Serif Condensed"/>
                <w:sz w:val="18"/>
              </w:rPr>
            </w:pPr>
            <w:r w:rsidRPr="001541B0">
              <w:rPr>
                <w:rFonts w:ascii="Noto Serif Condensed" w:hAnsi="Noto Serif Condensed" w:cs="Noto Serif Condensed"/>
                <w:sz w:val="18"/>
              </w:rPr>
              <w:t>Labels are readable.</w:t>
            </w:r>
          </w:p>
        </w:tc>
        <w:tc>
          <w:tcPr>
            <w:tcW w:w="2500" w:type="pct"/>
            <w:shd w:val="clear" w:color="FFFFFF" w:fill="FFFFFF"/>
            <w:vAlign w:val="center"/>
          </w:tcPr>
          <w:p w14:paraId="40CD2443" w14:textId="77777777" w:rsidR="001541B0" w:rsidRPr="001541B0" w:rsidRDefault="001541B0" w:rsidP="001541B0">
            <w:pPr>
              <w:pStyle w:val="PSTableBodyText"/>
              <w:keepNext/>
              <w:keepLines/>
              <w:spacing w:line="252" w:lineRule="auto"/>
              <w:ind w:hanging="283"/>
              <w:rPr>
                <w:rFonts w:ascii="Noto Serif Condensed" w:hAnsi="Noto Serif Condensed" w:cs="Noto Serif Condensed"/>
                <w:sz w:val="18"/>
              </w:rPr>
            </w:pPr>
          </w:p>
        </w:tc>
      </w:tr>
      <w:tr w:rsidR="001541B0" w:rsidRPr="001541B0" w14:paraId="27F0EBA5" w14:textId="77777777" w:rsidTr="00636D76">
        <w:trPr>
          <w:cantSplit/>
          <w:trHeight w:val="454"/>
        </w:trPr>
        <w:tc>
          <w:tcPr>
            <w:tcW w:w="2500" w:type="pct"/>
            <w:shd w:val="clear" w:color="FFFFFF" w:fill="FFFFFF"/>
            <w:vAlign w:val="center"/>
          </w:tcPr>
          <w:p w14:paraId="07386187" w14:textId="77777777" w:rsidR="001541B0" w:rsidRPr="001541B0" w:rsidRDefault="001541B0">
            <w:pPr>
              <w:pStyle w:val="PSTableBodyText"/>
              <w:keepNext/>
              <w:keepLines/>
              <w:numPr>
                <w:ilvl w:val="0"/>
                <w:numId w:val="187"/>
              </w:numPr>
              <w:spacing w:line="252" w:lineRule="auto"/>
              <w:ind w:hanging="283"/>
              <w:rPr>
                <w:rFonts w:ascii="Noto Serif Condensed" w:hAnsi="Noto Serif Condensed" w:cs="Noto Serif Condensed"/>
                <w:sz w:val="18"/>
              </w:rPr>
            </w:pPr>
            <w:r w:rsidRPr="001541B0">
              <w:rPr>
                <w:rFonts w:ascii="Noto Serif Condensed" w:hAnsi="Noto Serif Condensed" w:cs="Noto Serif Condensed"/>
                <w:sz w:val="18"/>
              </w:rPr>
              <w:t xml:space="preserve">The chart does not use unnecessary </w:t>
            </w:r>
            <w:proofErr w:type="spellStart"/>
            <w:r w:rsidRPr="001541B0">
              <w:rPr>
                <w:rFonts w:ascii="Noto Serif Condensed" w:hAnsi="Noto Serif Condensed" w:cs="Noto Serif Condensed"/>
                <w:sz w:val="18"/>
              </w:rPr>
              <w:t>colors</w:t>
            </w:r>
            <w:proofErr w:type="spellEnd"/>
            <w:r w:rsidRPr="001541B0">
              <w:rPr>
                <w:rFonts w:ascii="Noto Serif Condensed" w:hAnsi="Noto Serif Condensed" w:cs="Noto Serif Condensed"/>
                <w:sz w:val="18"/>
              </w:rPr>
              <w:t xml:space="preserve"> or categories.</w:t>
            </w:r>
          </w:p>
        </w:tc>
        <w:tc>
          <w:tcPr>
            <w:tcW w:w="2500" w:type="pct"/>
            <w:shd w:val="clear" w:color="FFFFFF" w:fill="FFFFFF"/>
            <w:vAlign w:val="center"/>
          </w:tcPr>
          <w:p w14:paraId="02A5A67E" w14:textId="77777777" w:rsidR="001541B0" w:rsidRPr="001541B0" w:rsidRDefault="001541B0" w:rsidP="001541B0">
            <w:pPr>
              <w:pStyle w:val="PSTableBodyText"/>
              <w:keepNext/>
              <w:keepLines/>
              <w:spacing w:line="252" w:lineRule="auto"/>
              <w:ind w:hanging="283"/>
              <w:rPr>
                <w:rFonts w:ascii="Noto Serif Condensed" w:hAnsi="Noto Serif Condensed" w:cs="Noto Serif Condensed"/>
                <w:sz w:val="18"/>
              </w:rPr>
            </w:pPr>
          </w:p>
        </w:tc>
      </w:tr>
      <w:tr w:rsidR="001541B0" w:rsidRPr="001541B0" w14:paraId="543BCBB5" w14:textId="77777777" w:rsidTr="00636D76">
        <w:trPr>
          <w:cantSplit/>
          <w:trHeight w:val="454"/>
        </w:trPr>
        <w:tc>
          <w:tcPr>
            <w:tcW w:w="2500" w:type="pct"/>
            <w:shd w:val="clear" w:color="FFFFFF" w:fill="FFFFFF"/>
            <w:vAlign w:val="center"/>
          </w:tcPr>
          <w:p w14:paraId="608CD170" w14:textId="77777777" w:rsidR="001541B0" w:rsidRPr="001541B0" w:rsidRDefault="001541B0">
            <w:pPr>
              <w:pStyle w:val="PSTableBodyText"/>
              <w:keepNext/>
              <w:keepLines/>
              <w:numPr>
                <w:ilvl w:val="0"/>
                <w:numId w:val="187"/>
              </w:numPr>
              <w:spacing w:line="252" w:lineRule="auto"/>
              <w:ind w:hanging="283"/>
              <w:rPr>
                <w:rFonts w:ascii="Noto Serif Condensed" w:hAnsi="Noto Serif Condensed" w:cs="Noto Serif Condensed"/>
                <w:sz w:val="18"/>
              </w:rPr>
            </w:pPr>
            <w:r w:rsidRPr="001541B0">
              <w:rPr>
                <w:rFonts w:ascii="Noto Serif Condensed" w:hAnsi="Noto Serif Condensed" w:cs="Noto Serif Condensed"/>
                <w:sz w:val="18"/>
              </w:rPr>
              <w:t>The data source or fictional-data note is included where needed.</w:t>
            </w:r>
          </w:p>
        </w:tc>
        <w:tc>
          <w:tcPr>
            <w:tcW w:w="2500" w:type="pct"/>
            <w:shd w:val="clear" w:color="FFFFFF" w:fill="FFFFFF"/>
            <w:vAlign w:val="center"/>
          </w:tcPr>
          <w:p w14:paraId="12013ADC" w14:textId="77777777" w:rsidR="001541B0" w:rsidRPr="001541B0" w:rsidRDefault="001541B0" w:rsidP="001541B0">
            <w:pPr>
              <w:pStyle w:val="PSTableBodyText"/>
              <w:keepNext/>
              <w:keepLines/>
              <w:spacing w:line="252" w:lineRule="auto"/>
              <w:ind w:hanging="283"/>
              <w:rPr>
                <w:rFonts w:ascii="Noto Serif Condensed" w:hAnsi="Noto Serif Condensed" w:cs="Noto Serif Condensed"/>
                <w:sz w:val="18"/>
              </w:rPr>
            </w:pPr>
          </w:p>
        </w:tc>
      </w:tr>
      <w:tr w:rsidR="001541B0" w:rsidRPr="00F077BE" w14:paraId="500EA873" w14:textId="77777777" w:rsidTr="00636D76">
        <w:trPr>
          <w:cantSplit/>
          <w:trHeight w:val="454"/>
        </w:trPr>
        <w:tc>
          <w:tcPr>
            <w:tcW w:w="2500" w:type="pct"/>
            <w:shd w:val="clear" w:color="FFFFFF" w:fill="FFFFFF"/>
            <w:vAlign w:val="center"/>
          </w:tcPr>
          <w:p w14:paraId="1502CB07" w14:textId="77777777" w:rsidR="001541B0" w:rsidRPr="001541B0" w:rsidRDefault="001541B0">
            <w:pPr>
              <w:pStyle w:val="PSTableBodyText"/>
              <w:keepLines/>
              <w:numPr>
                <w:ilvl w:val="0"/>
                <w:numId w:val="187"/>
              </w:numPr>
              <w:spacing w:line="252" w:lineRule="auto"/>
              <w:ind w:hanging="283"/>
              <w:rPr>
                <w:rFonts w:ascii="Noto Serif Condensed" w:hAnsi="Noto Serif Condensed" w:cs="Noto Serif Condensed"/>
                <w:sz w:val="18"/>
              </w:rPr>
            </w:pPr>
            <w:r w:rsidRPr="001541B0">
              <w:rPr>
                <w:rFonts w:ascii="Noto Serif Condensed" w:hAnsi="Noto Serif Condensed" w:cs="Noto Serif Condensed"/>
                <w:sz w:val="18"/>
              </w:rPr>
              <w:t>Any limitation or caution is prepared for the spoken explanation.</w:t>
            </w:r>
          </w:p>
        </w:tc>
        <w:tc>
          <w:tcPr>
            <w:tcW w:w="2500" w:type="pct"/>
            <w:shd w:val="clear" w:color="FFFFFF" w:fill="FFFFFF"/>
            <w:vAlign w:val="center"/>
          </w:tcPr>
          <w:p w14:paraId="00517553" w14:textId="77777777" w:rsidR="001541B0" w:rsidRPr="00F077BE" w:rsidRDefault="001541B0" w:rsidP="00F077BE">
            <w:pPr>
              <w:pStyle w:val="PSTableBodyText"/>
              <w:keepLines/>
              <w:spacing w:line="252" w:lineRule="auto"/>
              <w:rPr>
                <w:sz w:val="18"/>
              </w:rPr>
            </w:pPr>
          </w:p>
        </w:tc>
      </w:tr>
    </w:tbl>
    <w:p w14:paraId="5D611F91" w14:textId="07112B17" w:rsidR="00E9198C" w:rsidRPr="00D93BE8" w:rsidRDefault="0068518E" w:rsidP="001541B0">
      <w:pPr>
        <w:pStyle w:val="PSSectionLabel"/>
      </w:pPr>
      <w:r w:rsidRPr="00D93BE8">
        <w:lastRenderedPageBreak/>
        <w:t>Images, Icons</w:t>
      </w:r>
      <w:r w:rsidR="00333543">
        <w:t xml:space="preserve"> and</w:t>
      </w:r>
      <w:r w:rsidRPr="00D93BE8">
        <w:t xml:space="preserve"> Media</w:t>
      </w:r>
    </w:p>
    <w:tbl>
      <w:tblPr>
        <w:tblStyle w:val="TableGridLight"/>
        <w:tblW w:w="5000" w:type="pct"/>
        <w:tblBorders>
          <w:top w:val="none" w:sz="0" w:space="0" w:color="auto"/>
          <w:left w:val="none" w:sz="0" w:space="0" w:color="auto"/>
          <w:bottom w:val="single" w:sz="4" w:space="0" w:color="8F9159"/>
          <w:right w:val="none" w:sz="0" w:space="0" w:color="auto"/>
          <w:insideH w:val="single" w:sz="4" w:space="0" w:color="8F9159"/>
          <w:insideV w:val="none" w:sz="0" w:space="0" w:color="auto"/>
        </w:tblBorders>
        <w:tblCellMar>
          <w:top w:w="57" w:type="dxa"/>
          <w:bottom w:w="57" w:type="dxa"/>
        </w:tblCellMar>
        <w:tblLook w:val="04A0" w:firstRow="1" w:lastRow="0" w:firstColumn="1" w:lastColumn="0" w:noHBand="0" w:noVBand="1"/>
      </w:tblPr>
      <w:tblGrid>
        <w:gridCol w:w="3968"/>
        <w:gridCol w:w="3969"/>
      </w:tblGrid>
      <w:tr w:rsidR="00636D76" w:rsidRPr="00F077BE" w14:paraId="67DCF515" w14:textId="77777777" w:rsidTr="00636D76">
        <w:trPr>
          <w:cantSplit/>
        </w:trPr>
        <w:tc>
          <w:tcPr>
            <w:tcW w:w="2500" w:type="pct"/>
            <w:shd w:val="clear" w:color="4F7A59" w:fill="4F7A59"/>
          </w:tcPr>
          <w:p w14:paraId="7204D317" w14:textId="77777777" w:rsidR="00636D76" w:rsidRPr="00F077BE" w:rsidRDefault="00636D76" w:rsidP="00636D76">
            <w:pPr>
              <w:pStyle w:val="PSTableHeaderText"/>
              <w:keepNext/>
              <w:keepLines/>
              <w:spacing w:line="240" w:lineRule="auto"/>
              <w:rPr>
                <w:b w:val="0"/>
                <w:sz w:val="18"/>
              </w:rPr>
            </w:pPr>
            <w:r w:rsidRPr="00F077BE">
              <w:rPr>
                <w:b w:val="0"/>
                <w:sz w:val="18"/>
              </w:rPr>
              <w:t>Check</w:t>
            </w:r>
          </w:p>
        </w:tc>
        <w:tc>
          <w:tcPr>
            <w:tcW w:w="2500" w:type="pct"/>
            <w:shd w:val="clear" w:color="4F7A59" w:fill="4F7A59"/>
          </w:tcPr>
          <w:p w14:paraId="63FFD00A" w14:textId="77777777" w:rsidR="00636D76" w:rsidRPr="00F077BE" w:rsidRDefault="00636D76" w:rsidP="00636D76">
            <w:pPr>
              <w:pStyle w:val="PSTableHeaderText"/>
              <w:keepNext/>
              <w:keepLines/>
              <w:spacing w:line="240" w:lineRule="auto"/>
              <w:rPr>
                <w:b w:val="0"/>
                <w:sz w:val="18"/>
              </w:rPr>
            </w:pPr>
            <w:r w:rsidRPr="00F077BE">
              <w:rPr>
                <w:b w:val="0"/>
                <w:sz w:val="18"/>
              </w:rPr>
              <w:t>Notes</w:t>
            </w:r>
          </w:p>
        </w:tc>
      </w:tr>
      <w:tr w:rsidR="00636D76" w:rsidRPr="00636D76" w14:paraId="14A0FFAE" w14:textId="77777777" w:rsidTr="00636D76">
        <w:trPr>
          <w:cantSplit/>
          <w:trHeight w:val="454"/>
        </w:trPr>
        <w:tc>
          <w:tcPr>
            <w:tcW w:w="2500" w:type="pct"/>
            <w:shd w:val="clear" w:color="FFFFFF" w:fill="FFFFFF"/>
            <w:vAlign w:val="center"/>
          </w:tcPr>
          <w:p w14:paraId="22B32496" w14:textId="77777777" w:rsidR="00636D76" w:rsidRPr="00636D76" w:rsidRDefault="00636D76">
            <w:pPr>
              <w:pStyle w:val="PSTableBodyText"/>
              <w:keepNext/>
              <w:keepLines/>
              <w:numPr>
                <w:ilvl w:val="0"/>
                <w:numId w:val="188"/>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Images clarify or support the message.</w:t>
            </w:r>
          </w:p>
        </w:tc>
        <w:tc>
          <w:tcPr>
            <w:tcW w:w="2500" w:type="pct"/>
            <w:shd w:val="clear" w:color="FFFFFF" w:fill="FFFFFF"/>
            <w:vAlign w:val="center"/>
          </w:tcPr>
          <w:p w14:paraId="0DD3E265"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636D76" w14:paraId="3747D430" w14:textId="77777777" w:rsidTr="00636D76">
        <w:trPr>
          <w:cantSplit/>
          <w:trHeight w:val="454"/>
        </w:trPr>
        <w:tc>
          <w:tcPr>
            <w:tcW w:w="2500" w:type="pct"/>
            <w:shd w:val="clear" w:color="FFFFFF" w:fill="FFFFFF"/>
            <w:vAlign w:val="center"/>
          </w:tcPr>
          <w:p w14:paraId="7F7D7885" w14:textId="77777777" w:rsidR="00636D76" w:rsidRPr="00636D76" w:rsidRDefault="00636D76">
            <w:pPr>
              <w:pStyle w:val="PSTableBodyText"/>
              <w:keepNext/>
              <w:keepLines/>
              <w:numPr>
                <w:ilvl w:val="0"/>
                <w:numId w:val="188"/>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Images do not feel generic or decorative only.</w:t>
            </w:r>
          </w:p>
        </w:tc>
        <w:tc>
          <w:tcPr>
            <w:tcW w:w="2500" w:type="pct"/>
            <w:shd w:val="clear" w:color="FFFFFF" w:fill="FFFFFF"/>
            <w:vAlign w:val="center"/>
          </w:tcPr>
          <w:p w14:paraId="1B195E6A"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636D76" w14:paraId="18F6E79F" w14:textId="77777777" w:rsidTr="00636D76">
        <w:trPr>
          <w:cantSplit/>
          <w:trHeight w:val="454"/>
        </w:trPr>
        <w:tc>
          <w:tcPr>
            <w:tcW w:w="2500" w:type="pct"/>
            <w:shd w:val="clear" w:color="FFFFFF" w:fill="FFFFFF"/>
            <w:vAlign w:val="center"/>
          </w:tcPr>
          <w:p w14:paraId="59A3FA72" w14:textId="77777777" w:rsidR="00636D76" w:rsidRPr="00636D76" w:rsidRDefault="00636D76">
            <w:pPr>
              <w:pStyle w:val="PSTableBodyText"/>
              <w:keepNext/>
              <w:keepLines/>
              <w:numPr>
                <w:ilvl w:val="0"/>
                <w:numId w:val="188"/>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Important text is not placed over a busy image.</w:t>
            </w:r>
          </w:p>
        </w:tc>
        <w:tc>
          <w:tcPr>
            <w:tcW w:w="2500" w:type="pct"/>
            <w:shd w:val="clear" w:color="FFFFFF" w:fill="FFFFFF"/>
            <w:vAlign w:val="center"/>
          </w:tcPr>
          <w:p w14:paraId="5F6DF904"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636D76" w14:paraId="491ABCDB" w14:textId="77777777" w:rsidTr="00636D76">
        <w:trPr>
          <w:cantSplit/>
          <w:trHeight w:val="454"/>
        </w:trPr>
        <w:tc>
          <w:tcPr>
            <w:tcW w:w="2500" w:type="pct"/>
            <w:shd w:val="clear" w:color="FFFFFF" w:fill="FFFFFF"/>
            <w:vAlign w:val="center"/>
          </w:tcPr>
          <w:p w14:paraId="53208F16" w14:textId="77777777" w:rsidR="00636D76" w:rsidRPr="00636D76" w:rsidRDefault="00636D76">
            <w:pPr>
              <w:pStyle w:val="PSTableBodyText"/>
              <w:keepNext/>
              <w:keepLines/>
              <w:numPr>
                <w:ilvl w:val="0"/>
                <w:numId w:val="188"/>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Icons and visual symbols are easy to understand.</w:t>
            </w:r>
          </w:p>
        </w:tc>
        <w:tc>
          <w:tcPr>
            <w:tcW w:w="2500" w:type="pct"/>
            <w:shd w:val="clear" w:color="FFFFFF" w:fill="FFFFFF"/>
            <w:vAlign w:val="center"/>
          </w:tcPr>
          <w:p w14:paraId="530D87AC"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636D76" w14:paraId="74ED6ECD" w14:textId="77777777" w:rsidTr="00636D76">
        <w:trPr>
          <w:cantSplit/>
          <w:trHeight w:val="454"/>
        </w:trPr>
        <w:tc>
          <w:tcPr>
            <w:tcW w:w="2500" w:type="pct"/>
            <w:shd w:val="clear" w:color="FFFFFF" w:fill="FFFFFF"/>
            <w:vAlign w:val="center"/>
          </w:tcPr>
          <w:p w14:paraId="21CC0290" w14:textId="77777777" w:rsidR="00636D76" w:rsidRPr="00636D76" w:rsidRDefault="00636D76">
            <w:pPr>
              <w:pStyle w:val="PSTableBodyText"/>
              <w:keepNext/>
              <w:keepLines/>
              <w:numPr>
                <w:ilvl w:val="0"/>
                <w:numId w:val="188"/>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Image, template, or media source and license status are acceptable.</w:t>
            </w:r>
          </w:p>
        </w:tc>
        <w:tc>
          <w:tcPr>
            <w:tcW w:w="2500" w:type="pct"/>
            <w:shd w:val="clear" w:color="FFFFFF" w:fill="FFFFFF"/>
            <w:vAlign w:val="center"/>
          </w:tcPr>
          <w:p w14:paraId="36B5BBAB"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F077BE" w14:paraId="4A239851" w14:textId="77777777" w:rsidTr="00636D76">
        <w:trPr>
          <w:cantSplit/>
          <w:trHeight w:val="454"/>
        </w:trPr>
        <w:tc>
          <w:tcPr>
            <w:tcW w:w="2500" w:type="pct"/>
            <w:shd w:val="clear" w:color="FFFFFF" w:fill="FFFFFF"/>
            <w:vAlign w:val="center"/>
          </w:tcPr>
          <w:p w14:paraId="53C0ACF3" w14:textId="77777777" w:rsidR="00636D76" w:rsidRPr="00636D76" w:rsidRDefault="00636D76">
            <w:pPr>
              <w:pStyle w:val="PSTableBodyText"/>
              <w:keepLines/>
              <w:numPr>
                <w:ilvl w:val="0"/>
                <w:numId w:val="188"/>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No confidential or identifying information is visible.</w:t>
            </w:r>
          </w:p>
        </w:tc>
        <w:tc>
          <w:tcPr>
            <w:tcW w:w="2500" w:type="pct"/>
            <w:shd w:val="clear" w:color="FFFFFF" w:fill="FFFFFF"/>
            <w:vAlign w:val="center"/>
          </w:tcPr>
          <w:p w14:paraId="24D2E839" w14:textId="77777777" w:rsidR="00636D76" w:rsidRPr="00F077BE" w:rsidRDefault="00636D76" w:rsidP="00F077BE">
            <w:pPr>
              <w:pStyle w:val="PSTableBodyText"/>
              <w:keepLines/>
              <w:spacing w:line="252" w:lineRule="auto"/>
              <w:rPr>
                <w:sz w:val="18"/>
              </w:rPr>
            </w:pPr>
          </w:p>
        </w:tc>
      </w:tr>
    </w:tbl>
    <w:p w14:paraId="52972B73" w14:textId="77777777" w:rsidR="00E9198C" w:rsidRPr="00D93BE8" w:rsidRDefault="0068518E" w:rsidP="001541B0">
      <w:pPr>
        <w:pStyle w:val="PSSectionLabel"/>
      </w:pPr>
      <w:r w:rsidRPr="00D93BE8">
        <w:t>Style and Consistency</w:t>
      </w:r>
    </w:p>
    <w:tbl>
      <w:tblPr>
        <w:tblStyle w:val="TableGridLight"/>
        <w:tblW w:w="5000" w:type="pct"/>
        <w:tblBorders>
          <w:top w:val="none" w:sz="0" w:space="0" w:color="auto"/>
          <w:left w:val="none" w:sz="0" w:space="0" w:color="auto"/>
          <w:bottom w:val="single" w:sz="4" w:space="0" w:color="8F9159"/>
          <w:right w:val="none" w:sz="0" w:space="0" w:color="auto"/>
          <w:insideH w:val="single" w:sz="4" w:space="0" w:color="8F9159"/>
          <w:insideV w:val="none" w:sz="0" w:space="0" w:color="auto"/>
        </w:tblBorders>
        <w:tblCellMar>
          <w:top w:w="57" w:type="dxa"/>
          <w:bottom w:w="57" w:type="dxa"/>
        </w:tblCellMar>
        <w:tblLook w:val="04A0" w:firstRow="1" w:lastRow="0" w:firstColumn="1" w:lastColumn="0" w:noHBand="0" w:noVBand="1"/>
      </w:tblPr>
      <w:tblGrid>
        <w:gridCol w:w="3968"/>
        <w:gridCol w:w="3969"/>
      </w:tblGrid>
      <w:tr w:rsidR="00636D76" w:rsidRPr="00F077BE" w14:paraId="2A66F1F4" w14:textId="77777777" w:rsidTr="00636D76">
        <w:trPr>
          <w:cantSplit/>
        </w:trPr>
        <w:tc>
          <w:tcPr>
            <w:tcW w:w="2500" w:type="pct"/>
            <w:shd w:val="clear" w:color="4F7A59" w:fill="4F7A59"/>
          </w:tcPr>
          <w:p w14:paraId="0C6AB452" w14:textId="77777777" w:rsidR="00636D76" w:rsidRPr="00F077BE" w:rsidRDefault="00636D76" w:rsidP="00636D76">
            <w:pPr>
              <w:pStyle w:val="PSTableHeaderText"/>
              <w:keepNext/>
              <w:keepLines/>
              <w:spacing w:line="240" w:lineRule="auto"/>
              <w:rPr>
                <w:b w:val="0"/>
                <w:sz w:val="18"/>
              </w:rPr>
            </w:pPr>
            <w:r w:rsidRPr="00F077BE">
              <w:rPr>
                <w:b w:val="0"/>
                <w:sz w:val="18"/>
              </w:rPr>
              <w:t>Check</w:t>
            </w:r>
          </w:p>
        </w:tc>
        <w:tc>
          <w:tcPr>
            <w:tcW w:w="2500" w:type="pct"/>
            <w:shd w:val="clear" w:color="4F7A59" w:fill="4F7A59"/>
          </w:tcPr>
          <w:p w14:paraId="7BBD5B5D" w14:textId="77777777" w:rsidR="00636D76" w:rsidRPr="00F077BE" w:rsidRDefault="00636D76" w:rsidP="00636D76">
            <w:pPr>
              <w:pStyle w:val="PSTableHeaderText"/>
              <w:keepNext/>
              <w:keepLines/>
              <w:spacing w:line="240" w:lineRule="auto"/>
              <w:rPr>
                <w:b w:val="0"/>
                <w:sz w:val="18"/>
              </w:rPr>
            </w:pPr>
            <w:r w:rsidRPr="00F077BE">
              <w:rPr>
                <w:b w:val="0"/>
                <w:sz w:val="18"/>
              </w:rPr>
              <w:t>Notes</w:t>
            </w:r>
          </w:p>
        </w:tc>
      </w:tr>
      <w:tr w:rsidR="00636D76" w:rsidRPr="00636D76" w14:paraId="471C343F" w14:textId="77777777" w:rsidTr="00636D76">
        <w:trPr>
          <w:cantSplit/>
          <w:trHeight w:val="454"/>
        </w:trPr>
        <w:tc>
          <w:tcPr>
            <w:tcW w:w="2500" w:type="pct"/>
            <w:shd w:val="clear" w:color="FFFFFF" w:fill="FFFFFF"/>
            <w:vAlign w:val="center"/>
          </w:tcPr>
          <w:p w14:paraId="4A5CD829" w14:textId="77777777" w:rsidR="00636D76" w:rsidRPr="00636D76" w:rsidRDefault="00636D76">
            <w:pPr>
              <w:pStyle w:val="PSTableBodyText"/>
              <w:keepNext/>
              <w:keepLines/>
              <w:numPr>
                <w:ilvl w:val="0"/>
                <w:numId w:val="189"/>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Fonts are consistent.</w:t>
            </w:r>
          </w:p>
        </w:tc>
        <w:tc>
          <w:tcPr>
            <w:tcW w:w="2500" w:type="pct"/>
            <w:shd w:val="clear" w:color="FFFFFF" w:fill="FFFFFF"/>
            <w:vAlign w:val="center"/>
          </w:tcPr>
          <w:p w14:paraId="5854C526"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636D76" w14:paraId="04D715A4" w14:textId="77777777" w:rsidTr="00636D76">
        <w:trPr>
          <w:cantSplit/>
          <w:trHeight w:val="454"/>
        </w:trPr>
        <w:tc>
          <w:tcPr>
            <w:tcW w:w="2500" w:type="pct"/>
            <w:shd w:val="clear" w:color="FFFFFF" w:fill="FFFFFF"/>
            <w:vAlign w:val="center"/>
          </w:tcPr>
          <w:p w14:paraId="200D2EE1" w14:textId="77777777" w:rsidR="00636D76" w:rsidRPr="00636D76" w:rsidRDefault="00636D76">
            <w:pPr>
              <w:pStyle w:val="PSTableBodyText"/>
              <w:keepNext/>
              <w:keepLines/>
              <w:numPr>
                <w:ilvl w:val="0"/>
                <w:numId w:val="189"/>
              </w:numPr>
              <w:spacing w:line="252" w:lineRule="auto"/>
              <w:ind w:hanging="283"/>
              <w:rPr>
                <w:rFonts w:ascii="Noto Serif Condensed" w:hAnsi="Noto Serif Condensed" w:cs="Noto Serif Condensed"/>
                <w:sz w:val="18"/>
              </w:rPr>
            </w:pPr>
            <w:proofErr w:type="spellStart"/>
            <w:r w:rsidRPr="00636D76">
              <w:rPr>
                <w:rFonts w:ascii="Noto Serif Condensed" w:hAnsi="Noto Serif Condensed" w:cs="Noto Serif Condensed"/>
                <w:sz w:val="18"/>
              </w:rPr>
              <w:t>Colors</w:t>
            </w:r>
            <w:proofErr w:type="spellEnd"/>
            <w:r w:rsidRPr="00636D76">
              <w:rPr>
                <w:rFonts w:ascii="Noto Serif Condensed" w:hAnsi="Noto Serif Condensed" w:cs="Noto Serif Condensed"/>
                <w:sz w:val="18"/>
              </w:rPr>
              <w:t xml:space="preserve"> are consistent.</w:t>
            </w:r>
          </w:p>
        </w:tc>
        <w:tc>
          <w:tcPr>
            <w:tcW w:w="2500" w:type="pct"/>
            <w:shd w:val="clear" w:color="FFFFFF" w:fill="FFFFFF"/>
            <w:vAlign w:val="center"/>
          </w:tcPr>
          <w:p w14:paraId="170062B2"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636D76" w14:paraId="498FC282" w14:textId="77777777" w:rsidTr="00636D76">
        <w:trPr>
          <w:cantSplit/>
          <w:trHeight w:val="454"/>
        </w:trPr>
        <w:tc>
          <w:tcPr>
            <w:tcW w:w="2500" w:type="pct"/>
            <w:shd w:val="clear" w:color="FFFFFF" w:fill="FFFFFF"/>
            <w:vAlign w:val="center"/>
          </w:tcPr>
          <w:p w14:paraId="4A65F949" w14:textId="2188CAA9" w:rsidR="00636D76" w:rsidRPr="00636D76" w:rsidRDefault="00636D76">
            <w:pPr>
              <w:pStyle w:val="PSTableBodyText"/>
              <w:keepNext/>
              <w:keepLines/>
              <w:numPr>
                <w:ilvl w:val="0"/>
                <w:numId w:val="189"/>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Line weights, boxes and icons use a consistent style.</w:t>
            </w:r>
          </w:p>
        </w:tc>
        <w:tc>
          <w:tcPr>
            <w:tcW w:w="2500" w:type="pct"/>
            <w:shd w:val="clear" w:color="FFFFFF" w:fill="FFFFFF"/>
            <w:vAlign w:val="center"/>
          </w:tcPr>
          <w:p w14:paraId="77DF38B7"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636D76" w14:paraId="22968547" w14:textId="77777777" w:rsidTr="00636D76">
        <w:trPr>
          <w:cantSplit/>
          <w:trHeight w:val="454"/>
        </w:trPr>
        <w:tc>
          <w:tcPr>
            <w:tcW w:w="2500" w:type="pct"/>
            <w:shd w:val="clear" w:color="FFFFFF" w:fill="FFFFFF"/>
            <w:vAlign w:val="center"/>
          </w:tcPr>
          <w:p w14:paraId="2B25E326" w14:textId="77777777" w:rsidR="00636D76" w:rsidRPr="00636D76" w:rsidRDefault="00636D76">
            <w:pPr>
              <w:pStyle w:val="PSTableBodyText"/>
              <w:keepNext/>
              <w:keepLines/>
              <w:numPr>
                <w:ilvl w:val="0"/>
                <w:numId w:val="189"/>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Branding or house style supports clarity instead of dominating the message.</w:t>
            </w:r>
          </w:p>
        </w:tc>
        <w:tc>
          <w:tcPr>
            <w:tcW w:w="2500" w:type="pct"/>
            <w:shd w:val="clear" w:color="FFFFFF" w:fill="FFFFFF"/>
            <w:vAlign w:val="center"/>
          </w:tcPr>
          <w:p w14:paraId="64C988EB"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F077BE" w14:paraId="64D97044" w14:textId="77777777" w:rsidTr="00636D76">
        <w:trPr>
          <w:cantSplit/>
          <w:trHeight w:val="454"/>
        </w:trPr>
        <w:tc>
          <w:tcPr>
            <w:tcW w:w="2500" w:type="pct"/>
            <w:shd w:val="clear" w:color="FFFFFF" w:fill="FFFFFF"/>
            <w:vAlign w:val="center"/>
          </w:tcPr>
          <w:p w14:paraId="0383A979" w14:textId="77777777" w:rsidR="00636D76" w:rsidRPr="00636D76" w:rsidRDefault="00636D76">
            <w:pPr>
              <w:pStyle w:val="PSTableBodyText"/>
              <w:keepLines/>
              <w:numPr>
                <w:ilvl w:val="0"/>
                <w:numId w:val="189"/>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Animation, transitions, audio, or video are used only when they help understanding.</w:t>
            </w:r>
          </w:p>
        </w:tc>
        <w:tc>
          <w:tcPr>
            <w:tcW w:w="2500" w:type="pct"/>
            <w:shd w:val="clear" w:color="FFFFFF" w:fill="FFFFFF"/>
            <w:vAlign w:val="center"/>
          </w:tcPr>
          <w:p w14:paraId="14503A4E" w14:textId="77777777" w:rsidR="00636D76" w:rsidRPr="00F077BE" w:rsidRDefault="00636D76" w:rsidP="00F077BE">
            <w:pPr>
              <w:pStyle w:val="PSTableBodyText"/>
              <w:keepLines/>
              <w:spacing w:line="252" w:lineRule="auto"/>
              <w:rPr>
                <w:sz w:val="18"/>
              </w:rPr>
            </w:pPr>
          </w:p>
        </w:tc>
      </w:tr>
    </w:tbl>
    <w:p w14:paraId="04B4C7CF" w14:textId="77777777" w:rsidR="00E9198C" w:rsidRPr="00D93BE8" w:rsidRDefault="0068518E" w:rsidP="001541B0">
      <w:pPr>
        <w:pStyle w:val="PSSectionLabel"/>
      </w:pPr>
      <w:r w:rsidRPr="00D93BE8">
        <w:t>Delivery and Export</w:t>
      </w:r>
    </w:p>
    <w:tbl>
      <w:tblPr>
        <w:tblStyle w:val="TableGridLight"/>
        <w:tblW w:w="5000" w:type="pct"/>
        <w:tblBorders>
          <w:top w:val="none" w:sz="0" w:space="0" w:color="auto"/>
          <w:left w:val="none" w:sz="0" w:space="0" w:color="auto"/>
          <w:bottom w:val="single" w:sz="4" w:space="0" w:color="8F9159"/>
          <w:right w:val="none" w:sz="0" w:space="0" w:color="auto"/>
          <w:insideH w:val="single" w:sz="4" w:space="0" w:color="8F9159"/>
          <w:insideV w:val="none" w:sz="0" w:space="0" w:color="auto"/>
        </w:tblBorders>
        <w:tblCellMar>
          <w:top w:w="57" w:type="dxa"/>
          <w:bottom w:w="57" w:type="dxa"/>
        </w:tblCellMar>
        <w:tblLook w:val="04A0" w:firstRow="1" w:lastRow="0" w:firstColumn="1" w:lastColumn="0" w:noHBand="0" w:noVBand="1"/>
      </w:tblPr>
      <w:tblGrid>
        <w:gridCol w:w="3968"/>
        <w:gridCol w:w="3969"/>
      </w:tblGrid>
      <w:tr w:rsidR="00636D76" w:rsidRPr="00F077BE" w14:paraId="63036F7D" w14:textId="77777777" w:rsidTr="00636D76">
        <w:trPr>
          <w:cantSplit/>
        </w:trPr>
        <w:tc>
          <w:tcPr>
            <w:tcW w:w="2500" w:type="pct"/>
            <w:shd w:val="clear" w:color="4F7A59" w:fill="4F7A59"/>
          </w:tcPr>
          <w:p w14:paraId="26620147" w14:textId="77777777" w:rsidR="00636D76" w:rsidRPr="00F077BE" w:rsidRDefault="00636D76" w:rsidP="00636D76">
            <w:pPr>
              <w:pStyle w:val="PSTableHeaderText"/>
              <w:keepNext/>
              <w:keepLines/>
              <w:spacing w:line="240" w:lineRule="auto"/>
              <w:rPr>
                <w:b w:val="0"/>
                <w:sz w:val="18"/>
              </w:rPr>
            </w:pPr>
            <w:r w:rsidRPr="00F077BE">
              <w:rPr>
                <w:b w:val="0"/>
                <w:sz w:val="18"/>
              </w:rPr>
              <w:t>Check</w:t>
            </w:r>
          </w:p>
        </w:tc>
        <w:tc>
          <w:tcPr>
            <w:tcW w:w="2500" w:type="pct"/>
            <w:shd w:val="clear" w:color="4F7A59" w:fill="4F7A59"/>
          </w:tcPr>
          <w:p w14:paraId="2BC5EC35" w14:textId="77777777" w:rsidR="00636D76" w:rsidRPr="00F077BE" w:rsidRDefault="00636D76" w:rsidP="00636D76">
            <w:pPr>
              <w:pStyle w:val="PSTableHeaderText"/>
              <w:keepNext/>
              <w:keepLines/>
              <w:spacing w:line="240" w:lineRule="auto"/>
              <w:rPr>
                <w:b w:val="0"/>
                <w:sz w:val="18"/>
              </w:rPr>
            </w:pPr>
            <w:r w:rsidRPr="00F077BE">
              <w:rPr>
                <w:b w:val="0"/>
                <w:sz w:val="18"/>
              </w:rPr>
              <w:t>Notes</w:t>
            </w:r>
          </w:p>
        </w:tc>
      </w:tr>
      <w:tr w:rsidR="00636D76" w:rsidRPr="00636D76" w14:paraId="68A7400E" w14:textId="77777777" w:rsidTr="00636D76">
        <w:trPr>
          <w:cantSplit/>
          <w:trHeight w:val="454"/>
        </w:trPr>
        <w:tc>
          <w:tcPr>
            <w:tcW w:w="2500" w:type="pct"/>
            <w:shd w:val="clear" w:color="FFFFFF" w:fill="FFFFFF"/>
            <w:vAlign w:val="center"/>
          </w:tcPr>
          <w:p w14:paraId="15D8FE22" w14:textId="77777777" w:rsidR="00636D76" w:rsidRPr="00636D76" w:rsidRDefault="00636D76">
            <w:pPr>
              <w:pStyle w:val="PSTableBodyText"/>
              <w:keepNext/>
              <w:keepLines/>
              <w:numPr>
                <w:ilvl w:val="0"/>
                <w:numId w:val="190"/>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The visual works for the delivery mode: in person, online, hybrid, or recorded.</w:t>
            </w:r>
          </w:p>
        </w:tc>
        <w:tc>
          <w:tcPr>
            <w:tcW w:w="2500" w:type="pct"/>
            <w:shd w:val="clear" w:color="FFFFFF" w:fill="FFFFFF"/>
            <w:vAlign w:val="center"/>
          </w:tcPr>
          <w:p w14:paraId="70AAEF32"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636D76" w14:paraId="124DF7F2" w14:textId="77777777" w:rsidTr="00636D76">
        <w:trPr>
          <w:cantSplit/>
          <w:trHeight w:val="454"/>
        </w:trPr>
        <w:tc>
          <w:tcPr>
            <w:tcW w:w="2500" w:type="pct"/>
            <w:shd w:val="clear" w:color="FFFFFF" w:fill="FFFFFF"/>
            <w:vAlign w:val="center"/>
          </w:tcPr>
          <w:p w14:paraId="735152B1" w14:textId="25E6739D" w:rsidR="00636D76" w:rsidRPr="00636D76" w:rsidRDefault="00636D76">
            <w:pPr>
              <w:pStyle w:val="PSTableBodyText"/>
              <w:keepNext/>
              <w:keepLines/>
              <w:numPr>
                <w:ilvl w:val="0"/>
                <w:numId w:val="190"/>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Fonts, charts, media and links work after export.</w:t>
            </w:r>
          </w:p>
        </w:tc>
        <w:tc>
          <w:tcPr>
            <w:tcW w:w="2500" w:type="pct"/>
            <w:shd w:val="clear" w:color="FFFFFF" w:fill="FFFFFF"/>
            <w:vAlign w:val="center"/>
          </w:tcPr>
          <w:p w14:paraId="17A0E3C0"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636D76" w14:paraId="2C936B22" w14:textId="77777777" w:rsidTr="00636D76">
        <w:trPr>
          <w:cantSplit/>
          <w:trHeight w:val="454"/>
        </w:trPr>
        <w:tc>
          <w:tcPr>
            <w:tcW w:w="2500" w:type="pct"/>
            <w:shd w:val="clear" w:color="FFFFFF" w:fill="FFFFFF"/>
            <w:vAlign w:val="center"/>
          </w:tcPr>
          <w:p w14:paraId="542DC56C" w14:textId="77777777" w:rsidR="00636D76" w:rsidRPr="00636D76" w:rsidRDefault="00636D76">
            <w:pPr>
              <w:pStyle w:val="PSTableBodyText"/>
              <w:keepNext/>
              <w:keepLines/>
              <w:numPr>
                <w:ilvl w:val="0"/>
                <w:numId w:val="190"/>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A PDF fallback is ready if needed.</w:t>
            </w:r>
          </w:p>
        </w:tc>
        <w:tc>
          <w:tcPr>
            <w:tcW w:w="2500" w:type="pct"/>
            <w:shd w:val="clear" w:color="FFFFFF" w:fill="FFFFFF"/>
            <w:vAlign w:val="center"/>
          </w:tcPr>
          <w:p w14:paraId="20E2819F"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636D76" w14:paraId="11EB1573" w14:textId="77777777" w:rsidTr="00636D76">
        <w:trPr>
          <w:cantSplit/>
          <w:trHeight w:val="454"/>
        </w:trPr>
        <w:tc>
          <w:tcPr>
            <w:tcW w:w="2500" w:type="pct"/>
            <w:shd w:val="clear" w:color="FFFFFF" w:fill="FFFFFF"/>
            <w:vAlign w:val="center"/>
          </w:tcPr>
          <w:p w14:paraId="2E81BDEF" w14:textId="77777777" w:rsidR="00636D76" w:rsidRPr="00636D76" w:rsidRDefault="00636D76">
            <w:pPr>
              <w:pStyle w:val="PSTableBodyText"/>
              <w:keepNext/>
              <w:keepLines/>
              <w:numPr>
                <w:ilvl w:val="0"/>
                <w:numId w:val="190"/>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The file opens on the actual device or platform.</w:t>
            </w:r>
          </w:p>
        </w:tc>
        <w:tc>
          <w:tcPr>
            <w:tcW w:w="2500" w:type="pct"/>
            <w:shd w:val="clear" w:color="FFFFFF" w:fill="FFFFFF"/>
            <w:vAlign w:val="center"/>
          </w:tcPr>
          <w:p w14:paraId="0511AB73" w14:textId="77777777" w:rsidR="00636D76" w:rsidRPr="00636D76" w:rsidRDefault="00636D76" w:rsidP="00636D76">
            <w:pPr>
              <w:pStyle w:val="PSTableBodyText"/>
              <w:keepNext/>
              <w:keepLines/>
              <w:spacing w:line="252" w:lineRule="auto"/>
              <w:ind w:hanging="283"/>
              <w:rPr>
                <w:rFonts w:ascii="Noto Serif Condensed" w:hAnsi="Noto Serif Condensed" w:cs="Noto Serif Condensed"/>
                <w:sz w:val="18"/>
              </w:rPr>
            </w:pPr>
          </w:p>
        </w:tc>
      </w:tr>
      <w:tr w:rsidR="00636D76" w:rsidRPr="00F077BE" w14:paraId="50E7F331" w14:textId="77777777" w:rsidTr="00636D76">
        <w:trPr>
          <w:cantSplit/>
          <w:trHeight w:val="454"/>
        </w:trPr>
        <w:tc>
          <w:tcPr>
            <w:tcW w:w="2500" w:type="pct"/>
            <w:shd w:val="clear" w:color="FFFFFF" w:fill="FFFFFF"/>
            <w:vAlign w:val="center"/>
          </w:tcPr>
          <w:p w14:paraId="02A298E0" w14:textId="77777777" w:rsidR="00636D76" w:rsidRPr="00636D76" w:rsidRDefault="00636D76">
            <w:pPr>
              <w:pStyle w:val="PSTableBodyText"/>
              <w:keepLines/>
              <w:numPr>
                <w:ilvl w:val="0"/>
                <w:numId w:val="190"/>
              </w:numPr>
              <w:spacing w:line="252" w:lineRule="auto"/>
              <w:ind w:hanging="283"/>
              <w:rPr>
                <w:rFonts w:ascii="Noto Serif Condensed" w:hAnsi="Noto Serif Condensed" w:cs="Noto Serif Condensed"/>
                <w:sz w:val="18"/>
              </w:rPr>
            </w:pPr>
            <w:r w:rsidRPr="00636D76">
              <w:rPr>
                <w:rFonts w:ascii="Noto Serif Condensed" w:hAnsi="Noto Serif Condensed" w:cs="Noto Serif Condensed"/>
                <w:sz w:val="18"/>
              </w:rPr>
              <w:t>Sensitive information has been removed or masked.</w:t>
            </w:r>
          </w:p>
        </w:tc>
        <w:tc>
          <w:tcPr>
            <w:tcW w:w="2500" w:type="pct"/>
            <w:shd w:val="clear" w:color="FFFFFF" w:fill="FFFFFF"/>
            <w:vAlign w:val="center"/>
          </w:tcPr>
          <w:p w14:paraId="5B185E56" w14:textId="77777777" w:rsidR="00636D76" w:rsidRPr="00F077BE" w:rsidRDefault="00636D76" w:rsidP="00F077BE">
            <w:pPr>
              <w:pStyle w:val="PSTableBodyText"/>
              <w:keepLines/>
              <w:spacing w:line="252" w:lineRule="auto"/>
              <w:rPr>
                <w:sz w:val="18"/>
              </w:rPr>
            </w:pPr>
          </w:p>
        </w:tc>
      </w:tr>
    </w:tbl>
    <w:p w14:paraId="6D69727E" w14:textId="77777777" w:rsidR="00E9198C" w:rsidRPr="00D93BE8" w:rsidRDefault="0068518E" w:rsidP="00F03D93">
      <w:pPr>
        <w:pStyle w:val="PSSectionHead"/>
      </w:pPr>
      <w:r w:rsidRPr="00D93BE8">
        <w:t>Final Speaker Check</w:t>
      </w:r>
    </w:p>
    <w:p w14:paraId="015A47DC" w14:textId="77777777" w:rsidR="00E9198C" w:rsidRPr="00D93BE8" w:rsidRDefault="0068518E" w:rsidP="00333543">
      <w:pPr>
        <w:pStyle w:val="PSSectionLabel"/>
      </w:pPr>
      <w:r w:rsidRPr="00D93BE8">
        <w:t>Prepare a short explanation using these questions:</w:t>
      </w:r>
    </w:p>
    <w:p w14:paraId="7F836E9A" w14:textId="77777777" w:rsidR="00E9198C" w:rsidRPr="00727D2E" w:rsidRDefault="0068518E">
      <w:pPr>
        <w:pStyle w:val="PSNumberedList"/>
        <w:numPr>
          <w:ilvl w:val="0"/>
          <w:numId w:val="176"/>
        </w:numPr>
      </w:pPr>
      <w:r w:rsidRPr="00727D2E">
        <w:t>What should the audience notice first?</w:t>
      </w:r>
    </w:p>
    <w:p w14:paraId="7037062D" w14:textId="77777777" w:rsidR="00E9198C" w:rsidRPr="00727D2E" w:rsidRDefault="0068518E">
      <w:pPr>
        <w:pStyle w:val="PSNumberedList"/>
        <w:numPr>
          <w:ilvl w:val="0"/>
          <w:numId w:val="176"/>
        </w:numPr>
      </w:pPr>
      <w:r w:rsidRPr="00727D2E">
        <w:lastRenderedPageBreak/>
        <w:t>What does the visual show?</w:t>
      </w:r>
    </w:p>
    <w:p w14:paraId="09F4D7E0" w14:textId="77777777" w:rsidR="00E9198C" w:rsidRPr="00727D2E" w:rsidRDefault="0068518E">
      <w:pPr>
        <w:pStyle w:val="PSNumberedList"/>
        <w:numPr>
          <w:ilvl w:val="0"/>
          <w:numId w:val="176"/>
        </w:numPr>
      </w:pPr>
      <w:r w:rsidRPr="00727D2E">
        <w:t>What is the main point?</w:t>
      </w:r>
    </w:p>
    <w:p w14:paraId="110A52AB" w14:textId="77777777" w:rsidR="00E9198C" w:rsidRPr="00727D2E" w:rsidRDefault="0068518E">
      <w:pPr>
        <w:pStyle w:val="PSNumberedList"/>
        <w:numPr>
          <w:ilvl w:val="0"/>
          <w:numId w:val="176"/>
        </w:numPr>
      </w:pPr>
      <w:r w:rsidRPr="00727D2E">
        <w:t>What detail will you explain aloud instead of putting on the slide?</w:t>
      </w:r>
    </w:p>
    <w:p w14:paraId="541216A1" w14:textId="77777777" w:rsidR="00E9198C" w:rsidRPr="00727D2E" w:rsidRDefault="0068518E">
      <w:pPr>
        <w:pStyle w:val="PSNumberedList"/>
        <w:numPr>
          <w:ilvl w:val="0"/>
          <w:numId w:val="176"/>
        </w:numPr>
      </w:pPr>
      <w:r w:rsidRPr="00727D2E">
        <w:t>How does the visual support your recommendation, decision request, or next step?</w:t>
      </w:r>
    </w:p>
    <w:p w14:paraId="54FAF448" w14:textId="77777777" w:rsidR="00E9198C" w:rsidRPr="00727D2E" w:rsidRDefault="0068518E" w:rsidP="008B0886">
      <w:pPr>
        <w:pStyle w:val="PSBodyText"/>
      </w:pPr>
      <w:r w:rsidRPr="00727D2E">
        <w:t>Remember: a good slide or visual supports the presenter. It does not replace the presenter.</w:t>
      </w:r>
    </w:p>
    <w:p w14:paraId="3A7A472C" w14:textId="0DACB3BC" w:rsidR="00E9198C" w:rsidRPr="00727D2E" w:rsidRDefault="00E9198C"/>
    <w:p w14:paraId="000934BC" w14:textId="77777777" w:rsidR="00E9198C" w:rsidRPr="00117512" w:rsidRDefault="0068518E" w:rsidP="00333543">
      <w:pPr>
        <w:pStyle w:val="PSHeading1"/>
        <w:rPr>
          <w:rStyle w:val="PSHeading1Line2char"/>
          <w:caps w:val="0"/>
        </w:rPr>
      </w:pPr>
      <w:r w:rsidRPr="00117512">
        <w:rPr>
          <w:rStyle w:val="PSHeading1Line2char"/>
          <w:caps w:val="0"/>
        </w:rPr>
        <w:t>Back Matter</w:t>
      </w:r>
    </w:p>
    <w:p w14:paraId="7C38CA4A" w14:textId="77777777" w:rsidR="00E9198C" w:rsidRPr="00D93BE8" w:rsidRDefault="0068518E" w:rsidP="00F03D93">
      <w:pPr>
        <w:pStyle w:val="PSSectionHead"/>
      </w:pPr>
      <w:r w:rsidRPr="00D93BE8">
        <w:t>Source and Privacy Note</w:t>
      </w:r>
    </w:p>
    <w:p w14:paraId="29B5695A" w14:textId="77777777" w:rsidR="00E9198C" w:rsidRDefault="0068518E" w:rsidP="008B0886">
      <w:pPr>
        <w:pStyle w:val="PSBodyText"/>
      </w:pPr>
      <w:r w:rsidRPr="00727D2E">
        <w:t>The workplace examples and figures in this draft are fictional or sanitized for classroom use. Do not add real client names, account information, personal data, confidential project details, or unreleased business figures to a classroom presentation unless your organization has approved their use.</w:t>
      </w:r>
    </w:p>
    <w:sectPr w:rsidR="00E9198C" w:rsidSect="004B5282">
      <w:headerReference w:type="even" r:id="rId75"/>
      <w:headerReference w:type="default" r:id="rId76"/>
      <w:footerReference w:type="even" r:id="rId77"/>
      <w:footerReference w:type="default" r:id="rId78"/>
      <w:headerReference w:type="first" r:id="rId79"/>
      <w:footerReference w:type="first" r:id="rId80"/>
      <w:pgSz w:w="11906" w:h="16838" w:code="9"/>
      <w:pgMar w:top="1134" w:right="2268" w:bottom="1134" w:left="1701"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05363" w14:textId="77777777" w:rsidR="00250E43" w:rsidRPr="00727D2E" w:rsidRDefault="00250E43">
      <w:pPr>
        <w:spacing w:after="0" w:line="240" w:lineRule="auto"/>
      </w:pPr>
      <w:r w:rsidRPr="00727D2E">
        <w:separator/>
      </w:r>
    </w:p>
  </w:endnote>
  <w:endnote w:type="continuationSeparator" w:id="0">
    <w:p w14:paraId="74ADDF64" w14:textId="77777777" w:rsidR="00250E43" w:rsidRPr="00727D2E" w:rsidRDefault="00250E43">
      <w:pPr>
        <w:spacing w:after="0" w:line="240" w:lineRule="auto"/>
      </w:pPr>
      <w:r w:rsidRPr="00727D2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w:panose1 w:val="02020502060505020204"/>
    <w:charset w:val="00"/>
    <w:family w:val="roman"/>
    <w:pitch w:val="variable"/>
    <w:sig w:usb0="E00002FF" w:usb1="4000201F" w:usb2="08000029" w:usb3="00000000" w:csb0="0000019F" w:csb1="00000000"/>
  </w:font>
  <w:font w:name="Noto Sans Display SemiBold">
    <w:altName w:val="Cambria"/>
    <w:panose1 w:val="00000000000000000000"/>
    <w:charset w:val="00"/>
    <w:family w:val="roman"/>
    <w:notTrueType/>
    <w:pitch w:val="default"/>
  </w:font>
  <w:font w:name="Noto Sans SemiBold">
    <w:panose1 w:val="020B0502040504020204"/>
    <w:charset w:val="00"/>
    <w:family w:val="swiss"/>
    <w:pitch w:val="variable"/>
    <w:sig w:usb0="E00002FF" w:usb1="4000201F" w:usb2="08000029"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Display">
    <w:altName w:val="Cambria"/>
    <w:panose1 w:val="00000000000000000000"/>
    <w:charset w:val="00"/>
    <w:family w:val="roman"/>
    <w:notTrueType/>
    <w:pitch w:val="default"/>
  </w:font>
  <w:font w:name="Noto Sans">
    <w:panose1 w:val="020B0502040504020204"/>
    <w:charset w:val="00"/>
    <w:family w:val="swiss"/>
    <w:pitch w:val="variable"/>
    <w:sig w:usb0="E00002FF" w:usb1="4000201F" w:usb2="08000029" w:usb3="00000000" w:csb0="0000019F" w:csb1="00000000"/>
  </w:font>
  <w:font w:name="Courier">
    <w:panose1 w:val="02070409020205020404"/>
    <w:charset w:val="00"/>
    <w:family w:val="modern"/>
    <w:pitch w:val="fixed"/>
    <w:sig w:usb0="00000003" w:usb1="00000000" w:usb2="00000000" w:usb3="00000000" w:csb0="00000001" w:csb1="00000000"/>
  </w:font>
  <w:font w:name="Noto Sans Medium">
    <w:panose1 w:val="020B0502040504020204"/>
    <w:charset w:val="00"/>
    <w:family w:val="swiss"/>
    <w:pitch w:val="variable"/>
    <w:sig w:usb0="E00002FF" w:usb1="4000201F" w:usb2="08000029" w:usb3="00000000" w:csb0="0000019F" w:csb1="00000000"/>
  </w:font>
  <w:font w:name="Noto Sans Condensed Medium">
    <w:panose1 w:val="020B0502040504020204"/>
    <w:charset w:val="00"/>
    <w:family w:val="swiss"/>
    <w:pitch w:val="variable"/>
    <w:sig w:usb0="E00002FF" w:usb1="4000201F" w:usb2="08000029" w:usb3="00000000" w:csb0="0000019F" w:csb1="00000000"/>
  </w:font>
  <w:font w:name="Noto Sans Light">
    <w:panose1 w:val="020B0502040504020204"/>
    <w:charset w:val="00"/>
    <w:family w:val="swiss"/>
    <w:pitch w:val="variable"/>
    <w:sig w:usb0="E00002FF" w:usb1="4000201F" w:usb2="08000029" w:usb3="00000000" w:csb0="0000019F" w:csb1="00000000"/>
  </w:font>
  <w:font w:name="Noto Serif Condensed Light">
    <w:panose1 w:val="02020502060505020204"/>
    <w:charset w:val="00"/>
    <w:family w:val="roman"/>
    <w:pitch w:val="variable"/>
    <w:sig w:usb0="E00002FF" w:usb1="4000201F" w:usb2="08000029" w:usb3="00000000" w:csb0="0000019F" w:csb1="00000000"/>
  </w:font>
  <w:font w:name="@Noto Serif JP ExtraLight">
    <w:charset w:val="80"/>
    <w:family w:val="roman"/>
    <w:notTrueType/>
    <w:pitch w:val="variable"/>
    <w:sig w:usb0="20000287" w:usb1="2ADF3C10" w:usb2="00000016" w:usb3="00000000" w:csb0="0006010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Noto Serif Condensed Medium">
    <w:panose1 w:val="02020502060505020204"/>
    <w:charset w:val="00"/>
    <w:family w:val="roman"/>
    <w:pitch w:val="variable"/>
    <w:sig w:usb0="E00002FF" w:usb1="4000201F" w:usb2="08000029" w:usb3="00000000" w:csb0="0000019F" w:csb1="00000000"/>
  </w:font>
  <w:font w:name="Playpen Sans Light">
    <w:panose1 w:val="00000000000000000000"/>
    <w:charset w:val="00"/>
    <w:family w:val="auto"/>
    <w:pitch w:val="variable"/>
    <w:sig w:usb0="A00002FF" w:usb1="4200E44B" w:usb2="00000000" w:usb3="00000000" w:csb0="0000019F" w:csb1="00000000"/>
  </w:font>
  <w:font w:name="Noto Sans Condensed ExtraBold">
    <w:panose1 w:val="020B0502040504020204"/>
    <w:charset w:val="00"/>
    <w:family w:val="swiss"/>
    <w:pitch w:val="variable"/>
    <w:sig w:usb0="E00002FF" w:usb1="4000201F" w:usb2="08000029" w:usb3="00000000" w:csb0="0000019F" w:csb1="00000000"/>
  </w:font>
  <w:font w:name="Noto Serif Light">
    <w:panose1 w:val="02020502060505020204"/>
    <w:charset w:val="00"/>
    <w:family w:val="roman"/>
    <w:pitch w:val="variable"/>
    <w:sig w:usb0="E00002FF" w:usb1="4000201F" w:usb2="08000029" w:usb3="00000000" w:csb0="0000019F" w:csb1="00000000"/>
  </w:font>
  <w:font w:name="Noto Sans Condensed">
    <w:panose1 w:val="020B0502040504020204"/>
    <w:charset w:val="00"/>
    <w:family w:val="swiss"/>
    <w:pitch w:val="variable"/>
    <w:sig w:usb0="E00002FF" w:usb1="4000201F" w:usb2="08000029" w:usb3="00000000" w:csb0="0000019F" w:csb1="00000000"/>
  </w:font>
  <w:font w:name="Noto Serif Condensed">
    <w:panose1 w:val="02020502060505020204"/>
    <w:charset w:val="00"/>
    <w:family w:val="roman"/>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C266" w14:textId="77777777"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Pr="00727D2E">
      <w:rPr>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5DE" w14:textId="77777777"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1</w:t>
    </w:r>
    <w:r w:rsidRPr="00727D2E">
      <w:rPr>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6C66" w14:textId="77777777" w:rsidR="00AD0D52" w:rsidRDefault="00AD0D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9FA4" w14:textId="77777777"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2</w:t>
    </w:r>
    <w:r w:rsidRPr="00727D2E">
      <w:rPr>
        <w:lang w:val="en-G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816F" w14:textId="0195E14B"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3</w:t>
    </w:r>
    <w:r w:rsidRPr="00727D2E">
      <w:rPr>
        <w:lang w:val="en-G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8DFDC" w14:textId="43233C74"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8</w:t>
    </w:r>
    <w:r w:rsidRPr="00727D2E">
      <w:rPr>
        <w:lang w:val="en-GB"/>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D1CFE" w14:textId="6DF09F7C"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7</w:t>
    </w:r>
    <w:r w:rsidRPr="00727D2E">
      <w:rPr>
        <w:lang w:val="en-GB"/>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3342" w14:textId="39D2FC71"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12</w:t>
    </w:r>
    <w:r w:rsidRPr="00727D2E">
      <w:rPr>
        <w:lang w:val="en-GB"/>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9843" w14:textId="6E2B4DC5"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13</w:t>
    </w:r>
    <w:r w:rsidRPr="00727D2E">
      <w:rPr>
        <w:lang w:val="en-GB"/>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A906" w14:textId="0E536CCA"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18</w:t>
    </w:r>
    <w:r w:rsidRPr="00727D2E">
      <w:rPr>
        <w:lang w:val="en-GB"/>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65EC" w14:textId="31813C5A"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19</w:t>
    </w:r>
    <w:r w:rsidRPr="00727D2E">
      <w:rPr>
        <w:lang w:val="en-GB"/>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85DA" w14:textId="67F2D6AC"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26</w:t>
    </w:r>
    <w:r w:rsidRPr="00727D2E">
      <w:rPr>
        <w:lang w:val="en-GB"/>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B325" w14:textId="45F520A9"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25</w:t>
    </w:r>
    <w:r w:rsidRPr="00727D2E">
      <w:rPr>
        <w:lang w:val="en-GB"/>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4C37" w14:textId="47691B35"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34</w:t>
    </w:r>
    <w:r w:rsidRPr="00727D2E">
      <w:rPr>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C1CA" w14:textId="6A22782C"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33</w:t>
    </w:r>
    <w:r w:rsidRPr="00727D2E">
      <w:rPr>
        <w:lang w:val="en-GB"/>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572E" w14:textId="56CB012D"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40</w:t>
    </w:r>
    <w:r w:rsidRPr="00727D2E">
      <w:rPr>
        <w:lang w:val="en-GB"/>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99AF" w14:textId="26459753"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39</w:t>
    </w:r>
    <w:r w:rsidRPr="00727D2E">
      <w:rPr>
        <w:lang w:val="en-GB"/>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437E" w14:textId="44F8F3C3"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44</w:t>
    </w:r>
    <w:r w:rsidRPr="00727D2E">
      <w:rPr>
        <w:lang w:val="en-GB"/>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C075" w14:textId="1DAC6692"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45</w:t>
    </w:r>
    <w:r w:rsidRPr="00727D2E">
      <w:rPr>
        <w:lang w:val="en-GB"/>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F487" w14:textId="467D91AF"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50</w:t>
    </w:r>
    <w:r w:rsidRPr="00727D2E">
      <w:rPr>
        <w:lang w:val="en-GB"/>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6095" w14:textId="79E7A3A3"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49</w:t>
    </w:r>
    <w:r w:rsidRPr="00727D2E">
      <w:rPr>
        <w:lang w:val="en-GB"/>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7C96" w14:textId="5A4ACEF3"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54</w:t>
    </w:r>
    <w:r w:rsidRPr="00727D2E">
      <w:rPr>
        <w:lang w:val="en-GB"/>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3F2A" w14:textId="02F21B18"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55</w:t>
    </w:r>
    <w:r w:rsidRPr="00727D2E">
      <w:rPr>
        <w:lang w:val="en-GB"/>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5E979" w14:textId="1D0620E4"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60</w:t>
    </w:r>
    <w:r w:rsidRPr="00727D2E">
      <w:rPr>
        <w:lang w:val="en-GB"/>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A2E0" w14:textId="0F289503"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61</w:t>
    </w:r>
    <w:r w:rsidRPr="00727D2E">
      <w:rPr>
        <w:lang w:val="en-GB"/>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8F9D" w14:textId="22E957D4" w:rsidR="00E9198C" w:rsidRPr="00727D2E" w:rsidRDefault="0068518E">
    <w:pPr>
      <w:pStyle w:val="PSPageNumber"/>
      <w:jc w:val="left"/>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66</w:t>
    </w:r>
    <w:r w:rsidRPr="00727D2E">
      <w:rPr>
        <w:lang w:val="en-GB"/>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6E0E" w14:textId="6CDB1B48" w:rsidR="00E9198C" w:rsidRPr="00727D2E" w:rsidRDefault="0068518E">
    <w:pPr>
      <w:pStyle w:val="PSPageNumber"/>
      <w:rPr>
        <w:lang w:val="en-GB"/>
      </w:rPr>
    </w:pPr>
    <w:r w:rsidRPr="00727D2E">
      <w:rPr>
        <w:lang w:val="en-GB"/>
      </w:rPr>
      <w:fldChar w:fldCharType="begin"/>
    </w:r>
    <w:r w:rsidRPr="00727D2E">
      <w:rPr>
        <w:lang w:val="en-GB"/>
      </w:rPr>
      <w:instrText>PAGE</w:instrText>
    </w:r>
    <w:r w:rsidRPr="00727D2E">
      <w:rPr>
        <w:lang w:val="en-GB"/>
      </w:rPr>
      <w:fldChar w:fldCharType="separate"/>
    </w:r>
    <w:r w:rsidR="004B134C" w:rsidRPr="00727D2E">
      <w:rPr>
        <w:lang w:val="en-GB"/>
      </w:rPr>
      <w:t>67</w:t>
    </w:r>
    <w:r w:rsidRPr="00727D2E">
      <w:rPr>
        <w:lang w:val="en-GB"/>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0147" w14:textId="77777777" w:rsidR="00E9198C" w:rsidRPr="00727D2E" w:rsidRDefault="00E9198C">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6D594" w14:textId="77777777" w:rsidR="00250E43" w:rsidRPr="00727D2E" w:rsidRDefault="00250E43">
      <w:pPr>
        <w:spacing w:after="0" w:line="240" w:lineRule="auto"/>
      </w:pPr>
      <w:r w:rsidRPr="00727D2E">
        <w:separator/>
      </w:r>
    </w:p>
  </w:footnote>
  <w:footnote w:type="continuationSeparator" w:id="0">
    <w:p w14:paraId="20775DED" w14:textId="77777777" w:rsidR="00250E43" w:rsidRPr="00727D2E" w:rsidRDefault="00250E43">
      <w:pPr>
        <w:spacing w:after="0" w:line="240" w:lineRule="auto"/>
      </w:pPr>
      <w:r w:rsidRPr="00727D2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08DE" w14:textId="4C011BEE"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PRESENTATION SKILLS • SPEAKING WITH POWERPOINT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A656" w14:textId="7695BA2D"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PRESENTATION SKILLS • SPEAKING WITH POWERPOINT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6438" w14:textId="54AA0549"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PRESENTATION SKILLS • SPEAKING WITH POWERPOINT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8AA1" w14:textId="6639CE03"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 • AUDIENCE, PURPOSE</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CONTEXT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849C" w14:textId="0BDF8976"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 • AUDIENCE, PURPOSE</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CONTEXT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68CD" w14:textId="0BFD8E20"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 • AUDIENCE, PURPOSE</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CONTEXT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1623" w14:textId="1519B02D"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2 • MESSAGE, OBJECTIVE</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RELEVANCE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4BF8" w14:textId="2BEFAF65"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2 • MESSAGE, OBJECTIVE</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RELEVANCE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6483" w14:textId="1E67F97B"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2 • MESSAGE, OBJECTIVE</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RELEVANCE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E675" w14:textId="57616BE8"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3 • STRUCTURE AND FLOW</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57FB" w14:textId="74F2AEFD"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3 • STRUCTURE AND FLOW</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364D" w14:textId="69E07956"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3 • STRUCTURE AND FLOW</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7946" w14:textId="0B74E2F0"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4 • SIGNPOSTING AND TRANSITIONS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9400" w14:textId="69F9DF8B"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4 • SIGNPOSTING AND TRANSITIONS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0524" w14:textId="1ACF7508"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4 • SIGNPOSTING AND TRANSITIONS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4A45" w14:textId="359F3904"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5 • CLEAR VISUAL COMMUNICATION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ACE4" w14:textId="00259110"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5 • CLEAR VISUAL COMMUNICATION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C620" w14:textId="18B8DE5D"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5 • CLEAR VISUAL COMMUNICATION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707D" w14:textId="7E7B4AD7"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6 • DATA, CHARTS</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EVIDENCE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ED0B" w14:textId="37D58205"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6 • DATA, CHARTS</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EVIDENCE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FFF9" w14:textId="69A602FC"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6 • DATA, CHARTS</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EVIDENCE</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4DE4" w14:textId="6E75E5BB"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7 • SLIDE AND DOCUMENT WORKFLOW</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F6EA3" w14:textId="4D699B09"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7 • SLIDE AND DOCUMENT WORKFLOW</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854A" w14:textId="2CDB89C8"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7 • SLIDE AND DOCUMENT WORKFLOW</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C98F" w14:textId="48592944"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8 • DELIVERY</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F994" w14:textId="53F407A2"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8 • DELIVERY</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3208" w14:textId="13F8138E"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8 • DELIVERY</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96B5F" w14:textId="04D43225"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9 • ONLINE, HYBRID</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RECORDED DELIVERY</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D941" w14:textId="65D7C492"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9 • ONLINE, HYBRID</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RECORDED DELIVERY</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EDBA" w14:textId="1DB89193"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9 • ONLINE, HYBRID</w:t>
    </w:r>
    <w:r w:rsidR="00333543">
      <w:rPr>
        <w:rFonts w:ascii="Noto Sans SemiBold" w:hAnsi="Noto Sans SemiBold" w:cs="Noto Sans"/>
        <w:bCs/>
        <w:color w:val="40566F"/>
        <w:sz w:val="17"/>
        <w:lang w:val="en-GB"/>
      </w:rPr>
      <w:t xml:space="preserve"> and</w:t>
    </w:r>
    <w:r w:rsidRPr="00D93BE8">
      <w:rPr>
        <w:rFonts w:ascii="Noto Sans SemiBold" w:hAnsi="Noto Sans SemiBold" w:cs="Noto Sans"/>
        <w:bCs/>
        <w:color w:val="40566F"/>
        <w:sz w:val="17"/>
        <w:lang w:val="en-GB"/>
      </w:rPr>
      <w:t xml:space="preserve"> RECORDED DELIVERY</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CA4F" w14:textId="04F49A14"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10 • Q&amp;A AND INTERACTION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892A7" w14:textId="6DB410CF"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10 • Q&amp;A AND INTERACTION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05E5" w14:textId="22391385"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10 • Q&amp;A AND INTERACTION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CDAE" w14:textId="5FFF040B"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11 • REHEARSAL AND PEER FEEDBACK</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CA03" w14:textId="7E6372AA"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11 • REHEARSAL AND PEER FEEDBACK</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F102" w14:textId="3902F8B2"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11 • REHEARSAL AND PEER FEEDBACK</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7636" w14:textId="2EFEA84E" w:rsidR="00E9198C" w:rsidRPr="00D93BE8" w:rsidRDefault="001A75DB" w:rsidP="001A75DB">
    <w:pPr>
      <w:pStyle w:val="Header"/>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12 • FINAL PRESENTATION / MODELS &amp; RESOURCES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0C9B" w14:textId="545C1A8F"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12 • FINAL PRESENTATION / MODELS &amp; RESOURCES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28B0" w14:textId="56BBA24C" w:rsidR="00E9198C" w:rsidRPr="00D93BE8" w:rsidRDefault="001A75DB" w:rsidP="001A75DB">
    <w:pPr>
      <w:pStyle w:val="Header"/>
      <w:jc w:val="right"/>
      <w:rPr>
        <w:rFonts w:ascii="Noto Sans SemiBold" w:hAnsi="Noto Sans SemiBold" w:cs="Noto Sans"/>
        <w:bCs/>
        <w:color w:val="40566F"/>
        <w:sz w:val="17"/>
        <w:lang w:val="en-GB"/>
      </w:rPr>
    </w:pPr>
    <w:r w:rsidRPr="00D93BE8">
      <w:rPr>
        <w:rFonts w:ascii="Noto Sans SemiBold" w:hAnsi="Noto Sans SemiBold" w:cs="Noto Sans"/>
        <w:bCs/>
        <w:color w:val="40566F"/>
        <w:sz w:val="17"/>
        <w:lang w:val="en-GB"/>
      </w:rPr>
      <w:t>UNIT 12 • FINAL PRESENTATION / MODELS &amp; RESOURCES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00515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E22162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2E88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5A6F58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07083AE4"/>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04EC1B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12"/>
    <w:multiLevelType w:val="multilevel"/>
    <w:tmpl w:val="C96A930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3" w15:restartNumberingAfterBreak="0">
    <w:nsid w:val="00A99413"/>
    <w:multiLevelType w:val="multilevel"/>
    <w:tmpl w:val="7C80999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4" w15:restartNumberingAfterBreak="0">
    <w:nsid w:val="00A99414"/>
    <w:multiLevelType w:val="multilevel"/>
    <w:tmpl w:val="BD2CF60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5" w15:restartNumberingAfterBreak="0">
    <w:nsid w:val="116D4234"/>
    <w:multiLevelType w:val="hybridMultilevel"/>
    <w:tmpl w:val="141CB43E"/>
    <w:lvl w:ilvl="0" w:tplc="351CEA6E">
      <w:start w:val="1"/>
      <w:numFmt w:val="bullet"/>
      <w:pStyle w:val="PSBulletList"/>
      <w:lvlText w:val=""/>
      <w:lvlJc w:val="left"/>
      <w:pPr>
        <w:ind w:left="833" w:hanging="360"/>
      </w:pPr>
      <w:rPr>
        <w:rFonts w:ascii="Wingdings" w:hAnsi="Wingdings"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6" w15:restartNumberingAfterBreak="0">
    <w:nsid w:val="2B162205"/>
    <w:multiLevelType w:val="singleLevel"/>
    <w:tmpl w:val="8D2A186A"/>
    <w:lvl w:ilvl="0">
      <w:start w:val="1"/>
      <w:numFmt w:val="bullet"/>
      <w:lvlText w:val=""/>
      <w:lvlJc w:val="left"/>
      <w:pPr>
        <w:ind w:left="360" w:hanging="360"/>
      </w:pPr>
      <w:rPr>
        <w:rFonts w:ascii="Wingdings" w:hAnsi="Wingdings" w:hint="default"/>
      </w:rPr>
    </w:lvl>
  </w:abstractNum>
  <w:abstractNum w:abstractNumId="17" w15:restartNumberingAfterBreak="0">
    <w:nsid w:val="3C3C1CB4"/>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6639AD"/>
    <w:multiLevelType w:val="hybridMultilevel"/>
    <w:tmpl w:val="B008C7FC"/>
    <w:lvl w:ilvl="0" w:tplc="7806F222">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1A52595"/>
    <w:multiLevelType w:val="singleLevel"/>
    <w:tmpl w:val="F6386384"/>
    <w:lvl w:ilvl="0">
      <w:start w:val="1"/>
      <w:numFmt w:val="bullet"/>
      <w:lvlText w:val=""/>
      <w:lvlJc w:val="left"/>
      <w:pPr>
        <w:ind w:left="360" w:hanging="360"/>
      </w:pPr>
      <w:rPr>
        <w:rFonts w:ascii="Wingdings" w:hAnsi="Wingdings" w:hint="default"/>
      </w:rPr>
    </w:lvl>
  </w:abstractNum>
  <w:abstractNum w:abstractNumId="20" w15:restartNumberingAfterBreak="0">
    <w:nsid w:val="4E171E03"/>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BEA606C"/>
    <w:multiLevelType w:val="multilevel"/>
    <w:tmpl w:val="28C8FBE8"/>
    <w:lvl w:ilvl="0">
      <w:start w:val="1"/>
      <w:numFmt w:val="decimal"/>
      <w:suff w:val="space"/>
      <w:lvlText w:val="%1."/>
      <w:lvlJc w:val="left"/>
      <w:pPr>
        <w:ind w:left="227" w:hanging="22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8124C53"/>
    <w:multiLevelType w:val="singleLevel"/>
    <w:tmpl w:val="4F18AF3E"/>
    <w:lvl w:ilvl="0">
      <w:start w:val="1"/>
      <w:numFmt w:val="bullet"/>
      <w:lvlText w:val=""/>
      <w:lvlJc w:val="left"/>
      <w:pPr>
        <w:ind w:left="360" w:hanging="360"/>
      </w:pPr>
      <w:rPr>
        <w:rFonts w:ascii="Wingdings" w:hAnsi="Wingdings" w:hint="default"/>
      </w:rPr>
    </w:lvl>
  </w:abstractNum>
  <w:abstractNum w:abstractNumId="23" w15:restartNumberingAfterBreak="0">
    <w:nsid w:val="6E975CBE"/>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1B45146"/>
    <w:multiLevelType w:val="hybridMultilevel"/>
    <w:tmpl w:val="59626F9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63C28C8"/>
    <w:multiLevelType w:val="singleLevel"/>
    <w:tmpl w:val="A6BAB948"/>
    <w:lvl w:ilvl="0">
      <w:start w:val="1"/>
      <w:numFmt w:val="bullet"/>
      <w:lvlText w:val=""/>
      <w:lvlJc w:val="left"/>
      <w:pPr>
        <w:ind w:left="360" w:hanging="360"/>
      </w:pPr>
      <w:rPr>
        <w:rFonts w:ascii="Wingdings" w:hAnsi="Wingdings" w:hint="default"/>
      </w:rPr>
    </w:lvl>
  </w:abstractNum>
  <w:abstractNum w:abstractNumId="26" w15:restartNumberingAfterBreak="0">
    <w:nsid w:val="7AEA332B"/>
    <w:multiLevelType w:val="singleLevel"/>
    <w:tmpl w:val="629A4012"/>
    <w:lvl w:ilvl="0">
      <w:start w:val="1"/>
      <w:numFmt w:val="bullet"/>
      <w:lvlText w:val=""/>
      <w:lvlJc w:val="left"/>
      <w:pPr>
        <w:ind w:left="360" w:hanging="360"/>
      </w:pPr>
      <w:rPr>
        <w:rFonts w:ascii="Wingdings" w:hAnsi="Wingdings" w:hint="default"/>
      </w:rPr>
    </w:lvl>
  </w:abstractNum>
  <w:num w:numId="1" w16cid:durableId="1751729214">
    <w:abstractNumId w:val="9"/>
  </w:num>
  <w:num w:numId="2" w16cid:durableId="713312479">
    <w:abstractNumId w:val="7"/>
  </w:num>
  <w:num w:numId="3" w16cid:durableId="1281380836">
    <w:abstractNumId w:val="6"/>
  </w:num>
  <w:num w:numId="4" w16cid:durableId="2099520330">
    <w:abstractNumId w:val="5"/>
  </w:num>
  <w:num w:numId="5" w16cid:durableId="1009331142">
    <w:abstractNumId w:val="8"/>
  </w:num>
  <w:num w:numId="6" w16cid:durableId="918516377">
    <w:abstractNumId w:val="3"/>
  </w:num>
  <w:num w:numId="7" w16cid:durableId="738334486">
    <w:abstractNumId w:val="2"/>
  </w:num>
  <w:num w:numId="8" w16cid:durableId="2124029067">
    <w:abstractNumId w:val="10"/>
  </w:num>
  <w:num w:numId="9" w16cid:durableId="1928089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4005643">
    <w:abstractNumId w:val="10"/>
  </w:num>
  <w:num w:numId="11" w16cid:durableId="521473890">
    <w:abstractNumId w:val="10"/>
  </w:num>
  <w:num w:numId="12" w16cid:durableId="1321083284">
    <w:abstractNumId w:val="10"/>
  </w:num>
  <w:num w:numId="13" w16cid:durableId="89740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62514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95852222">
    <w:abstractNumId w:val="10"/>
  </w:num>
  <w:num w:numId="16" w16cid:durableId="1992055298">
    <w:abstractNumId w:val="10"/>
  </w:num>
  <w:num w:numId="17" w16cid:durableId="1755807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68871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33290165">
    <w:abstractNumId w:val="10"/>
  </w:num>
  <w:num w:numId="20" w16cid:durableId="1278682850">
    <w:abstractNumId w:val="10"/>
  </w:num>
  <w:num w:numId="21" w16cid:durableId="14756810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460242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4839285">
    <w:abstractNumId w:val="10"/>
  </w:num>
  <w:num w:numId="24" w16cid:durableId="1445073652">
    <w:abstractNumId w:val="10"/>
  </w:num>
  <w:num w:numId="25" w16cid:durableId="1580406208">
    <w:abstractNumId w:val="10"/>
  </w:num>
  <w:num w:numId="26" w16cid:durableId="1930577025">
    <w:abstractNumId w:val="10"/>
  </w:num>
  <w:num w:numId="27" w16cid:durableId="1906908808">
    <w:abstractNumId w:val="10"/>
  </w:num>
  <w:num w:numId="28" w16cid:durableId="1285842302">
    <w:abstractNumId w:val="10"/>
  </w:num>
  <w:num w:numId="29" w16cid:durableId="2214101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76321393">
    <w:abstractNumId w:val="10"/>
  </w:num>
  <w:num w:numId="31" w16cid:durableId="111942348">
    <w:abstractNumId w:val="10"/>
  </w:num>
  <w:num w:numId="32" w16cid:durableId="123427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10516701">
    <w:abstractNumId w:val="10"/>
  </w:num>
  <w:num w:numId="34" w16cid:durableId="1887642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4351196">
    <w:abstractNumId w:val="10"/>
  </w:num>
  <w:num w:numId="36" w16cid:durableId="737289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239116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81312453">
    <w:abstractNumId w:val="10"/>
  </w:num>
  <w:num w:numId="39" w16cid:durableId="1469787871">
    <w:abstractNumId w:val="10"/>
  </w:num>
  <w:num w:numId="40" w16cid:durableId="1766416234">
    <w:abstractNumId w:val="10"/>
  </w:num>
  <w:num w:numId="41" w16cid:durableId="33385987">
    <w:abstractNumId w:val="10"/>
  </w:num>
  <w:num w:numId="42" w16cid:durableId="1888179606">
    <w:abstractNumId w:val="10"/>
  </w:num>
  <w:num w:numId="43" w16cid:durableId="1752968491">
    <w:abstractNumId w:val="10"/>
  </w:num>
  <w:num w:numId="44" w16cid:durableId="5284481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984118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027223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52757636">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 w16cid:durableId="255404639">
    <w:abstractNumId w:val="10"/>
  </w:num>
  <w:num w:numId="49" w16cid:durableId="760031009">
    <w:abstractNumId w:val="10"/>
  </w:num>
  <w:num w:numId="50" w16cid:durableId="49890590">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1" w16cid:durableId="809595923">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2" w16cid:durableId="183711265">
    <w:abstractNumId w:val="10"/>
  </w:num>
  <w:num w:numId="53" w16cid:durableId="860973696">
    <w:abstractNumId w:val="10"/>
  </w:num>
  <w:num w:numId="54" w16cid:durableId="2034508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10274506">
    <w:abstractNumId w:val="10"/>
  </w:num>
  <w:num w:numId="56" w16cid:durableId="181940017">
    <w:abstractNumId w:val="10"/>
  </w:num>
  <w:num w:numId="57" w16cid:durableId="864171505">
    <w:abstractNumId w:val="10"/>
  </w:num>
  <w:num w:numId="58" w16cid:durableId="1896113543">
    <w:abstractNumId w:val="10"/>
  </w:num>
  <w:num w:numId="59" w16cid:durableId="1650790781">
    <w:abstractNumId w:val="10"/>
  </w:num>
  <w:num w:numId="60" w16cid:durableId="730884635">
    <w:abstractNumId w:val="10"/>
  </w:num>
  <w:num w:numId="61" w16cid:durableId="125004574">
    <w:abstractNumId w:val="10"/>
  </w:num>
  <w:num w:numId="62" w16cid:durableId="514006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2530093">
    <w:abstractNumId w:val="10"/>
  </w:num>
  <w:num w:numId="64" w16cid:durableId="3734275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1475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596012998">
    <w:abstractNumId w:val="10"/>
  </w:num>
  <w:num w:numId="67" w16cid:durableId="330840332">
    <w:abstractNumId w:val="10"/>
  </w:num>
  <w:num w:numId="68" w16cid:durableId="16713683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36564307">
    <w:abstractNumId w:val="10"/>
  </w:num>
  <w:num w:numId="70" w16cid:durableId="598871992">
    <w:abstractNumId w:val="10"/>
  </w:num>
  <w:num w:numId="71" w16cid:durableId="259024225">
    <w:abstractNumId w:val="10"/>
  </w:num>
  <w:num w:numId="72" w16cid:durableId="7207137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46484776">
    <w:abstractNumId w:val="10"/>
  </w:num>
  <w:num w:numId="74" w16cid:durableId="1304432415">
    <w:abstractNumId w:val="10"/>
  </w:num>
  <w:num w:numId="75" w16cid:durableId="1359087666">
    <w:abstractNumId w:val="10"/>
  </w:num>
  <w:num w:numId="76" w16cid:durableId="483087707">
    <w:abstractNumId w:val="10"/>
  </w:num>
  <w:num w:numId="77" w16cid:durableId="7828407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41259004">
    <w:abstractNumId w:val="10"/>
  </w:num>
  <w:num w:numId="79" w16cid:durableId="1083257221">
    <w:abstractNumId w:val="10"/>
  </w:num>
  <w:num w:numId="80" w16cid:durableId="813764688">
    <w:abstractNumId w:val="10"/>
  </w:num>
  <w:num w:numId="81" w16cid:durableId="1607345140">
    <w:abstractNumId w:val="10"/>
  </w:num>
  <w:num w:numId="82" w16cid:durableId="394352740">
    <w:abstractNumId w:val="10"/>
  </w:num>
  <w:num w:numId="83" w16cid:durableId="800614224">
    <w:abstractNumId w:val="10"/>
  </w:num>
  <w:num w:numId="84" w16cid:durableId="1122462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102528076">
    <w:abstractNumId w:val="10"/>
  </w:num>
  <w:num w:numId="86" w16cid:durableId="384373773">
    <w:abstractNumId w:val="10"/>
  </w:num>
  <w:num w:numId="87" w16cid:durableId="1476995007">
    <w:abstractNumId w:val="10"/>
  </w:num>
  <w:num w:numId="88" w16cid:durableId="1263687717">
    <w:abstractNumId w:val="10"/>
  </w:num>
  <w:num w:numId="89" w16cid:durableId="643051111">
    <w:abstractNumId w:val="10"/>
  </w:num>
  <w:num w:numId="90" w16cid:durableId="1278026268">
    <w:abstractNumId w:val="10"/>
  </w:num>
  <w:num w:numId="91" w16cid:durableId="744373409">
    <w:abstractNumId w:val="10"/>
  </w:num>
  <w:num w:numId="92" w16cid:durableId="74673628">
    <w:abstractNumId w:val="10"/>
  </w:num>
  <w:num w:numId="93" w16cid:durableId="638805037">
    <w:abstractNumId w:val="10"/>
  </w:num>
  <w:num w:numId="94" w16cid:durableId="1914587675">
    <w:abstractNumId w:val="10"/>
  </w:num>
  <w:num w:numId="95" w16cid:durableId="784497890">
    <w:abstractNumId w:val="10"/>
  </w:num>
  <w:num w:numId="96" w16cid:durableId="179054034">
    <w:abstractNumId w:val="10"/>
  </w:num>
  <w:num w:numId="97" w16cid:durableId="49695520">
    <w:abstractNumId w:val="10"/>
  </w:num>
  <w:num w:numId="98" w16cid:durableId="19201406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576473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403063022">
    <w:abstractNumId w:val="10"/>
  </w:num>
  <w:num w:numId="101" w16cid:durableId="1932010009">
    <w:abstractNumId w:val="10"/>
  </w:num>
  <w:num w:numId="102" w16cid:durableId="165681587">
    <w:abstractNumId w:val="10"/>
  </w:num>
  <w:num w:numId="103" w16cid:durableId="1899977369">
    <w:abstractNumId w:val="10"/>
  </w:num>
  <w:num w:numId="104" w16cid:durableId="1724257767">
    <w:abstractNumId w:val="10"/>
  </w:num>
  <w:num w:numId="105" w16cid:durableId="1899436299">
    <w:abstractNumId w:val="10"/>
  </w:num>
  <w:num w:numId="106" w16cid:durableId="2658184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937209756">
    <w:abstractNumId w:val="10"/>
  </w:num>
  <w:num w:numId="108" w16cid:durableId="1551960255">
    <w:abstractNumId w:val="10"/>
  </w:num>
  <w:num w:numId="109" w16cid:durableId="1794443354">
    <w:abstractNumId w:val="10"/>
  </w:num>
  <w:num w:numId="110" w16cid:durableId="1302157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280800233">
    <w:abstractNumId w:val="10"/>
  </w:num>
  <w:num w:numId="112" w16cid:durableId="130830504">
    <w:abstractNumId w:val="10"/>
  </w:num>
  <w:num w:numId="113" w16cid:durableId="1314942947">
    <w:abstractNumId w:val="10"/>
  </w:num>
  <w:num w:numId="114" w16cid:durableId="2022931298">
    <w:abstractNumId w:val="10"/>
  </w:num>
  <w:num w:numId="115" w16cid:durableId="15086631">
    <w:abstractNumId w:val="10"/>
  </w:num>
  <w:num w:numId="116" w16cid:durableId="2069959225">
    <w:abstractNumId w:val="10"/>
  </w:num>
  <w:num w:numId="117" w16cid:durableId="355884387">
    <w:abstractNumId w:val="10"/>
  </w:num>
  <w:num w:numId="118" w16cid:durableId="1232043543">
    <w:abstractNumId w:val="10"/>
  </w:num>
  <w:num w:numId="119" w16cid:durableId="2042431397">
    <w:abstractNumId w:val="10"/>
  </w:num>
  <w:num w:numId="120" w16cid:durableId="1417021586">
    <w:abstractNumId w:val="10"/>
  </w:num>
  <w:num w:numId="121" w16cid:durableId="8985941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3286283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114593437">
    <w:abstractNumId w:val="10"/>
  </w:num>
  <w:num w:numId="124" w16cid:durableId="2096123306">
    <w:abstractNumId w:val="10"/>
  </w:num>
  <w:num w:numId="125" w16cid:durableId="1853913406">
    <w:abstractNumId w:val="10"/>
  </w:num>
  <w:num w:numId="126" w16cid:durableId="664478159">
    <w:abstractNumId w:val="10"/>
  </w:num>
  <w:num w:numId="127" w16cid:durableId="1331447915">
    <w:abstractNumId w:val="10"/>
  </w:num>
  <w:num w:numId="128" w16cid:durableId="1177233228">
    <w:abstractNumId w:val="10"/>
  </w:num>
  <w:num w:numId="129" w16cid:durableId="1575168640">
    <w:abstractNumId w:val="10"/>
  </w:num>
  <w:num w:numId="130" w16cid:durableId="1581868823">
    <w:abstractNumId w:val="10"/>
  </w:num>
  <w:num w:numId="131" w16cid:durableId="583878536">
    <w:abstractNumId w:val="10"/>
  </w:num>
  <w:num w:numId="132" w16cid:durableId="1223059031">
    <w:abstractNumId w:val="10"/>
  </w:num>
  <w:num w:numId="133" w16cid:durableId="1260874443">
    <w:abstractNumId w:val="10"/>
  </w:num>
  <w:num w:numId="134" w16cid:durableId="947350952">
    <w:abstractNumId w:val="10"/>
  </w:num>
  <w:num w:numId="135" w16cid:durableId="1321808810">
    <w:abstractNumId w:val="10"/>
  </w:num>
  <w:num w:numId="136" w16cid:durableId="1163082241">
    <w:abstractNumId w:val="10"/>
  </w:num>
  <w:num w:numId="137" w16cid:durableId="1187326518">
    <w:abstractNumId w:val="10"/>
  </w:num>
  <w:num w:numId="138" w16cid:durableId="1470247122">
    <w:abstractNumId w:val="10"/>
  </w:num>
  <w:num w:numId="139" w16cid:durableId="1890220621">
    <w:abstractNumId w:val="10"/>
  </w:num>
  <w:num w:numId="140" w16cid:durableId="2127430994">
    <w:abstractNumId w:val="10"/>
  </w:num>
  <w:num w:numId="141" w16cid:durableId="31153953">
    <w:abstractNumId w:val="10"/>
  </w:num>
  <w:num w:numId="142" w16cid:durableId="1337730251">
    <w:abstractNumId w:val="10"/>
  </w:num>
  <w:num w:numId="143" w16cid:durableId="2004814005">
    <w:abstractNumId w:val="10"/>
  </w:num>
  <w:num w:numId="144" w16cid:durableId="1763061235">
    <w:abstractNumId w:val="10"/>
  </w:num>
  <w:num w:numId="145" w16cid:durableId="764688053">
    <w:abstractNumId w:val="10"/>
  </w:num>
  <w:num w:numId="146" w16cid:durableId="589509865">
    <w:abstractNumId w:val="10"/>
  </w:num>
  <w:num w:numId="147" w16cid:durableId="1770349141">
    <w:abstractNumId w:val="10"/>
  </w:num>
  <w:num w:numId="148" w16cid:durableId="4598081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419328766">
    <w:abstractNumId w:val="10"/>
  </w:num>
  <w:num w:numId="150" w16cid:durableId="363167336">
    <w:abstractNumId w:val="10"/>
  </w:num>
  <w:num w:numId="151" w16cid:durableId="631836058">
    <w:abstractNumId w:val="10"/>
  </w:num>
  <w:num w:numId="152" w16cid:durableId="1370380713">
    <w:abstractNumId w:val="10"/>
  </w:num>
  <w:num w:numId="153" w16cid:durableId="1848401686">
    <w:abstractNumId w:val="10"/>
  </w:num>
  <w:num w:numId="154" w16cid:durableId="107506094">
    <w:abstractNumId w:val="10"/>
  </w:num>
  <w:num w:numId="155" w16cid:durableId="1970622675">
    <w:abstractNumId w:val="10"/>
  </w:num>
  <w:num w:numId="156" w16cid:durableId="25109567">
    <w:abstractNumId w:val="10"/>
  </w:num>
  <w:num w:numId="157" w16cid:durableId="7244494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797064225">
    <w:abstractNumId w:val="10"/>
  </w:num>
  <w:num w:numId="159" w16cid:durableId="1764258426">
    <w:abstractNumId w:val="10"/>
  </w:num>
  <w:num w:numId="160" w16cid:durableId="519243101">
    <w:abstractNumId w:val="10"/>
  </w:num>
  <w:num w:numId="161" w16cid:durableId="1896430772">
    <w:abstractNumId w:val="10"/>
  </w:num>
  <w:num w:numId="162" w16cid:durableId="1839885654">
    <w:abstractNumId w:val="10"/>
  </w:num>
  <w:num w:numId="163" w16cid:durableId="1381704378">
    <w:abstractNumId w:val="10"/>
  </w:num>
  <w:num w:numId="164" w16cid:durableId="1937866314">
    <w:abstractNumId w:val="10"/>
  </w:num>
  <w:num w:numId="165" w16cid:durableId="541720993">
    <w:abstractNumId w:val="10"/>
  </w:num>
  <w:num w:numId="166" w16cid:durableId="1125732098">
    <w:abstractNumId w:val="10"/>
  </w:num>
  <w:num w:numId="167" w16cid:durableId="119883879">
    <w:abstractNumId w:val="10"/>
  </w:num>
  <w:num w:numId="168" w16cid:durableId="166866571">
    <w:abstractNumId w:val="10"/>
  </w:num>
  <w:num w:numId="169" w16cid:durableId="1373458371">
    <w:abstractNumId w:val="10"/>
  </w:num>
  <w:num w:numId="170" w16cid:durableId="1802991917">
    <w:abstractNumId w:val="10"/>
  </w:num>
  <w:num w:numId="171" w16cid:durableId="987973791">
    <w:abstractNumId w:val="10"/>
  </w:num>
  <w:num w:numId="172" w16cid:durableId="364793856">
    <w:abstractNumId w:val="10"/>
  </w:num>
  <w:num w:numId="173" w16cid:durableId="789395544">
    <w:abstractNumId w:val="10"/>
  </w:num>
  <w:num w:numId="174" w16cid:durableId="1193810048">
    <w:abstractNumId w:val="10"/>
  </w:num>
  <w:num w:numId="175" w16cid:durableId="241183461">
    <w:abstractNumId w:val="10"/>
  </w:num>
  <w:num w:numId="176" w16cid:durableId="4063443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346591689">
    <w:abstractNumId w:val="23"/>
  </w:num>
  <w:num w:numId="178" w16cid:durableId="1827672113">
    <w:abstractNumId w:val="20"/>
  </w:num>
  <w:num w:numId="179" w16cid:durableId="666981809">
    <w:abstractNumId w:val="17"/>
  </w:num>
  <w:num w:numId="180" w16cid:durableId="879316379">
    <w:abstractNumId w:val="4"/>
  </w:num>
  <w:num w:numId="181" w16cid:durableId="887372870">
    <w:abstractNumId w:val="1"/>
  </w:num>
  <w:num w:numId="182" w16cid:durableId="998651301">
    <w:abstractNumId w:val="0"/>
  </w:num>
  <w:num w:numId="183" w16cid:durableId="138692155">
    <w:abstractNumId w:val="15"/>
  </w:num>
  <w:num w:numId="184" w16cid:durableId="1755318728">
    <w:abstractNumId w:val="21"/>
  </w:num>
  <w:num w:numId="185" w16cid:durableId="1207528603">
    <w:abstractNumId w:val="18"/>
  </w:num>
  <w:num w:numId="186" w16cid:durableId="1829588745">
    <w:abstractNumId w:val="19"/>
  </w:num>
  <w:num w:numId="187" w16cid:durableId="2056850755">
    <w:abstractNumId w:val="22"/>
  </w:num>
  <w:num w:numId="188" w16cid:durableId="89083262">
    <w:abstractNumId w:val="16"/>
  </w:num>
  <w:num w:numId="189" w16cid:durableId="1514806957">
    <w:abstractNumId w:val="26"/>
  </w:num>
  <w:num w:numId="190" w16cid:durableId="523400709">
    <w:abstractNumId w:val="25"/>
  </w:num>
  <w:num w:numId="191" w16cid:durableId="1067454465">
    <w:abstractNumId w:val="24"/>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embedSystemFonts/>
  <w:mirrorMargin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evenAndOddHeaders/>
  <w:drawingGridHorizontalSpacing w:val="357"/>
  <w:drawingGridVerticalSpacing w:val="357"/>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89E"/>
    <w:rsid w:val="00032733"/>
    <w:rsid w:val="00034616"/>
    <w:rsid w:val="0006063C"/>
    <w:rsid w:val="00071FE0"/>
    <w:rsid w:val="0007404B"/>
    <w:rsid w:val="00117512"/>
    <w:rsid w:val="0015074B"/>
    <w:rsid w:val="001541B0"/>
    <w:rsid w:val="00180705"/>
    <w:rsid w:val="001A6026"/>
    <w:rsid w:val="001A75DB"/>
    <w:rsid w:val="001B1A21"/>
    <w:rsid w:val="00214609"/>
    <w:rsid w:val="0023241D"/>
    <w:rsid w:val="002375BA"/>
    <w:rsid w:val="00250E43"/>
    <w:rsid w:val="00274E80"/>
    <w:rsid w:val="0029639D"/>
    <w:rsid w:val="002E2F87"/>
    <w:rsid w:val="00314757"/>
    <w:rsid w:val="00326F90"/>
    <w:rsid w:val="00333543"/>
    <w:rsid w:val="00356864"/>
    <w:rsid w:val="00362ECA"/>
    <w:rsid w:val="00371AF1"/>
    <w:rsid w:val="00391851"/>
    <w:rsid w:val="004226C2"/>
    <w:rsid w:val="00440A66"/>
    <w:rsid w:val="004727B2"/>
    <w:rsid w:val="00496378"/>
    <w:rsid w:val="004A2FAF"/>
    <w:rsid w:val="004B134C"/>
    <w:rsid w:val="004B2945"/>
    <w:rsid w:val="004B5282"/>
    <w:rsid w:val="004D6AB8"/>
    <w:rsid w:val="005018C0"/>
    <w:rsid w:val="00501CAA"/>
    <w:rsid w:val="005429E4"/>
    <w:rsid w:val="0056747B"/>
    <w:rsid w:val="00575565"/>
    <w:rsid w:val="005B4C06"/>
    <w:rsid w:val="005C36EE"/>
    <w:rsid w:val="005C60EB"/>
    <w:rsid w:val="005E0A43"/>
    <w:rsid w:val="005E49CB"/>
    <w:rsid w:val="00636BAD"/>
    <w:rsid w:val="00636D76"/>
    <w:rsid w:val="0068518E"/>
    <w:rsid w:val="006D4D00"/>
    <w:rsid w:val="006D5E9C"/>
    <w:rsid w:val="007042E7"/>
    <w:rsid w:val="007145EE"/>
    <w:rsid w:val="00722F25"/>
    <w:rsid w:val="00724F07"/>
    <w:rsid w:val="00727D2E"/>
    <w:rsid w:val="00740E03"/>
    <w:rsid w:val="00795578"/>
    <w:rsid w:val="007969B4"/>
    <w:rsid w:val="007D436F"/>
    <w:rsid w:val="007E1D52"/>
    <w:rsid w:val="007E24C9"/>
    <w:rsid w:val="00822DD3"/>
    <w:rsid w:val="008439F3"/>
    <w:rsid w:val="00872E3A"/>
    <w:rsid w:val="00874E8F"/>
    <w:rsid w:val="008B0886"/>
    <w:rsid w:val="008B1A74"/>
    <w:rsid w:val="008C4E8D"/>
    <w:rsid w:val="008E6CE2"/>
    <w:rsid w:val="00915394"/>
    <w:rsid w:val="009A0FAC"/>
    <w:rsid w:val="00A50D94"/>
    <w:rsid w:val="00A534A3"/>
    <w:rsid w:val="00A874CF"/>
    <w:rsid w:val="00AA06DD"/>
    <w:rsid w:val="00AA1D8D"/>
    <w:rsid w:val="00AC35FF"/>
    <w:rsid w:val="00AD0D52"/>
    <w:rsid w:val="00AF1323"/>
    <w:rsid w:val="00B0401A"/>
    <w:rsid w:val="00B06FA3"/>
    <w:rsid w:val="00B435B8"/>
    <w:rsid w:val="00B47730"/>
    <w:rsid w:val="00B643BC"/>
    <w:rsid w:val="00B8128B"/>
    <w:rsid w:val="00B87345"/>
    <w:rsid w:val="00BB45BD"/>
    <w:rsid w:val="00BB6DED"/>
    <w:rsid w:val="00C13C42"/>
    <w:rsid w:val="00C31804"/>
    <w:rsid w:val="00C35423"/>
    <w:rsid w:val="00C91827"/>
    <w:rsid w:val="00CB058A"/>
    <w:rsid w:val="00CB0664"/>
    <w:rsid w:val="00CE69DD"/>
    <w:rsid w:val="00D2502C"/>
    <w:rsid w:val="00D45200"/>
    <w:rsid w:val="00D71AEA"/>
    <w:rsid w:val="00D93BE8"/>
    <w:rsid w:val="00DB2DD9"/>
    <w:rsid w:val="00DC753D"/>
    <w:rsid w:val="00DD5522"/>
    <w:rsid w:val="00E9198C"/>
    <w:rsid w:val="00EC3560"/>
    <w:rsid w:val="00ED19A6"/>
    <w:rsid w:val="00F03D93"/>
    <w:rsid w:val="00F077BE"/>
    <w:rsid w:val="00F63231"/>
    <w:rsid w:val="00FB374D"/>
    <w:rsid w:val="00FC693F"/>
    <w:rsid w:val="00FF51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C3F8D5"/>
  <w15:docId w15:val="{FF224BEF-063C-4D5F-8804-BCD3917C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86"/>
    <w:pPr>
      <w:snapToGrid w:val="0"/>
      <w:spacing w:after="120" w:line="288" w:lineRule="auto"/>
    </w:pPr>
    <w:rPr>
      <w:rFonts w:ascii="Noto Serif" w:eastAsia="Noto Serif" w:hAnsi="Noto Serif" w:cs="Noto Serif"/>
      <w:color w:val="0B163A"/>
      <w:sz w:val="21"/>
      <w:lang w:val="en-GB" w:bidi="en-US"/>
    </w:rPr>
  </w:style>
  <w:style w:type="paragraph" w:styleId="Heading1">
    <w:name w:val="heading 1"/>
    <w:basedOn w:val="Normal"/>
    <w:next w:val="Normal"/>
    <w:link w:val="Heading1Char"/>
    <w:uiPriority w:val="9"/>
    <w:qFormat/>
    <w:rsid w:val="00FC693F"/>
    <w:pPr>
      <w:keepNext/>
      <w:keepLines/>
      <w:shd w:val="clear" w:color="auto" w:fill="3366A8"/>
      <w:suppressAutoHyphens/>
      <w:spacing w:after="320" w:line="240" w:lineRule="auto"/>
      <w:outlineLvl w:val="0"/>
    </w:pPr>
    <w:rPr>
      <w:rFonts w:ascii="Noto Sans Display SemiBold" w:eastAsia="Noto Sans Display SemiBold" w:hAnsi="Noto Sans Display SemiBold" w:cs="Noto Sans Display SemiBold"/>
      <w:bCs/>
      <w:color w:val="FFFFFF"/>
      <w:sz w:val="48"/>
      <w:szCs w:val="28"/>
      <w:lang w:val="en-US"/>
    </w:rPr>
  </w:style>
  <w:style w:type="paragraph" w:styleId="Heading2">
    <w:name w:val="heading 2"/>
    <w:basedOn w:val="Normal"/>
    <w:next w:val="Normal"/>
    <w:link w:val="Heading2Char"/>
    <w:uiPriority w:val="9"/>
    <w:unhideWhenUsed/>
    <w:qFormat/>
    <w:rsid w:val="00FC693F"/>
    <w:pPr>
      <w:keepNext/>
      <w:keepLines/>
      <w:pBdr>
        <w:bottom w:val="single" w:sz="8" w:space="3" w:color="A24F71"/>
      </w:pBdr>
      <w:suppressAutoHyphens/>
      <w:spacing w:before="400" w:after="160" w:line="240" w:lineRule="auto"/>
      <w:outlineLvl w:val="1"/>
    </w:pPr>
    <w:rPr>
      <w:rFonts w:ascii="Noto Sans SemiBold" w:eastAsia="Noto Sans SemiBold" w:hAnsi="Noto Sans SemiBold" w:cs="Noto Sans SemiBold"/>
      <w:bCs/>
      <w:color w:val="A24F71"/>
      <w:sz w:val="32"/>
      <w:szCs w:val="26"/>
      <w:lang w:val="en-US"/>
    </w:rPr>
  </w:style>
  <w:style w:type="paragraph" w:styleId="Heading3">
    <w:name w:val="heading 3"/>
    <w:basedOn w:val="Normal"/>
    <w:next w:val="Normal"/>
    <w:link w:val="Heading3Char"/>
    <w:uiPriority w:val="9"/>
    <w:unhideWhenUsed/>
    <w:qFormat/>
    <w:rsid w:val="00FC693F"/>
    <w:pPr>
      <w:keepNext/>
      <w:keepLines/>
      <w:suppressAutoHyphens/>
      <w:spacing w:before="320" w:line="240" w:lineRule="auto"/>
      <w:outlineLvl w:val="2"/>
    </w:pPr>
    <w:rPr>
      <w:rFonts w:ascii="Noto Sans SemiBold" w:eastAsia="Noto Sans SemiBold" w:hAnsi="Noto Sans SemiBold" w:cs="Noto Sans SemiBold"/>
      <w:bCs/>
      <w:color w:val="3366A8"/>
      <w:sz w:val="27"/>
      <w:lang w:val="en-US"/>
    </w:rPr>
  </w:style>
  <w:style w:type="paragraph" w:styleId="Heading4">
    <w:name w:val="heading 4"/>
    <w:basedOn w:val="Normal"/>
    <w:next w:val="Normal"/>
    <w:link w:val="Heading4Char"/>
    <w:uiPriority w:val="9"/>
    <w:semiHidden/>
    <w:unhideWhenUsed/>
    <w:qFormat/>
    <w:rsid w:val="00FC693F"/>
    <w:pPr>
      <w:keepNext/>
      <w:keepLines/>
      <w:suppressAutoHyphens/>
      <w:spacing w:before="240" w:after="80" w:line="240" w:lineRule="auto"/>
      <w:outlineLvl w:val="3"/>
    </w:pPr>
    <w:rPr>
      <w:rFonts w:ascii="Noto Sans SemiBold" w:eastAsia="Noto Sans SemiBold" w:hAnsi="Noto Sans SemiBold" w:cs="Noto Sans SemiBold"/>
      <w:bCs/>
      <w:i/>
      <w:iCs/>
      <w:color w:val="C98F21"/>
      <w:sz w:val="24"/>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eastAsia="en-US" w:bidi="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eastAsia="en-US" w:bidi="en-US"/>
    </w:rPr>
  </w:style>
  <w:style w:type="paragraph" w:styleId="NoSpacing">
    <w:name w:val="No Spacing"/>
    <w:uiPriority w:val="1"/>
    <w:qFormat/>
    <w:rsid w:val="00FC693F"/>
    <w:pPr>
      <w:snapToGrid w:val="0"/>
      <w:spacing w:after="0" w:line="240" w:lineRule="auto"/>
    </w:pPr>
    <w:rPr>
      <w:lang w:bidi="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eastAsia="en-US" w:bidi="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eastAsia="en-US" w:bidi="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eastAsia="en-US" w:bidi="en-US"/>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Noto Sans Display" w:eastAsiaTheme="majorEastAsia" w:hAnsi="Noto Sans Display" w:cstheme="majorBidi"/>
      <w:b/>
      <w:color w:val="17324D"/>
      <w:spacing w:val="5"/>
      <w:kern w:val="28"/>
      <w:sz w:val="76"/>
      <w:szCs w:val="52"/>
    </w:rPr>
  </w:style>
  <w:style w:type="character" w:customStyle="1" w:styleId="TitleChar">
    <w:name w:val="Title Char"/>
    <w:basedOn w:val="DefaultParagraphFont"/>
    <w:link w:val="Title"/>
    <w:uiPriority w:val="10"/>
    <w:rsid w:val="00FC693F"/>
    <w:rPr>
      <w:rFonts w:ascii="Noto Sans Display" w:eastAsiaTheme="majorEastAsia" w:hAnsi="Noto Sans Display" w:cstheme="majorBidi"/>
      <w:b/>
      <w:color w:val="17324D"/>
      <w:spacing w:val="5"/>
      <w:kern w:val="28"/>
      <w:sz w:val="76"/>
      <w:szCs w:val="52"/>
      <w:lang w:bidi="en-US"/>
    </w:rPr>
  </w:style>
  <w:style w:type="paragraph" w:styleId="Subtitle">
    <w:name w:val="Subtitle"/>
    <w:basedOn w:val="Normal"/>
    <w:next w:val="Normal"/>
    <w:link w:val="SubtitleChar"/>
    <w:uiPriority w:val="11"/>
    <w:qFormat/>
    <w:rsid w:val="00FC693F"/>
    <w:pPr>
      <w:keepNext/>
      <w:numPr>
        <w:ilvl w:val="1"/>
      </w:numPr>
      <w:spacing w:after="360"/>
    </w:pPr>
    <w:rPr>
      <w:rFonts w:ascii="Noto Sans" w:eastAsiaTheme="majorEastAsia" w:hAnsi="Noto Sans" w:cs="Noto Sans"/>
      <w:iCs/>
      <w:color w:val="157A78"/>
      <w:spacing w:val="15"/>
      <w:sz w:val="32"/>
      <w:szCs w:val="24"/>
    </w:rPr>
  </w:style>
  <w:style w:type="character" w:customStyle="1" w:styleId="SubtitleChar">
    <w:name w:val="Subtitle Char"/>
    <w:basedOn w:val="DefaultParagraphFont"/>
    <w:link w:val="Subtitle"/>
    <w:uiPriority w:val="11"/>
    <w:rsid w:val="00FC693F"/>
    <w:rPr>
      <w:rFonts w:ascii="Noto Sans" w:eastAsiaTheme="majorEastAsia" w:hAnsi="Noto Sans" w:cs="Noto Sans"/>
      <w:iCs/>
      <w:color w:val="157A78"/>
      <w:spacing w:val="15"/>
      <w:sz w:val="32"/>
      <w:szCs w:val="24"/>
      <w:lang w:bidi="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rPr>
      <w:lang w:val="en-US"/>
    </w:rPr>
  </w:style>
  <w:style w:type="character" w:customStyle="1" w:styleId="BodyTextChar">
    <w:name w:val="Body Text Char"/>
    <w:basedOn w:val="DefaultParagraphFont"/>
    <w:link w:val="BodyText"/>
    <w:uiPriority w:val="99"/>
    <w:rsid w:val="00AA1D8D"/>
    <w:rPr>
      <w:lang w:val="en-US" w:eastAsia="en-US" w:bidi="en-US"/>
    </w:rPr>
  </w:style>
  <w:style w:type="paragraph" w:styleId="BodyText2">
    <w:name w:val="Body Text 2"/>
    <w:basedOn w:val="Normal"/>
    <w:link w:val="BodyText2Char"/>
    <w:uiPriority w:val="99"/>
    <w:unhideWhenUsed/>
    <w:rsid w:val="00AA1D8D"/>
    <w:pPr>
      <w:spacing w:line="480" w:lineRule="auto"/>
    </w:pPr>
    <w:rPr>
      <w:lang w:val="en-US"/>
    </w:rPr>
  </w:style>
  <w:style w:type="character" w:customStyle="1" w:styleId="BodyText2Char">
    <w:name w:val="Body Text 2 Char"/>
    <w:basedOn w:val="DefaultParagraphFont"/>
    <w:link w:val="BodyText2"/>
    <w:uiPriority w:val="99"/>
    <w:rsid w:val="00AA1D8D"/>
    <w:rPr>
      <w:lang w:val="en-US" w:eastAsia="en-US" w:bidi="en-US"/>
    </w:rPr>
  </w:style>
  <w:style w:type="paragraph" w:styleId="BodyText3">
    <w:name w:val="Body Text 3"/>
    <w:basedOn w:val="Normal"/>
    <w:link w:val="BodyText3Char"/>
    <w:uiPriority w:val="99"/>
    <w:unhideWhenUsed/>
    <w:rsid w:val="00AA1D8D"/>
    <w:rPr>
      <w:sz w:val="16"/>
      <w:szCs w:val="16"/>
      <w:lang w:val="en-US"/>
    </w:rPr>
  </w:style>
  <w:style w:type="character" w:customStyle="1" w:styleId="BodyText3Char">
    <w:name w:val="Body Text 3 Char"/>
    <w:basedOn w:val="DefaultParagraphFont"/>
    <w:link w:val="BodyText3"/>
    <w:uiPriority w:val="99"/>
    <w:rsid w:val="00AA1D8D"/>
    <w:rPr>
      <w:sz w:val="16"/>
      <w:szCs w:val="16"/>
      <w:lang w:val="en-US" w:eastAsia="en-US" w:bidi="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ind w:left="360"/>
      <w:contextualSpacing/>
    </w:pPr>
    <w:rPr>
      <w:lang w:val="en-US"/>
    </w:rPr>
  </w:style>
  <w:style w:type="paragraph" w:styleId="ListContinue2">
    <w:name w:val="List Continue 2"/>
    <w:basedOn w:val="Normal"/>
    <w:uiPriority w:val="99"/>
    <w:unhideWhenUsed/>
    <w:rsid w:val="0029639D"/>
    <w:pPr>
      <w:ind w:left="720"/>
      <w:contextualSpacing/>
    </w:pPr>
    <w:rPr>
      <w:lang w:val="en-US"/>
    </w:rPr>
  </w:style>
  <w:style w:type="paragraph" w:styleId="ListContinue3">
    <w:name w:val="List Continue 3"/>
    <w:basedOn w:val="Normal"/>
    <w:uiPriority w:val="99"/>
    <w:unhideWhenUsed/>
    <w:rsid w:val="0029639D"/>
    <w:pPr>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lang w:bidi="en-US"/>
    </w:rPr>
  </w:style>
  <w:style w:type="character" w:customStyle="1" w:styleId="MacroTextChar">
    <w:name w:val="Macro Text Char"/>
    <w:basedOn w:val="DefaultParagraphFont"/>
    <w:link w:val="MacroText"/>
    <w:uiPriority w:val="99"/>
    <w:rsid w:val="0029639D"/>
    <w:rPr>
      <w:rFonts w:ascii="Courier" w:hAnsi="Courier"/>
      <w:sz w:val="20"/>
      <w:szCs w:val="20"/>
      <w:lang w:val="en-US" w:eastAsia="en-US" w:bidi="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eastAsia="en-US" w:bidi="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eastAsia="en-US" w:bidi="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eastAsia="en-US" w:bidi="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eastAsia="en-US" w:bidi="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eastAsia="en-US" w:bidi="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eastAsia="en-US" w:bidi="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eastAsia="en-US" w:bidi="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eastAsia="en-US" w:bidi="en-US"/>
    </w:rPr>
  </w:style>
  <w:style w:type="character" w:styleId="Emphasis">
    <w:name w:val="Emphasis"/>
    <w:basedOn w:val="DefaultParagraphFont"/>
    <w:uiPriority w:val="20"/>
    <w:qFormat/>
    <w:rsid w:val="00FC693F"/>
    <w:rPr>
      <w:i/>
      <w:iCs/>
      <w:lang w:val="en-US" w:eastAsia="en-US" w:bidi="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eastAsia="en-US" w:bidi="en-US"/>
    </w:rPr>
  </w:style>
  <w:style w:type="character" w:styleId="SubtleEmphasis">
    <w:name w:val="Subtle Emphasis"/>
    <w:basedOn w:val="DefaultParagraphFont"/>
    <w:uiPriority w:val="19"/>
    <w:qFormat/>
    <w:rsid w:val="00FC693F"/>
    <w:rPr>
      <w:i/>
      <w:iCs/>
      <w:color w:val="808080" w:themeColor="text1" w:themeTint="7F"/>
      <w:lang w:val="en-US" w:eastAsia="en-US" w:bidi="en-US"/>
    </w:rPr>
  </w:style>
  <w:style w:type="character" w:styleId="IntenseEmphasis">
    <w:name w:val="Intense Emphasis"/>
    <w:basedOn w:val="DefaultParagraphFont"/>
    <w:uiPriority w:val="21"/>
    <w:qFormat/>
    <w:rsid w:val="00FC693F"/>
    <w:rPr>
      <w:b/>
      <w:bCs/>
      <w:i/>
      <w:iCs/>
      <w:color w:val="4F81BD" w:themeColor="accent1"/>
      <w:lang w:val="en-US" w:eastAsia="en-US" w:bidi="en-US"/>
    </w:rPr>
  </w:style>
  <w:style w:type="character" w:styleId="SubtleReference">
    <w:name w:val="Subtle Reference"/>
    <w:basedOn w:val="DefaultParagraphFont"/>
    <w:uiPriority w:val="31"/>
    <w:qFormat/>
    <w:rsid w:val="00FC693F"/>
    <w:rPr>
      <w:smallCaps/>
      <w:color w:val="C0504D" w:themeColor="accent2"/>
      <w:u w:val="single"/>
      <w:lang w:val="en-US" w:eastAsia="en-US" w:bidi="en-US"/>
    </w:rPr>
  </w:style>
  <w:style w:type="character" w:styleId="IntenseReference">
    <w:name w:val="Intense Reference"/>
    <w:basedOn w:val="DefaultParagraphFont"/>
    <w:uiPriority w:val="32"/>
    <w:qFormat/>
    <w:rsid w:val="00FC693F"/>
    <w:rPr>
      <w:b/>
      <w:bCs/>
      <w:smallCaps/>
      <w:color w:val="C0504D" w:themeColor="accent2"/>
      <w:spacing w:val="5"/>
      <w:u w:val="single"/>
      <w:lang w:val="en-US" w:eastAsia="en-US" w:bidi="en-US"/>
    </w:rPr>
  </w:style>
  <w:style w:type="character" w:styleId="BookTitle">
    <w:name w:val="Book Title"/>
    <w:basedOn w:val="DefaultParagraphFont"/>
    <w:uiPriority w:val="33"/>
    <w:qFormat/>
    <w:rsid w:val="00FC693F"/>
    <w:rPr>
      <w:b/>
      <w:bCs/>
      <w:smallCaps/>
      <w:spacing w:val="5"/>
      <w:lang w:val="en-US" w:eastAsia="en-US" w:bidi="en-U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bidi="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bidi="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bidi="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bidi="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bidi="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bidi="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bidi="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bidi="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bidi="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bidi="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bidi="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bidi="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bidi="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bidi="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bidi="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bidi="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bidi="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bidi="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bidi="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bidi="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bidi="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bidi="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bidi="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bidi="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bidi="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bidi="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bidi="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bidi="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bidi="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bidi="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bidi="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bidi="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bidi="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bidi="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bidi="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bidi="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bidi="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bidi="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bidi="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bidi="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bidi="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bidi="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bidi="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bidi="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bidi="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bidi="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bidi="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bidi="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bidi="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bidi="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bidi="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bidi="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bidi="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bidi="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bidi="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bidi="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bidi="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bidi="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bidi="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bidi="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Paragraph"/>
    <w:basedOn w:val="Normal"/>
    <w:rPr>
      <w:lang w:val="en-US"/>
    </w:rPr>
  </w:style>
  <w:style w:type="paragraph" w:customStyle="1" w:styleId="BlockText">
    <w:name w:val="BlockText"/>
    <w:basedOn w:val="Normal"/>
    <w:pPr>
      <w:spacing w:before="80"/>
    </w:pPr>
    <w:rPr>
      <w:lang w:val="en-US"/>
    </w:rPr>
  </w:style>
  <w:style w:type="character" w:customStyle="1" w:styleId="Hyperlink1">
    <w:name w:val="Hyperlink1"/>
    <w:rPr>
      <w:rFonts w:ascii="Noto Serif" w:eastAsia="Noto Serif" w:hAnsi="Noto Serif" w:cs="Noto Serif"/>
      <w:color w:val="3366A8"/>
      <w:sz w:val="22"/>
      <w:u w:val="single"/>
      <w:lang w:val="en-US" w:eastAsia="en-US" w:bidi="en-US"/>
    </w:rPr>
  </w:style>
  <w:style w:type="paragraph" w:customStyle="1" w:styleId="PSBodyText">
    <w:name w:val="PS Body Text"/>
    <w:basedOn w:val="Normal"/>
    <w:rsid w:val="008B0886"/>
    <w:pPr>
      <w:spacing w:after="140" w:line="252" w:lineRule="auto"/>
    </w:pPr>
    <w:rPr>
      <w:color w:val="172033"/>
      <w:szCs w:val="21"/>
    </w:rPr>
  </w:style>
  <w:style w:type="paragraph" w:customStyle="1" w:styleId="PSBodyTextSmall">
    <w:name w:val="PS Body Text Small"/>
    <w:basedOn w:val="Normal"/>
    <w:pPr>
      <w:spacing w:after="80"/>
    </w:pPr>
    <w:rPr>
      <w:sz w:val="20"/>
      <w:lang w:val="en-US"/>
    </w:rPr>
  </w:style>
  <w:style w:type="paragraph" w:customStyle="1" w:styleId="PSTableHeaderText">
    <w:name w:val="PS Table Header Text"/>
    <w:basedOn w:val="Normal"/>
    <w:pPr>
      <w:suppressAutoHyphens/>
      <w:spacing w:after="0" w:line="240" w:lineRule="atLeast"/>
    </w:pPr>
    <w:rPr>
      <w:rFonts w:ascii="Noto Sans" w:eastAsia="Noto Sans SemiBold" w:hAnsi="Noto Sans" w:cs="Noto Sans"/>
      <w:b/>
      <w:color w:val="FFFFFF"/>
      <w:sz w:val="19"/>
    </w:rPr>
  </w:style>
  <w:style w:type="paragraph" w:customStyle="1" w:styleId="PSTableBodyText">
    <w:name w:val="PS Table Body Text"/>
    <w:basedOn w:val="Normal"/>
    <w:pPr>
      <w:suppressAutoHyphens/>
      <w:spacing w:after="0" w:line="256" w:lineRule="atLeast"/>
    </w:pPr>
    <w:rPr>
      <w:rFonts w:ascii="Noto Sans" w:eastAsia="Noto Sans" w:hAnsi="Noto Sans" w:cs="Noto Sans"/>
      <w:color w:val="172033"/>
      <w:sz w:val="19"/>
    </w:rPr>
  </w:style>
  <w:style w:type="paragraph" w:customStyle="1" w:styleId="PSHeading1">
    <w:name w:val="PS Heading 1"/>
    <w:basedOn w:val="Heading1"/>
    <w:uiPriority w:val="1"/>
    <w:rsid w:val="00333543"/>
    <w:pPr>
      <w:pBdr>
        <w:top w:val="single" w:sz="18" w:space="3" w:color="4F81BD" w:themeColor="accent1"/>
        <w:left w:val="single" w:sz="18" w:space="0" w:color="4F81BD" w:themeColor="accent1"/>
        <w:bottom w:val="single" w:sz="18" w:space="4" w:color="4F81BD" w:themeColor="accent1"/>
        <w:right w:val="single" w:sz="18" w:space="0" w:color="4F81BD" w:themeColor="accent1"/>
      </w:pBdr>
      <w:shd w:val="clear" w:color="auto" w:fill="548DD4" w:themeFill="text2" w:themeFillTint="99"/>
      <w:spacing w:after="200"/>
      <w:ind w:left="57" w:right="57"/>
      <w:jc w:val="center"/>
    </w:pPr>
    <w:rPr>
      <w:rFonts w:ascii="Noto Sans SemiBold" w:hAnsi="Noto Sans SemiBold" w:cs="Noto Sans SemiBold"/>
      <w:bCs w:val="0"/>
      <w:caps/>
      <w:snapToGrid w:val="0"/>
      <w:color w:val="FFFFFF" w:themeColor="background1"/>
      <w:kern w:val="24"/>
      <w:sz w:val="32"/>
      <w:szCs w:val="44"/>
      <w:lang w:val="en-GB"/>
      <w14:numSpacing w14:val="proportional"/>
    </w:rPr>
  </w:style>
  <w:style w:type="paragraph" w:customStyle="1" w:styleId="PSHeading2">
    <w:name w:val="PS Heading 2"/>
    <w:basedOn w:val="Heading2"/>
  </w:style>
  <w:style w:type="paragraph" w:customStyle="1" w:styleId="PSHeading3">
    <w:name w:val="PS Heading 3"/>
    <w:basedOn w:val="Heading3"/>
    <w:rsid w:val="00333543"/>
    <w:pPr>
      <w:spacing w:before="300"/>
    </w:pPr>
    <w:rPr>
      <w:rFonts w:cs="Noto Sans"/>
      <w:smallCaps/>
      <w:color w:val="2F67A8"/>
      <w:sz w:val="28"/>
      <w:lang w:val="en-GB"/>
    </w:rPr>
  </w:style>
  <w:style w:type="paragraph" w:customStyle="1" w:styleId="PSHeading4">
    <w:name w:val="PS Heading 4"/>
    <w:basedOn w:val="Heading4"/>
    <w:rPr>
      <w:rFonts w:ascii="Noto Sans" w:hAnsi="Noto Sans" w:cs="Noto Sans"/>
      <w:b/>
      <w:color w:val="C88718"/>
      <w:sz w:val="25"/>
    </w:rPr>
  </w:style>
  <w:style w:type="paragraph" w:customStyle="1" w:styleId="PSRunningHead">
    <w:name w:val="PS Running Head"/>
    <w:pPr>
      <w:shd w:val="clear" w:color="auto" w:fill="0B163A"/>
      <w:snapToGrid w:val="0"/>
      <w:spacing w:after="0" w:line="240" w:lineRule="auto"/>
    </w:pPr>
    <w:rPr>
      <w:rFonts w:ascii="Noto Sans SemiBold" w:eastAsia="Noto Sans SemiBold" w:hAnsi="Noto Sans SemiBold" w:cs="Noto Sans SemiBold"/>
      <w:color w:val="FFFFFF"/>
      <w:sz w:val="21"/>
      <w:lang w:bidi="en-US"/>
    </w:rPr>
  </w:style>
  <w:style w:type="paragraph" w:customStyle="1" w:styleId="PSPageNumber">
    <w:name w:val="PS Page Number"/>
    <w:pPr>
      <w:snapToGrid w:val="0"/>
      <w:spacing w:line="240" w:lineRule="auto"/>
      <w:jc w:val="right"/>
    </w:pPr>
    <w:rPr>
      <w:rFonts w:ascii="Noto Sans Medium" w:eastAsia="Noto Sans Medium" w:hAnsi="Noto Sans Medium" w:cs="Noto Sans Medium"/>
      <w:color w:val="0B163A"/>
      <w:sz w:val="24"/>
      <w:lang w:bidi="en-US"/>
    </w:rPr>
  </w:style>
  <w:style w:type="paragraph" w:customStyle="1" w:styleId="PSCaption">
    <w:name w:val="PS Caption"/>
    <w:pPr>
      <w:snapToGrid w:val="0"/>
      <w:spacing w:before="40" w:after="120"/>
    </w:pPr>
    <w:rPr>
      <w:rFonts w:ascii="Noto Serif" w:eastAsia="Noto Serif" w:hAnsi="Noto Serif" w:cs="Noto Serif"/>
      <w:i/>
      <w:color w:val="1F3D65"/>
      <w:sz w:val="19"/>
      <w:lang w:bidi="en-US"/>
    </w:rPr>
  </w:style>
  <w:style w:type="paragraph" w:customStyle="1" w:styleId="PSCrossReference">
    <w:name w:val="PS Cross Reference"/>
    <w:pPr>
      <w:snapToGrid w:val="0"/>
      <w:spacing w:after="80"/>
    </w:pPr>
    <w:rPr>
      <w:rFonts w:ascii="Noto Sans SemiBold" w:eastAsia="Noto Sans SemiBold" w:hAnsi="Noto Sans SemiBold" w:cs="Noto Sans SemiBold"/>
      <w:color w:val="3366A8"/>
      <w:lang w:bidi="en-US"/>
    </w:rPr>
  </w:style>
  <w:style w:type="paragraph" w:customStyle="1" w:styleId="PSCoverTitle">
    <w:name w:val="PS Cover Title"/>
    <w:pPr>
      <w:keepNext/>
      <w:snapToGrid w:val="0"/>
      <w:spacing w:after="160" w:line="240" w:lineRule="auto"/>
    </w:pPr>
    <w:rPr>
      <w:rFonts w:ascii="Noto Sans Display SemiBold" w:eastAsia="Noto Sans Display SemiBold" w:hAnsi="Noto Sans Display SemiBold" w:cs="Noto Sans Display SemiBold"/>
      <w:color w:val="0B163A"/>
      <w:sz w:val="68"/>
      <w:lang w:bidi="en-US"/>
    </w:rPr>
  </w:style>
  <w:style w:type="paragraph" w:customStyle="1" w:styleId="PSCoverSubtitle">
    <w:name w:val="PS Cover Subtitle"/>
    <w:pPr>
      <w:keepNext/>
      <w:snapToGrid w:val="0"/>
      <w:spacing w:after="240" w:line="240" w:lineRule="auto"/>
    </w:pPr>
    <w:rPr>
      <w:rFonts w:ascii="Noto Serif" w:eastAsia="Noto Serif" w:hAnsi="Noto Serif" w:cs="Noto Serif"/>
      <w:color w:val="152B46"/>
      <w:sz w:val="32"/>
      <w:lang w:bidi="en-US"/>
    </w:rPr>
  </w:style>
  <w:style w:type="paragraph" w:customStyle="1" w:styleId="PSCoverMeta">
    <w:name w:val="PS Cover Meta"/>
    <w:pPr>
      <w:snapToGrid w:val="0"/>
      <w:spacing w:after="80" w:line="240" w:lineRule="auto"/>
    </w:pPr>
    <w:rPr>
      <w:rFonts w:ascii="Noto Sans" w:eastAsia="Noto Sans" w:hAnsi="Noto Sans" w:cs="Noto Sans"/>
      <w:color w:val="1F3D65"/>
      <w:lang w:bidi="en-US"/>
    </w:rPr>
  </w:style>
  <w:style w:type="paragraph" w:customStyle="1" w:styleId="PSFrontMatterTitle">
    <w:name w:val="PS Front Matter Title"/>
    <w:basedOn w:val="Heading1"/>
    <w:rsid w:val="008B0886"/>
    <w:pPr>
      <w:shd w:val="clear" w:color="auto" w:fill="auto"/>
      <w:spacing w:before="320" w:after="160"/>
      <w:outlineLvl w:val="9"/>
    </w:pPr>
    <w:rPr>
      <w:rFonts w:ascii="Noto Sans Condensed Medium" w:eastAsia="Noto Sans SemiBold" w:hAnsi="Noto Sans Condensed Medium" w:cs="Noto Sans Condensed Medium"/>
      <w:bCs w:val="0"/>
      <w:color w:val="4F81BD" w:themeColor="accent1"/>
      <w:sz w:val="36"/>
      <w:szCs w:val="22"/>
      <w:lang w:val="en-GB"/>
    </w:rPr>
  </w:style>
  <w:style w:type="paragraph" w:customStyle="1" w:styleId="PSFrontMatterText">
    <w:name w:val="PS Front Matter Text"/>
    <w:basedOn w:val="PSBodyText"/>
    <w:pPr>
      <w:spacing w:after="120" w:line="288" w:lineRule="auto"/>
    </w:pPr>
    <w:rPr>
      <w:color w:val="0B163A"/>
      <w:lang w:val="en-US"/>
    </w:rPr>
  </w:style>
  <w:style w:type="paragraph" w:customStyle="1" w:styleId="PSTOCTitle">
    <w:name w:val="PS TOC Title"/>
    <w:basedOn w:val="Heading1"/>
    <w:pPr>
      <w:spacing w:after="240"/>
    </w:pPr>
    <w:rPr>
      <w:rFonts w:ascii="Noto Sans SemiBold" w:eastAsia="Noto Sans SemiBold" w:hAnsi="Noto Sans SemiBold" w:cs="Noto Sans SemiBold"/>
      <w:color w:val="A24F71"/>
    </w:rPr>
  </w:style>
  <w:style w:type="paragraph" w:customStyle="1" w:styleId="PSTOCLevel1">
    <w:name w:val="PS TOC Level 1"/>
    <w:pPr>
      <w:keepNext/>
      <w:suppressAutoHyphens/>
      <w:snapToGrid w:val="0"/>
      <w:spacing w:after="60" w:line="240" w:lineRule="auto"/>
    </w:pPr>
    <w:rPr>
      <w:rFonts w:ascii="Noto Sans SemiBold" w:eastAsia="Noto Sans SemiBold" w:hAnsi="Noto Sans SemiBold" w:cs="Noto Sans SemiBold"/>
      <w:color w:val="0B163A"/>
      <w:sz w:val="23"/>
      <w:lang w:bidi="en-US"/>
    </w:rPr>
  </w:style>
  <w:style w:type="paragraph" w:customStyle="1" w:styleId="PSTOCLevel2">
    <w:name w:val="PS TOC Level 2"/>
    <w:pPr>
      <w:keepNext/>
      <w:suppressAutoHyphens/>
      <w:snapToGrid w:val="0"/>
      <w:spacing w:after="40" w:line="240" w:lineRule="auto"/>
      <w:ind w:left="227"/>
    </w:pPr>
    <w:rPr>
      <w:rFonts w:ascii="Noto Serif" w:eastAsia="Noto Serif" w:hAnsi="Noto Serif" w:cs="Noto Serif"/>
      <w:color w:val="152B46"/>
      <w:sz w:val="21"/>
      <w:lang w:bidi="en-US"/>
    </w:rPr>
  </w:style>
  <w:style w:type="character" w:customStyle="1" w:styleId="PSTOCPageNumber">
    <w:name w:val="PS TOC Page Number"/>
    <w:rPr>
      <w:rFonts w:ascii="Noto Sans Medium" w:eastAsia="Noto Sans Medium" w:hAnsi="Noto Sans Medium" w:cs="Noto Sans Medium"/>
      <w:b w:val="0"/>
      <w:color w:val="1F3D65"/>
      <w:sz w:val="21"/>
      <w:lang w:val="en-US" w:eastAsia="en-US" w:bidi="en-US"/>
    </w:rPr>
  </w:style>
  <w:style w:type="paragraph" w:customStyle="1" w:styleId="PSSectionHead">
    <w:name w:val="PS Section Head"/>
    <w:basedOn w:val="PSHeading2"/>
    <w:rsid w:val="00F03D93"/>
    <w:pPr>
      <w:pBdr>
        <w:bottom w:val="single" w:sz="12" w:space="3" w:color="C0504D" w:themeColor="accent2"/>
      </w:pBdr>
      <w:spacing w:before="360" w:after="140"/>
    </w:pPr>
    <w:rPr>
      <w:rFonts w:cs="Noto Sans"/>
      <w:color w:val="17324D"/>
      <w:lang w:val="en-GB"/>
    </w:rPr>
  </w:style>
  <w:style w:type="paragraph" w:customStyle="1" w:styleId="PSSectionLabel">
    <w:name w:val="PS Section Label"/>
    <w:basedOn w:val="PSHeading3"/>
    <w:rsid w:val="00D93BE8"/>
    <w:pPr>
      <w:spacing w:before="240" w:after="60"/>
    </w:pPr>
    <w:rPr>
      <w:sz w:val="21"/>
    </w:rPr>
  </w:style>
  <w:style w:type="paragraph" w:customStyle="1" w:styleId="PSUnitNumberBlock">
    <w:name w:val="PS Unit Number Block"/>
    <w:pPr>
      <w:keepNext/>
      <w:shd w:val="clear" w:color="auto" w:fill="0B163A"/>
      <w:suppressAutoHyphens/>
      <w:snapToGrid w:val="0"/>
      <w:spacing w:after="0" w:line="240" w:lineRule="auto"/>
    </w:pPr>
    <w:rPr>
      <w:rFonts w:ascii="Noto Sans SemiBold" w:eastAsia="Noto Sans SemiBold" w:hAnsi="Noto Sans SemiBold" w:cs="Noto Sans SemiBold"/>
      <w:color w:val="FFFFFF"/>
      <w:sz w:val="32"/>
      <w:lang w:bidi="en-US"/>
    </w:rPr>
  </w:style>
  <w:style w:type="paragraph" w:customStyle="1" w:styleId="PSUnitTitleBand">
    <w:name w:val="PS Unit Title Band"/>
    <w:basedOn w:val="PSHeading1"/>
    <w:pPr>
      <w:shd w:val="clear" w:color="auto" w:fill="3366A8"/>
      <w:spacing w:after="120"/>
      <w:jc w:val="left"/>
    </w:pPr>
    <w:rPr>
      <w:rFonts w:ascii="Noto Sans Display SemiBold" w:hAnsi="Noto Sans Display SemiBold" w:cs="Noto Sans Display SemiBold"/>
      <w:color w:val="FFFFFF"/>
      <w:sz w:val="48"/>
      <w:lang w:val="en-US"/>
    </w:rPr>
  </w:style>
  <w:style w:type="paragraph" w:customStyle="1" w:styleId="PSUnitSubtitle">
    <w:name w:val="PS Unit Subtitle"/>
    <w:pPr>
      <w:keepNext/>
      <w:suppressAutoHyphens/>
      <w:snapToGrid w:val="0"/>
      <w:spacing w:after="160" w:line="288" w:lineRule="auto"/>
    </w:pPr>
    <w:rPr>
      <w:rFonts w:ascii="Noto Sans" w:eastAsia="Noto Sans" w:hAnsi="Noto Sans" w:cs="Noto Sans"/>
      <w:color w:val="152B46"/>
      <w:sz w:val="25"/>
      <w:lang w:bidi="en-US"/>
    </w:rPr>
  </w:style>
  <w:style w:type="paragraph" w:customStyle="1" w:styleId="PSUnitOutcomesBox">
    <w:name w:val="PS Unit Outcomes Box"/>
    <w:rsid w:val="00F03D93"/>
    <w:pPr>
      <w:keepNext/>
      <w:suppressAutoHyphens/>
      <w:snapToGrid w:val="0"/>
      <w:spacing w:before="80" w:after="100" w:line="288" w:lineRule="auto"/>
    </w:pPr>
    <w:rPr>
      <w:rFonts w:ascii="Noto Sans SemiBold" w:eastAsia="Noto Serif" w:hAnsi="Noto Sans SemiBold" w:cs="Noto Sans"/>
      <w:bCs/>
      <w:color w:val="157A78"/>
      <w:shd w:val="clear" w:color="auto" w:fill="F6E5EC"/>
      <w:lang w:val="en-GB" w:bidi="en-US"/>
    </w:rPr>
  </w:style>
  <w:style w:type="paragraph" w:customStyle="1" w:styleId="PSPracticeHead">
    <w:name w:val="PS Practice Head"/>
    <w:basedOn w:val="PSHeading3"/>
    <w:rsid w:val="00636BAD"/>
    <w:pPr>
      <w:spacing w:before="320" w:after="180"/>
    </w:pPr>
    <w:rPr>
      <w:rFonts w:ascii="Noto Sans Condensed Medium" w:hAnsi="Noto Sans Condensed Medium" w:cs="Noto Sans Condensed Medium"/>
      <w:smallCaps w:val="0"/>
      <w:color w:val="31849B" w:themeColor="accent5" w:themeShade="BF"/>
      <w:sz w:val="24"/>
      <w:szCs w:val="21"/>
      <w:bdr w:val="single" w:sz="8" w:space="0" w:color="E36C0A" w:themeColor="accent6" w:themeShade="BF"/>
    </w:rPr>
  </w:style>
  <w:style w:type="paragraph" w:customStyle="1" w:styleId="PSPracticeNumber">
    <w:name w:val="PS Practice Number"/>
    <w:pPr>
      <w:keepNext/>
      <w:shd w:val="clear" w:color="auto" w:fill="A24F71"/>
      <w:suppressAutoHyphens/>
      <w:snapToGrid w:val="0"/>
      <w:spacing w:after="0" w:line="240" w:lineRule="auto"/>
    </w:pPr>
    <w:rPr>
      <w:rFonts w:ascii="Noto Sans SemiBold" w:eastAsia="Noto Sans SemiBold" w:hAnsi="Noto Sans SemiBold" w:cs="Noto Sans SemiBold"/>
      <w:color w:val="FFFFFF"/>
      <w:sz w:val="24"/>
      <w:lang w:bidi="en-US"/>
    </w:rPr>
  </w:style>
  <w:style w:type="paragraph" w:customStyle="1" w:styleId="PSPracticeInstruction">
    <w:name w:val="PS Practice Instruction"/>
    <w:basedOn w:val="PSBodyText"/>
    <w:pPr>
      <w:keepNext/>
      <w:spacing w:after="100" w:line="288" w:lineRule="auto"/>
    </w:pPr>
    <w:rPr>
      <w:color w:val="0B163A"/>
      <w:lang w:val="en-US"/>
    </w:rPr>
  </w:style>
  <w:style w:type="paragraph" w:customStyle="1" w:styleId="PSSpeakingTaskHead">
    <w:name w:val="PS Speaking Task Head"/>
    <w:basedOn w:val="PSPracticeHead"/>
    <w:rsid w:val="0023241D"/>
    <w:rPr>
      <w:color w:val="157A78"/>
      <w:bdr w:val="none" w:sz="0" w:space="0" w:color="auto"/>
      <w:shd w:val="clear" w:color="auto" w:fill="E3EBF6"/>
      <w14:textFill>
        <w14:solidFill>
          <w14:srgbClr w14:val="157A78">
            <w14:lumMod w14:val="75000"/>
          </w14:srgbClr>
        </w14:solidFill>
      </w14:textFill>
    </w:rPr>
  </w:style>
  <w:style w:type="paragraph" w:customStyle="1" w:styleId="PSLearnerDeliverableHead">
    <w:name w:val="PS Learner Deliverable Head"/>
    <w:basedOn w:val="PSPracticeHead"/>
    <w:rsid w:val="00DD5522"/>
    <w:rPr>
      <w:color w:val="C88718"/>
      <w:bdr w:val="none" w:sz="0" w:space="0" w:color="auto"/>
      <w:shd w:val="clear" w:color="auto" w:fill="F7EAD2"/>
      <w14:textFill>
        <w14:solidFill>
          <w14:srgbClr w14:val="C88718">
            <w14:lumMod w14:val="75000"/>
          </w14:srgbClr>
        </w14:solidFill>
      </w14:textFill>
    </w:rPr>
  </w:style>
  <w:style w:type="paragraph" w:customStyle="1" w:styleId="PSFillInLine">
    <w:name w:val="PS Fill In Line"/>
    <w:basedOn w:val="Normal"/>
    <w:pPr>
      <w:pBdr>
        <w:bottom w:val="single" w:sz="4" w:space="2" w:color="1F3D65"/>
      </w:pBdr>
      <w:spacing w:before="80"/>
    </w:pPr>
    <w:rPr>
      <w:lang w:val="en-US"/>
    </w:rPr>
  </w:style>
  <w:style w:type="paragraph" w:customStyle="1" w:styleId="PSLearnerNotesArea">
    <w:name w:val="PS Learner Notes Area"/>
    <w:basedOn w:val="Normal"/>
    <w:pPr>
      <w:pBdr>
        <w:bottom w:val="single" w:sz="4" w:space="3" w:color="1F3D65"/>
      </w:pBdr>
      <w:shd w:val="clear" w:color="auto" w:fill="F5F7FB"/>
      <w:spacing w:before="80" w:after="160"/>
    </w:pPr>
    <w:rPr>
      <w:lang w:val="en-US"/>
    </w:rPr>
  </w:style>
  <w:style w:type="paragraph" w:customStyle="1" w:styleId="PSBulletList">
    <w:name w:val="PS Bullet List"/>
    <w:basedOn w:val="Normal"/>
    <w:rsid w:val="005E49CB"/>
    <w:pPr>
      <w:numPr>
        <w:numId w:val="183"/>
      </w:numPr>
      <w:suppressAutoHyphens/>
      <w:spacing w:before="200" w:after="200" w:line="252" w:lineRule="auto"/>
      <w:ind w:left="828" w:hanging="357"/>
      <w:contextualSpacing/>
    </w:pPr>
    <w:rPr>
      <w:rFonts w:ascii="Noto Sans Light" w:hAnsi="Noto Sans Light"/>
      <w:color w:val="172033"/>
    </w:rPr>
  </w:style>
  <w:style w:type="paragraph" w:customStyle="1" w:styleId="PSBulletList2">
    <w:name w:val="PS Bullet List 2"/>
    <w:basedOn w:val="Normal"/>
    <w:pPr>
      <w:suppressAutoHyphens/>
      <w:spacing w:after="0" w:line="264" w:lineRule="auto"/>
      <w:ind w:left="567" w:hanging="170"/>
    </w:pPr>
    <w:rPr>
      <w:color w:val="152B46"/>
      <w:lang w:val="en-US"/>
    </w:rPr>
  </w:style>
  <w:style w:type="paragraph" w:customStyle="1" w:styleId="PSNumberedList">
    <w:name w:val="PS Numbered List"/>
    <w:basedOn w:val="Normal"/>
    <w:rsid w:val="005E49CB"/>
    <w:pPr>
      <w:suppressAutoHyphens/>
      <w:spacing w:before="200" w:after="200" w:line="252" w:lineRule="auto"/>
      <w:ind w:left="226" w:hanging="113"/>
      <w:contextualSpacing/>
    </w:pPr>
    <w:rPr>
      <w:rFonts w:ascii="Noto Sans Light" w:hAnsi="Noto Sans Light"/>
      <w:color w:val="172033"/>
    </w:rPr>
  </w:style>
  <w:style w:type="paragraph" w:customStyle="1" w:styleId="PSNumberedList2">
    <w:name w:val="PS Numbered List 2"/>
    <w:basedOn w:val="Normal"/>
    <w:pPr>
      <w:suppressAutoHyphens/>
      <w:spacing w:after="0" w:line="264" w:lineRule="auto"/>
      <w:ind w:left="567" w:hanging="170"/>
    </w:pPr>
    <w:rPr>
      <w:color w:val="152B46"/>
      <w:lang w:val="en-US"/>
    </w:rPr>
  </w:style>
  <w:style w:type="paragraph" w:customStyle="1" w:styleId="PSChecklist">
    <w:name w:val="PS Checklist"/>
    <w:basedOn w:val="Normal"/>
    <w:pPr>
      <w:suppressAutoHyphens/>
      <w:spacing w:after="0" w:line="264" w:lineRule="auto"/>
      <w:ind w:left="283" w:hanging="170"/>
    </w:pPr>
    <w:rPr>
      <w:lang w:val="en-US"/>
    </w:rPr>
  </w:style>
  <w:style w:type="paragraph" w:customStyle="1" w:styleId="PSSequenceList">
    <w:name w:val="PS Sequence List"/>
    <w:basedOn w:val="Normal"/>
    <w:pPr>
      <w:pBdr>
        <w:left w:val="single" w:sz="10" w:space="4" w:color="A24F71"/>
      </w:pBdr>
      <w:shd w:val="clear" w:color="auto" w:fill="F5F7FB"/>
      <w:suppressAutoHyphens/>
      <w:spacing w:after="0" w:line="264" w:lineRule="auto"/>
      <w:ind w:left="340" w:hanging="170"/>
    </w:pPr>
    <w:rPr>
      <w:rFonts w:ascii="Noto Sans SemiBold" w:eastAsia="Noto Sans SemiBold" w:hAnsi="Noto Sans SemiBold" w:cs="Noto Sans SemiBold"/>
      <w:lang w:val="en-US"/>
    </w:rPr>
  </w:style>
  <w:style w:type="paragraph" w:customStyle="1" w:styleId="PSCoreSkillBox">
    <w:name w:val="PS Core Skill Box"/>
    <w:basedOn w:val="Normal"/>
    <w:pPr>
      <w:pBdr>
        <w:top w:val="single" w:sz="12" w:space="3" w:color="A24F71"/>
      </w:pBdr>
      <w:shd w:val="clear" w:color="auto" w:fill="F6E5EC"/>
      <w:spacing w:before="120"/>
      <w:ind w:left="283" w:right="283"/>
    </w:pPr>
    <w:rPr>
      <w:lang w:val="en-US"/>
    </w:rPr>
  </w:style>
  <w:style w:type="paragraph" w:customStyle="1" w:styleId="PSUsefulLanguageBox">
    <w:name w:val="PS Useful Language Box"/>
    <w:basedOn w:val="Normal"/>
    <w:pPr>
      <w:pBdr>
        <w:left w:val="single" w:sz="18" w:space="4" w:color="A24F71"/>
      </w:pBdr>
      <w:shd w:val="clear" w:color="auto" w:fill="F6E5EC"/>
      <w:spacing w:before="100" w:after="100"/>
      <w:ind w:left="283" w:right="283"/>
    </w:pPr>
    <w:rPr>
      <w:lang w:val="en-US"/>
    </w:rPr>
  </w:style>
  <w:style w:type="paragraph" w:customStyle="1" w:styleId="PSModelBox">
    <w:name w:val="PS Model Box"/>
    <w:basedOn w:val="Normal"/>
    <w:pPr>
      <w:pBdr>
        <w:left w:val="single" w:sz="18" w:space="4" w:color="3366A8"/>
      </w:pBdr>
      <w:shd w:val="clear" w:color="auto" w:fill="E3EBF6"/>
      <w:spacing w:before="100" w:after="100"/>
      <w:ind w:left="283" w:right="283"/>
    </w:pPr>
    <w:rPr>
      <w:lang w:val="en-US"/>
    </w:rPr>
  </w:style>
  <w:style w:type="paragraph" w:customStyle="1" w:styleId="PSTipBox">
    <w:name w:val="PS Tip Box"/>
    <w:basedOn w:val="Normal"/>
    <w:pPr>
      <w:pBdr>
        <w:top w:val="single" w:sz="10" w:space="3" w:color="C98F21"/>
      </w:pBdr>
      <w:shd w:val="clear" w:color="auto" w:fill="F7EAD2"/>
      <w:spacing w:before="100" w:after="100"/>
      <w:ind w:left="283" w:right="283"/>
    </w:pPr>
    <w:rPr>
      <w:lang w:val="en-US"/>
    </w:rPr>
  </w:style>
  <w:style w:type="paragraph" w:customStyle="1" w:styleId="PSCautionBox">
    <w:name w:val="PS Caution Box"/>
    <w:basedOn w:val="Normal"/>
    <w:pPr>
      <w:keepNext/>
      <w:pBdr>
        <w:left w:val="single" w:sz="18" w:space="4" w:color="C98F21"/>
      </w:pBdr>
      <w:shd w:val="clear" w:color="auto" w:fill="F7EAD2"/>
      <w:spacing w:before="140" w:after="60"/>
      <w:ind w:left="283" w:right="283"/>
    </w:pPr>
    <w:rPr>
      <w:rFonts w:ascii="Noto Sans" w:hAnsi="Noto Sans" w:cs="Noto Sans"/>
      <w:b/>
      <w:color w:val="C88718"/>
    </w:rPr>
  </w:style>
  <w:style w:type="paragraph" w:customStyle="1" w:styleId="PSAILiteracyBox">
    <w:name w:val="PS AI Literacy Box"/>
    <w:basedOn w:val="Normal"/>
    <w:rsid w:val="00DB2DD9"/>
    <w:pPr>
      <w:keepLines/>
      <w:pBdr>
        <w:left w:val="single" w:sz="18" w:space="4" w:color="879FCF"/>
      </w:pBdr>
      <w:shd w:val="clear" w:color="auto" w:fill="F5F7FB"/>
      <w:spacing w:before="200" w:after="200" w:line="240" w:lineRule="auto"/>
      <w:ind w:left="170"/>
      <w:contextualSpacing/>
    </w:pPr>
    <w:rPr>
      <w:rFonts w:ascii="Noto Sans SemiBold" w:hAnsi="Noto Sans SemiBold" w:cs="Noto Sans"/>
      <w:bCs/>
      <w:color w:val="8A4F72"/>
    </w:rPr>
  </w:style>
  <w:style w:type="paragraph" w:customStyle="1" w:styleId="PSReflectionBox">
    <w:name w:val="PS Reflection Box"/>
    <w:basedOn w:val="Normal"/>
    <w:pPr>
      <w:pBdr>
        <w:top w:val="single" w:sz="8" w:space="3" w:color="1F3D65"/>
      </w:pBdr>
      <w:shd w:val="clear" w:color="auto" w:fill="F5F7FB"/>
      <w:spacing w:before="100" w:after="100"/>
      <w:ind w:left="283" w:right="283"/>
    </w:pPr>
    <w:rPr>
      <w:lang w:val="en-US"/>
    </w:rPr>
  </w:style>
  <w:style w:type="paragraph" w:customStyle="1" w:styleId="PSAccessibilityNoteBox">
    <w:name w:val="PS Accessibility Note Box"/>
    <w:basedOn w:val="PSCautionBox"/>
    <w:pPr>
      <w:pBdr>
        <w:left w:val="single" w:sz="12" w:space="4" w:color="3366A8"/>
      </w:pBdr>
      <w:shd w:val="clear" w:color="auto" w:fill="F5F7FB"/>
    </w:pPr>
    <w:rPr>
      <w:b w:val="0"/>
      <w:color w:val="2F67A8"/>
    </w:rPr>
  </w:style>
  <w:style w:type="paragraph" w:customStyle="1" w:styleId="PSPrivacySecurityNoteBox">
    <w:name w:val="PS Privacy Security Note Box"/>
    <w:basedOn w:val="PSCautionBox"/>
    <w:rPr>
      <w:b w:val="0"/>
      <w:color w:val="8A4F72"/>
    </w:rPr>
  </w:style>
  <w:style w:type="paragraph" w:customStyle="1" w:styleId="PSBilingualPlanningNote">
    <w:name w:val="PS Bilingual Planning Note"/>
    <w:basedOn w:val="PSReflectionBox"/>
    <w:pPr>
      <w:keepNext/>
      <w:pBdr>
        <w:left w:val="single" w:sz="10" w:space="4" w:color="1F3D65"/>
      </w:pBdr>
      <w:spacing w:before="160"/>
    </w:pPr>
    <w:rPr>
      <w:rFonts w:ascii="Noto Sans" w:hAnsi="Noto Sans" w:cs="Noto Sans"/>
      <w:b/>
      <w:color w:val="157A78"/>
    </w:rPr>
  </w:style>
  <w:style w:type="paragraph" w:customStyle="1" w:styleId="PSPronunciationNoteBox">
    <w:name w:val="PS Pronunciation Note Box"/>
    <w:basedOn w:val="PSReflectionBox"/>
    <w:pPr>
      <w:keepNext/>
      <w:pBdr>
        <w:left w:val="single" w:sz="10" w:space="4" w:color="A24F71"/>
      </w:pBdr>
      <w:spacing w:before="140" w:after="60"/>
    </w:pPr>
    <w:rPr>
      <w:rFonts w:ascii="Noto Sans" w:hAnsi="Noto Sans" w:cs="Noto Sans"/>
      <w:b/>
      <w:color w:val="2F67A8"/>
    </w:rPr>
  </w:style>
  <w:style w:type="paragraph" w:customStyle="1" w:styleId="PSBlockExample">
    <w:name w:val="PS Block Example"/>
    <w:basedOn w:val="Normal"/>
    <w:rsid w:val="0007404B"/>
    <w:pPr>
      <w:keepLines/>
      <w:pBdr>
        <w:left w:val="single" w:sz="18" w:space="4" w:color="F1C7C7"/>
      </w:pBdr>
      <w:shd w:val="clear" w:color="auto" w:fill="FFFFE1"/>
      <w:spacing w:before="80" w:after="240" w:line="296" w:lineRule="atLeast"/>
      <w:ind w:left="170"/>
    </w:pPr>
    <w:rPr>
      <w:rFonts w:ascii="Noto Serif Condensed Light" w:hAnsi="Noto Serif Condensed Light" w:cs="Noto Serif Condensed Light"/>
      <w:color w:val="17324D"/>
      <w:sz w:val="20"/>
      <w:szCs w:val="20"/>
    </w:rPr>
  </w:style>
  <w:style w:type="paragraph" w:customStyle="1" w:styleId="PSSpokenModel">
    <w:name w:val="PS Spoken Model"/>
    <w:basedOn w:val="PSBlockExample"/>
    <w:pPr>
      <w:pBdr>
        <w:left w:val="single" w:sz="8" w:space="4" w:color="1F3D65"/>
      </w:pBdr>
      <w:spacing w:before="100" w:after="160" w:line="304" w:lineRule="atLeast"/>
      <w:ind w:right="113"/>
    </w:pPr>
    <w:rPr>
      <w:color w:val="172033"/>
    </w:rPr>
  </w:style>
  <w:style w:type="paragraph" w:customStyle="1" w:styleId="PSWeakExample">
    <w:name w:val="PS Weak Example"/>
    <w:basedOn w:val="Normal"/>
    <w:rsid w:val="00636BAD"/>
    <w:pPr>
      <w:keepLines/>
      <w:pBdr>
        <w:left w:val="single" w:sz="24" w:space="6" w:color="AE0000"/>
      </w:pBdr>
      <w:shd w:val="clear" w:color="auto" w:fill="FFE1C3"/>
      <w:suppressAutoHyphens/>
      <w:spacing w:before="120" w:after="240" w:line="296" w:lineRule="atLeast"/>
      <w:ind w:left="227"/>
    </w:pPr>
    <w:rPr>
      <w:color w:val="595959" w:themeColor="text1" w:themeTint="A6"/>
      <w:sz w:val="20"/>
      <w:szCs w:val="20"/>
    </w:rPr>
  </w:style>
  <w:style w:type="paragraph" w:customStyle="1" w:styleId="PSImprovedExample">
    <w:name w:val="PS Improved Example"/>
    <w:basedOn w:val="Normal"/>
    <w:pPr>
      <w:pBdr>
        <w:left w:val="single" w:sz="12" w:space="4" w:color="A24F71"/>
      </w:pBdr>
      <w:shd w:val="clear" w:color="auto" w:fill="F6E5EC"/>
      <w:spacing w:before="80" w:after="80"/>
      <w:ind w:left="227" w:right="113"/>
    </w:pPr>
    <w:rPr>
      <w:lang w:val="en-US"/>
    </w:rPr>
  </w:style>
  <w:style w:type="paragraph" w:customStyle="1" w:styleId="PSScriptSectionHead">
    <w:name w:val="PS Script Section Head"/>
    <w:basedOn w:val="PSHeading4"/>
    <w:pPr>
      <w:spacing w:before="160" w:after="60"/>
    </w:pPr>
    <w:rPr>
      <w:rFonts w:ascii="Noto Sans SemiBold" w:hAnsi="Noto Sans SemiBold" w:cs="Noto Sans SemiBold"/>
      <w:color w:val="3366A8"/>
      <w:sz w:val="24"/>
    </w:rPr>
  </w:style>
  <w:style w:type="paragraph" w:customStyle="1" w:styleId="PSScriptText">
    <w:name w:val="PS Script Text"/>
    <w:basedOn w:val="PSSpokenModel"/>
    <w:pPr>
      <w:spacing w:line="288" w:lineRule="auto"/>
    </w:pPr>
    <w:rPr>
      <w:rFonts w:ascii="Noto Serif" w:hAnsi="Noto Serif" w:cs="Noto Serif"/>
      <w:color w:val="0B163A"/>
      <w:sz w:val="22"/>
      <w:lang w:val="en-US"/>
    </w:rPr>
  </w:style>
  <w:style w:type="paragraph" w:customStyle="1" w:styleId="PSPresenterNotes">
    <w:name w:val="PS Presenter Notes"/>
    <w:basedOn w:val="Normal"/>
    <w:pPr>
      <w:keepNext/>
      <w:shd w:val="clear" w:color="auto" w:fill="F5F7FB"/>
      <w:spacing w:before="140" w:after="60"/>
      <w:ind w:left="170" w:right="170"/>
    </w:pPr>
    <w:rPr>
      <w:rFonts w:ascii="Noto Sans" w:hAnsi="Noto Sans" w:cs="Noto Sans"/>
      <w:b/>
      <w:color w:val="157A78"/>
    </w:rPr>
  </w:style>
  <w:style w:type="paragraph" w:customStyle="1" w:styleId="PSVisualNotes">
    <w:name w:val="PS Visual Notes"/>
    <w:basedOn w:val="PSPresenterNotes"/>
    <w:pPr>
      <w:pBdr>
        <w:left w:val="single" w:sz="10" w:space="4" w:color="3366A8"/>
      </w:pBdr>
      <w:shd w:val="clear" w:color="auto" w:fill="E3EBF6"/>
    </w:pPr>
    <w:rPr>
      <w:color w:val="2F67A8"/>
    </w:rPr>
  </w:style>
  <w:style w:type="paragraph" w:customStyle="1" w:styleId="PSAppendixTitle">
    <w:name w:val="PS Appendix Title"/>
    <w:basedOn w:val="Heading1"/>
    <w:pPr>
      <w:spacing w:after="280"/>
    </w:pPr>
    <w:rPr>
      <w:rFonts w:ascii="Noto Sans Display" w:eastAsia="Noto Sans SemiBold" w:hAnsi="Noto Sans Display" w:cs="Noto Sans SemiBold"/>
      <w:b/>
      <w:sz w:val="50"/>
    </w:rPr>
  </w:style>
  <w:style w:type="paragraph" w:customStyle="1" w:styleId="PSModelTitle">
    <w:name w:val="PS Model Title"/>
    <w:basedOn w:val="Heading2"/>
    <w:pPr>
      <w:spacing w:before="320" w:after="120"/>
    </w:pPr>
    <w:rPr>
      <w:color w:val="3366A8"/>
      <w:sz w:val="36"/>
    </w:rPr>
  </w:style>
  <w:style w:type="paragraph" w:customStyle="1" w:styleId="PSScenarioBrief">
    <w:name w:val="PS Scenario Brief"/>
    <w:basedOn w:val="Normal"/>
    <w:pPr>
      <w:pBdr>
        <w:top w:val="single" w:sz="10" w:space="3" w:color="3366A8"/>
      </w:pBdr>
      <w:shd w:val="clear" w:color="auto" w:fill="E3EBF6"/>
      <w:spacing w:before="100" w:after="100"/>
      <w:ind w:left="170" w:right="170"/>
    </w:pPr>
    <w:rPr>
      <w:lang w:val="en-US"/>
    </w:rPr>
  </w:style>
  <w:style w:type="paragraph" w:customStyle="1" w:styleId="PSModelMetadata">
    <w:name w:val="PS Model Metadata"/>
    <w:basedOn w:val="PSScenarioBrief"/>
    <w:pPr>
      <w:pBdr>
        <w:top w:val="single" w:sz="8" w:space="3" w:color="3366A8"/>
      </w:pBdr>
      <w:shd w:val="clear" w:color="auto" w:fill="F5F7FB"/>
      <w:spacing w:before="80" w:after="80"/>
    </w:pPr>
    <w:rPr>
      <w:rFonts w:ascii="Noto Sans" w:eastAsia="Noto Sans" w:hAnsi="Noto Sans" w:cs="Noto Sans"/>
      <w:color w:val="152B46"/>
    </w:rPr>
  </w:style>
  <w:style w:type="paragraph" w:customStyle="1" w:styleId="PSLanguageNotes">
    <w:name w:val="PS Language Notes"/>
    <w:basedOn w:val="Normal"/>
    <w:pPr>
      <w:keepNext/>
      <w:shd w:val="clear" w:color="auto" w:fill="F6E5EC"/>
      <w:spacing w:before="140" w:after="60"/>
      <w:ind w:left="170" w:right="170"/>
    </w:pPr>
    <w:rPr>
      <w:rFonts w:ascii="Noto Sans" w:hAnsi="Noto Sans" w:cs="Noto Sans"/>
      <w:b/>
      <w:color w:val="8A4F72"/>
    </w:rPr>
  </w:style>
  <w:style w:type="paragraph" w:customStyle="1" w:styleId="PSPronunciationNotes">
    <w:name w:val="PS Pronunciation Notes"/>
    <w:basedOn w:val="Normal"/>
    <w:pPr>
      <w:shd w:val="clear" w:color="auto" w:fill="F5F7FB"/>
      <w:spacing w:after="80"/>
      <w:ind w:left="170" w:right="170"/>
    </w:pPr>
    <w:rPr>
      <w:lang w:val="en-US"/>
    </w:rPr>
  </w:style>
  <w:style w:type="paragraph" w:customStyle="1" w:styleId="PSSecurityNotes">
    <w:name w:val="PS Security Notes"/>
    <w:basedOn w:val="Normal"/>
    <w:pPr>
      <w:shd w:val="clear" w:color="auto" w:fill="F7EAD2"/>
      <w:spacing w:after="80"/>
      <w:ind w:left="170" w:right="170"/>
    </w:pPr>
    <w:rPr>
      <w:lang w:val="en-US"/>
    </w:rPr>
  </w:style>
  <w:style w:type="paragraph" w:customStyle="1" w:styleId="PSGlossaryTerm">
    <w:name w:val="PS Glossary Term"/>
    <w:pPr>
      <w:keepNext/>
      <w:suppressAutoHyphens/>
      <w:snapToGrid w:val="0"/>
      <w:spacing w:before="100" w:after="20" w:line="288" w:lineRule="auto"/>
    </w:pPr>
    <w:rPr>
      <w:rFonts w:ascii="Noto Sans SemiBold" w:eastAsia="Noto Sans SemiBold" w:hAnsi="Noto Sans SemiBold" w:cs="Noto Sans SemiBold"/>
      <w:color w:val="A24F71"/>
      <w:lang w:bidi="en-US"/>
    </w:rPr>
  </w:style>
  <w:style w:type="paragraph" w:customStyle="1" w:styleId="PSGlossaryDefinition">
    <w:name w:val="PS Glossary Definition"/>
    <w:basedOn w:val="Normal"/>
    <w:pPr>
      <w:spacing w:after="80"/>
      <w:ind w:left="227"/>
    </w:pPr>
    <w:rPr>
      <w:lang w:val="en-US"/>
    </w:rPr>
  </w:style>
  <w:style w:type="paragraph" w:customStyle="1" w:styleId="PSCreditsText">
    <w:name w:val="PS Credits Text"/>
    <w:basedOn w:val="Normal"/>
    <w:pPr>
      <w:spacing w:after="60"/>
    </w:pPr>
    <w:rPr>
      <w:color w:val="1F3D65"/>
      <w:sz w:val="19"/>
      <w:lang w:val="en-US"/>
    </w:rPr>
  </w:style>
  <w:style w:type="paragraph" w:customStyle="1" w:styleId="PSBackCoverText">
    <w:name w:val="PS Back Cover Text"/>
    <w:pPr>
      <w:snapToGrid w:val="0"/>
      <w:spacing w:after="120" w:line="269" w:lineRule="auto"/>
    </w:pPr>
    <w:rPr>
      <w:rFonts w:ascii="Noto Serif" w:eastAsia="Noto Serif" w:hAnsi="Noto Serif" w:cs="Noto Serif"/>
      <w:color w:val="0B163A"/>
      <w:lang w:bidi="en-US"/>
    </w:rPr>
  </w:style>
  <w:style w:type="paragraph" w:customStyle="1" w:styleId="PSTeacherNotesTitle">
    <w:name w:val="PS Teacher Notes Title"/>
    <w:basedOn w:val="Heading1"/>
    <w:pPr>
      <w:spacing w:after="240"/>
    </w:pPr>
    <w:rPr>
      <w:rFonts w:ascii="Noto Sans SemiBold" w:eastAsia="Noto Sans SemiBold" w:hAnsi="Noto Sans SemiBold" w:cs="Noto Sans SemiBold"/>
      <w:color w:val="152B46"/>
    </w:rPr>
  </w:style>
  <w:style w:type="paragraph" w:customStyle="1" w:styleId="PSTeacherUnitHead">
    <w:name w:val="PS Teacher Unit Head"/>
    <w:basedOn w:val="Heading2"/>
    <w:pPr>
      <w:pBdr>
        <w:bottom w:val="single" w:sz="6" w:space="3" w:color="1F3D65"/>
      </w:pBdr>
      <w:spacing w:before="320" w:after="120"/>
    </w:pPr>
    <w:rPr>
      <w:color w:val="152B46"/>
      <w:sz w:val="30"/>
    </w:rPr>
  </w:style>
  <w:style w:type="paragraph" w:customStyle="1" w:styleId="PSTeacherNote">
    <w:name w:val="PS Teacher Note"/>
    <w:basedOn w:val="Normal"/>
    <w:pPr>
      <w:keepNext/>
      <w:shd w:val="clear" w:color="auto" w:fill="F5F7FB"/>
      <w:spacing w:before="80" w:after="80"/>
      <w:ind w:left="170" w:right="170"/>
    </w:pPr>
    <w:rPr>
      <w:lang w:val="en-US"/>
    </w:rPr>
  </w:style>
  <w:style w:type="paragraph" w:customStyle="1" w:styleId="PSAnswerKey">
    <w:name w:val="PS Answer Key"/>
    <w:basedOn w:val="Normal"/>
    <w:pPr>
      <w:spacing w:before="40" w:after="60"/>
    </w:pPr>
    <w:rPr>
      <w:lang w:val="en-US"/>
    </w:rPr>
  </w:style>
  <w:style w:type="paragraph" w:customStyle="1" w:styleId="PSSourceNote">
    <w:name w:val="PS Source Note"/>
    <w:basedOn w:val="PSCaption"/>
    <w:pPr>
      <w:spacing w:before="20" w:after="100" w:line="288" w:lineRule="auto"/>
    </w:pPr>
    <w:rPr>
      <w:i w:val="0"/>
      <w:sz w:val="18"/>
    </w:rPr>
  </w:style>
  <w:style w:type="paragraph" w:customStyle="1" w:styleId="PSStyleSpecimenNote">
    <w:name w:val="PS Style Specimen Note"/>
    <w:basedOn w:val="Normal"/>
    <w:pPr>
      <w:shd w:val="clear" w:color="auto" w:fill="F5F7FB"/>
      <w:spacing w:before="60" w:after="60"/>
    </w:pPr>
    <w:rPr>
      <w:rFonts w:ascii="Noto Sans" w:eastAsia="Noto Sans" w:hAnsi="Noto Sans" w:cs="Noto Sans"/>
      <w:color w:val="1F3D65"/>
      <w:sz w:val="20"/>
      <w:lang w:val="en-US"/>
    </w:rPr>
  </w:style>
  <w:style w:type="character" w:customStyle="1" w:styleId="PSKeyTerm">
    <w:name w:val="PS Key Term"/>
    <w:rPr>
      <w:rFonts w:ascii="Noto Sans Medium" w:eastAsia="Noto Sans Medium" w:hAnsi="Noto Sans Medium" w:cs="Noto Sans Medium"/>
      <w:b w:val="0"/>
      <w:color w:val="A24F71"/>
      <w:sz w:val="22"/>
      <w:lang w:val="en-US" w:eastAsia="en-US" w:bidi="en-US"/>
    </w:rPr>
  </w:style>
  <w:style w:type="character" w:customStyle="1" w:styleId="PSTaskVerb">
    <w:name w:val="PS Task Verb"/>
    <w:rPr>
      <w:rFonts w:ascii="Noto Sans Medium" w:eastAsia="Noto Sans Medium" w:hAnsi="Noto Sans Medium" w:cs="Noto Sans Medium"/>
      <w:b w:val="0"/>
      <w:color w:val="C98F21"/>
      <w:sz w:val="22"/>
      <w:lang w:val="en-US" w:eastAsia="en-US" w:bidi="en-US"/>
    </w:rPr>
  </w:style>
  <w:style w:type="character" w:customStyle="1" w:styleId="PSInlineCrossReference">
    <w:name w:val="PS Inline Cross Reference"/>
    <w:rPr>
      <w:rFonts w:ascii="Noto Sans Medium" w:eastAsia="Noto Sans Medium" w:hAnsi="Noto Sans Medium" w:cs="Noto Sans Medium"/>
      <w:b w:val="0"/>
      <w:color w:val="3366A8"/>
      <w:sz w:val="22"/>
      <w:lang w:val="en-US" w:eastAsia="en-US" w:bidi="en-US"/>
    </w:rPr>
  </w:style>
  <w:style w:type="character" w:customStyle="1" w:styleId="PSStressMark">
    <w:name w:val="PS Stress Mark"/>
    <w:rPr>
      <w:rFonts w:ascii="Noto Sans Medium" w:eastAsia="Noto Sans Medium" w:hAnsi="Noto Sans Medium" w:cs="Noto Sans Medium"/>
      <w:b w:val="0"/>
      <w:color w:val="C98F21"/>
      <w:sz w:val="22"/>
      <w:lang w:val="en-US" w:eastAsia="en-US" w:bidi="en-US"/>
    </w:rPr>
  </w:style>
  <w:style w:type="table" w:customStyle="1" w:styleId="PSPhraseBankTable">
    <w:name w:val="PS Phrase Bank Table"/>
    <w:rPr>
      <w:sz w:val="20"/>
      <w:szCs w:val="20"/>
      <w:lang w:val="en-GB" w:eastAsia="ja-JP" w:bidi="en-US"/>
    </w:rPr>
    <w:tblPr>
      <w:tblBorders>
        <w:top w:val="single" w:sz="10" w:space="0" w:color="A24F71"/>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A24F71"/>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F6E5EC"/>
      </w:tcPr>
    </w:tblStylePr>
    <w:tblStylePr w:type="band1Horz">
      <w:pPr>
        <w:suppressAutoHyphens/>
        <w:spacing w:before="0" w:after="0" w:line="240" w:lineRule="auto"/>
        <w:jc w:val="left"/>
      </w:pPr>
      <w:tblPr/>
      <w:tcPr>
        <w:shd w:val="clear" w:color="auto" w:fill="F5F7FB"/>
      </w:tcPr>
    </w:tblStylePr>
  </w:style>
  <w:style w:type="table" w:customStyle="1" w:styleId="PSVocabularyTable">
    <w:name w:val="PS Vocabulary Table"/>
    <w:rPr>
      <w:sz w:val="20"/>
      <w:szCs w:val="20"/>
      <w:lang w:val="en-GB" w:eastAsia="ja-JP" w:bidi="en-US"/>
    </w:rPr>
    <w:tblPr>
      <w:tblBorders>
        <w:top w:val="single" w:sz="10" w:space="0" w:color="152B46"/>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152B46"/>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EEF3F9"/>
      </w:tcPr>
    </w:tblStylePr>
    <w:tblStylePr w:type="band1Horz">
      <w:pPr>
        <w:suppressAutoHyphens/>
        <w:spacing w:before="0" w:after="0" w:line="240" w:lineRule="auto"/>
        <w:jc w:val="left"/>
      </w:pPr>
      <w:tblPr/>
      <w:tcPr>
        <w:shd w:val="clear" w:color="auto" w:fill="F5F7FB"/>
      </w:tcPr>
    </w:tblStylePr>
  </w:style>
  <w:style w:type="table" w:customStyle="1" w:styleId="PSPlanningTable">
    <w:name w:val="PS Planning Table"/>
    <w:rPr>
      <w:sz w:val="20"/>
      <w:szCs w:val="20"/>
      <w:lang w:val="en-GB" w:eastAsia="ja-JP" w:bidi="en-US"/>
    </w:rPr>
    <w:tblPr>
      <w:tblBorders>
        <w:top w:val="single" w:sz="10" w:space="0" w:color="1F3D65"/>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1F3D65"/>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F5F7FB"/>
      </w:tcPr>
    </w:tblStylePr>
    <w:tblStylePr w:type="band1Horz">
      <w:pPr>
        <w:suppressAutoHyphens/>
        <w:spacing w:before="0" w:after="0" w:line="240" w:lineRule="auto"/>
        <w:jc w:val="left"/>
      </w:pPr>
      <w:tblPr/>
      <w:tcPr>
        <w:shd w:val="clear" w:color="auto" w:fill="FFFFFF"/>
      </w:tcPr>
    </w:tblStylePr>
  </w:style>
  <w:style w:type="table" w:customStyle="1" w:styleId="PSComparisonTable">
    <w:name w:val="PS Comparison Table"/>
    <w:rsid w:val="00501CAA"/>
    <w:rPr>
      <w:sz w:val="20"/>
      <w:szCs w:val="20"/>
      <w:lang w:val="en-GB" w:eastAsia="ja-JP" w:bidi="en-US"/>
    </w:rPr>
    <w:tblPr>
      <w:tblBorders>
        <w:top w:val="single" w:sz="10" w:space="0" w:color="1F3D65"/>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Theme="minorHAnsi" w:eastAsiaTheme="minorEastAsia" w:hAnsiTheme="minorHAnsi"/>
        <w:color w:val="FFFFFF" w:themeColor="background1"/>
      </w:rPr>
      <w:tblPr/>
      <w:tcPr>
        <w:shd w:val="clear" w:color="auto" w:fill="1F3D65"/>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F7EAD2"/>
      </w:tcPr>
    </w:tblStylePr>
    <w:tblStylePr w:type="band1Horz">
      <w:pPr>
        <w:suppressAutoHyphens/>
        <w:spacing w:before="0" w:after="0" w:line="240" w:lineRule="auto"/>
        <w:jc w:val="left"/>
      </w:pPr>
      <w:tblPr/>
      <w:tcPr>
        <w:shd w:val="clear" w:color="auto" w:fill="E3EBF6"/>
      </w:tcPr>
    </w:tblStylePr>
  </w:style>
  <w:style w:type="table" w:customStyle="1" w:styleId="PSChecklistTable">
    <w:name w:val="PS Checklist Table"/>
    <w:rPr>
      <w:sz w:val="20"/>
      <w:szCs w:val="20"/>
      <w:lang w:val="en-GB" w:eastAsia="ja-JP" w:bidi="en-US"/>
    </w:rPr>
    <w:tblPr>
      <w:tblBorders>
        <w:top w:val="single" w:sz="10" w:space="0" w:color="152B46"/>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152B46"/>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EEF3F9"/>
      </w:tcPr>
    </w:tblStylePr>
    <w:tblStylePr w:type="band1Horz">
      <w:pPr>
        <w:suppressAutoHyphens/>
        <w:spacing w:before="0" w:after="0" w:line="240" w:lineRule="auto"/>
        <w:jc w:val="left"/>
      </w:pPr>
      <w:tblPr/>
      <w:tcPr>
        <w:shd w:val="clear" w:color="auto" w:fill="F5F7FB"/>
      </w:tcPr>
    </w:tblStylePr>
  </w:style>
  <w:style w:type="table" w:customStyle="1" w:styleId="PSRubricTable">
    <w:name w:val="PS Rubric Table"/>
    <w:rPr>
      <w:sz w:val="20"/>
      <w:szCs w:val="20"/>
      <w:lang w:val="en-GB" w:eastAsia="ja-JP" w:bidi="en-US"/>
    </w:rPr>
    <w:tblPr>
      <w:tblBorders>
        <w:top w:val="single" w:sz="10" w:space="0" w:color="0B163A"/>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0B163A"/>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E3EBF6"/>
      </w:tcPr>
    </w:tblStylePr>
    <w:tblStylePr w:type="band1Horz">
      <w:pPr>
        <w:suppressAutoHyphens/>
        <w:spacing w:before="0" w:after="0" w:line="240" w:lineRule="auto"/>
        <w:jc w:val="left"/>
      </w:pPr>
      <w:tblPr/>
      <w:tcPr>
        <w:shd w:val="clear" w:color="auto" w:fill="F5F7FB"/>
      </w:tcPr>
    </w:tblStylePr>
  </w:style>
  <w:style w:type="table" w:customStyle="1" w:styleId="PSModelSupportTable">
    <w:name w:val="PS Model Support Table"/>
    <w:rsid w:val="00501CAA"/>
    <w:rPr>
      <w:sz w:val="20"/>
      <w:szCs w:val="20"/>
      <w:lang w:val="en-GB" w:eastAsia="ja-JP" w:bidi="en-US"/>
    </w:rPr>
    <w:tblPr>
      <w:tblBorders>
        <w:bottom w:val="single" w:sz="12" w:space="0" w:color="000000" w:themeColor="text1"/>
        <w:insideH w:val="single" w:sz="2" w:space="0" w:color="000000" w:themeColor="text1"/>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3366A8"/>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E3EBF6"/>
      </w:tcPr>
    </w:tblStylePr>
    <w:tblStylePr w:type="band1Horz">
      <w:pPr>
        <w:suppressAutoHyphens/>
        <w:spacing w:before="0" w:after="0" w:line="240" w:lineRule="auto"/>
        <w:jc w:val="left"/>
      </w:pPr>
      <w:tblPr/>
      <w:tcPr>
        <w:shd w:val="clear" w:color="auto" w:fill="F5F7FB"/>
      </w:tcPr>
    </w:tblStylePr>
  </w:style>
  <w:style w:type="table" w:customStyle="1" w:styleId="PSVisualSequenceTable">
    <w:name w:val="PS Visual Sequence Table"/>
    <w:rPr>
      <w:sz w:val="20"/>
      <w:szCs w:val="20"/>
      <w:lang w:val="en-GB" w:eastAsia="ja-JP" w:bidi="en-US"/>
    </w:rPr>
    <w:tblPr>
      <w:tblBorders>
        <w:top w:val="single" w:sz="10" w:space="0" w:color="3366A8"/>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3366A8"/>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E3EBF6"/>
      </w:tcPr>
    </w:tblStylePr>
    <w:tblStylePr w:type="band1Horz">
      <w:pPr>
        <w:suppressAutoHyphens/>
        <w:spacing w:before="0" w:after="0" w:line="240" w:lineRule="auto"/>
        <w:jc w:val="left"/>
      </w:pPr>
      <w:tblPr/>
      <w:tcPr>
        <w:shd w:val="clear" w:color="auto" w:fill="F5F7FB"/>
      </w:tcPr>
    </w:tblStylePr>
  </w:style>
  <w:style w:type="table" w:customStyle="1" w:styleId="PSKeyVocabularyTable">
    <w:name w:val="PS Key Vocabulary Table"/>
    <w:rPr>
      <w:sz w:val="20"/>
      <w:szCs w:val="20"/>
      <w:lang w:val="en-GB" w:eastAsia="ja-JP" w:bidi="en-US"/>
    </w:rPr>
    <w:tblPr>
      <w:tblBorders>
        <w:top w:val="single" w:sz="10" w:space="0" w:color="152B46"/>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152B46"/>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EEF3F9"/>
      </w:tcPr>
    </w:tblStylePr>
    <w:tblStylePr w:type="band1Horz">
      <w:pPr>
        <w:suppressAutoHyphens/>
        <w:spacing w:before="0" w:after="0" w:line="240" w:lineRule="auto"/>
        <w:jc w:val="left"/>
      </w:pPr>
      <w:tblPr/>
      <w:tcPr>
        <w:shd w:val="clear" w:color="auto" w:fill="F5F7FB"/>
      </w:tcPr>
    </w:tblStylePr>
  </w:style>
  <w:style w:type="table" w:customStyle="1" w:styleId="PSQAModelTable">
    <w:name w:val="PS QA Model Table"/>
    <w:rPr>
      <w:sz w:val="20"/>
      <w:szCs w:val="20"/>
      <w:lang w:val="en-GB" w:eastAsia="ja-JP" w:bidi="en-US"/>
    </w:rPr>
    <w:tblPr>
      <w:tblBorders>
        <w:top w:val="single" w:sz="10" w:space="0" w:color="3366A8"/>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3366A8"/>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E3EBF6"/>
      </w:tcPr>
    </w:tblStylePr>
    <w:tblStylePr w:type="band1Horz">
      <w:pPr>
        <w:suppressAutoHyphens/>
        <w:spacing w:before="0" w:after="0" w:line="240" w:lineRule="auto"/>
        <w:jc w:val="left"/>
      </w:pPr>
      <w:tblPr/>
      <w:tcPr>
        <w:shd w:val="clear" w:color="auto" w:fill="F5F7FB"/>
      </w:tcPr>
    </w:tblStylePr>
  </w:style>
  <w:style w:type="table" w:customStyle="1" w:styleId="PSSkillsPractisedTable">
    <w:name w:val="PS Skills Practised Table"/>
    <w:rsid w:val="008C4E8D"/>
    <w:rPr>
      <w:sz w:val="20"/>
      <w:szCs w:val="20"/>
      <w:lang w:val="en-GB" w:eastAsia="ja-JP" w:bidi="en-US"/>
    </w:rPr>
    <w:tblPr>
      <w:tblBorders>
        <w:bottom w:val="single" w:sz="4" w:space="0" w:color="A24F71"/>
        <w:insideH w:val="single" w:sz="4" w:space="0" w:color="A24F71"/>
      </w:tblBorders>
      <w:tblCellMar>
        <w:top w:w="80" w:type="dxa"/>
        <w:left w:w="115" w:type="dxa"/>
        <w:bottom w:w="80" w:type="dxa"/>
        <w:right w:w="115" w:type="dxa"/>
      </w:tblCellMar>
    </w:tblPr>
    <w:tblStylePr w:type="firstRow">
      <w:pPr>
        <w:suppressAutoHyphens/>
        <w:spacing w:before="0" w:after="0" w:line="240" w:lineRule="auto"/>
        <w:jc w:val="left"/>
      </w:pPr>
      <w:rPr>
        <w:color w:val="FFFFFF" w:themeColor="background1"/>
      </w:rPr>
      <w:tblPr/>
      <w:tcPr>
        <w:shd w:val="clear" w:color="auto" w:fill="A24F71"/>
      </w:tcPr>
    </w:tblStylePr>
    <w:tblStylePr w:type="lastRow">
      <w:tblPr/>
      <w:tcPr>
        <w:tcBorders>
          <w:bottom w:val="single" w:sz="18" w:space="0" w:color="A24F71"/>
        </w:tcBorders>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F6E5EC"/>
      </w:tcPr>
    </w:tblStylePr>
    <w:tblStylePr w:type="band1Horz">
      <w:pPr>
        <w:suppressAutoHyphens/>
        <w:spacing w:before="0" w:after="0" w:line="240" w:lineRule="auto"/>
        <w:jc w:val="left"/>
      </w:pPr>
      <w:tblPr/>
      <w:tcPr>
        <w:shd w:val="clear" w:color="auto" w:fill="F5F7FB"/>
      </w:tcPr>
    </w:tblStylePr>
  </w:style>
  <w:style w:type="table" w:customStyle="1" w:styleId="PSAnswerKeyTable">
    <w:name w:val="PS Answer Key Table"/>
    <w:rPr>
      <w:sz w:val="20"/>
      <w:szCs w:val="20"/>
      <w:lang w:val="en-GB" w:eastAsia="ja-JP" w:bidi="en-US"/>
    </w:rPr>
    <w:tblPr>
      <w:tblBorders>
        <w:top w:val="single" w:sz="10" w:space="0" w:color="152B46"/>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152B46"/>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EEF3F9"/>
      </w:tcPr>
    </w:tblStylePr>
    <w:tblStylePr w:type="band1Horz">
      <w:pPr>
        <w:suppressAutoHyphens/>
        <w:spacing w:before="0" w:after="0" w:line="240" w:lineRule="auto"/>
        <w:jc w:val="left"/>
      </w:pPr>
      <w:tblPr/>
      <w:tcPr>
        <w:shd w:val="clear" w:color="auto" w:fill="F5F7FB"/>
      </w:tcPr>
    </w:tblStylePr>
  </w:style>
  <w:style w:type="table" w:customStyle="1" w:styleId="PSQuizTable">
    <w:name w:val="PS Quiz Table"/>
    <w:rPr>
      <w:sz w:val="20"/>
      <w:szCs w:val="20"/>
      <w:lang w:val="en-GB" w:eastAsia="ja-JP" w:bidi="en-US"/>
    </w:rPr>
    <w:tblPr>
      <w:tblBorders>
        <w:top w:val="single" w:sz="10" w:space="0" w:color="A24F71"/>
        <w:bottom w:val="single" w:sz="6" w:space="0" w:color="1F3D65"/>
        <w:insideH w:val="single" w:sz="4" w:space="0" w:color="EEF3F9"/>
        <w:insideV w:val="single" w:sz="4" w:space="0" w:color="EEF3F9"/>
      </w:tblBorders>
      <w:tblCellMar>
        <w:top w:w="80" w:type="dxa"/>
        <w:left w:w="115" w:type="dxa"/>
        <w:bottom w:w="80" w:type="dxa"/>
        <w:right w:w="115" w:type="dxa"/>
      </w:tblCellMar>
    </w:tblPr>
    <w:tblStylePr w:type="firstRow">
      <w:pPr>
        <w:suppressAutoHyphens/>
        <w:spacing w:before="0" w:after="0" w:line="240" w:lineRule="auto"/>
        <w:jc w:val="left"/>
      </w:pPr>
      <w:rPr>
        <w:rFonts w:ascii="@Noto Serif JP ExtraLight" w:hAnsi="@Noto Serif JP ExtraLight" w:cs="@Noto Serif JP ExtraLight"/>
        <w:b w:val="0"/>
        <w:bCs w:val="0"/>
        <w:color w:val="FFFFFF"/>
        <w:sz w:val="21"/>
      </w:rPr>
      <w:tblPr/>
      <w:tcPr>
        <w:shd w:val="clear" w:color="auto" w:fill="A24F71"/>
      </w:tcPr>
    </w:tblStylePr>
    <w:tblStylePr w:type="firstCol">
      <w:pPr>
        <w:suppressAutoHyphens/>
        <w:spacing w:before="0" w:after="0" w:line="240" w:lineRule="auto"/>
        <w:jc w:val="left"/>
      </w:pPr>
      <w:rPr>
        <w:rFonts w:ascii="@Noto Serif JP ExtraLight" w:hAnsi="@Noto Serif JP ExtraLight" w:cs="@Noto Serif JP ExtraLight"/>
        <w:b w:val="0"/>
        <w:bCs w:val="0"/>
        <w:color w:val="0B163A"/>
        <w:sz w:val="21"/>
      </w:rPr>
      <w:tblPr/>
      <w:tcPr>
        <w:shd w:val="clear" w:color="auto" w:fill="EEF3F9"/>
      </w:tcPr>
    </w:tblStylePr>
    <w:tblStylePr w:type="band1Horz">
      <w:pPr>
        <w:suppressAutoHyphens/>
        <w:spacing w:before="0" w:after="0" w:line="240" w:lineRule="auto"/>
        <w:jc w:val="left"/>
      </w:pPr>
      <w:tblPr/>
      <w:tcPr>
        <w:shd w:val="clear" w:color="auto" w:fill="F5F7FB"/>
      </w:tcPr>
    </w:tblStylePr>
  </w:style>
  <w:style w:type="table" w:styleId="TableGridLight">
    <w:name w:val="Grid Table Light"/>
    <w:basedOn w:val="TableNormal"/>
    <w:uiPriority w:val="99"/>
    <w:rsid w:val="005C60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B0401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1">
    <w:name w:val="List Table 4 Accent 1"/>
    <w:basedOn w:val="TableNormal"/>
    <w:uiPriority w:val="49"/>
    <w:rsid w:val="00ED19A6"/>
    <w:pPr>
      <w:spacing w:after="0" w:line="240" w:lineRule="auto"/>
    </w:pPr>
    <w:tblPr>
      <w:tblStyleRowBandSize w:val="1"/>
      <w:tblStyleColBandSize w:val="1"/>
      <w:tblInd w:w="113"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0401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0401A"/>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5Dark-Accent1">
    <w:name w:val="Grid Table 5 Dark Accent 1"/>
    <w:basedOn w:val="TableNormal"/>
    <w:uiPriority w:val="50"/>
    <w:rsid w:val="00B040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4-Accent6">
    <w:name w:val="List Table 4 Accent 6"/>
    <w:basedOn w:val="TableNormal"/>
    <w:uiPriority w:val="49"/>
    <w:rsid w:val="00B0401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4">
    <w:name w:val="Grid Table 4 Accent 4"/>
    <w:basedOn w:val="TableNormal"/>
    <w:uiPriority w:val="49"/>
    <w:rsid w:val="00B643BC"/>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numbering" w:styleId="111111">
    <w:name w:val="Outline List 2"/>
    <w:basedOn w:val="NoList"/>
    <w:uiPriority w:val="99"/>
    <w:semiHidden/>
    <w:unhideWhenUsed/>
    <w:rsid w:val="00B643BC"/>
    <w:pPr>
      <w:numPr>
        <w:numId w:val="177"/>
      </w:numPr>
    </w:pPr>
  </w:style>
  <w:style w:type="numbering" w:styleId="1ai">
    <w:name w:val="Outline List 1"/>
    <w:basedOn w:val="NoList"/>
    <w:uiPriority w:val="99"/>
    <w:semiHidden/>
    <w:unhideWhenUsed/>
    <w:rsid w:val="00B643BC"/>
    <w:pPr>
      <w:numPr>
        <w:numId w:val="178"/>
      </w:numPr>
    </w:pPr>
  </w:style>
  <w:style w:type="numbering" w:styleId="ArticleSection">
    <w:name w:val="Outline List 3"/>
    <w:basedOn w:val="NoList"/>
    <w:uiPriority w:val="99"/>
    <w:semiHidden/>
    <w:unhideWhenUsed/>
    <w:rsid w:val="00B643BC"/>
    <w:pPr>
      <w:numPr>
        <w:numId w:val="179"/>
      </w:numPr>
    </w:pPr>
  </w:style>
  <w:style w:type="paragraph" w:styleId="BalloonText">
    <w:name w:val="Balloon Text"/>
    <w:basedOn w:val="Normal"/>
    <w:link w:val="BalloonTextChar"/>
    <w:uiPriority w:val="99"/>
    <w:semiHidden/>
    <w:unhideWhenUsed/>
    <w:rsid w:val="00B643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43BC"/>
    <w:rPr>
      <w:rFonts w:ascii="Segoe UI" w:eastAsia="Noto Serif" w:hAnsi="Segoe UI" w:cs="Segoe UI"/>
      <w:color w:val="0B163A"/>
      <w:sz w:val="18"/>
      <w:szCs w:val="18"/>
      <w:lang w:bidi="en-US"/>
    </w:rPr>
  </w:style>
  <w:style w:type="paragraph" w:styleId="Bibliography">
    <w:name w:val="Bibliography"/>
    <w:basedOn w:val="Normal"/>
    <w:next w:val="Normal"/>
    <w:uiPriority w:val="37"/>
    <w:semiHidden/>
    <w:unhideWhenUsed/>
    <w:rsid w:val="00B643BC"/>
  </w:style>
  <w:style w:type="paragraph" w:styleId="BlockText0">
    <w:name w:val="Block Text"/>
    <w:basedOn w:val="Normal"/>
    <w:uiPriority w:val="99"/>
    <w:semiHidden/>
    <w:unhideWhenUsed/>
    <w:rsid w:val="00B643B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uiPriority w:val="99"/>
    <w:semiHidden/>
    <w:unhideWhenUsed/>
    <w:rsid w:val="00B643BC"/>
    <w:pPr>
      <w:ind w:firstLine="360"/>
    </w:pPr>
  </w:style>
  <w:style w:type="character" w:customStyle="1" w:styleId="BodyTextFirstIndentChar">
    <w:name w:val="Body Text First Indent Char"/>
    <w:basedOn w:val="BodyTextChar"/>
    <w:link w:val="BodyTextFirstIndent"/>
    <w:uiPriority w:val="99"/>
    <w:semiHidden/>
    <w:rsid w:val="00B643BC"/>
    <w:rPr>
      <w:rFonts w:ascii="Noto Serif" w:eastAsia="Noto Serif" w:hAnsi="Noto Serif" w:cs="Noto Serif"/>
      <w:color w:val="0B163A"/>
      <w:lang w:val="en-US" w:eastAsia="en-US" w:bidi="en-US"/>
    </w:rPr>
  </w:style>
  <w:style w:type="paragraph" w:styleId="BodyTextIndent">
    <w:name w:val="Body Text Indent"/>
    <w:basedOn w:val="Normal"/>
    <w:link w:val="BodyTextIndentChar"/>
    <w:uiPriority w:val="99"/>
    <w:semiHidden/>
    <w:unhideWhenUsed/>
    <w:rsid w:val="00B643BC"/>
    <w:pPr>
      <w:ind w:left="283"/>
    </w:pPr>
  </w:style>
  <w:style w:type="character" w:customStyle="1" w:styleId="BodyTextIndentChar">
    <w:name w:val="Body Text Indent Char"/>
    <w:basedOn w:val="DefaultParagraphFont"/>
    <w:link w:val="BodyTextIndent"/>
    <w:uiPriority w:val="99"/>
    <w:semiHidden/>
    <w:rsid w:val="00B643BC"/>
    <w:rPr>
      <w:rFonts w:ascii="Noto Serif" w:eastAsia="Noto Serif" w:hAnsi="Noto Serif" w:cs="Noto Serif"/>
      <w:color w:val="0B163A"/>
      <w:lang w:bidi="en-US"/>
    </w:rPr>
  </w:style>
  <w:style w:type="paragraph" w:styleId="BodyTextFirstIndent2">
    <w:name w:val="Body Text First Indent 2"/>
    <w:basedOn w:val="BodyTextIndent"/>
    <w:link w:val="BodyTextFirstIndent2Char"/>
    <w:uiPriority w:val="99"/>
    <w:semiHidden/>
    <w:unhideWhenUsed/>
    <w:rsid w:val="00B643BC"/>
    <w:pPr>
      <w:ind w:left="360" w:firstLine="360"/>
    </w:pPr>
  </w:style>
  <w:style w:type="character" w:customStyle="1" w:styleId="BodyTextFirstIndent2Char">
    <w:name w:val="Body Text First Indent 2 Char"/>
    <w:basedOn w:val="BodyTextIndentChar"/>
    <w:link w:val="BodyTextFirstIndent2"/>
    <w:uiPriority w:val="99"/>
    <w:semiHidden/>
    <w:rsid w:val="00B643BC"/>
    <w:rPr>
      <w:rFonts w:ascii="Noto Serif" w:eastAsia="Noto Serif" w:hAnsi="Noto Serif" w:cs="Noto Serif"/>
      <w:color w:val="0B163A"/>
      <w:lang w:bidi="en-US"/>
    </w:rPr>
  </w:style>
  <w:style w:type="paragraph" w:styleId="BodyTextIndent2">
    <w:name w:val="Body Text Indent 2"/>
    <w:basedOn w:val="Normal"/>
    <w:link w:val="BodyTextIndent2Char"/>
    <w:uiPriority w:val="99"/>
    <w:semiHidden/>
    <w:unhideWhenUsed/>
    <w:rsid w:val="00B643BC"/>
    <w:pPr>
      <w:spacing w:line="480" w:lineRule="auto"/>
      <w:ind w:left="283"/>
    </w:pPr>
  </w:style>
  <w:style w:type="character" w:customStyle="1" w:styleId="BodyTextIndent2Char">
    <w:name w:val="Body Text Indent 2 Char"/>
    <w:basedOn w:val="DefaultParagraphFont"/>
    <w:link w:val="BodyTextIndent2"/>
    <w:uiPriority w:val="99"/>
    <w:semiHidden/>
    <w:rsid w:val="00B643BC"/>
    <w:rPr>
      <w:rFonts w:ascii="Noto Serif" w:eastAsia="Noto Serif" w:hAnsi="Noto Serif" w:cs="Noto Serif"/>
      <w:color w:val="0B163A"/>
      <w:lang w:bidi="en-US"/>
    </w:rPr>
  </w:style>
  <w:style w:type="paragraph" w:styleId="BodyTextIndent3">
    <w:name w:val="Body Text Indent 3"/>
    <w:basedOn w:val="Normal"/>
    <w:link w:val="BodyTextIndent3Char"/>
    <w:uiPriority w:val="99"/>
    <w:semiHidden/>
    <w:unhideWhenUsed/>
    <w:rsid w:val="00B643BC"/>
    <w:pPr>
      <w:ind w:left="283"/>
    </w:pPr>
    <w:rPr>
      <w:sz w:val="16"/>
      <w:szCs w:val="16"/>
    </w:rPr>
  </w:style>
  <w:style w:type="character" w:customStyle="1" w:styleId="BodyTextIndent3Char">
    <w:name w:val="Body Text Indent 3 Char"/>
    <w:basedOn w:val="DefaultParagraphFont"/>
    <w:link w:val="BodyTextIndent3"/>
    <w:uiPriority w:val="99"/>
    <w:semiHidden/>
    <w:rsid w:val="00B643BC"/>
    <w:rPr>
      <w:rFonts w:ascii="Noto Serif" w:eastAsia="Noto Serif" w:hAnsi="Noto Serif" w:cs="Noto Serif"/>
      <w:color w:val="0B163A"/>
      <w:sz w:val="16"/>
      <w:szCs w:val="16"/>
      <w:lang w:bidi="en-US"/>
    </w:rPr>
  </w:style>
  <w:style w:type="paragraph" w:styleId="Closing">
    <w:name w:val="Closing"/>
    <w:basedOn w:val="Normal"/>
    <w:link w:val="ClosingChar"/>
    <w:uiPriority w:val="99"/>
    <w:semiHidden/>
    <w:unhideWhenUsed/>
    <w:rsid w:val="00B643BC"/>
    <w:pPr>
      <w:spacing w:after="0" w:line="240" w:lineRule="auto"/>
      <w:ind w:left="4252"/>
    </w:pPr>
  </w:style>
  <w:style w:type="character" w:customStyle="1" w:styleId="ClosingChar">
    <w:name w:val="Closing Char"/>
    <w:basedOn w:val="DefaultParagraphFont"/>
    <w:link w:val="Closing"/>
    <w:uiPriority w:val="99"/>
    <w:semiHidden/>
    <w:rsid w:val="00B643BC"/>
    <w:rPr>
      <w:rFonts w:ascii="Noto Serif" w:eastAsia="Noto Serif" w:hAnsi="Noto Serif" w:cs="Noto Serif"/>
      <w:color w:val="0B163A"/>
      <w:lang w:bidi="en-US"/>
    </w:rPr>
  </w:style>
  <w:style w:type="character" w:styleId="CommentReference">
    <w:name w:val="annotation reference"/>
    <w:basedOn w:val="DefaultParagraphFont"/>
    <w:uiPriority w:val="99"/>
    <w:semiHidden/>
    <w:unhideWhenUsed/>
    <w:rsid w:val="00B643BC"/>
    <w:rPr>
      <w:sz w:val="16"/>
      <w:szCs w:val="16"/>
    </w:rPr>
  </w:style>
  <w:style w:type="paragraph" w:styleId="CommentText">
    <w:name w:val="annotation text"/>
    <w:basedOn w:val="Normal"/>
    <w:link w:val="CommentTextChar"/>
    <w:uiPriority w:val="99"/>
    <w:semiHidden/>
    <w:unhideWhenUsed/>
    <w:rsid w:val="00B643BC"/>
    <w:pPr>
      <w:spacing w:line="240" w:lineRule="auto"/>
    </w:pPr>
    <w:rPr>
      <w:sz w:val="20"/>
      <w:szCs w:val="20"/>
    </w:rPr>
  </w:style>
  <w:style w:type="character" w:customStyle="1" w:styleId="CommentTextChar">
    <w:name w:val="Comment Text Char"/>
    <w:basedOn w:val="DefaultParagraphFont"/>
    <w:link w:val="CommentText"/>
    <w:uiPriority w:val="99"/>
    <w:semiHidden/>
    <w:rsid w:val="00B643BC"/>
    <w:rPr>
      <w:rFonts w:ascii="Noto Serif" w:eastAsia="Noto Serif" w:hAnsi="Noto Serif" w:cs="Noto Serif"/>
      <w:color w:val="0B163A"/>
      <w:sz w:val="20"/>
      <w:szCs w:val="20"/>
      <w:lang w:bidi="en-US"/>
    </w:rPr>
  </w:style>
  <w:style w:type="paragraph" w:styleId="CommentSubject">
    <w:name w:val="annotation subject"/>
    <w:basedOn w:val="CommentText"/>
    <w:next w:val="CommentText"/>
    <w:link w:val="CommentSubjectChar"/>
    <w:uiPriority w:val="99"/>
    <w:semiHidden/>
    <w:unhideWhenUsed/>
    <w:rsid w:val="00B643BC"/>
    <w:rPr>
      <w:b/>
      <w:bCs/>
    </w:rPr>
  </w:style>
  <w:style w:type="character" w:customStyle="1" w:styleId="CommentSubjectChar">
    <w:name w:val="Comment Subject Char"/>
    <w:basedOn w:val="CommentTextChar"/>
    <w:link w:val="CommentSubject"/>
    <w:uiPriority w:val="99"/>
    <w:semiHidden/>
    <w:rsid w:val="00B643BC"/>
    <w:rPr>
      <w:rFonts w:ascii="Noto Serif" w:eastAsia="Noto Serif" w:hAnsi="Noto Serif" w:cs="Noto Serif"/>
      <w:b/>
      <w:bCs/>
      <w:color w:val="0B163A"/>
      <w:sz w:val="20"/>
      <w:szCs w:val="20"/>
      <w:lang w:bidi="en-US"/>
    </w:rPr>
  </w:style>
  <w:style w:type="paragraph" w:styleId="Date">
    <w:name w:val="Date"/>
    <w:basedOn w:val="Normal"/>
    <w:next w:val="Normal"/>
    <w:link w:val="DateChar"/>
    <w:uiPriority w:val="99"/>
    <w:semiHidden/>
    <w:unhideWhenUsed/>
    <w:rsid w:val="00B643BC"/>
  </w:style>
  <w:style w:type="character" w:customStyle="1" w:styleId="DateChar">
    <w:name w:val="Date Char"/>
    <w:basedOn w:val="DefaultParagraphFont"/>
    <w:link w:val="Date"/>
    <w:uiPriority w:val="99"/>
    <w:semiHidden/>
    <w:rsid w:val="00B643BC"/>
    <w:rPr>
      <w:rFonts w:ascii="Noto Serif" w:eastAsia="Noto Serif" w:hAnsi="Noto Serif" w:cs="Noto Serif"/>
      <w:color w:val="0B163A"/>
      <w:lang w:bidi="en-US"/>
    </w:rPr>
  </w:style>
  <w:style w:type="paragraph" w:styleId="DocumentMap">
    <w:name w:val="Document Map"/>
    <w:basedOn w:val="Normal"/>
    <w:link w:val="DocumentMapChar"/>
    <w:uiPriority w:val="99"/>
    <w:semiHidden/>
    <w:unhideWhenUsed/>
    <w:rsid w:val="00B643B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643BC"/>
    <w:rPr>
      <w:rFonts w:ascii="Segoe UI" w:eastAsia="Noto Serif" w:hAnsi="Segoe UI" w:cs="Segoe UI"/>
      <w:color w:val="0B163A"/>
      <w:sz w:val="16"/>
      <w:szCs w:val="16"/>
      <w:lang w:bidi="en-US"/>
    </w:rPr>
  </w:style>
  <w:style w:type="paragraph" w:styleId="E-mailSignature">
    <w:name w:val="E-mail Signature"/>
    <w:basedOn w:val="Normal"/>
    <w:link w:val="E-mailSignatureChar"/>
    <w:uiPriority w:val="99"/>
    <w:semiHidden/>
    <w:unhideWhenUsed/>
    <w:rsid w:val="00B643BC"/>
    <w:pPr>
      <w:spacing w:after="0" w:line="240" w:lineRule="auto"/>
    </w:pPr>
  </w:style>
  <w:style w:type="character" w:customStyle="1" w:styleId="E-mailSignatureChar">
    <w:name w:val="E-mail Signature Char"/>
    <w:basedOn w:val="DefaultParagraphFont"/>
    <w:link w:val="E-mailSignature"/>
    <w:uiPriority w:val="99"/>
    <w:semiHidden/>
    <w:rsid w:val="00B643BC"/>
    <w:rPr>
      <w:rFonts w:ascii="Noto Serif" w:eastAsia="Noto Serif" w:hAnsi="Noto Serif" w:cs="Noto Serif"/>
      <w:color w:val="0B163A"/>
      <w:lang w:bidi="en-US"/>
    </w:rPr>
  </w:style>
  <w:style w:type="character" w:styleId="EndnoteReference">
    <w:name w:val="endnote reference"/>
    <w:basedOn w:val="DefaultParagraphFont"/>
    <w:uiPriority w:val="99"/>
    <w:semiHidden/>
    <w:unhideWhenUsed/>
    <w:rsid w:val="00B643BC"/>
    <w:rPr>
      <w:vertAlign w:val="superscript"/>
    </w:rPr>
  </w:style>
  <w:style w:type="paragraph" w:styleId="EndnoteText">
    <w:name w:val="endnote text"/>
    <w:basedOn w:val="Normal"/>
    <w:link w:val="EndnoteTextChar"/>
    <w:uiPriority w:val="99"/>
    <w:semiHidden/>
    <w:unhideWhenUsed/>
    <w:rsid w:val="00B643B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43BC"/>
    <w:rPr>
      <w:rFonts w:ascii="Noto Serif" w:eastAsia="Noto Serif" w:hAnsi="Noto Serif" w:cs="Noto Serif"/>
      <w:color w:val="0B163A"/>
      <w:sz w:val="20"/>
      <w:szCs w:val="20"/>
      <w:lang w:bidi="en-US"/>
    </w:rPr>
  </w:style>
  <w:style w:type="paragraph" w:styleId="EnvelopeAddress">
    <w:name w:val="envelope address"/>
    <w:basedOn w:val="Normal"/>
    <w:uiPriority w:val="99"/>
    <w:semiHidden/>
    <w:unhideWhenUsed/>
    <w:rsid w:val="00B643B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643BC"/>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643BC"/>
    <w:rPr>
      <w:color w:val="800080" w:themeColor="followedHyperlink"/>
      <w:u w:val="single"/>
    </w:rPr>
  </w:style>
  <w:style w:type="character" w:styleId="FootnoteReference">
    <w:name w:val="footnote reference"/>
    <w:basedOn w:val="DefaultParagraphFont"/>
    <w:uiPriority w:val="99"/>
    <w:semiHidden/>
    <w:unhideWhenUsed/>
    <w:rsid w:val="00B643BC"/>
    <w:rPr>
      <w:vertAlign w:val="superscript"/>
    </w:rPr>
  </w:style>
  <w:style w:type="paragraph" w:styleId="FootnoteText">
    <w:name w:val="footnote text"/>
    <w:basedOn w:val="Normal"/>
    <w:link w:val="FootnoteTextChar"/>
    <w:uiPriority w:val="99"/>
    <w:semiHidden/>
    <w:unhideWhenUsed/>
    <w:rsid w:val="00B643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43BC"/>
    <w:rPr>
      <w:rFonts w:ascii="Noto Serif" w:eastAsia="Noto Serif" w:hAnsi="Noto Serif" w:cs="Noto Serif"/>
      <w:color w:val="0B163A"/>
      <w:sz w:val="20"/>
      <w:szCs w:val="20"/>
      <w:lang w:bidi="en-US"/>
    </w:rPr>
  </w:style>
  <w:style w:type="table" w:styleId="GridTable1Light">
    <w:name w:val="Grid Table 1 Light"/>
    <w:basedOn w:val="TableNormal"/>
    <w:uiPriority w:val="99"/>
    <w:rsid w:val="00B643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643B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643BC"/>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643BC"/>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643BC"/>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643BC"/>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643BC"/>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B643B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643BC"/>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643BC"/>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643BC"/>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643BC"/>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643BC"/>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643BC"/>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B643B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643B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643BC"/>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643BC"/>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643BC"/>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643B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643BC"/>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643B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B643BC"/>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643BC"/>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B643B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643BC"/>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643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B643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643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643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643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643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643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643B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643B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643BC"/>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643BC"/>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643BC"/>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643BC"/>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643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643B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643B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643BC"/>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643BC"/>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643BC"/>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643BC"/>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B643BC"/>
    <w:rPr>
      <w:color w:val="2B579A"/>
      <w:shd w:val="clear" w:color="auto" w:fill="E1DFDD"/>
    </w:rPr>
  </w:style>
  <w:style w:type="character" w:styleId="HTMLAcronym">
    <w:name w:val="HTML Acronym"/>
    <w:basedOn w:val="DefaultParagraphFont"/>
    <w:uiPriority w:val="99"/>
    <w:semiHidden/>
    <w:unhideWhenUsed/>
    <w:rsid w:val="00B643BC"/>
  </w:style>
  <w:style w:type="paragraph" w:styleId="HTMLAddress">
    <w:name w:val="HTML Address"/>
    <w:basedOn w:val="Normal"/>
    <w:link w:val="HTMLAddressChar"/>
    <w:uiPriority w:val="99"/>
    <w:semiHidden/>
    <w:unhideWhenUsed/>
    <w:rsid w:val="00B643BC"/>
    <w:pPr>
      <w:spacing w:after="0" w:line="240" w:lineRule="auto"/>
    </w:pPr>
    <w:rPr>
      <w:i/>
      <w:iCs/>
    </w:rPr>
  </w:style>
  <w:style w:type="character" w:customStyle="1" w:styleId="HTMLAddressChar">
    <w:name w:val="HTML Address Char"/>
    <w:basedOn w:val="DefaultParagraphFont"/>
    <w:link w:val="HTMLAddress"/>
    <w:uiPriority w:val="99"/>
    <w:semiHidden/>
    <w:rsid w:val="00B643BC"/>
    <w:rPr>
      <w:rFonts w:ascii="Noto Serif" w:eastAsia="Noto Serif" w:hAnsi="Noto Serif" w:cs="Noto Serif"/>
      <w:i/>
      <w:iCs/>
      <w:color w:val="0B163A"/>
      <w:lang w:bidi="en-US"/>
    </w:rPr>
  </w:style>
  <w:style w:type="character" w:styleId="HTMLCite">
    <w:name w:val="HTML Cite"/>
    <w:basedOn w:val="DefaultParagraphFont"/>
    <w:uiPriority w:val="99"/>
    <w:semiHidden/>
    <w:unhideWhenUsed/>
    <w:rsid w:val="00B643BC"/>
    <w:rPr>
      <w:i/>
      <w:iCs/>
    </w:rPr>
  </w:style>
  <w:style w:type="character" w:styleId="HTMLCode">
    <w:name w:val="HTML Code"/>
    <w:basedOn w:val="DefaultParagraphFont"/>
    <w:uiPriority w:val="99"/>
    <w:semiHidden/>
    <w:unhideWhenUsed/>
    <w:rsid w:val="00B643BC"/>
    <w:rPr>
      <w:rFonts w:ascii="Consolas" w:hAnsi="Consolas"/>
      <w:sz w:val="20"/>
      <w:szCs w:val="20"/>
    </w:rPr>
  </w:style>
  <w:style w:type="character" w:styleId="HTMLDefinition">
    <w:name w:val="HTML Definition"/>
    <w:basedOn w:val="DefaultParagraphFont"/>
    <w:uiPriority w:val="99"/>
    <w:semiHidden/>
    <w:unhideWhenUsed/>
    <w:rsid w:val="00B643BC"/>
    <w:rPr>
      <w:i/>
      <w:iCs/>
    </w:rPr>
  </w:style>
  <w:style w:type="character" w:styleId="HTMLKeyboard">
    <w:name w:val="HTML Keyboard"/>
    <w:basedOn w:val="DefaultParagraphFont"/>
    <w:uiPriority w:val="99"/>
    <w:semiHidden/>
    <w:unhideWhenUsed/>
    <w:rsid w:val="00B643BC"/>
    <w:rPr>
      <w:rFonts w:ascii="Consolas" w:hAnsi="Consolas"/>
      <w:sz w:val="20"/>
      <w:szCs w:val="20"/>
    </w:rPr>
  </w:style>
  <w:style w:type="paragraph" w:styleId="HTMLPreformatted">
    <w:name w:val="HTML Preformatted"/>
    <w:basedOn w:val="Normal"/>
    <w:link w:val="HTMLPreformattedChar"/>
    <w:uiPriority w:val="99"/>
    <w:semiHidden/>
    <w:unhideWhenUsed/>
    <w:rsid w:val="00B643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643BC"/>
    <w:rPr>
      <w:rFonts w:ascii="Consolas" w:eastAsia="Noto Serif" w:hAnsi="Consolas" w:cs="Noto Serif"/>
      <w:color w:val="0B163A"/>
      <w:sz w:val="20"/>
      <w:szCs w:val="20"/>
      <w:lang w:bidi="en-US"/>
    </w:rPr>
  </w:style>
  <w:style w:type="character" w:styleId="HTMLSample">
    <w:name w:val="HTML Sample"/>
    <w:basedOn w:val="DefaultParagraphFont"/>
    <w:uiPriority w:val="99"/>
    <w:semiHidden/>
    <w:unhideWhenUsed/>
    <w:rsid w:val="00B643BC"/>
    <w:rPr>
      <w:rFonts w:ascii="Consolas" w:hAnsi="Consolas"/>
      <w:sz w:val="24"/>
      <w:szCs w:val="24"/>
    </w:rPr>
  </w:style>
  <w:style w:type="character" w:styleId="HTMLTypewriter">
    <w:name w:val="HTML Typewriter"/>
    <w:basedOn w:val="DefaultParagraphFont"/>
    <w:uiPriority w:val="99"/>
    <w:semiHidden/>
    <w:unhideWhenUsed/>
    <w:rsid w:val="00B643BC"/>
    <w:rPr>
      <w:rFonts w:ascii="Consolas" w:hAnsi="Consolas"/>
      <w:sz w:val="20"/>
      <w:szCs w:val="20"/>
    </w:rPr>
  </w:style>
  <w:style w:type="character" w:styleId="HTMLVariable">
    <w:name w:val="HTML Variable"/>
    <w:basedOn w:val="DefaultParagraphFont"/>
    <w:uiPriority w:val="99"/>
    <w:semiHidden/>
    <w:unhideWhenUsed/>
    <w:rsid w:val="00B643BC"/>
    <w:rPr>
      <w:i/>
      <w:iCs/>
    </w:rPr>
  </w:style>
  <w:style w:type="character" w:styleId="Hyperlink">
    <w:name w:val="Hyperlink"/>
    <w:basedOn w:val="DefaultParagraphFont"/>
    <w:uiPriority w:val="99"/>
    <w:semiHidden/>
    <w:unhideWhenUsed/>
    <w:rsid w:val="00B643BC"/>
    <w:rPr>
      <w:color w:val="0000FF" w:themeColor="hyperlink"/>
      <w:u w:val="single"/>
    </w:rPr>
  </w:style>
  <w:style w:type="paragraph" w:styleId="Index1">
    <w:name w:val="index 1"/>
    <w:basedOn w:val="Normal"/>
    <w:next w:val="Normal"/>
    <w:autoRedefine/>
    <w:uiPriority w:val="99"/>
    <w:semiHidden/>
    <w:unhideWhenUsed/>
    <w:rsid w:val="00B643BC"/>
    <w:pPr>
      <w:spacing w:after="0" w:line="240" w:lineRule="auto"/>
      <w:ind w:left="220" w:hanging="220"/>
    </w:pPr>
  </w:style>
  <w:style w:type="paragraph" w:styleId="Index2">
    <w:name w:val="index 2"/>
    <w:basedOn w:val="Normal"/>
    <w:next w:val="Normal"/>
    <w:autoRedefine/>
    <w:uiPriority w:val="99"/>
    <w:semiHidden/>
    <w:unhideWhenUsed/>
    <w:rsid w:val="00B643BC"/>
    <w:pPr>
      <w:spacing w:after="0" w:line="240" w:lineRule="auto"/>
      <w:ind w:left="440" w:hanging="220"/>
    </w:pPr>
  </w:style>
  <w:style w:type="paragraph" w:styleId="Index3">
    <w:name w:val="index 3"/>
    <w:basedOn w:val="Normal"/>
    <w:next w:val="Normal"/>
    <w:autoRedefine/>
    <w:uiPriority w:val="99"/>
    <w:semiHidden/>
    <w:unhideWhenUsed/>
    <w:rsid w:val="00B643BC"/>
    <w:pPr>
      <w:spacing w:after="0" w:line="240" w:lineRule="auto"/>
      <w:ind w:left="660" w:hanging="220"/>
    </w:pPr>
  </w:style>
  <w:style w:type="paragraph" w:styleId="Index4">
    <w:name w:val="index 4"/>
    <w:basedOn w:val="Normal"/>
    <w:next w:val="Normal"/>
    <w:autoRedefine/>
    <w:uiPriority w:val="99"/>
    <w:semiHidden/>
    <w:unhideWhenUsed/>
    <w:rsid w:val="00B643BC"/>
    <w:pPr>
      <w:spacing w:after="0" w:line="240" w:lineRule="auto"/>
      <w:ind w:left="880" w:hanging="220"/>
    </w:pPr>
  </w:style>
  <w:style w:type="paragraph" w:styleId="Index5">
    <w:name w:val="index 5"/>
    <w:basedOn w:val="Normal"/>
    <w:next w:val="Normal"/>
    <w:autoRedefine/>
    <w:uiPriority w:val="99"/>
    <w:semiHidden/>
    <w:unhideWhenUsed/>
    <w:rsid w:val="00B643BC"/>
    <w:pPr>
      <w:spacing w:after="0" w:line="240" w:lineRule="auto"/>
      <w:ind w:left="1100" w:hanging="220"/>
    </w:pPr>
  </w:style>
  <w:style w:type="paragraph" w:styleId="Index6">
    <w:name w:val="index 6"/>
    <w:basedOn w:val="Normal"/>
    <w:next w:val="Normal"/>
    <w:autoRedefine/>
    <w:uiPriority w:val="99"/>
    <w:semiHidden/>
    <w:unhideWhenUsed/>
    <w:rsid w:val="00B643BC"/>
    <w:pPr>
      <w:spacing w:after="0" w:line="240" w:lineRule="auto"/>
      <w:ind w:left="1320" w:hanging="220"/>
    </w:pPr>
  </w:style>
  <w:style w:type="paragraph" w:styleId="Index7">
    <w:name w:val="index 7"/>
    <w:basedOn w:val="Normal"/>
    <w:next w:val="Normal"/>
    <w:autoRedefine/>
    <w:uiPriority w:val="99"/>
    <w:semiHidden/>
    <w:unhideWhenUsed/>
    <w:rsid w:val="00B643BC"/>
    <w:pPr>
      <w:spacing w:after="0" w:line="240" w:lineRule="auto"/>
      <w:ind w:left="1540" w:hanging="220"/>
    </w:pPr>
  </w:style>
  <w:style w:type="paragraph" w:styleId="Index8">
    <w:name w:val="index 8"/>
    <w:basedOn w:val="Normal"/>
    <w:next w:val="Normal"/>
    <w:autoRedefine/>
    <w:uiPriority w:val="99"/>
    <w:semiHidden/>
    <w:unhideWhenUsed/>
    <w:rsid w:val="00B643BC"/>
    <w:pPr>
      <w:spacing w:after="0" w:line="240" w:lineRule="auto"/>
      <w:ind w:left="1760" w:hanging="220"/>
    </w:pPr>
  </w:style>
  <w:style w:type="paragraph" w:styleId="Index9">
    <w:name w:val="index 9"/>
    <w:basedOn w:val="Normal"/>
    <w:next w:val="Normal"/>
    <w:autoRedefine/>
    <w:uiPriority w:val="99"/>
    <w:semiHidden/>
    <w:unhideWhenUsed/>
    <w:rsid w:val="00B643BC"/>
    <w:pPr>
      <w:spacing w:after="0" w:line="240" w:lineRule="auto"/>
      <w:ind w:left="1980" w:hanging="220"/>
    </w:pPr>
  </w:style>
  <w:style w:type="paragraph" w:styleId="IndexHeading">
    <w:name w:val="index heading"/>
    <w:basedOn w:val="Normal"/>
    <w:next w:val="Index1"/>
    <w:uiPriority w:val="99"/>
    <w:semiHidden/>
    <w:unhideWhenUsed/>
    <w:rsid w:val="00B643BC"/>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B643BC"/>
  </w:style>
  <w:style w:type="paragraph" w:styleId="List4">
    <w:name w:val="List 4"/>
    <w:basedOn w:val="Normal"/>
    <w:uiPriority w:val="99"/>
    <w:semiHidden/>
    <w:unhideWhenUsed/>
    <w:rsid w:val="00B643BC"/>
    <w:pPr>
      <w:ind w:left="1132" w:hanging="283"/>
      <w:contextualSpacing/>
    </w:pPr>
  </w:style>
  <w:style w:type="paragraph" w:styleId="List5">
    <w:name w:val="List 5"/>
    <w:basedOn w:val="Normal"/>
    <w:uiPriority w:val="99"/>
    <w:semiHidden/>
    <w:unhideWhenUsed/>
    <w:rsid w:val="00B643BC"/>
    <w:pPr>
      <w:ind w:left="1415" w:hanging="283"/>
      <w:contextualSpacing/>
    </w:pPr>
  </w:style>
  <w:style w:type="paragraph" w:styleId="ListBullet4">
    <w:name w:val="List Bullet 4"/>
    <w:basedOn w:val="Normal"/>
    <w:uiPriority w:val="99"/>
    <w:semiHidden/>
    <w:unhideWhenUsed/>
    <w:rsid w:val="00B643BC"/>
    <w:pPr>
      <w:numPr>
        <w:numId w:val="4"/>
      </w:numPr>
      <w:contextualSpacing/>
    </w:pPr>
  </w:style>
  <w:style w:type="paragraph" w:styleId="ListBullet5">
    <w:name w:val="List Bullet 5"/>
    <w:basedOn w:val="Normal"/>
    <w:uiPriority w:val="99"/>
    <w:semiHidden/>
    <w:unhideWhenUsed/>
    <w:rsid w:val="00B643BC"/>
    <w:pPr>
      <w:numPr>
        <w:numId w:val="180"/>
      </w:numPr>
      <w:contextualSpacing/>
    </w:pPr>
  </w:style>
  <w:style w:type="paragraph" w:styleId="ListContinue4">
    <w:name w:val="List Continue 4"/>
    <w:basedOn w:val="Normal"/>
    <w:uiPriority w:val="99"/>
    <w:semiHidden/>
    <w:unhideWhenUsed/>
    <w:rsid w:val="00B643BC"/>
    <w:pPr>
      <w:ind w:left="1132"/>
      <w:contextualSpacing/>
    </w:pPr>
  </w:style>
  <w:style w:type="paragraph" w:styleId="ListContinue5">
    <w:name w:val="List Continue 5"/>
    <w:basedOn w:val="Normal"/>
    <w:uiPriority w:val="99"/>
    <w:semiHidden/>
    <w:unhideWhenUsed/>
    <w:rsid w:val="00B643BC"/>
    <w:pPr>
      <w:ind w:left="1415"/>
      <w:contextualSpacing/>
    </w:pPr>
  </w:style>
  <w:style w:type="paragraph" w:styleId="ListNumber4">
    <w:name w:val="List Number 4"/>
    <w:basedOn w:val="Normal"/>
    <w:uiPriority w:val="99"/>
    <w:semiHidden/>
    <w:unhideWhenUsed/>
    <w:rsid w:val="00B643BC"/>
    <w:pPr>
      <w:numPr>
        <w:numId w:val="181"/>
      </w:numPr>
      <w:contextualSpacing/>
    </w:pPr>
  </w:style>
  <w:style w:type="paragraph" w:styleId="ListNumber5">
    <w:name w:val="List Number 5"/>
    <w:basedOn w:val="Normal"/>
    <w:uiPriority w:val="99"/>
    <w:semiHidden/>
    <w:unhideWhenUsed/>
    <w:rsid w:val="00B643BC"/>
    <w:pPr>
      <w:numPr>
        <w:numId w:val="182"/>
      </w:numPr>
      <w:contextualSpacing/>
    </w:pPr>
  </w:style>
  <w:style w:type="table" w:styleId="ListTable1Light">
    <w:name w:val="List Table 1 Light"/>
    <w:basedOn w:val="TableNormal"/>
    <w:uiPriority w:val="46"/>
    <w:rsid w:val="00B643B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643BC"/>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643BC"/>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643BC"/>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643BC"/>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643BC"/>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643BC"/>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643B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643BC"/>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643BC"/>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4">
    <w:name w:val="List Table 2 Accent 4"/>
    <w:basedOn w:val="TableNormal"/>
    <w:uiPriority w:val="47"/>
    <w:rsid w:val="00B643BC"/>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643BC"/>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643BC"/>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643B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643BC"/>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643BC"/>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643BC"/>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643BC"/>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643BC"/>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643BC"/>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643B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3">
    <w:name w:val="List Table 4 Accent 3"/>
    <w:basedOn w:val="TableNormal"/>
    <w:uiPriority w:val="49"/>
    <w:rsid w:val="00B643BC"/>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643BC"/>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643B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5Dark">
    <w:name w:val="List Table 5 Dark"/>
    <w:basedOn w:val="TableNormal"/>
    <w:uiPriority w:val="50"/>
    <w:rsid w:val="00B643BC"/>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643BC"/>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643BC"/>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643BC"/>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643BC"/>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643BC"/>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643BC"/>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643B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643BC"/>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643BC"/>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643BC"/>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643BC"/>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643BC"/>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643BC"/>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643B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643BC"/>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643BC"/>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643BC"/>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643BC"/>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643BC"/>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643BC"/>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B643BC"/>
    <w:rPr>
      <w:color w:val="2B579A"/>
      <w:shd w:val="clear" w:color="auto" w:fill="E1DFDD"/>
    </w:rPr>
  </w:style>
  <w:style w:type="paragraph" w:styleId="MessageHeader">
    <w:name w:val="Message Header"/>
    <w:basedOn w:val="Normal"/>
    <w:link w:val="MessageHeaderChar"/>
    <w:uiPriority w:val="99"/>
    <w:semiHidden/>
    <w:unhideWhenUsed/>
    <w:rsid w:val="00B643B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643BC"/>
    <w:rPr>
      <w:rFonts w:asciiTheme="majorHAnsi" w:eastAsiaTheme="majorEastAsia" w:hAnsiTheme="majorHAnsi" w:cstheme="majorBidi"/>
      <w:color w:val="0B163A"/>
      <w:sz w:val="24"/>
      <w:szCs w:val="24"/>
      <w:shd w:val="pct20" w:color="auto" w:fill="auto"/>
      <w:lang w:bidi="en-US"/>
    </w:rPr>
  </w:style>
  <w:style w:type="paragraph" w:styleId="NormalWeb">
    <w:name w:val="Normal (Web)"/>
    <w:basedOn w:val="Normal"/>
    <w:uiPriority w:val="99"/>
    <w:semiHidden/>
    <w:unhideWhenUsed/>
    <w:rsid w:val="00B643BC"/>
    <w:rPr>
      <w:rFonts w:ascii="Times New Roman" w:hAnsi="Times New Roman" w:cs="Times New Roman"/>
      <w:sz w:val="24"/>
      <w:szCs w:val="24"/>
    </w:rPr>
  </w:style>
  <w:style w:type="paragraph" w:styleId="NormalIndent">
    <w:name w:val="Normal Indent"/>
    <w:basedOn w:val="Normal"/>
    <w:uiPriority w:val="99"/>
    <w:semiHidden/>
    <w:unhideWhenUsed/>
    <w:rsid w:val="00B643BC"/>
    <w:pPr>
      <w:ind w:left="720"/>
    </w:pPr>
  </w:style>
  <w:style w:type="paragraph" w:styleId="NoteHeading">
    <w:name w:val="Note Heading"/>
    <w:basedOn w:val="Normal"/>
    <w:next w:val="Normal"/>
    <w:link w:val="NoteHeadingChar"/>
    <w:uiPriority w:val="99"/>
    <w:semiHidden/>
    <w:unhideWhenUsed/>
    <w:rsid w:val="00B643BC"/>
    <w:pPr>
      <w:spacing w:after="0" w:line="240" w:lineRule="auto"/>
    </w:pPr>
  </w:style>
  <w:style w:type="character" w:customStyle="1" w:styleId="NoteHeadingChar">
    <w:name w:val="Note Heading Char"/>
    <w:basedOn w:val="DefaultParagraphFont"/>
    <w:link w:val="NoteHeading"/>
    <w:uiPriority w:val="99"/>
    <w:semiHidden/>
    <w:rsid w:val="00B643BC"/>
    <w:rPr>
      <w:rFonts w:ascii="Noto Serif" w:eastAsia="Noto Serif" w:hAnsi="Noto Serif" w:cs="Noto Serif"/>
      <w:color w:val="0B163A"/>
      <w:lang w:bidi="en-US"/>
    </w:rPr>
  </w:style>
  <w:style w:type="character" w:styleId="PageNumber">
    <w:name w:val="page number"/>
    <w:basedOn w:val="DefaultParagraphFont"/>
    <w:uiPriority w:val="99"/>
    <w:semiHidden/>
    <w:unhideWhenUsed/>
    <w:rsid w:val="00B643BC"/>
  </w:style>
  <w:style w:type="character" w:styleId="PlaceholderText">
    <w:name w:val="Placeholder Text"/>
    <w:basedOn w:val="DefaultParagraphFont"/>
    <w:uiPriority w:val="99"/>
    <w:semiHidden/>
    <w:rsid w:val="00B643BC"/>
    <w:rPr>
      <w:color w:val="666666"/>
    </w:rPr>
  </w:style>
  <w:style w:type="table" w:styleId="PlainTable1">
    <w:name w:val="Plain Table 1"/>
    <w:basedOn w:val="TableNormal"/>
    <w:uiPriority w:val="99"/>
    <w:rsid w:val="00B643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B643B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B643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B643B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B643B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B643BC"/>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43BC"/>
    <w:rPr>
      <w:rFonts w:ascii="Consolas" w:eastAsia="Noto Serif" w:hAnsi="Consolas" w:cs="Noto Serif"/>
      <w:color w:val="0B163A"/>
      <w:sz w:val="21"/>
      <w:szCs w:val="21"/>
      <w:lang w:bidi="en-US"/>
    </w:rPr>
  </w:style>
  <w:style w:type="paragraph" w:styleId="Salutation">
    <w:name w:val="Salutation"/>
    <w:basedOn w:val="Normal"/>
    <w:next w:val="Normal"/>
    <w:link w:val="SalutationChar"/>
    <w:uiPriority w:val="99"/>
    <w:semiHidden/>
    <w:unhideWhenUsed/>
    <w:rsid w:val="00B643BC"/>
  </w:style>
  <w:style w:type="character" w:customStyle="1" w:styleId="SalutationChar">
    <w:name w:val="Salutation Char"/>
    <w:basedOn w:val="DefaultParagraphFont"/>
    <w:link w:val="Salutation"/>
    <w:uiPriority w:val="99"/>
    <w:semiHidden/>
    <w:rsid w:val="00B643BC"/>
    <w:rPr>
      <w:rFonts w:ascii="Noto Serif" w:eastAsia="Noto Serif" w:hAnsi="Noto Serif" w:cs="Noto Serif"/>
      <w:color w:val="0B163A"/>
      <w:lang w:bidi="en-US"/>
    </w:rPr>
  </w:style>
  <w:style w:type="paragraph" w:styleId="Signature">
    <w:name w:val="Signature"/>
    <w:basedOn w:val="Normal"/>
    <w:link w:val="SignatureChar"/>
    <w:uiPriority w:val="99"/>
    <w:semiHidden/>
    <w:unhideWhenUsed/>
    <w:rsid w:val="00B643BC"/>
    <w:pPr>
      <w:spacing w:after="0" w:line="240" w:lineRule="auto"/>
      <w:ind w:left="4252"/>
    </w:pPr>
  </w:style>
  <w:style w:type="character" w:customStyle="1" w:styleId="SignatureChar">
    <w:name w:val="Signature Char"/>
    <w:basedOn w:val="DefaultParagraphFont"/>
    <w:link w:val="Signature"/>
    <w:uiPriority w:val="99"/>
    <w:semiHidden/>
    <w:rsid w:val="00B643BC"/>
    <w:rPr>
      <w:rFonts w:ascii="Noto Serif" w:eastAsia="Noto Serif" w:hAnsi="Noto Serif" w:cs="Noto Serif"/>
      <w:color w:val="0B163A"/>
      <w:lang w:bidi="en-US"/>
    </w:rPr>
  </w:style>
  <w:style w:type="character" w:styleId="SmartHyperlink">
    <w:name w:val="Smart Hyperlink"/>
    <w:basedOn w:val="DefaultParagraphFont"/>
    <w:uiPriority w:val="99"/>
    <w:semiHidden/>
    <w:unhideWhenUsed/>
    <w:rsid w:val="00B643BC"/>
    <w:rPr>
      <w:u w:val="dotted"/>
    </w:rPr>
  </w:style>
  <w:style w:type="character" w:styleId="SmartLink">
    <w:name w:val="Smart Link"/>
    <w:basedOn w:val="DefaultParagraphFont"/>
    <w:uiPriority w:val="99"/>
    <w:semiHidden/>
    <w:unhideWhenUsed/>
    <w:rsid w:val="00B643BC"/>
    <w:rPr>
      <w:color w:val="0000FF"/>
      <w:u w:val="single"/>
      <w:shd w:val="clear" w:color="auto" w:fill="F3F2F1"/>
    </w:rPr>
  </w:style>
  <w:style w:type="table" w:styleId="Table3Deffects1">
    <w:name w:val="Table 3D effects 1"/>
    <w:basedOn w:val="TableNormal"/>
    <w:uiPriority w:val="99"/>
    <w:semiHidden/>
    <w:unhideWhenUsed/>
    <w:rsid w:val="00B643BC"/>
    <w:pPr>
      <w:snapToGrid w:val="0"/>
      <w:spacing w:after="120" w:line="288"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643BC"/>
    <w:pPr>
      <w:snapToGrid w:val="0"/>
      <w:spacing w:after="120" w:line="288"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643BC"/>
    <w:pPr>
      <w:snapToGrid w:val="0"/>
      <w:spacing w:after="120" w:line="288"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643BC"/>
    <w:pPr>
      <w:snapToGrid w:val="0"/>
      <w:spacing w:after="120" w:line="288"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643BC"/>
    <w:pPr>
      <w:snapToGrid w:val="0"/>
      <w:spacing w:after="120" w:line="288"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643BC"/>
    <w:pPr>
      <w:snapToGrid w:val="0"/>
      <w:spacing w:after="120" w:line="288"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643BC"/>
    <w:pPr>
      <w:snapToGrid w:val="0"/>
      <w:spacing w:after="120" w:line="288"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643BC"/>
    <w:pPr>
      <w:snapToGrid w:val="0"/>
      <w:spacing w:after="120" w:line="288"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643BC"/>
    <w:pPr>
      <w:snapToGrid w:val="0"/>
      <w:spacing w:after="120" w:line="288"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643BC"/>
    <w:pPr>
      <w:snapToGrid w:val="0"/>
      <w:spacing w:after="120" w:line="288"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643BC"/>
    <w:pPr>
      <w:snapToGrid w:val="0"/>
      <w:spacing w:after="120" w:line="288"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643BC"/>
    <w:pPr>
      <w:snapToGrid w:val="0"/>
      <w:spacing w:after="120" w:line="288"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643BC"/>
    <w:pPr>
      <w:snapToGrid w:val="0"/>
      <w:spacing w:after="120" w:line="288"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643BC"/>
    <w:pPr>
      <w:snapToGrid w:val="0"/>
      <w:spacing w:after="120" w:line="288"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643BC"/>
    <w:pPr>
      <w:snapToGrid w:val="0"/>
      <w:spacing w:after="120" w:line="288"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643BC"/>
    <w:pPr>
      <w:snapToGrid w:val="0"/>
      <w:spacing w:after="120" w:line="288"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643BC"/>
    <w:pPr>
      <w:snapToGrid w:val="0"/>
      <w:spacing w:after="120" w:line="288"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643BC"/>
    <w:pPr>
      <w:snapToGrid w:val="0"/>
      <w:spacing w:after="120" w:line="288"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643BC"/>
    <w:pPr>
      <w:snapToGrid w:val="0"/>
      <w:spacing w:after="120" w:line="288"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643BC"/>
    <w:pPr>
      <w:snapToGrid w:val="0"/>
      <w:spacing w:after="120" w:line="288"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643BC"/>
    <w:pPr>
      <w:snapToGrid w:val="0"/>
      <w:spacing w:after="120" w:line="288"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643BC"/>
    <w:pPr>
      <w:snapToGrid w:val="0"/>
      <w:spacing w:after="120" w:line="288"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643BC"/>
    <w:pPr>
      <w:snapToGrid w:val="0"/>
      <w:spacing w:after="120" w:line="288"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643BC"/>
    <w:pPr>
      <w:snapToGrid w:val="0"/>
      <w:spacing w:after="120" w:line="288"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643BC"/>
    <w:pPr>
      <w:snapToGrid w:val="0"/>
      <w:spacing w:after="120" w:line="288"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B643BC"/>
    <w:pPr>
      <w:snapToGrid w:val="0"/>
      <w:spacing w:after="120" w:line="288"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643BC"/>
    <w:pPr>
      <w:snapToGrid w:val="0"/>
      <w:spacing w:after="120" w:line="288"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643BC"/>
    <w:pPr>
      <w:snapToGrid w:val="0"/>
      <w:spacing w:after="120" w:line="288"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643BC"/>
    <w:pPr>
      <w:snapToGrid w:val="0"/>
      <w:spacing w:after="120" w:line="288"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643BC"/>
    <w:pPr>
      <w:snapToGrid w:val="0"/>
      <w:spacing w:after="120" w:line="288"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643BC"/>
    <w:pPr>
      <w:snapToGrid w:val="0"/>
      <w:spacing w:after="120" w:line="288"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643BC"/>
    <w:pPr>
      <w:snapToGrid w:val="0"/>
      <w:spacing w:after="120" w:line="288"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643BC"/>
    <w:pPr>
      <w:snapToGrid w:val="0"/>
      <w:spacing w:after="120" w:line="288"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B643BC"/>
    <w:pPr>
      <w:spacing w:after="0"/>
      <w:ind w:left="220" w:hanging="220"/>
    </w:pPr>
  </w:style>
  <w:style w:type="paragraph" w:styleId="TableofFigures">
    <w:name w:val="table of figures"/>
    <w:basedOn w:val="Normal"/>
    <w:next w:val="Normal"/>
    <w:uiPriority w:val="99"/>
    <w:semiHidden/>
    <w:unhideWhenUsed/>
    <w:rsid w:val="00B643BC"/>
    <w:pPr>
      <w:spacing w:after="0"/>
    </w:pPr>
  </w:style>
  <w:style w:type="table" w:styleId="TableProfessional">
    <w:name w:val="Table Professional"/>
    <w:basedOn w:val="TableNormal"/>
    <w:uiPriority w:val="99"/>
    <w:semiHidden/>
    <w:unhideWhenUsed/>
    <w:rsid w:val="00B643BC"/>
    <w:pPr>
      <w:snapToGrid w:val="0"/>
      <w:spacing w:after="120" w:line="288"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643BC"/>
    <w:pPr>
      <w:snapToGrid w:val="0"/>
      <w:spacing w:after="120" w:line="288"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643BC"/>
    <w:pPr>
      <w:snapToGrid w:val="0"/>
      <w:spacing w:after="120" w:line="288"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643BC"/>
    <w:pPr>
      <w:snapToGrid w:val="0"/>
      <w:spacing w:after="120" w:line="288"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643BC"/>
    <w:pPr>
      <w:snapToGrid w:val="0"/>
      <w:spacing w:after="120" w:line="288"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643BC"/>
    <w:pPr>
      <w:snapToGrid w:val="0"/>
      <w:spacing w:after="120" w:line="288"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643BC"/>
    <w:pPr>
      <w:snapToGrid w:val="0"/>
      <w:spacing w:after="12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643BC"/>
    <w:pPr>
      <w:snapToGrid w:val="0"/>
      <w:spacing w:after="120" w:line="288"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643BC"/>
    <w:pPr>
      <w:snapToGrid w:val="0"/>
      <w:spacing w:after="120" w:line="288"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643BC"/>
    <w:pPr>
      <w:snapToGrid w:val="0"/>
      <w:spacing w:after="120" w:line="288"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B643B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B643BC"/>
    <w:pPr>
      <w:spacing w:after="100"/>
    </w:pPr>
  </w:style>
  <w:style w:type="paragraph" w:styleId="TOC2">
    <w:name w:val="toc 2"/>
    <w:basedOn w:val="Normal"/>
    <w:next w:val="Normal"/>
    <w:autoRedefine/>
    <w:uiPriority w:val="39"/>
    <w:semiHidden/>
    <w:unhideWhenUsed/>
    <w:rsid w:val="00B643BC"/>
    <w:pPr>
      <w:spacing w:after="100"/>
      <w:ind w:left="220"/>
    </w:pPr>
  </w:style>
  <w:style w:type="paragraph" w:styleId="TOC3">
    <w:name w:val="toc 3"/>
    <w:basedOn w:val="Normal"/>
    <w:next w:val="Normal"/>
    <w:autoRedefine/>
    <w:uiPriority w:val="39"/>
    <w:semiHidden/>
    <w:unhideWhenUsed/>
    <w:rsid w:val="00B643BC"/>
    <w:pPr>
      <w:spacing w:after="100"/>
      <w:ind w:left="440"/>
    </w:pPr>
  </w:style>
  <w:style w:type="paragraph" w:styleId="TOC4">
    <w:name w:val="toc 4"/>
    <w:basedOn w:val="Normal"/>
    <w:next w:val="Normal"/>
    <w:autoRedefine/>
    <w:uiPriority w:val="39"/>
    <w:semiHidden/>
    <w:unhideWhenUsed/>
    <w:rsid w:val="00B643BC"/>
    <w:pPr>
      <w:spacing w:after="100"/>
      <w:ind w:left="660"/>
    </w:pPr>
  </w:style>
  <w:style w:type="paragraph" w:styleId="TOC5">
    <w:name w:val="toc 5"/>
    <w:basedOn w:val="Normal"/>
    <w:next w:val="Normal"/>
    <w:autoRedefine/>
    <w:uiPriority w:val="39"/>
    <w:semiHidden/>
    <w:unhideWhenUsed/>
    <w:rsid w:val="00B643BC"/>
    <w:pPr>
      <w:spacing w:after="100"/>
      <w:ind w:left="880"/>
    </w:pPr>
  </w:style>
  <w:style w:type="paragraph" w:styleId="TOC6">
    <w:name w:val="toc 6"/>
    <w:basedOn w:val="Normal"/>
    <w:next w:val="Normal"/>
    <w:autoRedefine/>
    <w:uiPriority w:val="39"/>
    <w:semiHidden/>
    <w:unhideWhenUsed/>
    <w:rsid w:val="00B643BC"/>
    <w:pPr>
      <w:spacing w:after="100"/>
      <w:ind w:left="1100"/>
    </w:pPr>
  </w:style>
  <w:style w:type="paragraph" w:styleId="TOC7">
    <w:name w:val="toc 7"/>
    <w:basedOn w:val="Normal"/>
    <w:next w:val="Normal"/>
    <w:autoRedefine/>
    <w:uiPriority w:val="39"/>
    <w:semiHidden/>
    <w:unhideWhenUsed/>
    <w:rsid w:val="00B643BC"/>
    <w:pPr>
      <w:spacing w:after="100"/>
      <w:ind w:left="1320"/>
    </w:pPr>
  </w:style>
  <w:style w:type="paragraph" w:styleId="TOC8">
    <w:name w:val="toc 8"/>
    <w:basedOn w:val="Normal"/>
    <w:next w:val="Normal"/>
    <w:autoRedefine/>
    <w:uiPriority w:val="39"/>
    <w:semiHidden/>
    <w:unhideWhenUsed/>
    <w:rsid w:val="00B643BC"/>
    <w:pPr>
      <w:spacing w:after="100"/>
      <w:ind w:left="1540"/>
    </w:pPr>
  </w:style>
  <w:style w:type="paragraph" w:styleId="TOC9">
    <w:name w:val="toc 9"/>
    <w:basedOn w:val="Normal"/>
    <w:next w:val="Normal"/>
    <w:autoRedefine/>
    <w:uiPriority w:val="39"/>
    <w:semiHidden/>
    <w:unhideWhenUsed/>
    <w:rsid w:val="00B643BC"/>
    <w:pPr>
      <w:spacing w:after="100"/>
      <w:ind w:left="1760"/>
    </w:pPr>
  </w:style>
  <w:style w:type="character" w:styleId="UnresolvedMention">
    <w:name w:val="Unresolved Mention"/>
    <w:basedOn w:val="DefaultParagraphFont"/>
    <w:uiPriority w:val="99"/>
    <w:semiHidden/>
    <w:unhideWhenUsed/>
    <w:rsid w:val="00B643BC"/>
    <w:rPr>
      <w:color w:val="605E5C"/>
      <w:shd w:val="clear" w:color="auto" w:fill="E1DFDD"/>
    </w:rPr>
  </w:style>
  <w:style w:type="character" w:customStyle="1" w:styleId="PSHeading1Line2char">
    <w:name w:val="PS Heading 1 Line 2 char"/>
    <w:basedOn w:val="DefaultParagraphFont"/>
    <w:qFormat/>
    <w:rsid w:val="008B1A74"/>
    <w:rPr>
      <w:rFonts w:ascii="Noto Serif Condensed Medium" w:hAnsi="Noto Serif Condensed Medium"/>
      <w:caps w:val="0"/>
      <w:smallCaps/>
      <w:spacing w:val="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42" Type="http://schemas.openxmlformats.org/officeDocument/2006/relationships/footer" Target="footer15.xml"/><Relationship Id="rId47" Type="http://schemas.openxmlformats.org/officeDocument/2006/relationships/footer" Target="footer17.xml"/><Relationship Id="rId63" Type="http://schemas.openxmlformats.org/officeDocument/2006/relationships/header" Target="header33.xml"/><Relationship Id="rId68" Type="http://schemas.openxmlformats.org/officeDocument/2006/relationships/header" Target="header36.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footer" Target="footer11.xml"/><Relationship Id="rId37" Type="http://schemas.openxmlformats.org/officeDocument/2006/relationships/footer" Target="footer13.xml"/><Relationship Id="rId53" Type="http://schemas.openxmlformats.org/officeDocument/2006/relationships/header" Target="header27.xml"/><Relationship Id="rId58" Type="http://schemas.openxmlformats.org/officeDocument/2006/relationships/header" Target="header30.xml"/><Relationship Id="rId74" Type="http://schemas.openxmlformats.org/officeDocument/2006/relationships/hyperlink" Target="../../assets/model-slide-decks/results-government.pptx" TargetMode="External"/><Relationship Id="rId79" Type="http://schemas.openxmlformats.org/officeDocument/2006/relationships/header" Target="header39.xml"/><Relationship Id="rId5" Type="http://schemas.openxmlformats.org/officeDocument/2006/relationships/webSettings" Target="webSettings.xml"/><Relationship Id="rId61" Type="http://schemas.openxmlformats.org/officeDocument/2006/relationships/footer" Target="footer22.xml"/><Relationship Id="rId82" Type="http://schemas.openxmlformats.org/officeDocument/2006/relationships/theme" Target="theme/theme1.xml"/><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header" Target="header14.xml"/><Relationship Id="rId35" Type="http://schemas.openxmlformats.org/officeDocument/2006/relationships/header" Target="header17.xml"/><Relationship Id="rId43" Type="http://schemas.openxmlformats.org/officeDocument/2006/relationships/header" Target="header21.xml"/><Relationship Id="rId48" Type="http://schemas.openxmlformats.org/officeDocument/2006/relationships/header" Target="header24.xml"/><Relationship Id="rId56" Type="http://schemas.openxmlformats.org/officeDocument/2006/relationships/footer" Target="footer20.xml"/><Relationship Id="rId64" Type="http://schemas.openxmlformats.org/officeDocument/2006/relationships/header" Target="header34.xml"/><Relationship Id="rId69" Type="http://schemas.openxmlformats.org/officeDocument/2006/relationships/hyperlink" Target="../../assets/model-slide-decks/process-business.pptx" TargetMode="External"/><Relationship Id="rId77" Type="http://schemas.openxmlformats.org/officeDocument/2006/relationships/footer" Target="footer26.xml"/><Relationship Id="rId8" Type="http://schemas.openxmlformats.org/officeDocument/2006/relationships/header" Target="header1.xml"/><Relationship Id="rId51" Type="http://schemas.openxmlformats.org/officeDocument/2006/relationships/footer" Target="footer18.xml"/><Relationship Id="rId72" Type="http://schemas.openxmlformats.org/officeDocument/2006/relationships/hyperlink" Target="../../assets/model-slide-decks/launch-government.pptx" TargetMode="External"/><Relationship Id="rId80" Type="http://schemas.openxmlformats.org/officeDocument/2006/relationships/footer" Target="footer2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1.xml"/><Relationship Id="rId33" Type="http://schemas.openxmlformats.org/officeDocument/2006/relationships/header" Target="header15.xml"/><Relationship Id="rId38" Type="http://schemas.openxmlformats.org/officeDocument/2006/relationships/header" Target="header18.xml"/><Relationship Id="rId46" Type="http://schemas.openxmlformats.org/officeDocument/2006/relationships/footer" Target="footer16.xml"/><Relationship Id="rId59" Type="http://schemas.openxmlformats.org/officeDocument/2006/relationships/header" Target="header31.xml"/><Relationship Id="rId67" Type="http://schemas.openxmlformats.org/officeDocument/2006/relationships/footer" Target="footer25.xml"/><Relationship Id="rId20" Type="http://schemas.openxmlformats.org/officeDocument/2006/relationships/header" Target="header8.xml"/><Relationship Id="rId41" Type="http://schemas.openxmlformats.org/officeDocument/2006/relationships/footer" Target="footer14.xml"/><Relationship Id="rId54" Type="http://schemas.openxmlformats.org/officeDocument/2006/relationships/header" Target="header28.xml"/><Relationship Id="rId62" Type="http://schemas.openxmlformats.org/officeDocument/2006/relationships/footer" Target="footer23.xml"/><Relationship Id="rId70" Type="http://schemas.openxmlformats.org/officeDocument/2006/relationships/hyperlink" Target="../../assets/model-slide-decks/process-government.pptx" TargetMode="External"/><Relationship Id="rId75" Type="http://schemas.openxmlformats.org/officeDocument/2006/relationships/header" Target="header3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footer" Target="footer12.xml"/><Relationship Id="rId49" Type="http://schemas.openxmlformats.org/officeDocument/2006/relationships/header" Target="header25.xml"/><Relationship Id="rId57" Type="http://schemas.openxmlformats.org/officeDocument/2006/relationships/footer" Target="footer21.xml"/><Relationship Id="rId10" Type="http://schemas.openxmlformats.org/officeDocument/2006/relationships/footer" Target="footer1.xml"/><Relationship Id="rId31" Type="http://schemas.openxmlformats.org/officeDocument/2006/relationships/footer" Target="footer10.xml"/><Relationship Id="rId44" Type="http://schemas.openxmlformats.org/officeDocument/2006/relationships/header" Target="header22.xml"/><Relationship Id="rId52" Type="http://schemas.openxmlformats.org/officeDocument/2006/relationships/footer" Target="footer19.xml"/><Relationship Id="rId60" Type="http://schemas.openxmlformats.org/officeDocument/2006/relationships/header" Target="header32.xml"/><Relationship Id="rId65" Type="http://schemas.openxmlformats.org/officeDocument/2006/relationships/header" Target="header35.xml"/><Relationship Id="rId73" Type="http://schemas.openxmlformats.org/officeDocument/2006/relationships/hyperlink" Target="../../assets/model-slide-decks/results-business.pptx" TargetMode="External"/><Relationship Id="rId78" Type="http://schemas.openxmlformats.org/officeDocument/2006/relationships/footer" Target="footer27.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9.xml"/><Relationship Id="rId34" Type="http://schemas.openxmlformats.org/officeDocument/2006/relationships/header" Target="header16.xml"/><Relationship Id="rId50" Type="http://schemas.openxmlformats.org/officeDocument/2006/relationships/header" Target="header26.xml"/><Relationship Id="rId55" Type="http://schemas.openxmlformats.org/officeDocument/2006/relationships/header" Target="header29.xml"/><Relationship Id="rId76" Type="http://schemas.openxmlformats.org/officeDocument/2006/relationships/header" Target="header38.xml"/><Relationship Id="rId7" Type="http://schemas.openxmlformats.org/officeDocument/2006/relationships/endnotes" Target="endnotes.xml"/><Relationship Id="rId71" Type="http://schemas.openxmlformats.org/officeDocument/2006/relationships/hyperlink" Target="../../assets/model-slide-decks/launch-business.pptx" TargetMode="Externa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eader" Target="header10.xml"/><Relationship Id="rId40" Type="http://schemas.openxmlformats.org/officeDocument/2006/relationships/header" Target="header20.xml"/><Relationship Id="rId45" Type="http://schemas.openxmlformats.org/officeDocument/2006/relationships/header" Target="header23.xml"/><Relationship Id="rId66"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0" row="8">
    <wetp:webextensionref xmlns:r="http://schemas.openxmlformats.org/officeDocument/2006/relationships" r:id="rId1"/>
  </wetp:taskpane>
  <wetp:taskpane dockstate="right" visibility="0" width="438" row="8">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7D20FFF-3F1E-4364-A406-EBA699ABBD72}">
  <we:reference id="wa200010215" version="2.0.0.1" store="en-US" storeType="OMEX"/>
  <we:alternateReferences>
    <we:reference id="wa200010215" version="2.0.0.1" store="en-US" storeType="OMEX"/>
  </we:alternateReferences>
  <we:properties>
    <we:property name="bps.codex_control.document_id" value="&quot;c5749f61-7824-4379-8ced-e77dcfdd33c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58EB148-39EE-4CB0-AAF8-AFA5FE29CD24}">
  <we:reference id="wa200010725" version="1.0.0.1" store="en-US" storeType="OMEX"/>
  <we:alternateReferences>
    <we:reference id="WA200010725" version="1.0.0.1" store="" storeType="OMEX"/>
  </we:alternateReferences>
  <we:properties>
    <we:property name="claude.fileId" value="&quot;9fcf849b-60f7-456b-9978-298c7108583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6DF3D-54B0-4E88-80E3-F9DE2AA72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1111</TotalTime>
  <Pages>1</Pages>
  <Words>27266</Words>
  <Characters>155420</Characters>
  <Application>Microsoft Office Word</Application>
  <DocSecurity>0</DocSecurity>
  <Lines>1295</Lines>
  <Paragraphs>364</Paragraphs>
  <ScaleCrop>false</ScaleCrop>
  <HeadingPairs>
    <vt:vector size="2" baseType="variant">
      <vt:variant>
        <vt:lpstr>Title</vt:lpstr>
      </vt:variant>
      <vt:variant>
        <vt:i4>1</vt:i4>
      </vt:variant>
    </vt:vector>
  </HeadingPairs>
  <TitlesOfParts>
    <vt:vector size="1" baseType="lpstr">
      <vt:lpstr>Presentation Skills</vt:lpstr>
    </vt:vector>
  </TitlesOfParts>
  <Manager/>
  <Company/>
  <LinksUpToDate>false</LinksUpToDate>
  <CharactersWithSpaces>182322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Skills</dc:title>
  <dc:subject/>
  <dc:creator/>
  <cp:keywords/>
  <dc:description/>
  <cp:lastModifiedBy>David Dobson</cp:lastModifiedBy>
  <cp:revision>33</cp:revision>
  <cp:lastPrinted>2026-09-20T12:49:00Z</cp:lastPrinted>
  <dcterms:created xsi:type="dcterms:W3CDTF">2026-08-31T08:54:00Z</dcterms:created>
  <dcterms:modified xsi:type="dcterms:W3CDTF">2026-09-22T05:06:00Z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_bridge">
    <vt:lpwstr/>
  </property>
  <property fmtid="{D5CDD505-2E9C-101B-9397-08002B2CF9AE}" pid="3" name="style_map">
    <vt:lpwstr/>
  </property>
  <property fmtid="{D5CDD505-2E9C-101B-9397-08002B2CF9AE}" pid="4" name="subtitle">
    <vt:lpwstr>Speaking with PowerPoint</vt:lpwstr>
  </property>
</Properties>
</file>