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899584F" w14:textId="77777777" w:rsidR="005D3BD3" w:rsidRPr="00235B21" w:rsidRDefault="005D3BD3" w:rsidP="00235B21">
      <w:pPr>
        <w:pStyle w:val="Heading1"/>
      </w:pPr>
      <w:r w:rsidRPr="00235B21">
        <w:lastRenderedPageBreak/>
        <w:t>1</w:t>
      </w:r>
      <w:r w:rsidRPr="00235B21">
        <w:tab/>
        <w:t>About International Conferences</w:t>
      </w:r>
    </w:p>
    <w:p w14:paraId="6DDD9F8B" w14:textId="77777777" w:rsidR="005D3BD3" w:rsidRPr="004C41C7" w:rsidRDefault="005D3BD3" w:rsidP="00457597">
      <w:pPr>
        <w:keepNext/>
        <w:tabs>
          <w:tab w:val="left" w:pos="1661"/>
        </w:tabs>
        <w:autoSpaceDE w:val="0"/>
        <w:autoSpaceDN w:val="0"/>
        <w:adjustRightInd w:val="0"/>
        <w:spacing w:before="100" w:beforeAutospacing="1"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What to expect</w:t>
      </w:r>
    </w:p>
    <w:p w14:paraId="0D46D779" w14:textId="77777777" w:rsidR="00457597" w:rsidRPr="004C41C7" w:rsidRDefault="00457597" w:rsidP="00457597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71C4EF02" w14:textId="77777777" w:rsidR="001D55F2" w:rsidRPr="004C41C7" w:rsidRDefault="001D55F2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2B120674" w14:textId="77777777" w:rsidR="00DC3314" w:rsidRPr="004C41C7" w:rsidRDefault="00DC3314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D8E6B2D" w14:textId="77777777" w:rsidR="00457597" w:rsidRPr="004C41C7" w:rsidRDefault="00E5584D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  <w:r w:rsidR="003E4E6C" w:rsidRPr="004C41C7">
        <w:rPr>
          <w:noProof/>
        </w:rPr>
      </w:r>
    </w:p>
    <w:p w14:paraId="0BB291CA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C8FB059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0F6D287E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9B71B4C" w14:textId="77777777" w:rsidR="00457597" w:rsidRPr="004C41C7" w:rsidRDefault="006C2C1C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rFonts w:eastAsia="MS PGothic" w:cs="Palatino Linotype"/>
          <w:noProof/>
          <w:szCs w:val="24"/>
        </w:rPr>
      </w:r>
      <w:r w:rsidR="00AD72A3" w:rsidRPr="004C41C7">
        <w:rPr>
          <w:noProof/>
        </w:rPr>
      </w:r>
    </w:p>
    <w:p w14:paraId="309F3549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6CC02F7" w14:textId="77777777" w:rsidR="00457597" w:rsidRPr="004C41C7" w:rsidRDefault="00AD72A3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3B9AA894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3742105B" w14:textId="77777777" w:rsidR="00457597" w:rsidRPr="004C41C7" w:rsidRDefault="00457597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C7A3DAF" w14:textId="77777777" w:rsidR="00DC3314" w:rsidRPr="004C41C7" w:rsidRDefault="00DC3314" w:rsidP="00457597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789D5F7A" w14:textId="77777777" w:rsidR="00457597" w:rsidRPr="004C41C7" w:rsidRDefault="00587A95" w:rsidP="00647394">
      <w:pPr>
        <w:numPr>
          <w:ilvl w:val="0"/>
          <w:numId w:val="32"/>
        </w:numPr>
        <w:tabs>
          <w:tab w:val="clear" w:pos="420"/>
        </w:tabs>
        <w:autoSpaceDE w:val="0"/>
        <w:autoSpaceDN w:val="0"/>
        <w:adjustRightInd w:val="0"/>
        <w:ind w:left="378" w:right="987" w:hanging="378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International </w:t>
      </w:r>
      <w:r w:rsidR="00457597" w:rsidRPr="004C41C7">
        <w:rPr>
          <w:rFonts w:ascii="Arial" w:eastAsia="MS PGothic" w:hAnsi="Arial" w:cs="Arial" w:hint="eastAsia"/>
          <w:b/>
          <w:bCs/>
          <w:sz w:val="21"/>
          <w:szCs w:val="21"/>
        </w:rPr>
        <w:t>Conferences</w:t>
      </w:r>
    </w:p>
    <w:p w14:paraId="4864C3BB" w14:textId="77777777" w:rsidR="00457597" w:rsidRPr="004C41C7" w:rsidRDefault="001232EA" w:rsidP="00651752">
      <w:pPr>
        <w:autoSpaceDE w:val="0"/>
        <w:autoSpaceDN w:val="0"/>
        <w:adjustRightInd w:val="0"/>
        <w:spacing w:afterLines="25" w:after="90" w:line="280" w:lineRule="exact"/>
        <w:ind w:left="420" w:right="28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Large international conferences are typically composed of </w:t>
      </w:r>
      <w:r w:rsidR="006B3281" w:rsidRPr="004C41C7">
        <w:rPr>
          <w:rFonts w:ascii="Times New Roman" w:eastAsia="MS PGothic" w:hAnsi="Times New Roman" w:hint="eastAsia"/>
          <w:sz w:val="22"/>
          <w:szCs w:val="22"/>
        </w:rPr>
        <w:t>four</w:t>
      </w:r>
      <w:r w:rsidR="0065175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2E1959" w:rsidRPr="004C41C7">
        <w:rPr>
          <w:rFonts w:ascii="Times New Roman" w:eastAsia="MS PGothic" w:hAnsi="Times New Roman" w:hint="eastAsia"/>
          <w:sz w:val="22"/>
          <w:szCs w:val="22"/>
        </w:rPr>
        <w:t>different types of meetings.</w:t>
      </w:r>
      <w:r w:rsidR="002961B5" w:rsidRPr="004C41C7">
        <w:rPr>
          <w:rFonts w:ascii="Times New Roman" w:eastAsia="MS PGothic" w:hAnsi="Times New Roman" w:hint="eastAsia"/>
          <w:sz w:val="22"/>
          <w:szCs w:val="22"/>
        </w:rPr>
        <w:t xml:space="preserve"> Each </w:t>
      </w:r>
      <w:r w:rsidR="002E1959" w:rsidRPr="004C41C7">
        <w:rPr>
          <w:rFonts w:ascii="Times New Roman" w:eastAsia="MS PGothic" w:hAnsi="Times New Roman" w:hint="eastAsia"/>
          <w:sz w:val="22"/>
          <w:szCs w:val="22"/>
        </w:rPr>
        <w:t>type of meeting</w:t>
      </w:r>
      <w:r w:rsidR="002961B5" w:rsidRPr="004C41C7">
        <w:rPr>
          <w:rFonts w:ascii="Times New Roman" w:eastAsia="MS PGothic" w:hAnsi="Times New Roman" w:hint="eastAsia"/>
          <w:sz w:val="22"/>
          <w:szCs w:val="22"/>
        </w:rPr>
        <w:t xml:space="preserve"> plays an important role in </w:t>
      </w:r>
      <w:r w:rsidR="002E1959" w:rsidRPr="004C41C7">
        <w:rPr>
          <w:rFonts w:ascii="Times New Roman" w:eastAsia="MS PGothic" w:hAnsi="Times New Roman" w:hint="eastAsia"/>
          <w:sz w:val="22"/>
          <w:szCs w:val="22"/>
        </w:rPr>
        <w:t>achieving the goals of the conference</w:t>
      </w:r>
      <w:r w:rsidR="002961B5" w:rsidRPr="004C41C7">
        <w:rPr>
          <w:rFonts w:ascii="Times New Roman" w:eastAsia="MS PGothic" w:hAnsi="Times New Roman" w:hint="eastAsia"/>
          <w:sz w:val="22"/>
          <w:szCs w:val="22"/>
        </w:rPr>
        <w:t xml:space="preserve">. </w:t>
      </w:r>
    </w:p>
    <w:p w14:paraId="5CB5B2E0" w14:textId="77777777" w:rsidR="00457597" w:rsidRPr="004C41C7" w:rsidRDefault="001232EA" w:rsidP="00A54068">
      <w:pPr>
        <w:numPr>
          <w:ilvl w:val="0"/>
          <w:numId w:val="67"/>
        </w:numPr>
        <w:autoSpaceDE w:val="0"/>
        <w:autoSpaceDN w:val="0"/>
        <w:adjustRightInd w:val="0"/>
        <w:spacing w:beforeLines="50" w:before="180" w:afterLines="25" w:after="90" w:line="280" w:lineRule="exact"/>
        <w:ind w:left="737" w:right="811" w:hanging="312"/>
        <w:jc w:val="left"/>
        <w:rPr>
          <w:rFonts w:ascii="Arial" w:eastAsia="MS PGothic" w:hAnsi="Arial" w:cs="Arial"/>
          <w:b/>
          <w:sz w:val="21"/>
          <w:szCs w:val="21"/>
        </w:rPr>
      </w:pPr>
      <w:r w:rsidRPr="004C41C7">
        <w:rPr>
          <w:rFonts w:ascii="Arial" w:eastAsia="MS PGothic" w:hAnsi="Arial" w:cs="Arial"/>
          <w:b/>
          <w:sz w:val="21"/>
          <w:szCs w:val="21"/>
        </w:rPr>
        <w:t xml:space="preserve">Plenary Sessions </w:t>
      </w:r>
    </w:p>
    <w:p w14:paraId="419C2254" w14:textId="77777777" w:rsidR="00752A72" w:rsidRPr="004C41C7" w:rsidRDefault="00651752" w:rsidP="00B60CC5">
      <w:pPr>
        <w:autoSpaceDE w:val="0"/>
        <w:autoSpaceDN w:val="0"/>
        <w:adjustRightInd w:val="0"/>
        <w:spacing w:afterLines="25" w:after="90" w:line="280" w:lineRule="exact"/>
        <w:ind w:leftChars="326" w:left="782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Large conferences open and close with formal meetings called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>plenary sessions</w:t>
      </w:r>
      <w:r w:rsidR="00752A72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="002E1959" w:rsidRPr="004C41C7">
        <w:rPr>
          <w:rFonts w:ascii="Times New Roman" w:eastAsia="MS PGothic" w:hAnsi="Times New Roman" w:hint="eastAsia"/>
          <w:sz w:val="22"/>
          <w:szCs w:val="22"/>
        </w:rPr>
        <w:t xml:space="preserve"> All the participants </w:t>
      </w:r>
      <w:proofErr w:type="gramStart"/>
      <w:r w:rsidR="002E1959" w:rsidRPr="004C41C7">
        <w:rPr>
          <w:rFonts w:ascii="Times New Roman" w:eastAsia="MS PGothic" w:hAnsi="Times New Roman" w:hint="eastAsia"/>
          <w:sz w:val="22"/>
          <w:szCs w:val="22"/>
        </w:rPr>
        <w:t>attend</w:t>
      </w:r>
      <w:proofErr w:type="gramEnd"/>
      <w:r w:rsidR="002E1959" w:rsidRPr="004C41C7">
        <w:rPr>
          <w:rFonts w:ascii="Times New Roman" w:eastAsia="MS PGothic" w:hAnsi="Times New Roman" w:hint="eastAsia"/>
          <w:sz w:val="22"/>
          <w:szCs w:val="22"/>
        </w:rPr>
        <w:t xml:space="preserve"> the plenary sessions.</w:t>
      </w:r>
    </w:p>
    <w:p w14:paraId="1DDDBA06" w14:textId="77777777" w:rsidR="002E1959" w:rsidRPr="004C41C7" w:rsidRDefault="002E1959" w:rsidP="00B60CC5">
      <w:pPr>
        <w:autoSpaceDE w:val="0"/>
        <w:autoSpaceDN w:val="0"/>
        <w:adjustRightInd w:val="0"/>
        <w:spacing w:afterLines="25" w:after="90" w:line="280" w:lineRule="exact"/>
        <w:ind w:leftChars="326" w:left="782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The op</w:t>
      </w:r>
      <w:r w:rsidR="00791CB7" w:rsidRPr="004C41C7">
        <w:rPr>
          <w:rFonts w:ascii="Times New Roman" w:eastAsia="MS PGothic" w:hAnsi="Times New Roman" w:hint="eastAsia"/>
          <w:sz w:val="22"/>
          <w:szCs w:val="22"/>
        </w:rPr>
        <w:t>ening plenary session introduces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the themes and purpose of the conference</w:t>
      </w:r>
    </w:p>
    <w:p w14:paraId="5E3632EC" w14:textId="77777777" w:rsidR="002E1959" w:rsidRPr="004C41C7" w:rsidRDefault="002E1959" w:rsidP="00B60CC5">
      <w:pPr>
        <w:autoSpaceDE w:val="0"/>
        <w:autoSpaceDN w:val="0"/>
        <w:adjustRightInd w:val="0"/>
        <w:spacing w:afterLines="25" w:after="90" w:line="280" w:lineRule="exact"/>
        <w:ind w:leftChars="326" w:left="782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4C41C7">
        <w:rPr>
          <w:rFonts w:ascii="Times New Roman" w:eastAsia="MS PGothic" w:hAnsi="Times New Roman"/>
          <w:sz w:val="22"/>
          <w:szCs w:val="22"/>
        </w:rPr>
        <w:t>closing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plenary session wraps up the </w:t>
      </w:r>
      <w:r w:rsidRPr="004C41C7">
        <w:rPr>
          <w:rFonts w:ascii="Times New Roman" w:eastAsia="MS PGothic" w:hAnsi="Times New Roman"/>
          <w:sz w:val="22"/>
          <w:szCs w:val="22"/>
        </w:rPr>
        <w:t>conference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by reviewing the accomplishments with a view to the future.</w:t>
      </w:r>
    </w:p>
    <w:p w14:paraId="604C7128" w14:textId="77777777" w:rsidR="002E1959" w:rsidRPr="004C41C7" w:rsidRDefault="002E1959" w:rsidP="00B60CC5">
      <w:pPr>
        <w:autoSpaceDE w:val="0"/>
        <w:autoSpaceDN w:val="0"/>
        <w:adjustRightInd w:val="0"/>
        <w:spacing w:afterLines="25" w:after="90" w:line="280" w:lineRule="exact"/>
        <w:ind w:leftChars="326" w:left="782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Please 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>go to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Unit 3 for more details and a model transcript</w:t>
      </w:r>
      <w:r w:rsidR="00DC3314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6F9DFB2C" w14:textId="77777777" w:rsidR="005E0BB8" w:rsidRPr="004C41C7" w:rsidRDefault="005E0BB8" w:rsidP="005E0BB8">
      <w:pPr>
        <w:autoSpaceDE w:val="0"/>
        <w:autoSpaceDN w:val="0"/>
        <w:adjustRightInd w:val="0"/>
        <w:spacing w:afterLines="25" w:after="9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1AB9B98D" w14:textId="77777777" w:rsidR="006B3281" w:rsidRPr="004C41C7" w:rsidRDefault="006B3281" w:rsidP="00A54068">
      <w:pPr>
        <w:numPr>
          <w:ilvl w:val="0"/>
          <w:numId w:val="67"/>
        </w:numPr>
        <w:autoSpaceDE w:val="0"/>
        <w:autoSpaceDN w:val="0"/>
        <w:adjustRightInd w:val="0"/>
        <w:spacing w:beforeLines="50" w:before="180" w:afterLines="25" w:after="90" w:line="280" w:lineRule="exact"/>
        <w:ind w:left="737" w:right="811" w:hanging="312"/>
        <w:jc w:val="left"/>
        <w:rPr>
          <w:rFonts w:ascii="Arial" w:eastAsia="MS PGothic" w:hAnsi="Arial" w:cs="Arial"/>
          <w:b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sz w:val="21"/>
          <w:szCs w:val="21"/>
        </w:rPr>
        <w:t>Panel Discussions</w:t>
      </w:r>
    </w:p>
    <w:p w14:paraId="621025B8" w14:textId="77777777" w:rsidR="00D00009" w:rsidRPr="004C41C7" w:rsidRDefault="006B3281" w:rsidP="00D00009">
      <w:pPr>
        <w:autoSpaceDE w:val="0"/>
        <w:autoSpaceDN w:val="0"/>
        <w:adjustRightInd w:val="0"/>
        <w:spacing w:afterLines="25" w:after="90" w:line="280" w:lineRule="exact"/>
        <w:ind w:leftChars="303" w:left="727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A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>panel discussion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is a 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 xml:space="preserve">discussion among </w:t>
      </w:r>
      <w:r w:rsidRPr="004C41C7">
        <w:rPr>
          <w:rFonts w:ascii="Times New Roman" w:eastAsia="MS PGothic" w:hAnsi="Times New Roman" w:hint="eastAsia"/>
          <w:sz w:val="22"/>
          <w:szCs w:val="22"/>
        </w:rPr>
        <w:t>experts with differing ideas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 xml:space="preserve"> on one issue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 xml:space="preserve">The discussion is </w:t>
      </w:r>
      <w:r w:rsidR="005E0BB8" w:rsidRPr="004C41C7">
        <w:rPr>
          <w:rFonts w:ascii="Times New Roman" w:eastAsia="MS PGothic" w:hAnsi="Times New Roman"/>
          <w:sz w:val="22"/>
          <w:szCs w:val="22"/>
        </w:rPr>
        <w:t>coordinated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 xml:space="preserve"> by a moderator (chairperson)</w:t>
      </w:r>
      <w:r w:rsidR="004037DF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2083F955" w14:textId="77777777" w:rsidR="00635860" w:rsidRPr="004C41C7" w:rsidRDefault="00635860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Panels are usually made up of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4 or 5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 xml:space="preserve"> speakers.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Panels with more than five speakers become difficult to manage. </w:t>
      </w:r>
    </w:p>
    <w:p w14:paraId="02010487" w14:textId="77777777" w:rsidR="00635860" w:rsidRPr="004C41C7" w:rsidRDefault="00635860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Typically, speakers sit side by side</w:t>
      </w:r>
      <w:r w:rsidR="006B02A8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sometimes at a long table. Each speaker </w:t>
      </w:r>
      <w:r w:rsidR="00540282" w:rsidRPr="004C41C7">
        <w:rPr>
          <w:rFonts w:ascii="Times New Roman" w:eastAsia="MS PGothic" w:hAnsi="Times New Roman" w:hint="eastAsia"/>
          <w:sz w:val="22"/>
          <w:szCs w:val="22"/>
        </w:rPr>
        <w:t>should have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a microphone.</w:t>
      </w:r>
    </w:p>
    <w:p w14:paraId="7C176FED" w14:textId="77777777" w:rsidR="00635860" w:rsidRPr="004C41C7" w:rsidRDefault="00635860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moderator might sit in the </w:t>
      </w:r>
      <w:r w:rsidRPr="004C41C7">
        <w:rPr>
          <w:rFonts w:ascii="Times New Roman" w:eastAsia="MS PGothic" w:hAnsi="Times New Roman"/>
          <w:sz w:val="22"/>
          <w:szCs w:val="22"/>
        </w:rPr>
        <w:t>middle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D00009" w:rsidRPr="004C41C7">
        <w:rPr>
          <w:rFonts w:ascii="Times New Roman" w:eastAsia="MS PGothic" w:hAnsi="Times New Roman" w:hint="eastAsia"/>
          <w:sz w:val="22"/>
          <w:szCs w:val="22"/>
        </w:rPr>
        <w:t>of the speakers; sit to one side of the speakers</w:t>
      </w:r>
      <w:r w:rsidR="00540282" w:rsidRPr="004C41C7">
        <w:rPr>
          <w:rFonts w:ascii="Times New Roman" w:eastAsia="MS PGothic" w:hAnsi="Times New Roman" w:hint="eastAsia"/>
          <w:sz w:val="22"/>
          <w:szCs w:val="22"/>
        </w:rPr>
        <w:t>;</w:t>
      </w:r>
      <w:r w:rsidR="00D00009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or </w:t>
      </w:r>
      <w:r w:rsidR="00D00009" w:rsidRPr="004C41C7">
        <w:rPr>
          <w:rFonts w:ascii="Times New Roman" w:eastAsia="MS PGothic" w:hAnsi="Times New Roman" w:hint="eastAsia"/>
          <w:sz w:val="22"/>
          <w:szCs w:val="22"/>
        </w:rPr>
        <w:t xml:space="preserve">for large meetings might </w:t>
      </w:r>
      <w:r w:rsidRPr="004C41C7">
        <w:rPr>
          <w:rFonts w:ascii="Times New Roman" w:eastAsia="MS PGothic" w:hAnsi="Times New Roman" w:hint="eastAsia"/>
          <w:sz w:val="22"/>
          <w:szCs w:val="22"/>
        </w:rPr>
        <w:t>stand to one side</w:t>
      </w:r>
      <w:r w:rsidR="00D00009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gramStart"/>
      <w:r w:rsidR="00D00009" w:rsidRPr="004C41C7">
        <w:rPr>
          <w:rFonts w:ascii="Times New Roman" w:eastAsia="MS PGothic" w:hAnsi="Times New Roman" w:hint="eastAsia"/>
          <w:sz w:val="22"/>
          <w:szCs w:val="22"/>
        </w:rPr>
        <w:t>in order to</w:t>
      </w:r>
      <w:proofErr w:type="gramEnd"/>
      <w:r w:rsidR="00D00009" w:rsidRPr="004C41C7">
        <w:rPr>
          <w:rFonts w:ascii="Times New Roman" w:eastAsia="MS PGothic" w:hAnsi="Times New Roman" w:hint="eastAsia"/>
          <w:sz w:val="22"/>
          <w:szCs w:val="22"/>
        </w:rPr>
        <w:t xml:space="preserve"> see the audience more easily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2A2DE2D8" w14:textId="77777777" w:rsidR="006B3281" w:rsidRPr="004C41C7" w:rsidRDefault="006B3281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Each speaker presents hi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>s/her position in turn and then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engages in discussion with the other members of the panel: agreeing, disagreeing, and adding to the others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comments.</w:t>
      </w:r>
    </w:p>
    <w:p w14:paraId="3D6439BB" w14:textId="77777777" w:rsidR="00635860" w:rsidRPr="004C41C7" w:rsidRDefault="006B3281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lastRenderedPageBreak/>
        <w:t xml:space="preserve">The 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 xml:space="preserve">moderator </w:t>
      </w:r>
      <w:r w:rsidRPr="004C41C7">
        <w:rPr>
          <w:rFonts w:ascii="Times New Roman" w:eastAsia="MS PGothic" w:hAnsi="Times New Roman" w:hint="eastAsia"/>
          <w:sz w:val="22"/>
          <w:szCs w:val="22"/>
        </w:rPr>
        <w:t>has a s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>et of questions to ask the panel members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to 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>stimulate the discussion.</w:t>
      </w:r>
    </w:p>
    <w:p w14:paraId="49079CCA" w14:textId="77777777" w:rsidR="006B3281" w:rsidRPr="004C41C7" w:rsidRDefault="006B3281" w:rsidP="004037DF">
      <w:pPr>
        <w:numPr>
          <w:ilvl w:val="0"/>
          <w:numId w:val="1"/>
        </w:numPr>
        <w:autoSpaceDE w:val="0"/>
        <w:autoSpaceDN w:val="0"/>
        <w:adjustRightInd w:val="0"/>
        <w:spacing w:beforeLines="25" w:before="90" w:afterLines="35" w:after="126" w:line="280" w:lineRule="exact"/>
        <w:ind w:left="1032" w:right="811" w:hanging="289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Members of the audience can also ask questions</w:t>
      </w:r>
      <w:r w:rsidR="00635860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proofErr w:type="gramStart"/>
      <w:r w:rsidR="00635860" w:rsidRPr="004C41C7">
        <w:rPr>
          <w:rFonts w:ascii="Times New Roman" w:eastAsia="MS PGothic" w:hAnsi="Times New Roman" w:hint="eastAsia"/>
          <w:sz w:val="22"/>
          <w:szCs w:val="22"/>
        </w:rPr>
        <w:t>of</w:t>
      </w:r>
      <w:proofErr w:type="gramEnd"/>
      <w:r w:rsidR="00635860" w:rsidRPr="004C41C7">
        <w:rPr>
          <w:rFonts w:ascii="Times New Roman" w:eastAsia="MS PGothic" w:hAnsi="Times New Roman" w:hint="eastAsia"/>
          <w:sz w:val="22"/>
          <w:szCs w:val="22"/>
        </w:rPr>
        <w:t xml:space="preserve"> the panel or individual members.</w:t>
      </w:r>
    </w:p>
    <w:p w14:paraId="4416D3C4" w14:textId="77777777" w:rsidR="00D00009" w:rsidRPr="004C41C7" w:rsidRDefault="00D00009" w:rsidP="00D00009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1036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4C41C7">
        <w:rPr>
          <w:rFonts w:ascii="Times New Roman" w:eastAsia="MS PGothic" w:hAnsi="Times New Roman"/>
          <w:sz w:val="22"/>
          <w:szCs w:val="22"/>
        </w:rPr>
        <w:t>recommended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time </w:t>
      </w:r>
      <w:r w:rsidRPr="004C41C7">
        <w:rPr>
          <w:rFonts w:ascii="Times New Roman" w:eastAsia="MS PGothic" w:hAnsi="Times New Roman"/>
          <w:sz w:val="22"/>
          <w:szCs w:val="22"/>
        </w:rPr>
        <w:t>allotment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</w:t>
      </w:r>
      <w:r w:rsidR="005E0BB8" w:rsidRPr="004C41C7">
        <w:rPr>
          <w:rFonts w:ascii="Times New Roman" w:eastAsia="MS PGothic" w:hAnsi="Times New Roman" w:hint="eastAsia"/>
          <w:sz w:val="22"/>
          <w:szCs w:val="22"/>
        </w:rPr>
        <w:t>a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panel discussion is 45 minutes. </w:t>
      </w:r>
    </w:p>
    <w:p w14:paraId="3AC6CCA3" w14:textId="77777777" w:rsidR="00D00009" w:rsidRPr="004C41C7" w:rsidRDefault="00D00009" w:rsidP="00D00009">
      <w:pPr>
        <w:autoSpaceDE w:val="0"/>
        <w:autoSpaceDN w:val="0"/>
        <w:adjustRightInd w:val="0"/>
        <w:spacing w:afterLines="25" w:after="90" w:line="280" w:lineRule="exact"/>
        <w:ind w:left="744"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77A55929" w14:textId="77777777" w:rsidR="00453E55" w:rsidRPr="004C41C7" w:rsidRDefault="00453E55" w:rsidP="00D00009">
      <w:pPr>
        <w:autoSpaceDE w:val="0"/>
        <w:autoSpaceDN w:val="0"/>
        <w:adjustRightInd w:val="0"/>
        <w:spacing w:afterLines="25" w:after="90" w:line="280" w:lineRule="exact"/>
        <w:ind w:left="744"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1D5A72D5" w14:textId="77777777" w:rsidR="00457597" w:rsidRPr="004C41C7" w:rsidRDefault="001232EA" w:rsidP="00A54068">
      <w:pPr>
        <w:numPr>
          <w:ilvl w:val="0"/>
          <w:numId w:val="67"/>
        </w:numPr>
        <w:autoSpaceDE w:val="0"/>
        <w:autoSpaceDN w:val="0"/>
        <w:adjustRightInd w:val="0"/>
        <w:spacing w:beforeLines="50" w:before="180" w:afterLines="25" w:after="90" w:line="280" w:lineRule="exact"/>
        <w:ind w:left="737" w:right="811" w:hanging="312"/>
        <w:jc w:val="left"/>
        <w:rPr>
          <w:rFonts w:ascii="Arial" w:eastAsia="MS PGothic" w:hAnsi="Arial" w:cs="Arial"/>
          <w:b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sz w:val="21"/>
          <w:szCs w:val="21"/>
        </w:rPr>
        <w:t xml:space="preserve">Small Group </w:t>
      </w:r>
      <w:r w:rsidR="00280DF6" w:rsidRPr="004C41C7">
        <w:rPr>
          <w:rFonts w:ascii="Arial" w:eastAsia="MS PGothic" w:hAnsi="Arial" w:cs="Arial" w:hint="eastAsia"/>
          <w:b/>
          <w:sz w:val="21"/>
          <w:szCs w:val="21"/>
        </w:rPr>
        <w:t>Meetings</w:t>
      </w:r>
    </w:p>
    <w:p w14:paraId="31F40F73" w14:textId="77777777" w:rsidR="002E2DE6" w:rsidRPr="004C41C7" w:rsidRDefault="003E1959" w:rsidP="002E2DE6">
      <w:pPr>
        <w:autoSpaceDE w:val="0"/>
        <w:autoSpaceDN w:val="0"/>
        <w:adjustRightInd w:val="0"/>
        <w:spacing w:afterLines="25" w:after="90" w:line="280" w:lineRule="exact"/>
        <w:ind w:leftChars="303" w:left="727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P</w:t>
      </w:r>
      <w:r w:rsidR="002E2DE6" w:rsidRPr="004C41C7">
        <w:rPr>
          <w:rFonts w:ascii="Times New Roman" w:eastAsia="MS PGothic" w:hAnsi="Times New Roman" w:hint="eastAsia"/>
          <w:sz w:val="22"/>
          <w:szCs w:val="22"/>
        </w:rPr>
        <w:t xml:space="preserve">lenary sessions are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important for opening and closing large </w:t>
      </w: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conferences</w:t>
      </w:r>
      <w:proofErr w:type="gramEnd"/>
      <w:r w:rsidRPr="004C41C7">
        <w:rPr>
          <w:rFonts w:ascii="Times New Roman" w:eastAsia="MS PGothic" w:hAnsi="Times New Roman" w:hint="eastAsia"/>
          <w:sz w:val="22"/>
          <w:szCs w:val="22"/>
        </w:rPr>
        <w:t xml:space="preserve"> but </w:t>
      </w:r>
      <w:r w:rsidR="002E2DE6" w:rsidRPr="004C41C7">
        <w:rPr>
          <w:rFonts w:ascii="Times New Roman" w:eastAsia="MS PGothic" w:hAnsi="Times New Roman" w:hint="eastAsia"/>
          <w:sz w:val="22"/>
          <w:szCs w:val="22"/>
        </w:rPr>
        <w:t xml:space="preserve">the real work </w:t>
      </w:r>
      <w:r w:rsidR="00DC3314" w:rsidRPr="004C41C7">
        <w:rPr>
          <w:rFonts w:ascii="Times New Roman" w:eastAsia="MS PGothic" w:hAnsi="Times New Roman" w:hint="eastAsia"/>
          <w:sz w:val="22"/>
          <w:szCs w:val="22"/>
        </w:rPr>
        <w:t xml:space="preserve">of the </w:t>
      </w:r>
      <w:r w:rsidR="00DC3314" w:rsidRPr="004C41C7">
        <w:rPr>
          <w:rFonts w:ascii="Times New Roman" w:eastAsia="MS PGothic" w:hAnsi="Times New Roman"/>
          <w:sz w:val="22"/>
          <w:szCs w:val="22"/>
        </w:rPr>
        <w:t>conference</w:t>
      </w:r>
      <w:r w:rsidR="00DC3314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2E2DE6" w:rsidRPr="004C41C7">
        <w:rPr>
          <w:rFonts w:ascii="Times New Roman" w:eastAsia="MS PGothic" w:hAnsi="Times New Roman" w:hint="eastAsia"/>
          <w:sz w:val="22"/>
          <w:szCs w:val="22"/>
        </w:rPr>
        <w:t xml:space="preserve">is done in </w:t>
      </w:r>
      <w:r w:rsidR="002E2DE6" w:rsidRPr="004C41C7">
        <w:rPr>
          <w:rFonts w:ascii="Times New Roman" w:eastAsia="MS PGothic" w:hAnsi="Times New Roman" w:hint="eastAsia"/>
          <w:i/>
          <w:sz w:val="22"/>
          <w:szCs w:val="22"/>
        </w:rPr>
        <w:t xml:space="preserve">small </w:t>
      </w:r>
      <w:r w:rsidR="00780ECC" w:rsidRPr="004C41C7">
        <w:rPr>
          <w:rFonts w:ascii="Times New Roman" w:eastAsia="MS PGothic" w:hAnsi="Times New Roman" w:hint="eastAsia"/>
          <w:i/>
          <w:sz w:val="22"/>
          <w:szCs w:val="22"/>
        </w:rPr>
        <w:t xml:space="preserve">group </w:t>
      </w:r>
      <w:r w:rsidRPr="004C41C7">
        <w:rPr>
          <w:rFonts w:ascii="Times New Roman" w:eastAsia="MS PGothic" w:hAnsi="Times New Roman" w:hint="eastAsia"/>
          <w:i/>
          <w:sz w:val="22"/>
          <w:szCs w:val="22"/>
        </w:rPr>
        <w:t>meetings</w:t>
      </w:r>
      <w:r w:rsidR="002E2DE6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="00DC3314" w:rsidRPr="004C41C7">
        <w:rPr>
          <w:rFonts w:ascii="Times New Roman" w:eastAsia="MS PGothic" w:hAnsi="Times New Roman" w:hint="eastAsia"/>
          <w:sz w:val="22"/>
          <w:szCs w:val="22"/>
        </w:rPr>
        <w:t xml:space="preserve"> There are two types of small group meetings:</w:t>
      </w:r>
    </w:p>
    <w:p w14:paraId="7B017FD9" w14:textId="77777777" w:rsidR="00DC3314" w:rsidRPr="004C41C7" w:rsidRDefault="00DC3314" w:rsidP="00DC3314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1036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i/>
          <w:sz w:val="22"/>
          <w:szCs w:val="22"/>
        </w:rPr>
        <w:t>Roundtable discussions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exchanging information</w:t>
      </w:r>
    </w:p>
    <w:p w14:paraId="03929635" w14:textId="77777777" w:rsidR="00DC3314" w:rsidRPr="004C41C7" w:rsidRDefault="00DC3314" w:rsidP="00DC3314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1036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i/>
          <w:sz w:val="22"/>
          <w:szCs w:val="22"/>
        </w:rPr>
        <w:t>Working Groups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discussing specific issues, considering proposals and making decisions.</w:t>
      </w:r>
    </w:p>
    <w:p w14:paraId="299911CC" w14:textId="77777777" w:rsidR="00DC3314" w:rsidRPr="004C41C7" w:rsidRDefault="00DC3314" w:rsidP="00DC3314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1036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Please 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>go to</w:t>
      </w:r>
      <w:r w:rsidR="00553918">
        <w:rPr>
          <w:rFonts w:ascii="Times New Roman" w:eastAsia="MS PGothic" w:hAnsi="Times New Roman" w:hint="eastAsia"/>
          <w:sz w:val="22"/>
          <w:szCs w:val="22"/>
        </w:rPr>
        <w:t xml:space="preserve"> Units 4 and 5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more </w:t>
      </w:r>
      <w:r w:rsidRPr="004C41C7">
        <w:rPr>
          <w:rFonts w:ascii="Times New Roman" w:eastAsia="MS PGothic" w:hAnsi="Times New Roman"/>
          <w:sz w:val="22"/>
          <w:szCs w:val="22"/>
        </w:rPr>
        <w:t>details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on h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>ow these meetings are conducted and model transcripts.</w:t>
      </w:r>
    </w:p>
    <w:p w14:paraId="704C8ED5" w14:textId="77777777" w:rsidR="00A25C5B" w:rsidRPr="004C41C7" w:rsidRDefault="00A25C5B" w:rsidP="00A25C5B">
      <w:pPr>
        <w:pStyle w:val="ListParagraph"/>
        <w:autoSpaceDE w:val="0"/>
        <w:autoSpaceDN w:val="0"/>
        <w:adjustRightInd w:val="0"/>
        <w:spacing w:afterLines="25" w:after="90" w:line="280" w:lineRule="exact"/>
        <w:ind w:leftChars="0" w:left="845"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4106569" w14:textId="77777777" w:rsidR="00A25C5B" w:rsidRPr="004C41C7" w:rsidRDefault="00A25C5B" w:rsidP="00A25C5B">
      <w:pPr>
        <w:pStyle w:val="ListParagraph"/>
        <w:autoSpaceDE w:val="0"/>
        <w:autoSpaceDN w:val="0"/>
        <w:adjustRightInd w:val="0"/>
        <w:spacing w:afterLines="25" w:after="90" w:line="280" w:lineRule="exact"/>
        <w:ind w:leftChars="0" w:left="845"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40F3381" w14:textId="77777777" w:rsidR="00457597" w:rsidRPr="004C41C7" w:rsidRDefault="001232EA" w:rsidP="00A54068">
      <w:pPr>
        <w:numPr>
          <w:ilvl w:val="0"/>
          <w:numId w:val="67"/>
        </w:numPr>
        <w:autoSpaceDE w:val="0"/>
        <w:autoSpaceDN w:val="0"/>
        <w:adjustRightInd w:val="0"/>
        <w:spacing w:beforeLines="50" w:before="180" w:afterLines="25" w:after="90" w:line="280" w:lineRule="exact"/>
        <w:ind w:left="737" w:right="811" w:hanging="312"/>
        <w:jc w:val="left"/>
        <w:rPr>
          <w:rFonts w:ascii="Arial" w:eastAsia="MS PGothic" w:hAnsi="Arial" w:cs="Arial"/>
          <w:b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sz w:val="21"/>
          <w:szCs w:val="21"/>
        </w:rPr>
        <w:t>Meeting People</w:t>
      </w:r>
      <w:r w:rsidR="00DC3314" w:rsidRPr="004C41C7">
        <w:rPr>
          <w:rFonts w:ascii="Arial" w:eastAsia="MS PGothic" w:hAnsi="Arial" w:cs="Arial" w:hint="eastAsia"/>
          <w:b/>
          <w:sz w:val="21"/>
          <w:szCs w:val="21"/>
        </w:rPr>
        <w:t xml:space="preserve"> 1-on-1</w:t>
      </w:r>
    </w:p>
    <w:p w14:paraId="1637A4D9" w14:textId="77777777" w:rsidR="00692A21" w:rsidRPr="004C41C7" w:rsidRDefault="00DC3314" w:rsidP="00302C69">
      <w:pPr>
        <w:autoSpaceDE w:val="0"/>
        <w:autoSpaceDN w:val="0"/>
        <w:adjustRightInd w:val="0"/>
        <w:spacing w:afterLines="25" w:after="90" w:line="280" w:lineRule="exact"/>
        <w:ind w:leftChars="303" w:left="727" w:right="811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Besides the</w:t>
      </w:r>
      <w:r w:rsidR="00302C69" w:rsidRPr="004C41C7">
        <w:rPr>
          <w:rFonts w:ascii="Times New Roman" w:eastAsia="MS PGothic" w:hAnsi="Times New Roman" w:hint="eastAsia"/>
          <w:sz w:val="22"/>
          <w:szCs w:val="22"/>
        </w:rPr>
        <w:t xml:space="preserve"> scheduled meetings</w:t>
      </w:r>
      <w:r w:rsidR="004037DF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meeting other participants 1-on-1 in 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receptions, parties, during meals, and 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in breaks 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between the sessions are </w:t>
      </w:r>
      <w:r w:rsidR="00A07F1C" w:rsidRPr="004C41C7">
        <w:rPr>
          <w:rFonts w:ascii="Times New Roman" w:eastAsia="MS PGothic" w:hAnsi="Times New Roman" w:hint="eastAsia"/>
          <w:sz w:val="22"/>
          <w:szCs w:val="22"/>
        </w:rPr>
        <w:t>a very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 important </w:t>
      </w:r>
      <w:r w:rsidR="00831210" w:rsidRPr="004C41C7">
        <w:rPr>
          <w:rFonts w:ascii="Times New Roman" w:eastAsia="MS PGothic" w:hAnsi="Times New Roman"/>
          <w:sz w:val="22"/>
          <w:szCs w:val="22"/>
        </w:rPr>
        <w:t>part of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831210" w:rsidRPr="004C41C7">
        <w:rPr>
          <w:rFonts w:ascii="Times New Roman" w:eastAsia="MS PGothic" w:hAnsi="Times New Roman"/>
          <w:sz w:val="22"/>
          <w:szCs w:val="22"/>
        </w:rPr>
        <w:t>international</w:t>
      </w:r>
      <w:r w:rsidR="00831210" w:rsidRPr="004C41C7">
        <w:rPr>
          <w:rFonts w:ascii="Times New Roman" w:eastAsia="MS PGothic" w:hAnsi="Times New Roman" w:hint="eastAsia"/>
          <w:sz w:val="22"/>
          <w:szCs w:val="22"/>
        </w:rPr>
        <w:t xml:space="preserve"> conferences. </w:t>
      </w:r>
    </w:p>
    <w:p w14:paraId="6FBBC928" w14:textId="77777777" w:rsidR="00DC3314" w:rsidRPr="004C41C7" w:rsidRDefault="00DC3314" w:rsidP="00DC3314">
      <w:pPr>
        <w:numPr>
          <w:ilvl w:val="0"/>
          <w:numId w:val="1"/>
        </w:numPr>
        <w:autoSpaceDE w:val="0"/>
        <w:autoSpaceDN w:val="0"/>
        <w:adjustRightInd w:val="0"/>
        <w:spacing w:afterLines="25" w:after="90" w:line="280" w:lineRule="exact"/>
        <w:ind w:left="1036" w:right="811" w:hanging="292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Please go to Units </w:t>
      </w:r>
      <w:r w:rsidR="00553918">
        <w:rPr>
          <w:rFonts w:ascii="Times New Roman" w:eastAsia="MS PGothic" w:hAnsi="Times New Roman" w:hint="eastAsia"/>
          <w:sz w:val="22"/>
          <w:szCs w:val="22"/>
        </w:rPr>
        <w:t>6 &amp; 7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for the language and protocol for 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>various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types of 1-on-1 meetings</w:t>
      </w:r>
      <w:r w:rsidR="00A25C5B" w:rsidRPr="004C41C7">
        <w:rPr>
          <w:rFonts w:ascii="Times New Roman" w:eastAsia="MS PGothic" w:hAnsi="Times New Roman" w:hint="eastAsia"/>
          <w:sz w:val="22"/>
          <w:szCs w:val="22"/>
        </w:rPr>
        <w:t xml:space="preserve"> and model transcripts.</w:t>
      </w:r>
    </w:p>
    <w:p w14:paraId="122109CE" w14:textId="77777777" w:rsidR="00457597" w:rsidRPr="004C41C7" w:rsidRDefault="00457597" w:rsidP="006B3281">
      <w:pPr>
        <w:widowControl/>
        <w:tabs>
          <w:tab w:val="left" w:pos="5280"/>
        </w:tabs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