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9C64" w14:textId="65323CF9" w:rsidR="004529B2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Edge, D. C., Reynolds, D. J., Wanamaker, A. D., Griffin, D., Bureau,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Outridge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C., ... &amp; Black, B. A. (2021).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multicentennial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proxy record of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Northeast Pacific sea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surface temperatures from the annual growth increments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generosa.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Paleoceanography and Paleoclimatology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e2021PA004291.</w:t>
      </w:r>
    </w:p>
    <w:p w14:paraId="3A93E55C" w14:textId="475DDD9D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Edge, D. C., Wanamaker, A.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Staisch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L. M., Reynolds, D. J., Holmes, K. L., &amp; Black, B. A. (2023). A modern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multicentennial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record of radiocarbon variability from an exactly dated bivalve chronology at the Tree Nob site (Alaska coastal current).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Radiocarbon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81-96.</w:t>
      </w:r>
    </w:p>
    <w:p w14:paraId="149AD265" w14:textId="2BB74AC9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Gribben, P. E., &amp; Creese, R. G. (2005). Age, growth, and mortality of the New Zealand geoduck clam,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zelandica (Bivalvia: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Hiatellidae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in two North Island populations.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Bulletin of Marine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119-136.</w:t>
      </w:r>
    </w:p>
    <w:p w14:paraId="305992D1" w14:textId="2CA6745A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Gribben, P. E., &amp; Heasman, K. G. (2015). Developing fisheries and aquaculture industries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zelandica in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Shellfish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5-10.</w:t>
      </w:r>
    </w:p>
    <w:p w14:paraId="59337DCE" w14:textId="79DEF54A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Richardson, C., Forsythe, G., Harris, I., Heinemeier, J., Fraser, N., ... &amp; Jones, P. (2006). First cross-matched floating chronology from the marine fossil record: data from growth lines of the long-lived bivalve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mollusc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Arctica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islandica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Holocene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967-974.</w:t>
      </w:r>
    </w:p>
    <w:p w14:paraId="1BDC3929" w14:textId="0FEFFDE0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Power, S., Casey, T., Folland, C., Colman, A., &amp; Mehta, V. (1999). Inter-decadal modulation of the impact of ENSO on Australia.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319-324.</w:t>
      </w:r>
    </w:p>
    <w:p w14:paraId="5089907E" w14:textId="4C4BF619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Linsley, B. K., Zhang, P., Kaplan, A., Howe, S. S., &amp; Wellington, G. M. (2008). Interdecadal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decadal climate variability from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multicoral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oxygen isotope records in the South Pacific Convergence Zone region since 1650 AD.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Paleoceanography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(2).</w:t>
      </w:r>
    </w:p>
    <w:p w14:paraId="6E068206" w14:textId="4A325721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Goodkin, N. F., Samanta, D., Bolton, A., Ong, M. R., Hoang, P. K., Vo, S. T., ... &amp; Hughen, K. A. (2021). Natural and Anthropogenic Forcing of Multi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Decadal to Centennial Scale Variability of Sea Surface Temperature in the South China Sea.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Paleoceanography and Paleoclimatology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e2021PA004233.</w:t>
      </w:r>
    </w:p>
    <w:p w14:paraId="6C890207" w14:textId="65D3E437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Dong, B., &amp; Dai, A. (2015). The influence of the interdecadal Pacific oscillation on temperature and precipitation over the globe.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2667-2681.</w:t>
      </w:r>
    </w:p>
    <w:p w14:paraId="1704EE82" w14:textId="5046001D" w:rsidR="0014754E" w:rsidRDefault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Guan, B., &amp; Nigam, S. (2008). Pacific sea surface temperatures in the twentieth century: An evolution-centric analysis of variability and trend.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2790-2809.</w:t>
      </w:r>
    </w:p>
    <w:p w14:paraId="328B80BF" w14:textId="02D9DBFC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Alexander, M. A., Xie, S. P., &amp; Phillips, A. S. (2010). Sea surface temperature variability: Patterns and mechanisms.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Annual review of marine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115-143.</w:t>
      </w:r>
    </w:p>
    <w:p w14:paraId="72644A61" w14:textId="2D47E59A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Henley, B. J., Gergis, J., Karoly, D. J., Power, S., Kennedy, J., &amp; Folland, C. K. (2015).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tripole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index for the interdecadal Pacific oscillation.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3077-3090.</w:t>
      </w:r>
    </w:p>
    <w:p w14:paraId="44608AF0" w14:textId="429E1283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Mohino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Janicot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&amp; Bader, J. (2011). Sahel rainfall and decadal to multi-decadal sea surface temperature variability.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419-440.</w:t>
      </w:r>
    </w:p>
    <w:p w14:paraId="37783FCC" w14:textId="6D75EA6C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Palmer, J. G., Cook, E. R., Turney, C. S., Allen, K., Fenwick, P., Cook, B. I., ... &amp; Baker, P. (2015). Drought variability in the eastern Australia and New Zealand summer drought atlas (ANZDA, CE 1500–2012) modulated by the Interdecadal Pacific Oscillation.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124002.</w:t>
      </w:r>
    </w:p>
    <w:p w14:paraId="5BAFCDF9" w14:textId="104FB749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Buckley, B.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Ummenhofer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C., D’Arrigo, R. D., Hansen, K. G., Truong, L. H., Le, C. N., &amp; Stahle, D. K. (2019). Interdecadal Pacific Oscillation reconstructed from trans-Pacific tree rings: 1350–2004 CE.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3181-3196.</w:t>
      </w:r>
    </w:p>
    <w:p w14:paraId="26A44EB3" w14:textId="6E6CB979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Porter, S. E., Mosley-Thompson, E., Thompson, L. G., &amp; Wilson, A. B. (2021). Reconstructing an interdecadal Pacific oscillation index from a Pacific basin–wide collection of ice core records.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3839-3852.</w:t>
      </w:r>
    </w:p>
    <w:p w14:paraId="13C24D3F" w14:textId="4C075F42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Vance, T. R., Kiem, A. S., Jong, L. M., Roberts, J. L., Plummer, C. T., Moy, A. D., ... &amp; van Ommen, T. D. (2022). Pacific decadal variability over the last 2000 years and implications for climatic risk.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Communications Earth &amp;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33.</w:t>
      </w:r>
    </w:p>
    <w:p w14:paraId="57BC9456" w14:textId="113E7AC0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Bowen, M., Markham, J., Sutton, P., Zhang, X., Wu, Q., Shears, N. T., &amp; Fernandez, D. (2017). Interannual variability of sea surface temperature in the southwest Pacific and the role of ocean dynamics.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(18), 7481-7492.</w:t>
      </w:r>
    </w:p>
    <w:p w14:paraId="533ECA98" w14:textId="777931C9" w:rsidR="0014754E" w:rsidRDefault="0014754E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Neuheimer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B., Thresher, R. E., Lyle, J. M., &amp; Semmens, J. M. (2011). Tolerance limit for fish growth exceeded by warming waters.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110-113.</w:t>
      </w:r>
    </w:p>
    <w:p w14:paraId="33CB59C4" w14:textId="3A64210A" w:rsidR="0014754E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Lavin, C. P., Gordo-Vilaseca, C., Stephenson, F., Shi, Z., &amp; Costello, M. J. (2022). Warmer temperature decreases the maximum length of six species of marine fishes, crustacean, and squid in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Environmental Biology of Fishes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1431-1446.</w:t>
      </w:r>
    </w:p>
    <w:p w14:paraId="74B42F8F" w14:textId="3F50DE32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 Lange, W. P. (2001). Interdecadal Pacific Oscillation (IPO): a mechanism for forcing decadal scale coastal change on the northeast coast of New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Zealand?.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Coastal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657-664.</w:t>
      </w:r>
    </w:p>
    <w:p w14:paraId="006CF17E" w14:textId="6715A51E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Timmermann, A., An, S. I., Kug, J. S., Jin, F. F., Cai, 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Capotondi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... &amp; Zhang, X. (2018). El Niño–southern oscillation complexity.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(7715), 535-545.</w:t>
      </w:r>
    </w:p>
    <w:p w14:paraId="0A6C7CCA" w14:textId="1BE5860C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Barnard, P. L., Short, A. D., Harley, M. D., Splinter, K.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Vitousek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Turner, I. L., ... &amp; Heathfield, D. K. (2015). Coastal vulnerability across the Pacific dominated by El Nino/Southern oscillation.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Geoscience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801-807.</w:t>
      </w:r>
    </w:p>
    <w:p w14:paraId="6FD049F9" w14:textId="1E93207A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Cashin, P.,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Mohaddes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Raissi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(2017). Fair weather or foul? The macroeconomic effects of El Niño.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International Economics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37-54.</w:t>
      </w:r>
    </w:p>
    <w:p w14:paraId="12D204BF" w14:textId="68F04FB1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Santoso,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Mcphaden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J., &amp; Cai, W. (2017). The defining characteristics of ENSO extremes and the strong 2015/2016 El Niño.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Reviews of Geophysics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1079-1129.</w:t>
      </w:r>
    </w:p>
    <w:p w14:paraId="141955CB" w14:textId="6B16F77B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Nidheesh, A.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Lengaigne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Vialard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Izumo, T., Unnikrishnan, A. S.,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Cassou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 (2017). Influence of ENSO on the Pacific decadal oscillation in CMIP models.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3309-3326.</w:t>
      </w:r>
    </w:p>
    <w:p w14:paraId="72AF96DE" w14:textId="4435E6FB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Cassou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Kushnir, Y., Hawkins, E., Pirani, A., Kucharski, F., Kang, I. S., &amp; Caltabiano, N. (2018). Decadal climate variability and predictability: Challenges and opportunities.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Bulletin of the American Meteorological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479-490.</w:t>
      </w:r>
    </w:p>
    <w:p w14:paraId="6D9F83AD" w14:textId="00162819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Henley, B. J., &amp; King, A. D. (2017). Trajectories toward the 1.5 C Paris target: modulation by the Interdecadal Pacific Oscillation.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4256-4262.</w:t>
      </w:r>
    </w:p>
    <w:p w14:paraId="23B90B5C" w14:textId="6EF2BADA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Meehl, G. A., Hu, A., &amp; Tebaldi, C. (2010). Decadal prediction in the Pacific region.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2959-2973.</w:t>
      </w:r>
    </w:p>
    <w:p w14:paraId="5831E16B" w14:textId="27E599E2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 Lorenzo, E. N. S. O., Liguori, G., Schneider, N., Furtado, J. C., Anderson, B. T., &amp; Alexander, M. A. (2015). ENSO and meridional modes: A null hypothesis for Pacific climate variability.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(21), 9440-9448.</w:t>
      </w:r>
    </w:p>
    <w:p w14:paraId="65543951" w14:textId="5EBBCF99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Newman, M., Alexander, M. A., Ault, T. R., Cobb, K.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C., Di Lorenzo, E., ... &amp; Smith, C. A. (2016). The Pacific decadal oscillation, revisited.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4399-4427.</w:t>
      </w:r>
    </w:p>
    <w:p w14:paraId="4316BA13" w14:textId="2FBDC48B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Dai, A. (2013). The influence of the inter-decadal Pacific oscillation on US precipitation during 1923–2010.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Climate dynamics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(3-4), 633-646.</w:t>
      </w:r>
    </w:p>
    <w:p w14:paraId="468F5DEA" w14:textId="4D288BF6" w:rsidR="00D37C20" w:rsidRDefault="00D37C20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Meehl, G. A., Hu, A., Arblaster, J. M., Fasullo, J., &amp; Trenberth, K. E. (2013). Externally forced and internally generated decadal climate variability associated with the Interdecadal Pacific Oscillation.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(18), 7298-7310.</w:t>
      </w:r>
    </w:p>
    <w:p w14:paraId="17746D66" w14:textId="5BC7C4EC" w:rsidR="00D37C20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Li, Q., &amp; England, M. H. (2020). Tropical Indo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Pacific teleconnections to Southern Ocean mixed layer variability.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(15), e2020GL088466.</w:t>
      </w:r>
    </w:p>
    <w:p w14:paraId="6BB9B3EF" w14:textId="7090DA33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Meehl, G. A., &amp; Hu, A. (2006). Megadroughts in the Indian monsoon region and southwest North America and a mechanism for associated multidecadal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Pacific sea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surface temperature anomalies.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Climate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1605-1623.</w:t>
      </w:r>
    </w:p>
    <w:p w14:paraId="77B9979D" w14:textId="118803E1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Chiswell, S., &amp; Grant, B. (2018). New Zealand coastal sea surface temperature.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NIWA report prepared for the NZ Ministry for the Environment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6EA2EA8" w14:textId="2FC7EECD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Woodruff, S. D., Slutz, R. J., Jenne, R. L., &amp; Steurer, P. M. (1987). A comprehensive ocean-atmosphere data set.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Bulletin of the American meteorological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1239-1250.</w:t>
      </w:r>
    </w:p>
    <w:p w14:paraId="20E726A5" w14:textId="53487FA5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Folland, C. K., &amp; Parker, D. E. (1995). Correction of instrumental biases in historical sea surface temperature data.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Quarterly Journal of the Royal Meteorological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(522), 319-367.</w:t>
      </w:r>
    </w:p>
    <w:p w14:paraId="36158B0B" w14:textId="3FB575D2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Parker, D. E., Folland, C. K., &amp; Jackson, M. (1995). Marine surface temperature: observed variations and data requirements.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Climatic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(2-4), 559-600.</w:t>
      </w:r>
    </w:p>
    <w:p w14:paraId="55E98DE4" w14:textId="3C4FCA9A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Rayner, N. A. A., Parker, D. E., Horton, E. B., Folland, C. K., Alexander, L. V., Rowell, D. P., ... &amp; Kaplan, A. (2003). Global analyses of sea surface temperature, sea ice, and night marine air temperature since the late nineteenth century.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Geophysical Research: Atmospheres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(D14).</w:t>
      </w:r>
    </w:p>
    <w:p w14:paraId="4508455F" w14:textId="1653DE77" w:rsidR="002C7737" w:rsidRDefault="002C7737" w:rsidP="0014754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Breen, P. A., Gabriel, C., &amp; Tyson, T. (1991). Preliminary estimates of age, mortality, growth, and reproduction in the hiatellid clam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zelandica in New Zealand.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New Zealand Journal of Marine and Freshwater Research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231-237.</w:t>
      </w:r>
    </w:p>
    <w:p w14:paraId="14B84A33" w14:textId="6F51C23A" w:rsidR="002C7737" w:rsidRDefault="002C7737" w:rsidP="0014754E">
      <w:r>
        <w:t xml:space="preserve">Mullan AB, Stuart SJ, Hadfield MG, Smith MJ. 2010. Report on the Review of NIWA's 'Seven-Station' Temperature Series. NIWA Information Series No. 78, ISSN 1174-264X, 175p., </w:t>
      </w:r>
      <w:hyperlink r:id="rId4" w:history="1">
        <w:r w:rsidRPr="00985457">
          <w:rPr>
            <w:rStyle w:val="Hyperlink"/>
          </w:rPr>
          <w:t>http://www.niwa.co.nz/ourscience/climate/information-andresources/nz-temp-record/seven-stationseries-temperature-data</w:t>
        </w:r>
      </w:hyperlink>
      <w:r>
        <w:t>).</w:t>
      </w:r>
    </w:p>
    <w:p w14:paraId="36DE0483" w14:textId="7EC46B47" w:rsidR="002C7737" w:rsidRDefault="002C7737" w:rsidP="002C773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Ministry for Primary Industries. (20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 Fisheries Assessment Plenary May 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Stock Assessments and Stock Status.</w:t>
      </w:r>
    </w:p>
    <w:p w14:paraId="56BC1097" w14:textId="699CF770" w:rsidR="002C7737" w:rsidRDefault="00877B1A" w:rsidP="002C773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White, W., Slater, A., &amp; Millar, R. (2017). Biomass Assessment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Geoduc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Panopea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zelandica) From Northern Golden Bay in Fishing Management Area 7.</w:t>
      </w:r>
    </w:p>
    <w:p w14:paraId="7552B5A4" w14:textId="530C4E1E" w:rsidR="00877B1A" w:rsidRDefault="00877B1A" w:rsidP="002C773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Black, B. A., Andersson, C., Butler, P. G., Carroll, M. L., DeLong, K. L., Reynolds, D. J.,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Witbaard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(2019). The revolution of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crossdating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marine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palaeoecology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palaeoclimatology.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Biology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20180665.</w:t>
      </w:r>
    </w:p>
    <w:p w14:paraId="00BC8F37" w14:textId="2E300B6F" w:rsidR="00877B1A" w:rsidRDefault="00877B1A" w:rsidP="002C773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"Continental-scale temperature variability during the past two millennia."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geoscience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6, no. 5 (2013): 339-346.</w:t>
      </w:r>
    </w:p>
    <w:p w14:paraId="55C04409" w14:textId="5979C7C1" w:rsidR="00877B1A" w:rsidRDefault="00877B1A" w:rsidP="002C773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Reynolds, D. J., Hall, I. R., Slater, S.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D., Halloran, P. R., &amp; Sayer, M. D. J. (2017). Reconstructing past seasonal 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multicentennial</w:t>
      </w:r>
      <w:proofErr w:type="spellEnd"/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scale variability in the NE Atlantic Ocean using the long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lived marine bivalve mollusk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Glycymeris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glycymeris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Paleoceanography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(11), 1153-1173.</w:t>
      </w:r>
    </w:p>
    <w:p w14:paraId="4E43D0E4" w14:textId="3E90233B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PAGES2k Consortium. (2017). A global multiproxy database for temperature reconstructions of the Common Era.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data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4D4D191D" w14:textId="3A5153B2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Reynolds, D. J.,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D., Halloran, P.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Nederbragt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J., Wanamaker, A. D., Butler, P. G., ... &amp; Hall, I. R. (2016). Annually resolved North Atlantic marine climate over the last millennium.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13502.</w:t>
      </w:r>
    </w:p>
    <w:p w14:paraId="15227AD3" w14:textId="3CAE12F4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Reynolds, D. J., Hall, I. R.,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D., Richardson, C. A., Wanamaker, A. D., &amp; Butler, P. G. (2017). Biological and climate controls on North Atlantic Marine carbon dynamics over the last millennium: Insights from an absolutely dated shell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based record from the north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icelandic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shelf.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Global Biogeochemical Cycles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(12), 1718-1735.</w:t>
      </w:r>
    </w:p>
    <w:p w14:paraId="6723EB98" w14:textId="073F896A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Butler, P. G., Richardson, C.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D., Wanamaker Jr, A.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Shammon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 M., &amp; Bennell, J. D. (2010). Marine climate in the Irish Sea: analysis of a 489-year marine master chronology derived from growth increments in the shell of the clam Arctica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islandica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Quaternary Science Reviews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(13-14), 1614-1632.</w:t>
      </w:r>
    </w:p>
    <w:p w14:paraId="02DFA58B" w14:textId="34B2627F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Butler, P. G., Wanamaker Jr, A. D.,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D., Richardson, C. A., &amp; Reynolds, D. J. (2013). Variability of marine climate on the North Icelandic Shelf in a 1357-year proxy archive based on growth increments in the bivalve Arctica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islandica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Palaeogeography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Palaeoecology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373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141-151.</w:t>
      </w:r>
    </w:p>
    <w:p w14:paraId="5D714736" w14:textId="770F7140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Wanamaker Jr, A. D., Butler, P. G.,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Scourse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 D., Heinemeier, J., Eiríksson, J., Knudsen, K. L., &amp; Richardson, C. A. (2012). Surface changes in the North Atlantic meridional overturning circulation during the last millennium.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899.</w:t>
      </w:r>
    </w:p>
    <w:p w14:paraId="7A97E6EC" w14:textId="27C4D4A3" w:rsidR="00877B1A" w:rsidRDefault="00877B1A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Mantua, N. J., Hare, S. R., Zhang, Y., Wallace, J. M., &amp; Francis, R. C. (1997). A Pacific interdecadal climate oscillation with impacts on salmon production.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Bulletin of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american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Meteorological Society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1069-1080.</w:t>
      </w:r>
    </w:p>
    <w:p w14:paraId="2731EE19" w14:textId="33D41F05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Grigg, R. W. (1982). Darwin Point: a threshold for atoll formation.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Coral reefs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29-34.</w:t>
      </w:r>
    </w:p>
    <w:p w14:paraId="5CE65C9F" w14:textId="488ECC1E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England, M. H., McGregor, S., Spence, P., Meehl, G. A., Timmermann, A., Cai, W., ... &amp; Santoso, A. (2014). Recent intensification of wind-driven circulation in the Pacific and the ongoing warming hiatus.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222-227.</w:t>
      </w:r>
    </w:p>
    <w:p w14:paraId="1E6B0F60" w14:textId="2C6AE658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Clem, K. R., Fogt, R. L., Turner, J., Lintner, B. R., Marshall, G. J., Miller, J. R., &amp; Renwick, J. A. (2020). Record warming at the South Pole during the past three decades.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Climate Change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(8), 762-770.</w:t>
      </w:r>
    </w:p>
    <w:p w14:paraId="3638176F" w14:textId="5ED04C60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Strom, A., Francis, R. C., Mantua, N. J., Miles, E. L., &amp; Peterson, D. L. (2004). North Pacific climate recorded in growth rings of geoduck clams: a new tool for paleoenvironmental reconstruction.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Geophysical Research Letters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(6).</w:t>
      </w:r>
    </w:p>
    <w:p w14:paraId="6E54825D" w14:textId="5073721F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Reynolds, D. J., Edge, D. C., &amp; Black, B. A. (2021).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RingdateR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A statistical and graphical tool for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crossdating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125797.</w:t>
      </w:r>
    </w:p>
    <w:p w14:paraId="004A7722" w14:textId="77CC8ECD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Black, B. A., Copenheaver, C. A., Frank, D. C., Stuckey, M.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Kormanyos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E. (2009). Multi-proxy reconstructions of northeastern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Pacific sea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surface temperature data from trees and Pacific geoduck.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Palaeogeography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Palaeoclimatology,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Palaeoecology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278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(1-4), 40-47.</w:t>
      </w:r>
    </w:p>
    <w:p w14:paraId="79D921E9" w14:textId="633EFC6D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Cook, E. R.,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Kairiukstis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 A. (Eds.).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Methods of dendrochronology: applications in the environmental 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3EEE92C9" w14:textId="57F788FD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Fritts, H. C. (1976). Tree rings and climate Academic Press.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New York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731236" w14:textId="17D3DBC1" w:rsidR="00B4227E" w:rsidRDefault="00B4227E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Bunn, A. G. (2008). A dendrochronology program library in R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dplR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115-124.</w:t>
      </w:r>
    </w:p>
    <w:p w14:paraId="2D350240" w14:textId="037DDBBB" w:rsidR="00B4227E" w:rsidRDefault="006815A5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Biondi, F.,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Waikul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(2004). DENDROCLIM2002: A C++ program for statistical calibration of climate signals in tree-ring chronologies.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geosciences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303-311.</w:t>
      </w:r>
    </w:p>
    <w:p w14:paraId="1333C66E" w14:textId="648A224A" w:rsidR="006815A5" w:rsidRDefault="006815A5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Zang, C., &amp; Biondi, F. (2015).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treeclim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an R package for the numerical calibration of proxy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climate relationships.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Ecography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(4), 431-436.</w:t>
      </w:r>
    </w:p>
    <w:p w14:paraId="4DEEE001" w14:textId="5A1456B1" w:rsidR="006815A5" w:rsidRDefault="006815A5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Lower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Spies, E. E., Whitney, N. M., Wanamaker, A. D., Griffin, S. M.,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Introne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S., &amp; Kreutz, K. J. (2020). A 250</w:t>
      </w:r>
      <w:r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year,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decadally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resolved, radiocarbon time history in the Gulf of Maine reveals a hydrographic regime shift at the end of the little ice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Geophysical Research: Oceans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(9), e2020JC016579.</w:t>
      </w:r>
    </w:p>
    <w:p w14:paraId="3B099ABD" w14:textId="55CBD58A" w:rsidR="006815A5" w:rsidRDefault="006815A5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Venables, W. N., &amp; Ripley, B. D. (2013).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Modern applied statistics with S-PLUS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 Science &amp; Business Media.</w:t>
      </w:r>
    </w:p>
    <w:p w14:paraId="36E0312B" w14:textId="53BDE9C3" w:rsidR="006815A5" w:rsidRDefault="006815A5" w:rsidP="00877B1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Macias-Fauria, M., Grinsted, A., Helama, S., &amp; Holopainen, J. (2012). Persistence matters: Estimation of the statistical significance of paleoclimatic reconstruction statistics from autocorrelated time series.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Dendrochronologia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179-187.</w:t>
      </w:r>
    </w:p>
    <w:p w14:paraId="07E575BA" w14:textId="77777777" w:rsidR="006815A5" w:rsidRDefault="006815A5" w:rsidP="00877B1A"/>
    <w:sectPr w:rsidR="0068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4E"/>
    <w:rsid w:val="00025640"/>
    <w:rsid w:val="0014754E"/>
    <w:rsid w:val="002C7737"/>
    <w:rsid w:val="004529B2"/>
    <w:rsid w:val="006815A5"/>
    <w:rsid w:val="00877B1A"/>
    <w:rsid w:val="00B4227E"/>
    <w:rsid w:val="00D3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D788"/>
  <w15:chartTrackingRefBased/>
  <w15:docId w15:val="{7FEE6663-0715-4CB9-A0B5-1476D089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iwa.co.nz/ourscience/climate/information-andresources/nz-temp-record/seven-stationseries-temperatu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Charles Edge</dc:creator>
  <cp:keywords/>
  <dc:description/>
  <cp:lastModifiedBy>David Charles Edge</cp:lastModifiedBy>
  <cp:revision>1</cp:revision>
  <dcterms:created xsi:type="dcterms:W3CDTF">2023-10-06T17:19:00Z</dcterms:created>
  <dcterms:modified xsi:type="dcterms:W3CDTF">2023-10-06T18:14:00Z</dcterms:modified>
</cp:coreProperties>
</file>