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04" w:rsidRDefault="00954F04" w:rsidP="00954F04">
      <w:pPr>
        <w:spacing w:after="0"/>
      </w:pPr>
      <w:r>
        <w:t>Name</w:t>
      </w:r>
      <w:r w:rsidR="009B64F2">
        <w:t xml:space="preserve">: Dave </w:t>
      </w:r>
      <w:proofErr w:type="spellStart"/>
      <w:r w:rsidR="009B64F2">
        <w:t>Ng’ang’a</w:t>
      </w:r>
      <w:proofErr w:type="spellEnd"/>
    </w:p>
    <w:p w:rsidR="00B024B2" w:rsidRDefault="009B64F2" w:rsidP="00954F04">
      <w:pPr>
        <w:spacing w:after="0"/>
      </w:pPr>
      <w:r>
        <w:t>Box 557</w:t>
      </w:r>
    </w:p>
    <w:p w:rsidR="00B944C6" w:rsidRDefault="00B944C6" w:rsidP="00954F04">
      <w:pPr>
        <w:spacing w:after="0"/>
      </w:pPr>
      <w:r>
        <w:t>Cairn University School of Business</w:t>
      </w:r>
    </w:p>
    <w:p w:rsidR="00954F04" w:rsidRDefault="00954F04" w:rsidP="00954F04">
      <w:pPr>
        <w:spacing w:after="0"/>
      </w:pPr>
      <w:r>
        <w:t>CIS122 Essentials of Networking</w:t>
      </w:r>
    </w:p>
    <w:p w:rsidR="00954F04" w:rsidRDefault="007014E4" w:rsidP="00954F04">
      <w:pPr>
        <w:spacing w:after="0"/>
      </w:pPr>
      <w:r>
        <w:t>Project 3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Project objective:</w:t>
      </w:r>
    </w:p>
    <w:p w:rsidR="007014E4" w:rsidRDefault="007014E4" w:rsidP="007014E4">
      <w:pPr>
        <w:spacing w:after="0"/>
      </w:pPr>
      <w:r>
        <w:t>1) Set up a media server (FTP, RMTP, or similar)</w:t>
      </w:r>
    </w:p>
    <w:p w:rsidR="007014E4" w:rsidRDefault="007014E4" w:rsidP="007014E4">
      <w:pPr>
        <w:spacing w:after="0"/>
      </w:pPr>
      <w:r>
        <w:t>2) Manage switch configurations to observe the results</w:t>
      </w:r>
    </w:p>
    <w:p w:rsidR="007014E4" w:rsidRDefault="007014E4" w:rsidP="007014E4">
      <w:pPr>
        <w:spacing w:after="0"/>
      </w:pPr>
      <w:r>
        <w:t xml:space="preserve">3) Look at </w:t>
      </w:r>
      <w:proofErr w:type="spellStart"/>
      <w:r>
        <w:t>Wireshark</w:t>
      </w:r>
      <w:proofErr w:type="spellEnd"/>
      <w:r>
        <w:t xml:space="preserve">, </w:t>
      </w:r>
      <w:proofErr w:type="spellStart"/>
      <w:r>
        <w:t>tcpdump</w:t>
      </w:r>
      <w:proofErr w:type="spellEnd"/>
    </w:p>
    <w:p w:rsidR="00954F04" w:rsidRDefault="00954F04" w:rsidP="00954F04">
      <w:pPr>
        <w:spacing w:after="0"/>
      </w:pPr>
      <w:r>
        <w:t>Equipment used:</w:t>
      </w:r>
    </w:p>
    <w:p w:rsidR="00954F04" w:rsidRDefault="00954F04" w:rsidP="00954F0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011"/>
        <w:gridCol w:w="2011"/>
        <w:gridCol w:w="1678"/>
        <w:gridCol w:w="1678"/>
      </w:tblGrid>
      <w:tr w:rsidR="00954F04" w:rsidTr="00954F04">
        <w:tc>
          <w:tcPr>
            <w:tcW w:w="2198" w:type="dxa"/>
          </w:tcPr>
          <w:p w:rsidR="00954F04" w:rsidRDefault="00954F04" w:rsidP="00954F04">
            <w:r>
              <w:t>Equipment Description</w:t>
            </w:r>
          </w:p>
        </w:tc>
        <w:tc>
          <w:tcPr>
            <w:tcW w:w="2011" w:type="dxa"/>
          </w:tcPr>
          <w:p w:rsidR="00954F04" w:rsidRDefault="00954F04" w:rsidP="00954F04">
            <w:r>
              <w:t>Vendor</w:t>
            </w:r>
          </w:p>
        </w:tc>
        <w:tc>
          <w:tcPr>
            <w:tcW w:w="2011" w:type="dxa"/>
          </w:tcPr>
          <w:p w:rsidR="00954F04" w:rsidRDefault="00954F04" w:rsidP="00954F04">
            <w:r>
              <w:t>Vendor Item #</w:t>
            </w:r>
          </w:p>
        </w:tc>
        <w:tc>
          <w:tcPr>
            <w:tcW w:w="1678" w:type="dxa"/>
          </w:tcPr>
          <w:p w:rsidR="00954F04" w:rsidRDefault="00954F04" w:rsidP="00954F04">
            <w:r>
              <w:t>Retail price</w:t>
            </w:r>
          </w:p>
        </w:tc>
        <w:tc>
          <w:tcPr>
            <w:tcW w:w="1678" w:type="dxa"/>
          </w:tcPr>
          <w:p w:rsidR="00954F04" w:rsidRDefault="00954F04" w:rsidP="00954F04">
            <w:r>
              <w:t>Actual price (if known)</w:t>
            </w:r>
          </w:p>
        </w:tc>
      </w:tr>
      <w:tr w:rsidR="00954F04" w:rsidTr="00954F04">
        <w:tc>
          <w:tcPr>
            <w:tcW w:w="2198" w:type="dxa"/>
          </w:tcPr>
          <w:p w:rsidR="00954F04" w:rsidRDefault="007014E4" w:rsidP="008F46D2">
            <w:proofErr w:type="spellStart"/>
            <w:r>
              <w:t>Rasberry</w:t>
            </w:r>
            <w:proofErr w:type="spellEnd"/>
            <w:r>
              <w:t xml:space="preserve"> pi</w:t>
            </w:r>
            <w:r w:rsidR="00B024B2">
              <w:t xml:space="preserve"> two</w:t>
            </w:r>
          </w:p>
        </w:tc>
        <w:tc>
          <w:tcPr>
            <w:tcW w:w="2011" w:type="dxa"/>
          </w:tcPr>
          <w:p w:rsidR="00954F04" w:rsidRDefault="008F46D2" w:rsidP="00954F04">
            <w:r>
              <w:t>Allied Technology &amp; Automation</w:t>
            </w:r>
          </w:p>
        </w:tc>
        <w:tc>
          <w:tcPr>
            <w:tcW w:w="2011" w:type="dxa"/>
          </w:tcPr>
          <w:p w:rsidR="00954F04" w:rsidRDefault="008F46D2" w:rsidP="00954F04">
            <w:r>
              <w:rPr>
                <w:rFonts w:ascii="Verdana" w:hAnsi="Verdana"/>
                <w:color w:val="333333"/>
                <w:sz w:val="20"/>
                <w:szCs w:val="20"/>
              </w:rPr>
              <w:t>71032282</w:t>
            </w:r>
          </w:p>
        </w:tc>
        <w:tc>
          <w:tcPr>
            <w:tcW w:w="1678" w:type="dxa"/>
          </w:tcPr>
          <w:p w:rsidR="00954F04" w:rsidRDefault="008F46D2" w:rsidP="00954F04">
            <w:r>
              <w:t>29.44</w:t>
            </w:r>
          </w:p>
        </w:tc>
        <w:tc>
          <w:tcPr>
            <w:tcW w:w="1678" w:type="dxa"/>
          </w:tcPr>
          <w:p w:rsidR="00954F04" w:rsidRDefault="008F46D2" w:rsidP="00954F04">
            <w:r>
              <w:t>Unknown</w:t>
            </w:r>
          </w:p>
        </w:tc>
      </w:tr>
    </w:tbl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Detailed list of software and operating platforms used, including version numbers and licensing requirements:</w:t>
      </w:r>
    </w:p>
    <w:p w:rsidR="00954F04" w:rsidRDefault="007014E4" w:rsidP="00954F04">
      <w:pPr>
        <w:spacing w:after="0"/>
      </w:pPr>
      <w:r>
        <w:t>Raspberry PI OS and Terminal</w:t>
      </w:r>
    </w:p>
    <w:p w:rsidR="00954F04" w:rsidRDefault="00344F40" w:rsidP="00954F04">
      <w:pPr>
        <w:spacing w:after="0"/>
      </w:pPr>
      <w:r>
        <w:t>Remote Desktop (windows)</w:t>
      </w:r>
    </w:p>
    <w:p w:rsidR="00954F04" w:rsidRDefault="00954F04" w:rsidP="00954F04">
      <w:pPr>
        <w:spacing w:after="0"/>
      </w:pPr>
    </w:p>
    <w:p w:rsidR="00954F04" w:rsidRDefault="00344F40" w:rsidP="00954F04">
      <w:pPr>
        <w:spacing w:after="0"/>
      </w:pPr>
      <w:r>
        <w:t>Network diagram</w:t>
      </w:r>
    </w:p>
    <w:p w:rsidR="00954F04" w:rsidRDefault="00344F40" w:rsidP="00954F04">
      <w:pPr>
        <w:spacing w:after="0"/>
      </w:pPr>
      <w:r>
        <w:rPr>
          <w:noProof/>
        </w:rPr>
        <w:drawing>
          <wp:inline distT="0" distB="0" distL="0" distR="0">
            <wp:extent cx="4787900" cy="3599815"/>
            <wp:effectExtent l="0" t="0" r="0" b="635"/>
            <wp:docPr id="1" name="Picture 1" descr="C:\Users\evada\AppData\Local\Microsoft\Windows\INetCache\Content.Word\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ada\AppData\Local\Microsoft\Windows\INetCache\Content.Word\Diagram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F40" w:rsidRDefault="00344F40" w:rsidP="00954F04">
      <w:pPr>
        <w:spacing w:after="0"/>
      </w:pPr>
    </w:p>
    <w:p w:rsidR="00954F04" w:rsidRDefault="00954F04" w:rsidP="00954F04">
      <w:pPr>
        <w:spacing w:after="0"/>
      </w:pPr>
      <w:r>
        <w:lastRenderedPageBreak/>
        <w:t>Configurations:</w:t>
      </w:r>
    </w:p>
    <w:p w:rsidR="009B64F2" w:rsidRDefault="009B64F2" w:rsidP="009B64F2">
      <w:pPr>
        <w:pStyle w:val="ListParagraph"/>
        <w:numPr>
          <w:ilvl w:val="0"/>
          <w:numId w:val="1"/>
        </w:numPr>
        <w:spacing w:after="0"/>
      </w:pPr>
      <w:r>
        <w:t>Set up Raspberry pi with a specific address</w:t>
      </w:r>
    </w:p>
    <w:p w:rsidR="009B64F2" w:rsidRDefault="009B64F2" w:rsidP="009B64F2">
      <w:pPr>
        <w:pStyle w:val="ListParagraph"/>
        <w:numPr>
          <w:ilvl w:val="0"/>
          <w:numId w:val="1"/>
        </w:numPr>
        <w:spacing w:after="0"/>
      </w:pPr>
      <w:r>
        <w:t>Through the virtual desktop access the VNC server in order to remotely connect to the raspberry pi</w:t>
      </w:r>
    </w:p>
    <w:p w:rsidR="009B64F2" w:rsidRDefault="009B64F2" w:rsidP="009B64F2">
      <w:pPr>
        <w:pStyle w:val="ListParagraph"/>
        <w:numPr>
          <w:ilvl w:val="0"/>
          <w:numId w:val="1"/>
        </w:numPr>
        <w:spacing w:after="0"/>
      </w:pPr>
      <w:r>
        <w:t xml:space="preserve">After successful log in – Access the terminal and install </w:t>
      </w:r>
      <w:proofErr w:type="spellStart"/>
      <w:r>
        <w:t>Tcpdump</w:t>
      </w:r>
      <w:proofErr w:type="spellEnd"/>
    </w:p>
    <w:p w:rsidR="009B64F2" w:rsidRDefault="009B64F2" w:rsidP="009B64F2">
      <w:pPr>
        <w:pStyle w:val="ListParagraph"/>
        <w:numPr>
          <w:ilvl w:val="1"/>
          <w:numId w:val="1"/>
        </w:numPr>
        <w:spacing w:after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tcpdump</w:t>
      </w:r>
      <w:proofErr w:type="spellEnd"/>
      <w:r>
        <w:t xml:space="preserve"> </w:t>
      </w:r>
    </w:p>
    <w:p w:rsidR="009B64F2" w:rsidRDefault="009B64F2" w:rsidP="009B64F2">
      <w:pPr>
        <w:pStyle w:val="ListParagraph"/>
        <w:numPr>
          <w:ilvl w:val="2"/>
          <w:numId w:val="1"/>
        </w:num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means super user and allows administrative privilege. </w:t>
      </w:r>
    </w:p>
    <w:p w:rsidR="009B64F2" w:rsidRDefault="009B64F2" w:rsidP="009B64F2">
      <w:pPr>
        <w:pStyle w:val="ListParagraph"/>
        <w:numPr>
          <w:ilvl w:val="2"/>
          <w:numId w:val="1"/>
        </w:numPr>
        <w:spacing w:after="0"/>
      </w:pPr>
      <w:r>
        <w:t xml:space="preserve">Apt – stands for advanced packaging tool and is a package manager. </w:t>
      </w:r>
    </w:p>
    <w:p w:rsidR="009B64F2" w:rsidRDefault="009B64F2" w:rsidP="009B64F2">
      <w:pPr>
        <w:pStyle w:val="ListParagraph"/>
        <w:numPr>
          <w:ilvl w:val="2"/>
          <w:numId w:val="1"/>
        </w:numPr>
        <w:spacing w:after="0"/>
      </w:pPr>
      <w:r>
        <w:t xml:space="preserve">Install – installs the package specified in this case </w:t>
      </w:r>
      <w:proofErr w:type="spellStart"/>
      <w:r>
        <w:t>tcpdumb</w:t>
      </w:r>
      <w:proofErr w:type="spellEnd"/>
    </w:p>
    <w:p w:rsidR="009B64F2" w:rsidRDefault="009B64F2" w:rsidP="009B64F2">
      <w:pPr>
        <w:pStyle w:val="ListParagraph"/>
        <w:numPr>
          <w:ilvl w:val="0"/>
          <w:numId w:val="1"/>
        </w:numPr>
        <w:spacing w:after="0"/>
      </w:pPr>
      <w:r>
        <w:t xml:space="preserve">You can use the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–I eth0 –e –XX to print out the incoming packet</w:t>
      </w:r>
    </w:p>
    <w:p w:rsidR="009B64F2" w:rsidRDefault="009B64F2" w:rsidP="009B64F2">
      <w:pPr>
        <w:pStyle w:val="ListParagraph"/>
        <w:numPr>
          <w:ilvl w:val="1"/>
          <w:numId w:val="1"/>
        </w:numPr>
        <w:spacing w:after="0"/>
      </w:pPr>
      <w:r>
        <w:t>Be sure to verify the data coming through</w:t>
      </w:r>
    </w:p>
    <w:p w:rsidR="009B64F2" w:rsidRDefault="009B64F2" w:rsidP="009B64F2">
      <w:pPr>
        <w:pStyle w:val="ListParagraph"/>
        <w:numPr>
          <w:ilvl w:val="2"/>
          <w:numId w:val="1"/>
        </w:numPr>
        <w:spacing w:after="0"/>
      </w:pPr>
      <w:r>
        <w:t>Check to be sure the mac address is the right one for the raspberry pi</w:t>
      </w:r>
    </w:p>
    <w:p w:rsidR="009B64F2" w:rsidRDefault="009B64F2" w:rsidP="009B64F2">
      <w:pPr>
        <w:spacing w:after="0"/>
      </w:pP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bookmarkStart w:id="0" w:name="_GoBack"/>
      <w:bookmarkEnd w:id="0"/>
    </w:p>
    <w:sectPr w:rsidR="0095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818BF"/>
    <w:multiLevelType w:val="hybridMultilevel"/>
    <w:tmpl w:val="ACC8E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04"/>
    <w:rsid w:val="001754DA"/>
    <w:rsid w:val="00344F40"/>
    <w:rsid w:val="003B547F"/>
    <w:rsid w:val="00545B73"/>
    <w:rsid w:val="005C6D54"/>
    <w:rsid w:val="007014E4"/>
    <w:rsid w:val="007739BE"/>
    <w:rsid w:val="008F46D2"/>
    <w:rsid w:val="00954F04"/>
    <w:rsid w:val="009B64F2"/>
    <w:rsid w:val="009D7980"/>
    <w:rsid w:val="00A56AE9"/>
    <w:rsid w:val="00B024B2"/>
    <w:rsid w:val="00B944C6"/>
    <w:rsid w:val="00CF0389"/>
    <w:rsid w:val="00DC1367"/>
    <w:rsid w:val="00E4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Dave Ng'ang'a</cp:lastModifiedBy>
  <cp:revision>2</cp:revision>
  <dcterms:created xsi:type="dcterms:W3CDTF">2019-02-18T15:16:00Z</dcterms:created>
  <dcterms:modified xsi:type="dcterms:W3CDTF">2019-02-18T15:16:00Z</dcterms:modified>
</cp:coreProperties>
</file>