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4C6E" w14:textId="77777777" w:rsidR="00492508" w:rsidRPr="00492508" w:rsidRDefault="00492508" w:rsidP="00492508">
      <w:pPr>
        <w:rPr>
          <w:b/>
          <w:bCs/>
        </w:rPr>
      </w:pPr>
      <w:r w:rsidRPr="00492508">
        <w:rPr>
          <w:rFonts w:ascii="Segoe UI Emoji" w:hAnsi="Segoe UI Emoji" w:cs="Segoe UI Emoji"/>
          <w:b/>
          <w:bCs/>
        </w:rPr>
        <w:t>✅</w:t>
      </w:r>
      <w:r w:rsidRPr="00492508">
        <w:rPr>
          <w:b/>
          <w:bCs/>
        </w:rPr>
        <w:t xml:space="preserve"> 1. Adopt Managed Services &amp; Minimize Systems Administration</w:t>
      </w:r>
    </w:p>
    <w:p w14:paraId="6A4BD0E7" w14:textId="77777777" w:rsidR="00492508" w:rsidRPr="00492508" w:rsidRDefault="00492508" w:rsidP="00492508">
      <w:r w:rsidRPr="00492508">
        <w:t>Replace as many EC2-based and manually managed components with AWS managed/serverless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6977"/>
      </w:tblGrid>
      <w:tr w:rsidR="00492508" w:rsidRPr="00492508" w14:paraId="7EAA93BC" w14:textId="77777777" w:rsidTr="004925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A2FEA" w14:textId="77777777" w:rsidR="00492508" w:rsidRPr="00492508" w:rsidRDefault="00492508" w:rsidP="00492508">
            <w:pPr>
              <w:rPr>
                <w:b/>
                <w:bCs/>
              </w:rPr>
            </w:pPr>
            <w:r w:rsidRPr="00492508">
              <w:rPr>
                <w:b/>
                <w:bCs/>
              </w:rPr>
              <w:t>Existing Component</w:t>
            </w:r>
          </w:p>
        </w:tc>
        <w:tc>
          <w:tcPr>
            <w:tcW w:w="0" w:type="auto"/>
            <w:vAlign w:val="center"/>
            <w:hideMark/>
          </w:tcPr>
          <w:p w14:paraId="2B2D29D5" w14:textId="77777777" w:rsidR="00492508" w:rsidRPr="00492508" w:rsidRDefault="00492508" w:rsidP="00492508">
            <w:pPr>
              <w:rPr>
                <w:b/>
                <w:bCs/>
              </w:rPr>
            </w:pPr>
            <w:r w:rsidRPr="00492508">
              <w:rPr>
                <w:b/>
                <w:bCs/>
              </w:rPr>
              <w:t>Suggested Replacement (Managed/Serverless)</w:t>
            </w:r>
          </w:p>
        </w:tc>
      </w:tr>
      <w:tr w:rsidR="00492508" w:rsidRPr="00492508" w14:paraId="333E11AE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9ED0" w14:textId="77777777" w:rsidR="00492508" w:rsidRPr="00492508" w:rsidRDefault="00492508" w:rsidP="00492508">
            <w:r w:rsidRPr="00492508">
              <w:t>EC2 (web server)</w:t>
            </w:r>
          </w:p>
        </w:tc>
        <w:tc>
          <w:tcPr>
            <w:tcW w:w="0" w:type="auto"/>
            <w:vAlign w:val="center"/>
            <w:hideMark/>
          </w:tcPr>
          <w:p w14:paraId="26C373CC" w14:textId="77777777" w:rsidR="00492508" w:rsidRPr="00492508" w:rsidRDefault="00492508" w:rsidP="00492508">
            <w:r w:rsidRPr="00492508">
              <w:rPr>
                <w:b/>
                <w:bCs/>
              </w:rPr>
              <w:t>AWS Lambda + API Gateway</w:t>
            </w:r>
            <w:r w:rsidRPr="00492508">
              <w:t xml:space="preserve"> (for dynamic content) or </w:t>
            </w:r>
            <w:r w:rsidRPr="00492508">
              <w:rPr>
                <w:b/>
                <w:bCs/>
              </w:rPr>
              <w:t>AWS App Runner</w:t>
            </w:r>
          </w:p>
        </w:tc>
      </w:tr>
      <w:tr w:rsidR="00492508" w:rsidRPr="00492508" w14:paraId="181FF865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1F5E" w14:textId="77777777" w:rsidR="00492508" w:rsidRPr="00492508" w:rsidRDefault="00492508" w:rsidP="00492508">
            <w:r w:rsidRPr="00492508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7D754D35" w14:textId="77777777" w:rsidR="00492508" w:rsidRPr="00492508" w:rsidRDefault="00492508" w:rsidP="00492508">
            <w:r w:rsidRPr="00492508">
              <w:rPr>
                <w:b/>
                <w:bCs/>
              </w:rPr>
              <w:t>Amazon CloudFront</w:t>
            </w:r>
            <w:r w:rsidRPr="00492508">
              <w:t xml:space="preserve"> (for global distribution + routing)</w:t>
            </w:r>
          </w:p>
        </w:tc>
      </w:tr>
      <w:tr w:rsidR="00492508" w:rsidRPr="00492508" w14:paraId="4C1FE77D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0433" w14:textId="77777777" w:rsidR="00492508" w:rsidRPr="00492508" w:rsidRDefault="00492508" w:rsidP="00492508">
            <w:r w:rsidRPr="00492508">
              <w:t>RDS</w:t>
            </w:r>
          </w:p>
        </w:tc>
        <w:tc>
          <w:tcPr>
            <w:tcW w:w="0" w:type="auto"/>
            <w:vAlign w:val="center"/>
            <w:hideMark/>
          </w:tcPr>
          <w:p w14:paraId="2C72D346" w14:textId="77777777" w:rsidR="00492508" w:rsidRPr="00492508" w:rsidRDefault="00492508" w:rsidP="00492508">
            <w:r w:rsidRPr="00492508">
              <w:rPr>
                <w:b/>
                <w:bCs/>
              </w:rPr>
              <w:t>Amazon DynamoDB</w:t>
            </w:r>
            <w:r w:rsidRPr="00492508">
              <w:t xml:space="preserve"> or </w:t>
            </w:r>
            <w:r w:rsidRPr="00492508">
              <w:rPr>
                <w:b/>
                <w:bCs/>
              </w:rPr>
              <w:t>Aurora Serverless v2</w:t>
            </w:r>
            <w:r w:rsidRPr="00492508">
              <w:t xml:space="preserve"> (if relational model is needed)</w:t>
            </w:r>
          </w:p>
        </w:tc>
      </w:tr>
      <w:tr w:rsidR="00492508" w:rsidRPr="00492508" w14:paraId="35B2DD62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960D" w14:textId="77777777" w:rsidR="00492508" w:rsidRPr="00492508" w:rsidRDefault="00492508" w:rsidP="00492508">
            <w:r w:rsidRPr="00492508">
              <w:t>Auto Scaling Group</w:t>
            </w:r>
          </w:p>
        </w:tc>
        <w:tc>
          <w:tcPr>
            <w:tcW w:w="0" w:type="auto"/>
            <w:vAlign w:val="center"/>
            <w:hideMark/>
          </w:tcPr>
          <w:p w14:paraId="54896349" w14:textId="77777777" w:rsidR="00492508" w:rsidRPr="00492508" w:rsidRDefault="00492508" w:rsidP="00492508">
            <w:r w:rsidRPr="00492508">
              <w:t xml:space="preserve">Not needed if going serverless; otherwise, use </w:t>
            </w:r>
            <w:proofErr w:type="spellStart"/>
            <w:r w:rsidRPr="00492508">
              <w:rPr>
                <w:b/>
                <w:bCs/>
              </w:rPr>
              <w:t>Fargate</w:t>
            </w:r>
            <w:proofErr w:type="spellEnd"/>
            <w:r w:rsidRPr="00492508">
              <w:t xml:space="preserve"> or </w:t>
            </w:r>
            <w:r w:rsidRPr="00492508">
              <w:rPr>
                <w:b/>
                <w:bCs/>
              </w:rPr>
              <w:t>App Runner</w:t>
            </w:r>
          </w:p>
        </w:tc>
      </w:tr>
      <w:tr w:rsidR="00492508" w:rsidRPr="00492508" w14:paraId="0A0C0E3C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C7BA" w14:textId="77777777" w:rsidR="00492508" w:rsidRPr="00492508" w:rsidRDefault="00492508" w:rsidP="00492508">
            <w:r w:rsidRPr="00492508">
              <w:t>Media processing</w:t>
            </w:r>
          </w:p>
        </w:tc>
        <w:tc>
          <w:tcPr>
            <w:tcW w:w="0" w:type="auto"/>
            <w:vAlign w:val="center"/>
            <w:hideMark/>
          </w:tcPr>
          <w:p w14:paraId="2271FD38" w14:textId="77777777" w:rsidR="00492508" w:rsidRPr="00492508" w:rsidRDefault="00492508" w:rsidP="00492508">
            <w:r w:rsidRPr="00492508">
              <w:rPr>
                <w:b/>
                <w:bCs/>
              </w:rPr>
              <w:t xml:space="preserve">S3 + Lambda + Step Functions + </w:t>
            </w:r>
            <w:proofErr w:type="spellStart"/>
            <w:r w:rsidRPr="00492508">
              <w:rPr>
                <w:b/>
                <w:bCs/>
              </w:rPr>
              <w:t>EventBridge</w:t>
            </w:r>
            <w:proofErr w:type="spellEnd"/>
            <w:r w:rsidRPr="00492508">
              <w:rPr>
                <w:b/>
                <w:bCs/>
              </w:rPr>
              <w:t xml:space="preserve"> + SQS</w:t>
            </w:r>
          </w:p>
        </w:tc>
      </w:tr>
    </w:tbl>
    <w:p w14:paraId="22CB34E5" w14:textId="77777777" w:rsidR="001C3BBA" w:rsidRDefault="001C3BBA"/>
    <w:p w14:paraId="51710EA5" w14:textId="77777777" w:rsidR="00492508" w:rsidRDefault="00492508"/>
    <w:p w14:paraId="795039BE" w14:textId="77777777" w:rsidR="00492508" w:rsidRPr="00492508" w:rsidRDefault="00492508" w:rsidP="00492508">
      <w:pPr>
        <w:rPr>
          <w:b/>
          <w:bCs/>
        </w:rPr>
      </w:pPr>
      <w:r w:rsidRPr="00492508">
        <w:rPr>
          <w:rFonts w:ascii="Segoe UI Emoji" w:hAnsi="Segoe UI Emoji" w:cs="Segoe UI Emoji"/>
          <w:b/>
          <w:bCs/>
        </w:rPr>
        <w:t>✅</w:t>
      </w:r>
      <w:r w:rsidRPr="00492508">
        <w:rPr>
          <w:b/>
          <w:bCs/>
        </w:rPr>
        <w:t xml:space="preserve"> 2. Handle Rapid Growth (Doubling Every 6 Months)</w:t>
      </w:r>
    </w:p>
    <w:p w14:paraId="15C4386B" w14:textId="77777777" w:rsidR="00492508" w:rsidRPr="00492508" w:rsidRDefault="00492508" w:rsidP="00492508">
      <w:r w:rsidRPr="00492508">
        <w:t xml:space="preserve">Use </w:t>
      </w:r>
      <w:r w:rsidRPr="00492508">
        <w:rPr>
          <w:b/>
          <w:bCs/>
        </w:rPr>
        <w:t>serverless</w:t>
      </w:r>
      <w:r w:rsidRPr="00492508">
        <w:t xml:space="preserve"> and </w:t>
      </w:r>
      <w:r w:rsidRPr="00492508">
        <w:rPr>
          <w:b/>
          <w:bCs/>
        </w:rPr>
        <w:t>autoscaling managed services</w:t>
      </w:r>
      <w:r w:rsidRPr="00492508">
        <w:t>:</w:t>
      </w:r>
    </w:p>
    <w:p w14:paraId="23B5273B" w14:textId="77777777" w:rsidR="00492508" w:rsidRPr="00492508" w:rsidRDefault="00492508" w:rsidP="00492508">
      <w:pPr>
        <w:numPr>
          <w:ilvl w:val="0"/>
          <w:numId w:val="1"/>
        </w:numPr>
      </w:pPr>
      <w:r w:rsidRPr="00492508">
        <w:rPr>
          <w:b/>
          <w:bCs/>
        </w:rPr>
        <w:t>Lambda</w:t>
      </w:r>
      <w:r w:rsidRPr="00492508">
        <w:t xml:space="preserve"> scales automatically with demand.</w:t>
      </w:r>
    </w:p>
    <w:p w14:paraId="77AECB69" w14:textId="77777777" w:rsidR="00492508" w:rsidRPr="00492508" w:rsidRDefault="00492508" w:rsidP="00492508">
      <w:pPr>
        <w:numPr>
          <w:ilvl w:val="0"/>
          <w:numId w:val="1"/>
        </w:numPr>
      </w:pPr>
      <w:r w:rsidRPr="00492508">
        <w:rPr>
          <w:b/>
          <w:bCs/>
        </w:rPr>
        <w:t>DynamoDB</w:t>
      </w:r>
      <w:r w:rsidRPr="00492508">
        <w:t xml:space="preserve"> with on-demand capacity mode scales with usage.</w:t>
      </w:r>
    </w:p>
    <w:p w14:paraId="07BE7834" w14:textId="77777777" w:rsidR="00492508" w:rsidRPr="00492508" w:rsidRDefault="00492508" w:rsidP="00492508">
      <w:pPr>
        <w:numPr>
          <w:ilvl w:val="0"/>
          <w:numId w:val="1"/>
        </w:numPr>
      </w:pPr>
      <w:r w:rsidRPr="00492508">
        <w:rPr>
          <w:b/>
          <w:bCs/>
        </w:rPr>
        <w:t>S3</w:t>
      </w:r>
      <w:r w:rsidRPr="00492508">
        <w:t xml:space="preserve"> and </w:t>
      </w:r>
      <w:r w:rsidRPr="00492508">
        <w:rPr>
          <w:b/>
          <w:bCs/>
        </w:rPr>
        <w:t>CloudFront</w:t>
      </w:r>
      <w:r w:rsidRPr="00492508">
        <w:t xml:space="preserve"> handle large-scale traffic and content delivery.</w:t>
      </w:r>
    </w:p>
    <w:p w14:paraId="31161C83" w14:textId="77777777" w:rsidR="00492508" w:rsidRPr="00492508" w:rsidRDefault="00492508" w:rsidP="00492508">
      <w:pPr>
        <w:numPr>
          <w:ilvl w:val="0"/>
          <w:numId w:val="1"/>
        </w:numPr>
      </w:pPr>
      <w:proofErr w:type="spellStart"/>
      <w:r w:rsidRPr="00492508">
        <w:rPr>
          <w:b/>
          <w:bCs/>
        </w:rPr>
        <w:t>EventBridge</w:t>
      </w:r>
      <w:proofErr w:type="spellEnd"/>
      <w:r w:rsidRPr="00492508">
        <w:rPr>
          <w:b/>
          <w:bCs/>
        </w:rPr>
        <w:t xml:space="preserve"> + SQS + Step Functions</w:t>
      </w:r>
      <w:r w:rsidRPr="00492508">
        <w:t xml:space="preserve"> allow decoupling and scaling of processing pipelines.</w:t>
      </w:r>
    </w:p>
    <w:p w14:paraId="66921144" w14:textId="77777777" w:rsidR="00492508" w:rsidRDefault="00492508"/>
    <w:p w14:paraId="5772FD3A" w14:textId="77777777" w:rsidR="00492508" w:rsidRPr="00492508" w:rsidRDefault="00492508" w:rsidP="00492508">
      <w:pPr>
        <w:rPr>
          <w:b/>
          <w:bCs/>
        </w:rPr>
      </w:pPr>
      <w:r w:rsidRPr="00492508">
        <w:rPr>
          <w:rFonts w:ascii="Segoe UI Emoji" w:hAnsi="Segoe UI Emoji" w:cs="Segoe UI Emoji"/>
          <w:b/>
          <w:bCs/>
        </w:rPr>
        <w:t>✅</w:t>
      </w:r>
      <w:r w:rsidRPr="00492508">
        <w:rPr>
          <w:b/>
          <w:bCs/>
        </w:rPr>
        <w:t xml:space="preserve"> 3. Replace t</w:t>
      </w:r>
      <w:proofErr w:type="gramStart"/>
      <w:r w:rsidRPr="00492508">
        <w:rPr>
          <w:b/>
          <w:bCs/>
        </w:rPr>
        <w:t>2.micro</w:t>
      </w:r>
      <w:proofErr w:type="gramEnd"/>
      <w:r w:rsidRPr="00492508">
        <w:rPr>
          <w:b/>
          <w:bCs/>
        </w:rPr>
        <w:t xml:space="preserve"> EC2s with More Suitable Compute</w:t>
      </w:r>
    </w:p>
    <w:p w14:paraId="71698524" w14:textId="77777777" w:rsidR="00492508" w:rsidRPr="00492508" w:rsidRDefault="00492508" w:rsidP="00492508">
      <w:r w:rsidRPr="00492508">
        <w:t>You're hitting limits with EC2s:</w:t>
      </w:r>
    </w:p>
    <w:p w14:paraId="7825A591" w14:textId="77777777" w:rsidR="00492508" w:rsidRPr="00492508" w:rsidRDefault="00492508" w:rsidP="00492508">
      <w:pPr>
        <w:numPr>
          <w:ilvl w:val="0"/>
          <w:numId w:val="2"/>
        </w:numPr>
      </w:pPr>
      <w:r w:rsidRPr="00492508">
        <w:rPr>
          <w:b/>
          <w:bCs/>
        </w:rPr>
        <w:t>Serverless (Lambda)</w:t>
      </w:r>
      <w:r w:rsidRPr="00492508">
        <w:t xml:space="preserve"> eliminates this problem for most workloads.</w:t>
      </w:r>
    </w:p>
    <w:p w14:paraId="574DB6AB" w14:textId="77777777" w:rsidR="00492508" w:rsidRDefault="00492508" w:rsidP="00492508">
      <w:pPr>
        <w:numPr>
          <w:ilvl w:val="0"/>
          <w:numId w:val="2"/>
        </w:numPr>
      </w:pPr>
      <w:r w:rsidRPr="00492508">
        <w:t xml:space="preserve">For heavier processing (like video transcoding), use </w:t>
      </w:r>
      <w:r w:rsidRPr="00492508">
        <w:rPr>
          <w:b/>
          <w:bCs/>
        </w:rPr>
        <w:t>EC2 Spot Instances</w:t>
      </w:r>
      <w:r w:rsidRPr="00492508">
        <w:t xml:space="preserve">, </w:t>
      </w:r>
      <w:proofErr w:type="spellStart"/>
      <w:r w:rsidRPr="00492508">
        <w:rPr>
          <w:b/>
          <w:bCs/>
        </w:rPr>
        <w:t>Fargate</w:t>
      </w:r>
      <w:proofErr w:type="spellEnd"/>
      <w:r w:rsidRPr="00492508">
        <w:t xml:space="preserve">, or </w:t>
      </w:r>
      <w:r w:rsidRPr="00492508">
        <w:rPr>
          <w:b/>
          <w:bCs/>
        </w:rPr>
        <w:t>AWS Batch</w:t>
      </w:r>
      <w:r w:rsidRPr="00492508">
        <w:t xml:space="preserve"> for scalability and cost-efficiency.</w:t>
      </w:r>
    </w:p>
    <w:p w14:paraId="7CA9550C" w14:textId="77777777" w:rsidR="00492508" w:rsidRPr="00492508" w:rsidRDefault="00492508" w:rsidP="00492508">
      <w:pPr>
        <w:numPr>
          <w:ilvl w:val="0"/>
          <w:numId w:val="2"/>
        </w:numPr>
      </w:pPr>
    </w:p>
    <w:p w14:paraId="70910FA8" w14:textId="77777777" w:rsidR="00492508" w:rsidRPr="00492508" w:rsidRDefault="00492508" w:rsidP="00492508">
      <w:pPr>
        <w:rPr>
          <w:b/>
          <w:bCs/>
        </w:rPr>
      </w:pPr>
      <w:r w:rsidRPr="00492508">
        <w:rPr>
          <w:rFonts w:ascii="Segoe UI Emoji" w:hAnsi="Segoe UI Emoji" w:cs="Segoe UI Emoji"/>
          <w:b/>
          <w:bCs/>
        </w:rPr>
        <w:t>✅</w:t>
      </w:r>
      <w:r w:rsidRPr="00492508">
        <w:rPr>
          <w:b/>
          <w:bCs/>
        </w:rPr>
        <w:t xml:space="preserve"> 4. Serverless/Event-Driven Architecture</w:t>
      </w:r>
    </w:p>
    <w:p w14:paraId="0812A243" w14:textId="77777777" w:rsidR="00492508" w:rsidRPr="00492508" w:rsidRDefault="00492508" w:rsidP="00492508">
      <w:r w:rsidRPr="00492508">
        <w:t>Core components:</w:t>
      </w:r>
    </w:p>
    <w:p w14:paraId="4DE78C20" w14:textId="77777777" w:rsidR="00492508" w:rsidRPr="00492508" w:rsidRDefault="00492508" w:rsidP="00492508">
      <w:pPr>
        <w:numPr>
          <w:ilvl w:val="0"/>
          <w:numId w:val="3"/>
        </w:numPr>
      </w:pPr>
      <w:r w:rsidRPr="00492508">
        <w:rPr>
          <w:b/>
          <w:bCs/>
        </w:rPr>
        <w:t>S3 Event Notifications</w:t>
      </w:r>
      <w:r w:rsidRPr="00492508">
        <w:t xml:space="preserve"> → </w:t>
      </w:r>
      <w:proofErr w:type="spellStart"/>
      <w:r w:rsidRPr="00492508">
        <w:rPr>
          <w:b/>
          <w:bCs/>
        </w:rPr>
        <w:t>EventBridge</w:t>
      </w:r>
      <w:proofErr w:type="spellEnd"/>
      <w:r w:rsidRPr="00492508">
        <w:rPr>
          <w:b/>
          <w:bCs/>
        </w:rPr>
        <w:t xml:space="preserve"> or Lambda</w:t>
      </w:r>
    </w:p>
    <w:p w14:paraId="46F792C6" w14:textId="77777777" w:rsidR="00492508" w:rsidRPr="00492508" w:rsidRDefault="00492508" w:rsidP="00492508">
      <w:pPr>
        <w:numPr>
          <w:ilvl w:val="0"/>
          <w:numId w:val="3"/>
        </w:numPr>
      </w:pPr>
      <w:r w:rsidRPr="00492508">
        <w:rPr>
          <w:b/>
          <w:bCs/>
        </w:rPr>
        <w:t>API Gateway</w:t>
      </w:r>
      <w:r w:rsidRPr="00492508">
        <w:t xml:space="preserve"> → for front-end/backend communication</w:t>
      </w:r>
    </w:p>
    <w:p w14:paraId="22C68608" w14:textId="77777777" w:rsidR="00492508" w:rsidRPr="00492508" w:rsidRDefault="00492508" w:rsidP="00492508">
      <w:pPr>
        <w:numPr>
          <w:ilvl w:val="0"/>
          <w:numId w:val="3"/>
        </w:numPr>
      </w:pPr>
      <w:r w:rsidRPr="00492508">
        <w:rPr>
          <w:b/>
          <w:bCs/>
        </w:rPr>
        <w:t>Step Functions</w:t>
      </w:r>
      <w:r w:rsidRPr="00492508">
        <w:t xml:space="preserve"> → to orchestrate complex processing workflows</w:t>
      </w:r>
    </w:p>
    <w:p w14:paraId="35109B0D" w14:textId="77777777" w:rsidR="00492508" w:rsidRPr="00492508" w:rsidRDefault="00492508" w:rsidP="00492508">
      <w:pPr>
        <w:numPr>
          <w:ilvl w:val="0"/>
          <w:numId w:val="3"/>
        </w:numPr>
      </w:pPr>
      <w:r w:rsidRPr="00492508">
        <w:rPr>
          <w:b/>
          <w:bCs/>
        </w:rPr>
        <w:lastRenderedPageBreak/>
        <w:t>SQS</w:t>
      </w:r>
      <w:r w:rsidRPr="00492508">
        <w:t xml:space="preserve"> → decouple upload events from processing</w:t>
      </w:r>
    </w:p>
    <w:p w14:paraId="591919C3" w14:textId="77777777" w:rsidR="00492508" w:rsidRPr="00492508" w:rsidRDefault="00492508" w:rsidP="00492508">
      <w:pPr>
        <w:numPr>
          <w:ilvl w:val="0"/>
          <w:numId w:val="3"/>
        </w:numPr>
      </w:pPr>
      <w:r w:rsidRPr="00492508">
        <w:rPr>
          <w:b/>
          <w:bCs/>
        </w:rPr>
        <w:t>Lambda</w:t>
      </w:r>
      <w:r w:rsidRPr="00492508">
        <w:t xml:space="preserve"> → for lightweight media processing</w:t>
      </w:r>
    </w:p>
    <w:p w14:paraId="32FE3817" w14:textId="77777777" w:rsidR="00492508" w:rsidRDefault="00492508" w:rsidP="00492508">
      <w:pPr>
        <w:numPr>
          <w:ilvl w:val="0"/>
          <w:numId w:val="3"/>
        </w:numPr>
      </w:pPr>
      <w:proofErr w:type="spellStart"/>
      <w:r w:rsidRPr="00492508">
        <w:rPr>
          <w:b/>
          <w:bCs/>
        </w:rPr>
        <w:t>Fargate</w:t>
      </w:r>
      <w:proofErr w:type="spellEnd"/>
      <w:r w:rsidRPr="00492508">
        <w:rPr>
          <w:b/>
          <w:bCs/>
        </w:rPr>
        <w:t>/EC2</w:t>
      </w:r>
      <w:r w:rsidRPr="00492508">
        <w:t xml:space="preserve"> → for heavy video tasks</w:t>
      </w:r>
    </w:p>
    <w:p w14:paraId="37CE3BEC" w14:textId="77777777" w:rsidR="00492508" w:rsidRPr="00492508" w:rsidRDefault="00492508" w:rsidP="00492508">
      <w:pPr>
        <w:ind w:left="720"/>
      </w:pPr>
    </w:p>
    <w:p w14:paraId="57429B8C" w14:textId="77777777" w:rsidR="00492508" w:rsidRPr="00492508" w:rsidRDefault="00492508" w:rsidP="00492508">
      <w:pPr>
        <w:rPr>
          <w:b/>
          <w:bCs/>
        </w:rPr>
      </w:pPr>
      <w:r w:rsidRPr="00492508">
        <w:rPr>
          <w:rFonts w:ascii="Segoe UI Emoji" w:hAnsi="Segoe UI Emoji" w:cs="Segoe UI Emoji"/>
          <w:b/>
          <w:bCs/>
        </w:rPr>
        <w:t>✅</w:t>
      </w:r>
      <w:r w:rsidRPr="00492508">
        <w:rPr>
          <w:b/>
          <w:bCs/>
        </w:rPr>
        <w:t xml:space="preserve"> 5. Replace RDS with Cost-Effective Data Store</w:t>
      </w:r>
    </w:p>
    <w:p w14:paraId="31561DC8" w14:textId="77777777" w:rsidR="00492508" w:rsidRPr="00492508" w:rsidRDefault="00492508" w:rsidP="00492508">
      <w:r w:rsidRPr="00492508">
        <w:t>Options:</w:t>
      </w:r>
    </w:p>
    <w:p w14:paraId="4FC145EA" w14:textId="77777777" w:rsidR="00492508" w:rsidRPr="00492508" w:rsidRDefault="00492508" w:rsidP="00492508">
      <w:pPr>
        <w:numPr>
          <w:ilvl w:val="0"/>
          <w:numId w:val="4"/>
        </w:numPr>
      </w:pPr>
      <w:r w:rsidRPr="00492508">
        <w:rPr>
          <w:b/>
          <w:bCs/>
        </w:rPr>
        <w:t>DynamoDB</w:t>
      </w:r>
      <w:r w:rsidRPr="00492508">
        <w:t>: Serverless, scalable NoSQL DB — great for simple data models.</w:t>
      </w:r>
    </w:p>
    <w:p w14:paraId="44A40E0E" w14:textId="77777777" w:rsidR="00492508" w:rsidRPr="00492508" w:rsidRDefault="00492508" w:rsidP="00492508">
      <w:pPr>
        <w:numPr>
          <w:ilvl w:val="0"/>
          <w:numId w:val="4"/>
        </w:numPr>
      </w:pPr>
      <w:r w:rsidRPr="00492508">
        <w:rPr>
          <w:b/>
          <w:bCs/>
        </w:rPr>
        <w:t>Aurora Serverless v2</w:t>
      </w:r>
      <w:r w:rsidRPr="00492508">
        <w:t>: Auto-scales and retains SQL compatibility if needed.</w:t>
      </w:r>
    </w:p>
    <w:p w14:paraId="64BC0613" w14:textId="77777777" w:rsidR="00492508" w:rsidRPr="00492508" w:rsidRDefault="00492508" w:rsidP="00492508">
      <w:pPr>
        <w:numPr>
          <w:ilvl w:val="0"/>
          <w:numId w:val="4"/>
        </w:numPr>
      </w:pPr>
      <w:r w:rsidRPr="00492508">
        <w:rPr>
          <w:b/>
          <w:bCs/>
        </w:rPr>
        <w:t>S3</w:t>
      </w:r>
      <w:r w:rsidRPr="00492508">
        <w:t xml:space="preserve"> + Athena: For querying large, less frequently accessed datasets.</w:t>
      </w:r>
    </w:p>
    <w:p w14:paraId="486C2FD6" w14:textId="77777777" w:rsidR="00492508" w:rsidRDefault="00492508"/>
    <w:p w14:paraId="290F8E01" w14:textId="77777777" w:rsidR="00492508" w:rsidRPr="00492508" w:rsidRDefault="00492508" w:rsidP="00492508">
      <w:pPr>
        <w:rPr>
          <w:b/>
          <w:bCs/>
        </w:rPr>
      </w:pPr>
      <w:r w:rsidRPr="00492508">
        <w:rPr>
          <w:rFonts w:ascii="Segoe UI Emoji" w:hAnsi="Segoe UI Emoji" w:cs="Segoe UI Emoji"/>
          <w:b/>
          <w:bCs/>
        </w:rPr>
        <w:t>✅</w:t>
      </w:r>
      <w:r w:rsidRPr="00492508">
        <w:rPr>
          <w:b/>
          <w:bCs/>
        </w:rPr>
        <w:t xml:space="preserve"> 6. Improve Global Response Times</w:t>
      </w:r>
    </w:p>
    <w:p w14:paraId="54C78ABD" w14:textId="77777777" w:rsidR="00492508" w:rsidRPr="00492508" w:rsidRDefault="00492508" w:rsidP="00492508">
      <w:pPr>
        <w:numPr>
          <w:ilvl w:val="0"/>
          <w:numId w:val="5"/>
        </w:numPr>
      </w:pPr>
      <w:r w:rsidRPr="00492508">
        <w:t xml:space="preserve">Use </w:t>
      </w:r>
      <w:r w:rsidRPr="00492508">
        <w:rPr>
          <w:b/>
          <w:bCs/>
        </w:rPr>
        <w:t>Amazon CloudFront</w:t>
      </w:r>
      <w:r w:rsidRPr="00492508">
        <w:t xml:space="preserve"> (CDN):</w:t>
      </w:r>
    </w:p>
    <w:p w14:paraId="06224E5A" w14:textId="77777777" w:rsidR="00492508" w:rsidRPr="00492508" w:rsidRDefault="00492508" w:rsidP="00492508">
      <w:pPr>
        <w:numPr>
          <w:ilvl w:val="1"/>
          <w:numId w:val="5"/>
        </w:numPr>
      </w:pPr>
      <w:r w:rsidRPr="00492508">
        <w:t>Cache media and frontend assets globally.</w:t>
      </w:r>
    </w:p>
    <w:p w14:paraId="6D24966E" w14:textId="77777777" w:rsidR="00492508" w:rsidRPr="00492508" w:rsidRDefault="00492508" w:rsidP="00492508">
      <w:pPr>
        <w:numPr>
          <w:ilvl w:val="1"/>
          <w:numId w:val="5"/>
        </w:numPr>
      </w:pPr>
      <w:r w:rsidRPr="00492508">
        <w:t xml:space="preserve">Integrate with </w:t>
      </w:r>
      <w:proofErr w:type="spellStart"/>
      <w:r w:rsidRPr="00492508">
        <w:rPr>
          <w:b/>
          <w:bCs/>
        </w:rPr>
        <w:t>Lambda@Edge</w:t>
      </w:r>
      <w:proofErr w:type="spellEnd"/>
      <w:r w:rsidRPr="00492508">
        <w:t xml:space="preserve"> to execute code closer to users.</w:t>
      </w:r>
    </w:p>
    <w:p w14:paraId="2FABDB98" w14:textId="77777777" w:rsidR="00492508" w:rsidRDefault="00492508" w:rsidP="00492508">
      <w:pPr>
        <w:numPr>
          <w:ilvl w:val="0"/>
          <w:numId w:val="5"/>
        </w:numPr>
      </w:pPr>
      <w:r w:rsidRPr="00492508">
        <w:t xml:space="preserve">Optionally use </w:t>
      </w:r>
      <w:r w:rsidRPr="00492508">
        <w:rPr>
          <w:b/>
          <w:bCs/>
        </w:rPr>
        <w:t>Global Accelerator</w:t>
      </w:r>
      <w:r w:rsidRPr="00492508">
        <w:t xml:space="preserve"> for improved global routing for APIs or backend services.</w:t>
      </w:r>
    </w:p>
    <w:p w14:paraId="7F4B5134" w14:textId="77777777" w:rsidR="00492508" w:rsidRPr="00492508" w:rsidRDefault="00492508" w:rsidP="00492508">
      <w:pPr>
        <w:ind w:left="720"/>
      </w:pPr>
    </w:p>
    <w:p w14:paraId="2EDD75A2" w14:textId="77777777" w:rsidR="00492508" w:rsidRPr="00492508" w:rsidRDefault="00492508" w:rsidP="00492508">
      <w:pPr>
        <w:rPr>
          <w:b/>
          <w:bCs/>
        </w:rPr>
      </w:pPr>
      <w:r w:rsidRPr="00492508">
        <w:rPr>
          <w:rFonts w:ascii="Segoe UI Emoji" w:hAnsi="Segoe UI Emoji" w:cs="Segoe UI Emoji"/>
          <w:b/>
          <w:bCs/>
        </w:rPr>
        <w:t>✅</w:t>
      </w:r>
      <w:r w:rsidRPr="00492508">
        <w:rPr>
          <w:b/>
          <w:bCs/>
        </w:rPr>
        <w:t xml:space="preserve"> 7. Prepare for Video Handling</w:t>
      </w:r>
    </w:p>
    <w:p w14:paraId="00F6A571" w14:textId="77777777" w:rsidR="00492508" w:rsidRPr="00492508" w:rsidRDefault="00492508" w:rsidP="00492508">
      <w:pPr>
        <w:numPr>
          <w:ilvl w:val="0"/>
          <w:numId w:val="6"/>
        </w:numPr>
      </w:pPr>
      <w:r w:rsidRPr="00492508">
        <w:t xml:space="preserve">Store video in </w:t>
      </w:r>
      <w:r w:rsidRPr="00492508">
        <w:rPr>
          <w:b/>
          <w:bCs/>
        </w:rPr>
        <w:t>S3</w:t>
      </w:r>
      <w:r w:rsidRPr="00492508">
        <w:t>.</w:t>
      </w:r>
    </w:p>
    <w:p w14:paraId="11358E82" w14:textId="77777777" w:rsidR="00492508" w:rsidRPr="00492508" w:rsidRDefault="00492508" w:rsidP="00492508">
      <w:pPr>
        <w:numPr>
          <w:ilvl w:val="0"/>
          <w:numId w:val="6"/>
        </w:numPr>
      </w:pPr>
      <w:r w:rsidRPr="00492508">
        <w:t xml:space="preserve">Use </w:t>
      </w:r>
      <w:r w:rsidRPr="00492508">
        <w:rPr>
          <w:b/>
          <w:bCs/>
        </w:rPr>
        <w:t xml:space="preserve">AWS Elemental </w:t>
      </w:r>
      <w:proofErr w:type="spellStart"/>
      <w:r w:rsidRPr="00492508">
        <w:rPr>
          <w:b/>
          <w:bCs/>
        </w:rPr>
        <w:t>MediaConvert</w:t>
      </w:r>
      <w:proofErr w:type="spellEnd"/>
      <w:r w:rsidRPr="00492508">
        <w:t xml:space="preserve"> or </w:t>
      </w:r>
      <w:r w:rsidRPr="00492508">
        <w:rPr>
          <w:b/>
          <w:bCs/>
        </w:rPr>
        <w:t>Elastic Transcoder</w:t>
      </w:r>
      <w:r w:rsidRPr="00492508">
        <w:t xml:space="preserve"> for scalable, managed video processing.</w:t>
      </w:r>
    </w:p>
    <w:p w14:paraId="4EA8DC61" w14:textId="77777777" w:rsidR="00492508" w:rsidRPr="00492508" w:rsidRDefault="00492508" w:rsidP="00492508">
      <w:pPr>
        <w:numPr>
          <w:ilvl w:val="0"/>
          <w:numId w:val="6"/>
        </w:numPr>
      </w:pPr>
      <w:r w:rsidRPr="00492508">
        <w:t xml:space="preserve">Offload this to a </w:t>
      </w:r>
      <w:proofErr w:type="spellStart"/>
      <w:r w:rsidRPr="00492508">
        <w:rPr>
          <w:b/>
          <w:bCs/>
        </w:rPr>
        <w:t>Fargate</w:t>
      </w:r>
      <w:proofErr w:type="spellEnd"/>
      <w:r w:rsidRPr="00492508">
        <w:rPr>
          <w:b/>
          <w:bCs/>
        </w:rPr>
        <w:t xml:space="preserve"> service</w:t>
      </w:r>
      <w:r w:rsidRPr="00492508">
        <w:t xml:space="preserve"> or </w:t>
      </w:r>
      <w:r w:rsidRPr="00492508">
        <w:rPr>
          <w:b/>
          <w:bCs/>
        </w:rPr>
        <w:t>AWS Batch</w:t>
      </w:r>
      <w:r w:rsidRPr="00492508">
        <w:t xml:space="preserve"> for advanced control.</w:t>
      </w:r>
    </w:p>
    <w:p w14:paraId="3BADE2AD" w14:textId="77777777" w:rsidR="00492508" w:rsidRDefault="00492508"/>
    <w:p w14:paraId="3777ED5A" w14:textId="77777777" w:rsidR="00492508" w:rsidRPr="00492508" w:rsidRDefault="00492508" w:rsidP="00492508">
      <w:pPr>
        <w:rPr>
          <w:b/>
          <w:bCs/>
        </w:rPr>
      </w:pPr>
      <w:r w:rsidRPr="00492508">
        <w:rPr>
          <w:rFonts w:ascii="Segoe UI Emoji" w:hAnsi="Segoe UI Emoji" w:cs="Segoe UI Emoji"/>
          <w:b/>
          <w:bCs/>
        </w:rPr>
        <w:t>✅</w:t>
      </w:r>
      <w:r w:rsidRPr="00492508">
        <w:rPr>
          <w:b/>
          <w:bCs/>
        </w:rPr>
        <w:t xml:space="preserve"> 8. Media Upload, Processing &amp; Extensibility</w:t>
      </w:r>
    </w:p>
    <w:p w14:paraId="0ED97289" w14:textId="77777777" w:rsidR="00492508" w:rsidRPr="00492508" w:rsidRDefault="00492508" w:rsidP="00492508">
      <w:r w:rsidRPr="00492508">
        <w:rPr>
          <w:b/>
          <w:bCs/>
        </w:rPr>
        <w:t>Architecture for Automatic Media Processing:</w:t>
      </w:r>
    </w:p>
    <w:p w14:paraId="470BA745" w14:textId="77777777" w:rsidR="00492508" w:rsidRPr="00492508" w:rsidRDefault="00492508" w:rsidP="00492508">
      <w:pPr>
        <w:rPr>
          <w:b/>
          <w:bCs/>
        </w:rPr>
      </w:pPr>
      <w:r w:rsidRPr="00492508">
        <w:rPr>
          <w:b/>
          <w:bCs/>
        </w:rPr>
        <w:t>Upload Flow:</w:t>
      </w:r>
    </w:p>
    <w:p w14:paraId="251CD012" w14:textId="77777777" w:rsidR="00492508" w:rsidRPr="00492508" w:rsidRDefault="00492508" w:rsidP="00492508">
      <w:pPr>
        <w:numPr>
          <w:ilvl w:val="0"/>
          <w:numId w:val="7"/>
        </w:numPr>
      </w:pPr>
      <w:r w:rsidRPr="00492508">
        <w:rPr>
          <w:b/>
          <w:bCs/>
        </w:rPr>
        <w:t>User uploads media to S3</w:t>
      </w:r>
      <w:r w:rsidRPr="00492508">
        <w:t>.</w:t>
      </w:r>
    </w:p>
    <w:p w14:paraId="5D66F963" w14:textId="77777777" w:rsidR="00492508" w:rsidRPr="00492508" w:rsidRDefault="00492508" w:rsidP="00492508">
      <w:pPr>
        <w:numPr>
          <w:ilvl w:val="0"/>
          <w:numId w:val="7"/>
        </w:numPr>
      </w:pPr>
      <w:r w:rsidRPr="00492508">
        <w:rPr>
          <w:b/>
          <w:bCs/>
        </w:rPr>
        <w:t xml:space="preserve">S3 triggers an </w:t>
      </w:r>
      <w:proofErr w:type="spellStart"/>
      <w:r w:rsidRPr="00492508">
        <w:rPr>
          <w:b/>
          <w:bCs/>
        </w:rPr>
        <w:t>EventBridge</w:t>
      </w:r>
      <w:proofErr w:type="spellEnd"/>
      <w:r w:rsidRPr="00492508">
        <w:rPr>
          <w:b/>
          <w:bCs/>
        </w:rPr>
        <w:t xml:space="preserve"> event</w:t>
      </w:r>
      <w:r w:rsidRPr="00492508">
        <w:t>.</w:t>
      </w:r>
    </w:p>
    <w:p w14:paraId="527A234E" w14:textId="77777777" w:rsidR="00492508" w:rsidRPr="00492508" w:rsidRDefault="00492508" w:rsidP="00492508">
      <w:pPr>
        <w:numPr>
          <w:ilvl w:val="0"/>
          <w:numId w:val="7"/>
        </w:numPr>
      </w:pPr>
      <w:r w:rsidRPr="00492508">
        <w:t>Event is routed based on media type:</w:t>
      </w:r>
    </w:p>
    <w:p w14:paraId="32A94718" w14:textId="77777777" w:rsidR="00492508" w:rsidRPr="00492508" w:rsidRDefault="00492508" w:rsidP="00492508">
      <w:pPr>
        <w:numPr>
          <w:ilvl w:val="1"/>
          <w:numId w:val="7"/>
        </w:numPr>
      </w:pPr>
      <w:r w:rsidRPr="00492508">
        <w:rPr>
          <w:b/>
          <w:bCs/>
        </w:rPr>
        <w:t>Photo</w:t>
      </w:r>
      <w:r w:rsidRPr="00492508">
        <w:t xml:space="preserve">: Trigger </w:t>
      </w:r>
      <w:r w:rsidRPr="00492508">
        <w:rPr>
          <w:b/>
          <w:bCs/>
        </w:rPr>
        <w:t>Lambda</w:t>
      </w:r>
      <w:r w:rsidRPr="00492508">
        <w:t xml:space="preserve"> to create thumbnails, etc.</w:t>
      </w:r>
    </w:p>
    <w:p w14:paraId="231942CE" w14:textId="77777777" w:rsidR="00492508" w:rsidRPr="00492508" w:rsidRDefault="00492508" w:rsidP="00492508">
      <w:pPr>
        <w:numPr>
          <w:ilvl w:val="1"/>
          <w:numId w:val="7"/>
        </w:numPr>
      </w:pPr>
      <w:r w:rsidRPr="00492508">
        <w:rPr>
          <w:b/>
          <w:bCs/>
        </w:rPr>
        <w:t>Video</w:t>
      </w:r>
      <w:r w:rsidRPr="00492508">
        <w:t xml:space="preserve">: Send job to </w:t>
      </w:r>
      <w:r w:rsidRPr="00492508">
        <w:rPr>
          <w:b/>
          <w:bCs/>
        </w:rPr>
        <w:t>SQS queue</w:t>
      </w:r>
      <w:r w:rsidRPr="00492508">
        <w:t xml:space="preserve">, consumed by </w:t>
      </w:r>
      <w:proofErr w:type="spellStart"/>
      <w:r w:rsidRPr="00492508">
        <w:rPr>
          <w:b/>
          <w:bCs/>
        </w:rPr>
        <w:t>Fargate</w:t>
      </w:r>
      <w:proofErr w:type="spellEnd"/>
      <w:r w:rsidRPr="00492508">
        <w:rPr>
          <w:b/>
          <w:bCs/>
        </w:rPr>
        <w:t>/EC2</w:t>
      </w:r>
      <w:r w:rsidRPr="00492508">
        <w:t xml:space="preserve"> workers or </w:t>
      </w:r>
      <w:proofErr w:type="spellStart"/>
      <w:r w:rsidRPr="00492508">
        <w:t>MediaConvert</w:t>
      </w:r>
      <w:proofErr w:type="spellEnd"/>
      <w:r w:rsidRPr="00492508">
        <w:t>.</w:t>
      </w:r>
    </w:p>
    <w:p w14:paraId="1B249F92" w14:textId="77777777" w:rsidR="00492508" w:rsidRPr="00492508" w:rsidRDefault="00492508" w:rsidP="00492508">
      <w:pPr>
        <w:numPr>
          <w:ilvl w:val="0"/>
          <w:numId w:val="7"/>
        </w:numPr>
      </w:pPr>
      <w:r w:rsidRPr="00492508">
        <w:rPr>
          <w:b/>
          <w:bCs/>
        </w:rPr>
        <w:lastRenderedPageBreak/>
        <w:t>Processed versions are stored in S3</w:t>
      </w:r>
      <w:r w:rsidRPr="00492508">
        <w:t>.</w:t>
      </w:r>
    </w:p>
    <w:p w14:paraId="670A697F" w14:textId="77777777" w:rsidR="00492508" w:rsidRPr="00492508" w:rsidRDefault="00492508" w:rsidP="00492508">
      <w:pPr>
        <w:rPr>
          <w:b/>
          <w:bCs/>
        </w:rPr>
      </w:pPr>
      <w:r w:rsidRPr="00492508">
        <w:rPr>
          <w:b/>
          <w:bCs/>
        </w:rPr>
        <w:t>Extensibility &amp; Decoupling:</w:t>
      </w:r>
    </w:p>
    <w:p w14:paraId="157E1597" w14:textId="77777777" w:rsidR="00492508" w:rsidRPr="00492508" w:rsidRDefault="00492508" w:rsidP="00492508">
      <w:pPr>
        <w:numPr>
          <w:ilvl w:val="0"/>
          <w:numId w:val="8"/>
        </w:numPr>
      </w:pPr>
      <w:proofErr w:type="spellStart"/>
      <w:r w:rsidRPr="00492508">
        <w:rPr>
          <w:b/>
          <w:bCs/>
        </w:rPr>
        <w:t>EventBridge</w:t>
      </w:r>
      <w:proofErr w:type="spellEnd"/>
      <w:r w:rsidRPr="00492508">
        <w:t xml:space="preserve"> to route new media events to specialized services.</w:t>
      </w:r>
    </w:p>
    <w:p w14:paraId="210EFD47" w14:textId="77777777" w:rsidR="00492508" w:rsidRPr="00492508" w:rsidRDefault="00492508" w:rsidP="00492508">
      <w:pPr>
        <w:numPr>
          <w:ilvl w:val="0"/>
          <w:numId w:val="8"/>
        </w:numPr>
      </w:pPr>
      <w:r w:rsidRPr="00492508">
        <w:rPr>
          <w:b/>
          <w:bCs/>
        </w:rPr>
        <w:t>Step Functions</w:t>
      </w:r>
      <w:r w:rsidRPr="00492508">
        <w:t xml:space="preserve"> for orchestrating multi-step processes (e.g., convert → tag → store).</w:t>
      </w:r>
    </w:p>
    <w:p w14:paraId="571741D7" w14:textId="77777777" w:rsidR="00492508" w:rsidRPr="00492508" w:rsidRDefault="00492508" w:rsidP="00492508">
      <w:pPr>
        <w:numPr>
          <w:ilvl w:val="0"/>
          <w:numId w:val="8"/>
        </w:numPr>
      </w:pPr>
      <w:r w:rsidRPr="00492508">
        <w:rPr>
          <w:b/>
          <w:bCs/>
        </w:rPr>
        <w:t>Workers</w:t>
      </w:r>
      <w:r w:rsidRPr="00492508">
        <w:t xml:space="preserve"> (Lambda/</w:t>
      </w:r>
      <w:proofErr w:type="spellStart"/>
      <w:r w:rsidRPr="00492508">
        <w:t>Fargate</w:t>
      </w:r>
      <w:proofErr w:type="spellEnd"/>
      <w:r w:rsidRPr="00492508">
        <w:t xml:space="preserve">/EC2) pull from </w:t>
      </w:r>
      <w:r w:rsidRPr="00492508">
        <w:rPr>
          <w:b/>
          <w:bCs/>
        </w:rPr>
        <w:t>SQS</w:t>
      </w:r>
      <w:r w:rsidRPr="00492508">
        <w:t xml:space="preserve"> for processing.</w:t>
      </w:r>
    </w:p>
    <w:p w14:paraId="3245C606" w14:textId="77777777" w:rsidR="00492508" w:rsidRPr="00492508" w:rsidRDefault="00492508" w:rsidP="00492508">
      <w:pPr>
        <w:rPr>
          <w:b/>
          <w:bCs/>
        </w:rPr>
      </w:pPr>
      <w:r w:rsidRPr="00492508">
        <w:rPr>
          <w:b/>
          <w:bCs/>
        </w:rPr>
        <w:t>Example Workflow (Photo Upload):</w:t>
      </w:r>
    </w:p>
    <w:p w14:paraId="00B8E49D" w14:textId="77777777" w:rsidR="00492508" w:rsidRDefault="00492508"/>
    <w:p w14:paraId="26AE6F88" w14:textId="77777777" w:rsidR="00492508" w:rsidRPr="00492508" w:rsidRDefault="00492508" w:rsidP="00492508">
      <w:pPr>
        <w:rPr>
          <w:b/>
          <w:bCs/>
        </w:rPr>
      </w:pPr>
      <w:r w:rsidRPr="00492508">
        <w:rPr>
          <w:rFonts w:ascii="Segoe UI Emoji" w:hAnsi="Segoe UI Emoji" w:cs="Segoe UI Emoji"/>
          <w:b/>
          <w:bCs/>
        </w:rPr>
        <w:t>🧩</w:t>
      </w:r>
      <w:r w:rsidRPr="00492508">
        <w:rPr>
          <w:b/>
          <w:bCs/>
        </w:rPr>
        <w:t xml:space="preserve"> AWS Services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4451"/>
      </w:tblGrid>
      <w:tr w:rsidR="00492508" w:rsidRPr="00492508" w14:paraId="632189DC" w14:textId="77777777" w:rsidTr="004925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97ED0" w14:textId="77777777" w:rsidR="00492508" w:rsidRPr="00492508" w:rsidRDefault="00492508" w:rsidP="00492508">
            <w:pPr>
              <w:rPr>
                <w:b/>
                <w:bCs/>
              </w:rPr>
            </w:pPr>
            <w:r w:rsidRPr="0049250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A82B333" w14:textId="77777777" w:rsidR="00492508" w:rsidRPr="00492508" w:rsidRDefault="00492508" w:rsidP="00492508">
            <w:pPr>
              <w:rPr>
                <w:b/>
                <w:bCs/>
              </w:rPr>
            </w:pPr>
            <w:r w:rsidRPr="00492508">
              <w:rPr>
                <w:b/>
                <w:bCs/>
              </w:rPr>
              <w:t>Recommended AWS Services</w:t>
            </w:r>
          </w:p>
        </w:tc>
      </w:tr>
      <w:tr w:rsidR="00492508" w:rsidRPr="00492508" w14:paraId="1063129B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B110" w14:textId="77777777" w:rsidR="00492508" w:rsidRPr="00492508" w:rsidRDefault="00492508" w:rsidP="00492508">
            <w:r w:rsidRPr="00492508">
              <w:t>Serverless backend</w:t>
            </w:r>
          </w:p>
        </w:tc>
        <w:tc>
          <w:tcPr>
            <w:tcW w:w="0" w:type="auto"/>
            <w:vAlign w:val="center"/>
            <w:hideMark/>
          </w:tcPr>
          <w:p w14:paraId="1A3F7B1F" w14:textId="77777777" w:rsidR="00492508" w:rsidRPr="00492508" w:rsidRDefault="00492508" w:rsidP="00492508">
            <w:r w:rsidRPr="00492508">
              <w:t>Lambda, API Gateway</w:t>
            </w:r>
          </w:p>
        </w:tc>
      </w:tr>
      <w:tr w:rsidR="00492508" w:rsidRPr="00492508" w14:paraId="212877B2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7C94" w14:textId="77777777" w:rsidR="00492508" w:rsidRPr="00492508" w:rsidRDefault="00492508" w:rsidP="00492508">
            <w:r w:rsidRPr="00492508">
              <w:t>Database</w:t>
            </w:r>
          </w:p>
        </w:tc>
        <w:tc>
          <w:tcPr>
            <w:tcW w:w="0" w:type="auto"/>
            <w:vAlign w:val="center"/>
            <w:hideMark/>
          </w:tcPr>
          <w:p w14:paraId="3D31236A" w14:textId="77777777" w:rsidR="00492508" w:rsidRPr="00492508" w:rsidRDefault="00492508" w:rsidP="00492508">
            <w:r w:rsidRPr="00492508">
              <w:t>DynamoDB or Aurora Serverless</w:t>
            </w:r>
          </w:p>
        </w:tc>
      </w:tr>
      <w:tr w:rsidR="00492508" w:rsidRPr="00492508" w14:paraId="13BA301A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A781" w14:textId="77777777" w:rsidR="00492508" w:rsidRPr="00492508" w:rsidRDefault="00492508" w:rsidP="00492508">
            <w:r w:rsidRPr="00492508">
              <w:t>Media storage</w:t>
            </w:r>
          </w:p>
        </w:tc>
        <w:tc>
          <w:tcPr>
            <w:tcW w:w="0" w:type="auto"/>
            <w:vAlign w:val="center"/>
            <w:hideMark/>
          </w:tcPr>
          <w:p w14:paraId="041AD06A" w14:textId="77777777" w:rsidR="00492508" w:rsidRPr="00492508" w:rsidRDefault="00492508" w:rsidP="00492508">
            <w:r w:rsidRPr="00492508">
              <w:t>Amazon S3</w:t>
            </w:r>
          </w:p>
        </w:tc>
      </w:tr>
      <w:tr w:rsidR="00492508" w:rsidRPr="00492508" w14:paraId="026F24E6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14C2" w14:textId="77777777" w:rsidR="00492508" w:rsidRPr="00492508" w:rsidRDefault="00492508" w:rsidP="00492508">
            <w:r w:rsidRPr="00492508">
              <w:t>Global access</w:t>
            </w:r>
          </w:p>
        </w:tc>
        <w:tc>
          <w:tcPr>
            <w:tcW w:w="0" w:type="auto"/>
            <w:vAlign w:val="center"/>
            <w:hideMark/>
          </w:tcPr>
          <w:p w14:paraId="2B2D42F9" w14:textId="77777777" w:rsidR="00492508" w:rsidRPr="00492508" w:rsidRDefault="00492508" w:rsidP="00492508">
            <w:r w:rsidRPr="00492508">
              <w:t>CloudFront, Global Accelerator</w:t>
            </w:r>
          </w:p>
        </w:tc>
      </w:tr>
      <w:tr w:rsidR="00492508" w:rsidRPr="00492508" w14:paraId="4BBAE9B6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483E" w14:textId="77777777" w:rsidR="00492508" w:rsidRPr="00492508" w:rsidRDefault="00492508" w:rsidP="00492508">
            <w:r w:rsidRPr="00492508">
              <w:t>Event-based processing</w:t>
            </w:r>
          </w:p>
        </w:tc>
        <w:tc>
          <w:tcPr>
            <w:tcW w:w="0" w:type="auto"/>
            <w:vAlign w:val="center"/>
            <w:hideMark/>
          </w:tcPr>
          <w:p w14:paraId="4FCB77AC" w14:textId="77777777" w:rsidR="00492508" w:rsidRPr="00492508" w:rsidRDefault="00492508" w:rsidP="00492508">
            <w:r w:rsidRPr="00492508">
              <w:t xml:space="preserve">S3 Events, </w:t>
            </w:r>
            <w:proofErr w:type="spellStart"/>
            <w:r w:rsidRPr="00492508">
              <w:t>EventBridge</w:t>
            </w:r>
            <w:proofErr w:type="spellEnd"/>
            <w:r w:rsidRPr="00492508">
              <w:t>, Lambda</w:t>
            </w:r>
          </w:p>
        </w:tc>
      </w:tr>
      <w:tr w:rsidR="00492508" w:rsidRPr="00492508" w14:paraId="6ED18326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B7FE" w14:textId="77777777" w:rsidR="00492508" w:rsidRPr="00492508" w:rsidRDefault="00492508" w:rsidP="00492508">
            <w:r w:rsidRPr="00492508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633730D" w14:textId="77777777" w:rsidR="00492508" w:rsidRPr="00492508" w:rsidRDefault="00492508" w:rsidP="00492508">
            <w:r w:rsidRPr="00492508">
              <w:t>Step Functions</w:t>
            </w:r>
          </w:p>
        </w:tc>
      </w:tr>
      <w:tr w:rsidR="00492508" w:rsidRPr="00492508" w14:paraId="48F7E0F4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494E" w14:textId="77777777" w:rsidR="00492508" w:rsidRPr="00492508" w:rsidRDefault="00492508" w:rsidP="00492508">
            <w:r w:rsidRPr="00492508">
              <w:t>Decoupling</w:t>
            </w:r>
          </w:p>
        </w:tc>
        <w:tc>
          <w:tcPr>
            <w:tcW w:w="0" w:type="auto"/>
            <w:vAlign w:val="center"/>
            <w:hideMark/>
          </w:tcPr>
          <w:p w14:paraId="248622F5" w14:textId="77777777" w:rsidR="00492508" w:rsidRPr="00492508" w:rsidRDefault="00492508" w:rsidP="00492508">
            <w:r w:rsidRPr="00492508">
              <w:t>SQS, SNS</w:t>
            </w:r>
          </w:p>
        </w:tc>
      </w:tr>
      <w:tr w:rsidR="00492508" w:rsidRPr="00492508" w14:paraId="6F2C370D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C336" w14:textId="77777777" w:rsidR="00492508" w:rsidRPr="00492508" w:rsidRDefault="00492508" w:rsidP="00492508">
            <w:r w:rsidRPr="00492508">
              <w:t>Heavy processing</w:t>
            </w:r>
          </w:p>
        </w:tc>
        <w:tc>
          <w:tcPr>
            <w:tcW w:w="0" w:type="auto"/>
            <w:vAlign w:val="center"/>
            <w:hideMark/>
          </w:tcPr>
          <w:p w14:paraId="3BB6CEE7" w14:textId="77777777" w:rsidR="00492508" w:rsidRPr="00492508" w:rsidRDefault="00492508" w:rsidP="00492508">
            <w:proofErr w:type="spellStart"/>
            <w:r w:rsidRPr="00492508">
              <w:t>Fargate</w:t>
            </w:r>
            <w:proofErr w:type="spellEnd"/>
            <w:r w:rsidRPr="00492508">
              <w:t xml:space="preserve">, EC2, AWS Batch, </w:t>
            </w:r>
            <w:proofErr w:type="spellStart"/>
            <w:r w:rsidRPr="00492508">
              <w:t>MediaConvert</w:t>
            </w:r>
            <w:proofErr w:type="spellEnd"/>
          </w:p>
        </w:tc>
      </w:tr>
      <w:tr w:rsidR="00492508" w:rsidRPr="00492508" w14:paraId="666042D2" w14:textId="77777777" w:rsidTr="00492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E456" w14:textId="77777777" w:rsidR="00492508" w:rsidRPr="00492508" w:rsidRDefault="00492508" w:rsidP="00492508">
            <w:r w:rsidRPr="00492508">
              <w:t>AI media tagging (future)</w:t>
            </w:r>
          </w:p>
        </w:tc>
        <w:tc>
          <w:tcPr>
            <w:tcW w:w="0" w:type="auto"/>
            <w:vAlign w:val="center"/>
            <w:hideMark/>
          </w:tcPr>
          <w:p w14:paraId="1D6C7F67" w14:textId="77777777" w:rsidR="00492508" w:rsidRPr="00492508" w:rsidRDefault="00492508" w:rsidP="00492508">
            <w:r w:rsidRPr="00492508">
              <w:t xml:space="preserve">Amazon </w:t>
            </w:r>
            <w:proofErr w:type="spellStart"/>
            <w:r w:rsidRPr="00492508">
              <w:t>Rekognition</w:t>
            </w:r>
            <w:proofErr w:type="spellEnd"/>
            <w:r w:rsidRPr="00492508">
              <w:t xml:space="preserve">, Comprehend, </w:t>
            </w:r>
            <w:proofErr w:type="spellStart"/>
            <w:r w:rsidRPr="00492508">
              <w:t>SageMake</w:t>
            </w:r>
            <w:proofErr w:type="spellEnd"/>
          </w:p>
        </w:tc>
      </w:tr>
    </w:tbl>
    <w:p w14:paraId="0753A534" w14:textId="77777777" w:rsidR="00492508" w:rsidRDefault="00492508"/>
    <w:p w14:paraId="178A5531" w14:textId="77777777" w:rsidR="00492508" w:rsidRPr="00492508" w:rsidRDefault="00492508" w:rsidP="00492508">
      <w:pPr>
        <w:rPr>
          <w:b/>
          <w:bCs/>
        </w:rPr>
      </w:pPr>
      <w:r w:rsidRPr="00492508">
        <w:rPr>
          <w:rFonts w:ascii="Segoe UI Emoji" w:hAnsi="Segoe UI Emoji" w:cs="Segoe UI Emoji"/>
          <w:b/>
          <w:bCs/>
        </w:rPr>
        <w:t>✅</w:t>
      </w:r>
      <w:r w:rsidRPr="00492508">
        <w:rPr>
          <w:b/>
          <w:bCs/>
        </w:rPr>
        <w:t xml:space="preserve"> Final Thoughts</w:t>
      </w:r>
    </w:p>
    <w:p w14:paraId="30F2FF9C" w14:textId="77777777" w:rsidR="00492508" w:rsidRPr="00492508" w:rsidRDefault="00492508" w:rsidP="00492508">
      <w:r w:rsidRPr="00492508">
        <w:t>This architecture is:</w:t>
      </w:r>
    </w:p>
    <w:p w14:paraId="7544D019" w14:textId="77777777" w:rsidR="00492508" w:rsidRPr="00492508" w:rsidRDefault="00492508" w:rsidP="00492508">
      <w:pPr>
        <w:numPr>
          <w:ilvl w:val="0"/>
          <w:numId w:val="9"/>
        </w:numPr>
      </w:pPr>
      <w:r w:rsidRPr="00492508">
        <w:rPr>
          <w:b/>
          <w:bCs/>
        </w:rPr>
        <w:t>Scalable</w:t>
      </w:r>
      <w:r w:rsidRPr="00492508">
        <w:t xml:space="preserve"> (serverless + managed services scale with usage)</w:t>
      </w:r>
    </w:p>
    <w:p w14:paraId="6BF03369" w14:textId="77777777" w:rsidR="00492508" w:rsidRPr="00492508" w:rsidRDefault="00492508" w:rsidP="00492508">
      <w:pPr>
        <w:numPr>
          <w:ilvl w:val="0"/>
          <w:numId w:val="9"/>
        </w:numPr>
      </w:pPr>
      <w:r w:rsidRPr="00492508">
        <w:rPr>
          <w:b/>
          <w:bCs/>
        </w:rPr>
        <w:t>Cost-efficient</w:t>
      </w:r>
      <w:r w:rsidRPr="00492508">
        <w:t xml:space="preserve"> (pay-as-you-go, spot instances, serverless)</w:t>
      </w:r>
    </w:p>
    <w:p w14:paraId="78F1255F" w14:textId="77777777" w:rsidR="00492508" w:rsidRPr="00492508" w:rsidRDefault="00492508" w:rsidP="00492508">
      <w:pPr>
        <w:numPr>
          <w:ilvl w:val="0"/>
          <w:numId w:val="9"/>
        </w:numPr>
      </w:pPr>
      <w:r w:rsidRPr="00492508">
        <w:rPr>
          <w:b/>
          <w:bCs/>
        </w:rPr>
        <w:t>Globally performant</w:t>
      </w:r>
      <w:r w:rsidRPr="00492508">
        <w:t xml:space="preserve"> (CloudFront, Global Accelerator)</w:t>
      </w:r>
    </w:p>
    <w:p w14:paraId="5633B2CF" w14:textId="77777777" w:rsidR="00492508" w:rsidRPr="00492508" w:rsidRDefault="00492508" w:rsidP="00492508">
      <w:pPr>
        <w:numPr>
          <w:ilvl w:val="0"/>
          <w:numId w:val="9"/>
        </w:numPr>
      </w:pPr>
      <w:r w:rsidRPr="00492508">
        <w:rPr>
          <w:b/>
          <w:bCs/>
        </w:rPr>
        <w:t>Future-proof</w:t>
      </w:r>
      <w:r w:rsidRPr="00492508">
        <w:t xml:space="preserve"> (easy to extend processing pipelines)</w:t>
      </w:r>
    </w:p>
    <w:p w14:paraId="547805A9" w14:textId="77777777" w:rsidR="00492508" w:rsidRDefault="00492508"/>
    <w:p w14:paraId="70DE464D" w14:textId="096E8FBE" w:rsidR="00492508" w:rsidRDefault="00492508"/>
    <w:sectPr w:rsidR="00492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1779"/>
    <w:multiLevelType w:val="multilevel"/>
    <w:tmpl w:val="573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B1A61"/>
    <w:multiLevelType w:val="multilevel"/>
    <w:tmpl w:val="7B00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F0D12"/>
    <w:multiLevelType w:val="multilevel"/>
    <w:tmpl w:val="27B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B0070"/>
    <w:multiLevelType w:val="multilevel"/>
    <w:tmpl w:val="D18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60BE8"/>
    <w:multiLevelType w:val="multilevel"/>
    <w:tmpl w:val="DBD8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5445C"/>
    <w:multiLevelType w:val="multilevel"/>
    <w:tmpl w:val="96E4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370127"/>
    <w:multiLevelType w:val="multilevel"/>
    <w:tmpl w:val="A290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A7DEB"/>
    <w:multiLevelType w:val="multilevel"/>
    <w:tmpl w:val="0EF0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E0C6A"/>
    <w:multiLevelType w:val="multilevel"/>
    <w:tmpl w:val="E1CC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98250">
    <w:abstractNumId w:val="1"/>
  </w:num>
  <w:num w:numId="2" w16cid:durableId="2107537153">
    <w:abstractNumId w:val="4"/>
  </w:num>
  <w:num w:numId="3" w16cid:durableId="1270550840">
    <w:abstractNumId w:val="6"/>
  </w:num>
  <w:num w:numId="4" w16cid:durableId="69471281">
    <w:abstractNumId w:val="3"/>
  </w:num>
  <w:num w:numId="5" w16cid:durableId="624504808">
    <w:abstractNumId w:val="0"/>
  </w:num>
  <w:num w:numId="6" w16cid:durableId="841168889">
    <w:abstractNumId w:val="7"/>
  </w:num>
  <w:num w:numId="7" w16cid:durableId="1630622304">
    <w:abstractNumId w:val="5"/>
  </w:num>
  <w:num w:numId="8" w16cid:durableId="62920961">
    <w:abstractNumId w:val="8"/>
  </w:num>
  <w:num w:numId="9" w16cid:durableId="187640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08"/>
    <w:rsid w:val="000400D6"/>
    <w:rsid w:val="001C3BBA"/>
    <w:rsid w:val="00492508"/>
    <w:rsid w:val="005E5B84"/>
    <w:rsid w:val="00F2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FF6C"/>
  <w15:chartTrackingRefBased/>
  <w15:docId w15:val="{DDC297F3-1BA1-49CD-9008-AC965D32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9CE3A435ECC34BA3D6C96A6DF7FF47" ma:contentTypeVersion="11" ma:contentTypeDescription="Create a new document." ma:contentTypeScope="" ma:versionID="fccbe83fb2fabc99d665f7fe7a04592a">
  <xsd:schema xmlns:xsd="http://www.w3.org/2001/XMLSchema" xmlns:xs="http://www.w3.org/2001/XMLSchema" xmlns:p="http://schemas.microsoft.com/office/2006/metadata/properties" xmlns:ns3="ec93165c-c8f3-44d0-8102-95eb0476d5e3" targetNamespace="http://schemas.microsoft.com/office/2006/metadata/properties" ma:root="true" ma:fieldsID="5b23adf4025d80956cf4f467773d4d13" ns3:_="">
    <xsd:import namespace="ec93165c-c8f3-44d0-8102-95eb0476d5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3165c-c8f3-44d0-8102-95eb0476d5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93165c-c8f3-44d0-8102-95eb0476d5e3" xsi:nil="true"/>
  </documentManagement>
</p:properties>
</file>

<file path=customXml/itemProps1.xml><?xml version="1.0" encoding="utf-8"?>
<ds:datastoreItem xmlns:ds="http://schemas.openxmlformats.org/officeDocument/2006/customXml" ds:itemID="{8669FC21-C585-486B-9D2A-985AD0C96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93165c-c8f3-44d0-8102-95eb0476d5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A18225-99B9-4964-8EBC-F430BF66AB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368545-82E0-46A9-BC7B-C4B87FA31C5A}">
  <ds:schemaRefs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ec93165c-c8f3-44d0-8102-95eb0476d5e3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EDWARDS</dc:creator>
  <cp:keywords/>
  <dc:description/>
  <cp:lastModifiedBy>JACK EDWARDS</cp:lastModifiedBy>
  <cp:revision>2</cp:revision>
  <dcterms:created xsi:type="dcterms:W3CDTF">2025-05-23T14:10:00Z</dcterms:created>
  <dcterms:modified xsi:type="dcterms:W3CDTF">2025-05-23T14:10:00Z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0x010100289CE3A435ECC34BA3D6C96A6DF7FF47</vt:lpwstr>
  </property>
</Properties>
</file>