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1D"/>
          <w:sz w:val="52"/>
          <w:szCs w:val="52"/>
        </w:rPr>
        <w:t xml:space="preserve">AYISI DAVID </w:t>
      </w:r>
      <w:r>
        <w:rPr>
          <w:rFonts w:ascii="Arial" w:cs="Arial" w:eastAsia="Arial" w:hAnsi="Arial"/>
          <w:b/>
          <w:bCs/>
          <w:color w:val="0088A8"/>
          <w:sz w:val="52"/>
          <w:szCs w:val="52"/>
        </w:rPr>
        <w:t xml:space="preserve">NANA.K</w:t>
      </w:r>
    </w:p>
    <w:p>
      <w:pPr>
        <w:spacing w:after="60" w:before="0"/>
      </w:pPr>
      <w:r>
        <w:rPr>
          <w:rFonts w:ascii="Arial" w:cs="Arial" w:eastAsia="Arial" w:hAnsi="Arial"/>
          <w:i/>
          <w:iCs/>
          <w:color w:val="666666"/>
          <w:sz w:val="22"/>
          <w:szCs w:val="22"/>
        </w:rPr>
        <w:t xml:space="preserve">Software Developer  ·  IT Systems Engineer</w:t>
      </w:r>
    </w:p>
    <w:p>
      <w:pPr>
        <w:pBdr>
          <w:bottom w:val="single" w:color="0088A8" w:sz="6" w:space="6"/>
        </w:pBdr>
        <w:spacing w:after="60" w:before="60"/>
      </w:pPr>
      <w:r>
        <w:rPr>
          <w:rFonts w:ascii="Arial" w:cs="Arial" w:eastAsia="Arial" w:hAnsi="Arial"/>
          <w:color w:val="666666"/>
          <w:sz w:val="18"/>
          <w:szCs w:val="18"/>
        </w:rPr>
        <w:t xml:space="preserve">📍 Accra, Ghana   </w:t>
      </w:r>
      <w:r>
        <w:rPr>
          <w:rFonts w:ascii="Arial" w:cs="Arial" w:eastAsia="Arial" w:hAnsi="Arial"/>
          <w:color w:val="666666"/>
          <w:sz w:val="18"/>
          <w:szCs w:val="18"/>
        </w:rPr>
        <w:t xml:space="preserve">✉ DaveOpps13@gmail.com  |  ayisidavid13@gmail.com   </w:t>
      </w:r>
      <w:r>
        <w:rPr>
          <w:rFonts w:ascii="Arial" w:cs="Arial" w:eastAsia="Arial" w:hAnsi="Arial"/>
          <w:color w:val="666666"/>
          <w:sz w:val="18"/>
          <w:szCs w:val="18"/>
        </w:rPr>
        <w:t xml:space="preserve">🌐 https://daveopps.github.io</w:t>
      </w:r>
    </w:p>
    <w:p>
      <w:pPr>
        <w:spacing w:after="0" w:before="160"/>
      </w:pPr>
      <w:r>
        <w:t xml:space="preserve"/>
      </w:r>
    </w:p>
    <w:p>
      <w:pPr>
        <w:pBdr>
          <w:bottom w:val="single" w:color="0088A8" w:sz="4" w:space="4"/>
        </w:pBdr>
        <w:spacing w:after="100" w:before="300"/>
      </w:pPr>
      <w:r>
        <w:rPr>
          <w:rFonts w:ascii="Arial" w:cs="Arial" w:eastAsia="Arial" w:hAnsi="Arial"/>
          <w:b/>
          <w:bCs/>
          <w:color w:val="1A1A1D"/>
          <w:spacing w:val="80"/>
          <w:sz w:val="22"/>
          <w:szCs w:val="22"/>
        </w:rPr>
        <w:t xml:space="preserve">PROFESSIONAL SUMMARY</w:t>
      </w:r>
    </w:p>
    <w:p>
      <w:pPr>
        <w:spacing w:after="0" w:before="80"/>
      </w:pPr>
      <w:r>
        <w:t xml:space="preserve"/>
      </w:r>
    </w:p>
    <w:p>
      <w:pPr>
        <w:spacing w:after="0" w:before="0"/>
      </w:pPr>
      <w:r>
        <w:rPr>
          <w:rFonts w:ascii="Arial" w:cs="Arial" w:eastAsia="Arial" w:hAnsi="Arial"/>
          <w:color w:val="333333"/>
          <w:sz w:val="20"/>
          <w:szCs w:val="20"/>
        </w:rPr>
        <w:t xml:space="preserve">Innovative Software Developer and IT Systems Engineer with hands-on experience building and managing enterprise-grade platforms across insurance, multinational recruitment, and IT transformation sectors. Proven track record of delivering robust, scalable digital solutions for international clients. Committed to transforming complex technical challenges into clean, reliable systems that drive measurable business outcomes.</w:t>
      </w:r>
    </w:p>
    <w:p>
      <w:pPr>
        <w:spacing w:after="0" w:before="160"/>
      </w:pPr>
      <w:r>
        <w:t xml:space="preserve"/>
      </w:r>
    </w:p>
    <w:p>
      <w:pPr>
        <w:pBdr>
          <w:bottom w:val="single" w:color="0088A8" w:sz="4" w:space="4"/>
        </w:pBdr>
        <w:spacing w:after="100" w:before="300"/>
      </w:pPr>
      <w:r>
        <w:rPr>
          <w:rFonts w:ascii="Arial" w:cs="Arial" w:eastAsia="Arial" w:hAnsi="Arial"/>
          <w:b/>
          <w:bCs/>
          <w:color w:val="1A1A1D"/>
          <w:spacing w:val="80"/>
          <w:sz w:val="22"/>
          <w:szCs w:val="22"/>
        </w:rPr>
        <w:t xml:space="preserve">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Languages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Python, JavaScript, PHP, SQL, HTML/CSS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Frameworks &amp; Tools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Node.js, React, Power BI, Advanced Excel, KoBoToolbox</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Databases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MySQL, PostgreSQL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Infrastructure</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TCP/IP, LAN/WAN, Router &amp; Switch Config, Docker, Git/GitHub</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Consulting</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ITSM, IT Transformation, Digital Transformation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Design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Adobe Photoshop CC</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88A8"/>
                <w:sz w:val="18"/>
                <w:szCs w:val="18"/>
              </w:rPr>
              <w:t xml:space="preserve">Soft Skills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33333"/>
                <w:sz w:val="18"/>
                <w:szCs w:val="18"/>
              </w:rPr>
              <w:t xml:space="preserve">Communication, Teamwork, Problem-Solving, Analytical Thinking, Presentation</w:t>
            </w:r>
          </w:p>
        </w:tc>
      </w:tr>
    </w:tbl>
    <w:p>
      <w:pPr>
        <w:spacing w:after="0" w:before="160"/>
      </w:pPr>
      <w:r>
        <w:t xml:space="preserve"/>
      </w:r>
    </w:p>
    <w:p>
      <w:pPr>
        <w:pBdr>
          <w:bottom w:val="single" w:color="0088A8" w:sz="4" w:space="4"/>
        </w:pBdr>
        <w:spacing w:after="100" w:before="300"/>
      </w:pPr>
      <w:r>
        <w:rPr>
          <w:rFonts w:ascii="Arial" w:cs="Arial" w:eastAsia="Arial" w:hAnsi="Arial"/>
          <w:b/>
          <w:bCs/>
          <w:color w:val="1A1A1D"/>
          <w:spacing w:val="80"/>
          <w:sz w:val="22"/>
          <w:szCs w:val="22"/>
        </w:rPr>
        <w:t xml:space="preserve">WORK EXPERIENCE</w:t>
      </w:r>
    </w:p>
    <w:p>
      <w:pPr>
        <w:spacing w:after="0" w:before="80"/>
      </w:pPr>
      <w:r>
        <w:t xml:space="preserve"/>
      </w:r>
    </w:p>
    <w:p>
      <w:pPr>
        <w:spacing w:after="0" w:before="100"/>
      </w:pPr>
      <w:r>
        <w:rPr>
          <w:rFonts w:ascii="Arial" w:cs="Arial" w:eastAsia="Arial" w:hAnsi="Arial"/>
          <w:b/>
          <w:bCs/>
          <w:color w:val="1A1A1D"/>
          <w:sz w:val="22"/>
          <w:szCs w:val="22"/>
        </w:rPr>
        <w:t xml:space="preserve">Systems Engineer &amp; Developer</w:t>
      </w:r>
      <w:r>
        <w:rPr>
          <w:rFonts w:ascii="Arial" w:cs="Arial" w:eastAsia="Arial" w:hAnsi="Arial"/>
          <w:color w:val="666666"/>
          <w:sz w:val="18"/>
          <w:szCs w:val="18"/>
        </w:rPr>
        <w:t xml:space="preserve">   |   2025 – Present</w:t>
      </w:r>
    </w:p>
    <w:p>
      <w:pPr>
        <w:spacing w:after="60" w:before="20"/>
      </w:pPr>
      <w:r>
        <w:rPr>
          <w:rFonts w:ascii="Arial" w:cs="Arial" w:eastAsia="Arial" w:hAnsi="Arial"/>
          <w:b/>
          <w:bCs/>
          <w:color w:val="E83D00"/>
          <w:sz w:val="20"/>
          <w:szCs w:val="20"/>
        </w:rPr>
        <w:t xml:space="preserve">Lettswork.com — Multinational Automated Remote Job Recruitment Platform</w:t>
      </w:r>
    </w:p>
    <w:p>
      <w:pPr>
        <w:pStyle w:val="ListParagraph"/>
        <w:numPr>
          <w:ilvl w:val="0"/>
          <w:numId w:val="2"/>
        </w:numPr>
        <w:spacing w:after="40" w:before="40"/>
      </w:pPr>
      <w:r>
        <w:rPr>
          <w:rFonts w:ascii="Arial" w:cs="Arial" w:eastAsia="Arial" w:hAnsi="Arial"/>
          <w:color w:val="333333"/>
          <w:sz w:val="20"/>
          <w:szCs w:val="20"/>
        </w:rPr>
        <w:t xml:space="preserve">Currently handling and maintaining the full technical stack of Lettswork.com, a multinational automated remote job recruitment portal serving global clients.</w:t>
      </w:r>
    </w:p>
    <w:p>
      <w:pPr>
        <w:pStyle w:val="ListParagraph"/>
        <w:numPr>
          <w:ilvl w:val="0"/>
          <w:numId w:val="2"/>
        </w:numPr>
        <w:spacing w:after="40" w:before="40"/>
      </w:pPr>
      <w:r>
        <w:rPr>
          <w:rFonts w:ascii="Arial" w:cs="Arial" w:eastAsia="Arial" w:hAnsi="Arial"/>
          <w:color w:val="333333"/>
          <w:sz w:val="20"/>
          <w:szCs w:val="20"/>
        </w:rPr>
        <w:t xml:space="preserve">Architected and managed backend systems supporting automated candidate matching, job posting workflows, and recruiter dashboards.</w:t>
      </w:r>
    </w:p>
    <w:p>
      <w:pPr>
        <w:pStyle w:val="ListParagraph"/>
        <w:numPr>
          <w:ilvl w:val="0"/>
          <w:numId w:val="2"/>
        </w:numPr>
        <w:spacing w:after="40" w:before="40"/>
      </w:pPr>
      <w:r>
        <w:rPr>
          <w:rFonts w:ascii="Arial" w:cs="Arial" w:eastAsia="Arial" w:hAnsi="Arial"/>
          <w:color w:val="333333"/>
          <w:sz w:val="20"/>
          <w:szCs w:val="20"/>
        </w:rPr>
        <w:t xml:space="preserve">Ensured platform reliability, uptime, and performance optimization for a high-traffic international user base.</w:t>
      </w:r>
    </w:p>
    <w:p>
      <w:pPr>
        <w:pStyle w:val="ListParagraph"/>
        <w:numPr>
          <w:ilvl w:val="0"/>
          <w:numId w:val="2"/>
        </w:numPr>
        <w:spacing w:after="40" w:before="40"/>
      </w:pPr>
      <w:r>
        <w:rPr>
          <w:rFonts w:ascii="Arial" w:cs="Arial" w:eastAsia="Arial" w:hAnsi="Arial"/>
          <w:color w:val="333333"/>
          <w:sz w:val="20"/>
          <w:szCs w:val="20"/>
        </w:rPr>
        <w:t xml:space="preserve">Collaborated directly with CEO Edward Morrison (UK) to align technical infrastructure with business growth strategy.</w:t>
      </w:r>
    </w:p>
    <w:p>
      <w:pPr>
        <w:spacing w:after="0" w:before="120"/>
      </w:pPr>
      <w:r>
        <w:t xml:space="preserve"/>
      </w:r>
    </w:p>
    <w:p>
      <w:pPr>
        <w:spacing w:after="0" w:before="100"/>
      </w:pPr>
      <w:r>
        <w:rPr>
          <w:rFonts w:ascii="Arial" w:cs="Arial" w:eastAsia="Arial" w:hAnsi="Arial"/>
          <w:b/>
          <w:bCs/>
          <w:color w:val="1A1A1D"/>
          <w:sz w:val="22"/>
          <w:szCs w:val="22"/>
        </w:rPr>
        <w:t xml:space="preserve">IT Solutions Developer</w:t>
      </w:r>
      <w:r>
        <w:rPr>
          <w:rFonts w:ascii="Arial" w:cs="Arial" w:eastAsia="Arial" w:hAnsi="Arial"/>
          <w:color w:val="666666"/>
          <w:sz w:val="18"/>
          <w:szCs w:val="18"/>
        </w:rPr>
        <w:t xml:space="preserve">   |   2024 – Present</w:t>
      </w:r>
    </w:p>
    <w:p>
      <w:pPr>
        <w:spacing w:after="60" w:before="20"/>
      </w:pPr>
      <w:r>
        <w:rPr>
          <w:rFonts w:ascii="Arial" w:cs="Arial" w:eastAsia="Arial" w:hAnsi="Arial"/>
          <w:b/>
          <w:bCs/>
          <w:color w:val="E83D00"/>
          <w:sz w:val="20"/>
          <w:szCs w:val="20"/>
        </w:rPr>
        <w:t xml:space="preserve">Sednova IT Solutions Group — sednova.com  ·  30+ Years Digital Transformation Consulting</w:t>
      </w:r>
    </w:p>
    <w:p>
      <w:pPr>
        <w:pStyle w:val="ListParagraph"/>
        <w:numPr>
          <w:ilvl w:val="0"/>
          <w:numId w:val="2"/>
        </w:numPr>
        <w:spacing w:after="40" w:before="40"/>
      </w:pPr>
      <w:r>
        <w:rPr>
          <w:rFonts w:ascii="Arial" w:cs="Arial" w:eastAsia="Arial" w:hAnsi="Arial"/>
          <w:color w:val="333333"/>
          <w:sz w:val="20"/>
          <w:szCs w:val="20"/>
        </w:rPr>
        <w:t xml:space="preserve">Contributed to IT Transformation and Digital Transformation consulting projects under one of the industry's most experienced ITSM firms with 30+ years of consulting experience.</w:t>
      </w:r>
    </w:p>
    <w:p>
      <w:pPr>
        <w:pStyle w:val="ListParagraph"/>
        <w:numPr>
          <w:ilvl w:val="0"/>
          <w:numId w:val="2"/>
        </w:numPr>
        <w:spacing w:after="40" w:before="40"/>
      </w:pPr>
      <w:r>
        <w:rPr>
          <w:rFonts w:ascii="Arial" w:cs="Arial" w:eastAsia="Arial" w:hAnsi="Arial"/>
          <w:color w:val="333333"/>
          <w:sz w:val="20"/>
          <w:szCs w:val="20"/>
        </w:rPr>
        <w:t xml:space="preserve">Developed and maintained IT systems and client-facing digital solutions aligned with ITSM best practices.</w:t>
      </w:r>
    </w:p>
    <w:p>
      <w:pPr>
        <w:pStyle w:val="ListParagraph"/>
        <w:numPr>
          <w:ilvl w:val="0"/>
          <w:numId w:val="2"/>
        </w:numPr>
        <w:spacing w:after="40" w:before="40"/>
      </w:pPr>
      <w:r>
        <w:rPr>
          <w:rFonts w:ascii="Arial" w:cs="Arial" w:eastAsia="Arial" w:hAnsi="Arial"/>
          <w:color w:val="333333"/>
          <w:sz w:val="20"/>
          <w:szCs w:val="20"/>
        </w:rPr>
        <w:t xml:space="preserve">Worked alongside Co-Founder George Segun (Nigeria/UK) to deliver enterprise-grade technology solutions to regional and international clients.</w:t>
      </w:r>
    </w:p>
    <w:p>
      <w:pPr>
        <w:pStyle w:val="ListParagraph"/>
        <w:numPr>
          <w:ilvl w:val="0"/>
          <w:numId w:val="2"/>
        </w:numPr>
        <w:spacing w:after="40" w:before="40"/>
      </w:pPr>
      <w:r>
        <w:rPr>
          <w:rFonts w:ascii="Arial" w:cs="Arial" w:eastAsia="Arial" w:hAnsi="Arial"/>
          <w:color w:val="333333"/>
          <w:sz w:val="20"/>
          <w:szCs w:val="20"/>
        </w:rPr>
        <w:t xml:space="preserve">Supported infrastructure modernization initiatives and cloud-readiness assessments for client organizations.</w:t>
      </w:r>
    </w:p>
    <w:p>
      <w:pPr>
        <w:spacing w:after="0" w:before="120"/>
      </w:pPr>
      <w:r>
        <w:t xml:space="preserve"/>
      </w:r>
    </w:p>
    <w:p>
      <w:pPr>
        <w:spacing w:after="0" w:before="100"/>
      </w:pPr>
      <w:r>
        <w:rPr>
          <w:rFonts w:ascii="Arial" w:cs="Arial" w:eastAsia="Arial" w:hAnsi="Arial"/>
          <w:b/>
          <w:bCs/>
          <w:color w:val="1A1A1D"/>
          <w:sz w:val="22"/>
          <w:szCs w:val="22"/>
        </w:rPr>
        <w:t xml:space="preserve">Back Office Systems Developer</w:t>
      </w:r>
      <w:r>
        <w:rPr>
          <w:rFonts w:ascii="Arial" w:cs="Arial" w:eastAsia="Arial" w:hAnsi="Arial"/>
          <w:color w:val="666666"/>
          <w:sz w:val="18"/>
          <w:szCs w:val="18"/>
        </w:rPr>
        <w:t xml:space="preserve">   |   2024 – 2025</w:t>
      </w:r>
    </w:p>
    <w:p>
      <w:pPr>
        <w:spacing w:after="60" w:before="20"/>
      </w:pPr>
      <w:r>
        <w:rPr>
          <w:rFonts w:ascii="Arial" w:cs="Arial" w:eastAsia="Arial" w:hAnsi="Arial"/>
          <w:b/>
          <w:bCs/>
          <w:color w:val="E83D00"/>
          <w:sz w:val="20"/>
          <w:szCs w:val="20"/>
        </w:rPr>
        <w:t xml:space="preserve">Equity Insurance Company — Accra, Ghana</w:t>
      </w:r>
    </w:p>
    <w:p>
      <w:pPr>
        <w:pStyle w:val="ListParagraph"/>
        <w:numPr>
          <w:ilvl w:val="0"/>
          <w:numId w:val="2"/>
        </w:numPr>
        <w:spacing w:after="40" w:before="40"/>
      </w:pPr>
      <w:r>
        <w:rPr>
          <w:rFonts w:ascii="Arial" w:cs="Arial" w:eastAsia="Arial" w:hAnsi="Arial"/>
          <w:color w:val="333333"/>
          <w:sz w:val="20"/>
          <w:szCs w:val="20"/>
        </w:rPr>
        <w:t xml:space="preserve">Built and deployed the Back Office Management System for Equity Insurance Company Ghana, streamlining internal operations, policy administration, and claims processing workflows.</w:t>
      </w:r>
    </w:p>
    <w:p>
      <w:pPr>
        <w:pStyle w:val="ListParagraph"/>
        <w:numPr>
          <w:ilvl w:val="0"/>
          <w:numId w:val="2"/>
        </w:numPr>
        <w:spacing w:after="40" w:before="40"/>
      </w:pPr>
      <w:r>
        <w:rPr>
          <w:rFonts w:ascii="Arial" w:cs="Arial" w:eastAsia="Arial" w:hAnsi="Arial"/>
          <w:color w:val="333333"/>
          <w:sz w:val="20"/>
          <w:szCs w:val="20"/>
        </w:rPr>
        <w:t xml:space="preserve">Designed and implemented database schemas and backend logic to support insurance product management and reporting.</w:t>
      </w:r>
    </w:p>
    <w:p>
      <w:pPr>
        <w:pStyle w:val="ListParagraph"/>
        <w:numPr>
          <w:ilvl w:val="0"/>
          <w:numId w:val="2"/>
        </w:numPr>
        <w:spacing w:after="40" w:before="40"/>
      </w:pPr>
      <w:r>
        <w:rPr>
          <w:rFonts w:ascii="Arial" w:cs="Arial" w:eastAsia="Arial" w:hAnsi="Arial"/>
          <w:color w:val="333333"/>
          <w:sz w:val="20"/>
          <w:szCs w:val="20"/>
        </w:rPr>
        <w:t xml:space="preserve">Ensured system security, data integrity, and compliance with industry standards for sensitive financial and client data.</w:t>
      </w:r>
    </w:p>
    <w:p>
      <w:pPr>
        <w:pStyle w:val="ListParagraph"/>
        <w:numPr>
          <w:ilvl w:val="0"/>
          <w:numId w:val="2"/>
        </w:numPr>
        <w:spacing w:after="40" w:before="40"/>
      </w:pPr>
      <w:r>
        <w:rPr>
          <w:rFonts w:ascii="Arial" w:cs="Arial" w:eastAsia="Arial" w:hAnsi="Arial"/>
          <w:color w:val="333333"/>
          <w:sz w:val="20"/>
          <w:szCs w:val="20"/>
        </w:rPr>
        <w:t xml:space="preserve">Coordinated with Lead Developer Justice Dzumeko to deliver a robust, scalable platform meeting all organizational requirements.</w:t>
      </w:r>
    </w:p>
    <w:p>
      <w:pPr>
        <w:spacing w:after="0" w:before="120"/>
      </w:pPr>
      <w:r>
        <w:t xml:space="preserve"/>
      </w:r>
    </w:p>
    <w:p>
      <w:pPr>
        <w:spacing w:after="0" w:before="100"/>
      </w:pPr>
      <w:r>
        <w:rPr>
          <w:rFonts w:ascii="Arial" w:cs="Arial" w:eastAsia="Arial" w:hAnsi="Arial"/>
          <w:b/>
          <w:bCs/>
          <w:color w:val="1A1A1D"/>
          <w:sz w:val="22"/>
          <w:szCs w:val="22"/>
        </w:rPr>
        <w:t xml:space="preserve">Freelance IT Support &amp; Developer</w:t>
      </w:r>
      <w:r>
        <w:rPr>
          <w:rFonts w:ascii="Arial" w:cs="Arial" w:eastAsia="Arial" w:hAnsi="Arial"/>
          <w:color w:val="666666"/>
          <w:sz w:val="18"/>
          <w:szCs w:val="18"/>
        </w:rPr>
        <w:t xml:space="preserve">   |   2023 – Present</w:t>
      </w:r>
    </w:p>
    <w:p>
      <w:pPr>
        <w:spacing w:after="60" w:before="20"/>
      </w:pPr>
      <w:r>
        <w:rPr>
          <w:rFonts w:ascii="Arial" w:cs="Arial" w:eastAsia="Arial" w:hAnsi="Arial"/>
          <w:b/>
          <w:bCs/>
          <w:color w:val="E83D00"/>
          <w:sz w:val="20"/>
          <w:szCs w:val="20"/>
        </w:rPr>
        <w:t xml:space="preserve">Independent  ·  Accra, Ghana</w:t>
      </w:r>
    </w:p>
    <w:p>
      <w:pPr>
        <w:pStyle w:val="ListParagraph"/>
        <w:numPr>
          <w:ilvl w:val="0"/>
          <w:numId w:val="2"/>
        </w:numPr>
        <w:spacing w:after="40" w:before="40"/>
      </w:pPr>
      <w:r>
        <w:rPr>
          <w:rFonts w:ascii="Arial" w:cs="Arial" w:eastAsia="Arial" w:hAnsi="Arial"/>
          <w:color w:val="333333"/>
          <w:sz w:val="20"/>
          <w:szCs w:val="20"/>
        </w:rPr>
        <w:t xml:space="preserve">Delivered IT support, web development, and data services to diverse clients across Ghana.</w:t>
      </w:r>
    </w:p>
    <w:p>
      <w:pPr>
        <w:pStyle w:val="ListParagraph"/>
        <w:numPr>
          <w:ilvl w:val="0"/>
          <w:numId w:val="2"/>
        </w:numPr>
        <w:spacing w:after="40" w:before="40"/>
      </w:pPr>
      <w:r>
        <w:rPr>
          <w:rFonts w:ascii="Arial" w:cs="Arial" w:eastAsia="Arial" w:hAnsi="Arial"/>
          <w:color w:val="333333"/>
          <w:sz w:val="20"/>
          <w:szCs w:val="20"/>
        </w:rPr>
        <w:t xml:space="preserve">Designed and deployed custom web solutions, data entry systems, and business performance dashboards.</w:t>
      </w:r>
    </w:p>
    <w:p>
      <w:pPr>
        <w:pStyle w:val="ListParagraph"/>
        <w:numPr>
          <w:ilvl w:val="0"/>
          <w:numId w:val="2"/>
        </w:numPr>
        <w:spacing w:after="40" w:before="40"/>
      </w:pPr>
      <w:r>
        <w:rPr>
          <w:rFonts w:ascii="Arial" w:cs="Arial" w:eastAsia="Arial" w:hAnsi="Arial"/>
          <w:color w:val="333333"/>
          <w:sz w:val="20"/>
          <w:szCs w:val="20"/>
        </w:rPr>
        <w:t xml:space="preserve">Provided diagnostic support and root-cause analysis for technical issues, improving client system performance and reliability.</w:t>
      </w:r>
    </w:p>
    <w:p>
      <w:pPr>
        <w:spacing w:after="0" w:before="160"/>
      </w:pPr>
      <w:r>
        <w:t xml:space="preserve"/>
      </w:r>
    </w:p>
    <w:p>
      <w:pPr>
        <w:pBdr>
          <w:bottom w:val="single" w:color="0088A8" w:sz="4" w:space="4"/>
        </w:pBdr>
        <w:spacing w:after="100" w:before="300"/>
      </w:pPr>
      <w:r>
        <w:rPr>
          <w:rFonts w:ascii="Arial" w:cs="Arial" w:eastAsia="Arial" w:hAnsi="Arial"/>
          <w:b/>
          <w:bCs/>
          <w:color w:val="1A1A1D"/>
          <w:spacing w:val="80"/>
          <w:sz w:val="22"/>
          <w:szCs w:val="22"/>
        </w:rPr>
        <w:t xml:space="preserve">PROJECTS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DDDDDD" w:sz="2"/>
            </w:tcBorders>
            <w:shd w:fill="F5F5F5" w:val="clear"/>
            <w:tcMar>
              <w:top w:type="dxa" w:w="120"/>
              <w:left w:type="dxa" w:w="140"/>
              <w:bottom w:type="dxa" w:w="120"/>
              <w:right w:type="dxa" w:w="140"/>
            </w:tcMar>
          </w:tcPr>
          <w:p>
            <w:r>
              <w:rPr>
                <w:rFonts w:ascii="Arial" w:cs="Arial" w:eastAsia="Arial" w:hAnsi="Arial"/>
                <w:b/>
                <w:bCs/>
                <w:color w:val="0088A8"/>
                <w:spacing w:val="60"/>
                <w:sz w:val="14"/>
                <w:szCs w:val="14"/>
              </w:rPr>
              <w:t xml:space="preserve">PLATFORM</w:t>
            </w:r>
          </w:p>
          <w:p>
            <w:pPr>
              <w:spacing w:before="40"/>
            </w:pPr>
            <w:r>
              <w:rPr>
                <w:rFonts w:ascii="Arial" w:cs="Arial" w:eastAsia="Arial" w:hAnsi="Arial"/>
                <w:b/>
                <w:bCs/>
                <w:color w:val="1A1A1D"/>
                <w:sz w:val="20"/>
                <w:szCs w:val="20"/>
              </w:rPr>
              <w:t xml:space="preserve">Lettswork Portal</w:t>
            </w:r>
          </w:p>
          <w:p>
            <w:pPr>
              <w:spacing w:before="40"/>
            </w:pPr>
            <w:r>
              <w:rPr>
                <w:rFonts w:ascii="Arial" w:cs="Arial" w:eastAsia="Arial" w:hAnsi="Arial"/>
                <w:color w:val="666666"/>
                <w:sz w:val="18"/>
                <w:szCs w:val="18"/>
              </w:rPr>
              <w:t xml:space="preserve">Multinational automated remote job recruitment platform — end-to-end systems management.</w:t>
            </w:r>
          </w:p>
          <w:p>
            <w:pPr>
              <w:spacing w:before="60"/>
            </w:pPr>
            <w:r>
              <w:rPr>
                <w:rFonts w:ascii="Arial" w:cs="Arial" w:eastAsia="Arial" w:hAnsi="Arial"/>
                <w:b/>
                <w:bCs/>
                <w:color w:val="0088A8"/>
                <w:sz w:val="16"/>
                <w:szCs w:val="16"/>
              </w:rPr>
              <w:t xml:space="preserve">lettswork.com</w:t>
            </w:r>
          </w:p>
        </w:tc>
        <w:tc>
          <w:tcPr>
            <w:tcW w:type="dxa" w:w="4680"/>
            <w:tcBorders>
              <w:top w:val="none" w:color="FFFFFF" w:sz="0"/>
              <w:left w:val="single" w:color="DDDDDD" w:sz="2"/>
              <w:bottom w:val="none" w:color="FFFFFF" w:sz="0"/>
              <w:right w:val="none" w:color="FFFFFF" w:sz="0"/>
            </w:tcBorders>
            <w:shd w:fill="F5F5F5" w:val="clear"/>
            <w:tcMar>
              <w:top w:type="dxa" w:w="120"/>
              <w:left w:type="dxa" w:w="140"/>
              <w:bottom w:type="dxa" w:w="120"/>
              <w:right w:type="dxa" w:w="140"/>
            </w:tcMar>
          </w:tcPr>
          <w:p>
            <w:r>
              <w:rPr>
                <w:rFonts w:ascii="Arial" w:cs="Arial" w:eastAsia="Arial" w:hAnsi="Arial"/>
                <w:b/>
                <w:bCs/>
                <w:color w:val="0088A8"/>
                <w:spacing w:val="60"/>
                <w:sz w:val="14"/>
                <w:szCs w:val="14"/>
              </w:rPr>
              <w:t xml:space="preserve">ENTERPRISE SYSTEM</w:t>
            </w:r>
          </w:p>
          <w:p>
            <w:pPr>
              <w:spacing w:before="40"/>
            </w:pPr>
            <w:r>
              <w:rPr>
                <w:rFonts w:ascii="Arial" w:cs="Arial" w:eastAsia="Arial" w:hAnsi="Arial"/>
                <w:b/>
                <w:bCs/>
                <w:color w:val="1A1A1D"/>
                <w:sz w:val="20"/>
                <w:szCs w:val="20"/>
              </w:rPr>
              <w:t xml:space="preserve">Equity Back Office</w:t>
            </w:r>
          </w:p>
          <w:p>
            <w:pPr>
              <w:spacing w:before="40"/>
            </w:pPr>
            <w:r>
              <w:rPr>
                <w:rFonts w:ascii="Arial" w:cs="Arial" w:eastAsia="Arial" w:hAnsi="Arial"/>
                <w:color w:val="666666"/>
                <w:sz w:val="18"/>
                <w:szCs w:val="18"/>
              </w:rPr>
              <w:t xml:space="preserve">Built and managed the full back office system for Equity Insurance Company Ghana.</w:t>
            </w:r>
          </w:p>
        </w:tc>
      </w:tr>
      <w:tr>
        <w:tc>
          <w:tcPr>
            <w:tcW w:type="dxa" w:w="4680"/>
            <w:tcBorders>
              <w:top w:val="single" w:color="DDDDDD" w:sz="2"/>
              <w:left w:val="none" w:color="FFFFFF" w:sz="0"/>
              <w:bottom w:val="none" w:color="FFFFFF" w:sz="0"/>
              <w:right w:val="single" w:color="DDDDDD" w:sz="2"/>
            </w:tcBorders>
            <w:shd w:fill="F5F5F5" w:val="clear"/>
            <w:tcMar>
              <w:top w:type="dxa" w:w="120"/>
              <w:left w:type="dxa" w:w="140"/>
              <w:bottom w:type="dxa" w:w="120"/>
              <w:right w:type="dxa" w:w="140"/>
            </w:tcMar>
          </w:tcPr>
          <w:p>
            <w:r>
              <w:rPr>
                <w:rFonts w:ascii="Arial" w:cs="Arial" w:eastAsia="Arial" w:hAnsi="Arial"/>
                <w:b/>
                <w:bCs/>
                <w:color w:val="0088A8"/>
                <w:spacing w:val="60"/>
                <w:sz w:val="14"/>
                <w:szCs w:val="14"/>
              </w:rPr>
              <w:t xml:space="preserve">IT CONSULTING</w:t>
            </w:r>
          </w:p>
          <w:p>
            <w:pPr>
              <w:spacing w:before="40"/>
            </w:pPr>
            <w:r>
              <w:rPr>
                <w:rFonts w:ascii="Arial" w:cs="Arial" w:eastAsia="Arial" w:hAnsi="Arial"/>
                <w:b/>
                <w:bCs/>
                <w:color w:val="1A1A1D"/>
                <w:sz w:val="20"/>
                <w:szCs w:val="20"/>
              </w:rPr>
              <w:t xml:space="preserve">Sednova Solutions</w:t>
            </w:r>
          </w:p>
          <w:p>
            <w:pPr>
              <w:spacing w:before="40"/>
            </w:pPr>
            <w:r>
              <w:rPr>
                <w:rFonts w:ascii="Arial" w:cs="Arial" w:eastAsia="Arial" w:hAnsi="Arial"/>
                <w:color w:val="666666"/>
                <w:sz w:val="18"/>
                <w:szCs w:val="18"/>
              </w:rPr>
              <w:t xml:space="preserve">Digital transformation &amp; ITSM consulting for regional and global enterprises.</w:t>
            </w:r>
          </w:p>
          <w:p>
            <w:pPr>
              <w:spacing w:before="60"/>
            </w:pPr>
            <w:r>
              <w:rPr>
                <w:rFonts w:ascii="Arial" w:cs="Arial" w:eastAsia="Arial" w:hAnsi="Arial"/>
                <w:b/>
                <w:bCs/>
                <w:color w:val="0088A8"/>
                <w:sz w:val="16"/>
                <w:szCs w:val="16"/>
              </w:rPr>
              <w:t xml:space="preserve">sednova.com</w:t>
            </w:r>
          </w:p>
        </w:tc>
        <w:tc>
          <w:tcPr>
            <w:tcW w:type="dxa" w:w="4680"/>
            <w:tcBorders>
              <w:top w:val="single" w:color="DDDDDD" w:sz="2"/>
              <w:left w:val="single" w:color="DDDDDD" w:sz="2"/>
              <w:bottom w:val="none" w:color="FFFFFF" w:sz="0"/>
              <w:right w:val="none" w:color="FFFFFF" w:sz="0"/>
            </w:tcBorders>
            <w:shd w:fill="F5F5F5" w:val="clear"/>
            <w:tcMar>
              <w:top w:type="dxa" w:w="120"/>
              <w:left w:type="dxa" w:w="140"/>
              <w:bottom w:type="dxa" w:w="120"/>
              <w:right w:type="dxa" w:w="140"/>
            </w:tcMar>
          </w:tcPr>
          <w:p>
            <w:r>
              <w:rPr>
                <w:rFonts w:ascii="Arial" w:cs="Arial" w:eastAsia="Arial" w:hAnsi="Arial"/>
                <w:b/>
                <w:bCs/>
                <w:color w:val="0088A8"/>
                <w:spacing w:val="60"/>
                <w:sz w:val="14"/>
                <w:szCs w:val="14"/>
              </w:rPr>
              <w:t xml:space="preserve">DATA ANALYTICS</w:t>
            </w:r>
          </w:p>
          <w:p>
            <w:pPr>
              <w:spacing w:before="40"/>
            </w:pPr>
            <w:r>
              <w:rPr>
                <w:rFonts w:ascii="Arial" w:cs="Arial" w:eastAsia="Arial" w:hAnsi="Arial"/>
                <w:b/>
                <w:bCs/>
                <w:color w:val="1A1A1D"/>
                <w:sz w:val="20"/>
                <w:szCs w:val="20"/>
              </w:rPr>
              <w:t xml:space="preserve">Boston Housing EDA</w:t>
            </w:r>
          </w:p>
          <w:p>
            <w:pPr>
              <w:spacing w:before="40"/>
            </w:pPr>
            <w:r>
              <w:rPr>
                <w:rFonts w:ascii="Arial" w:cs="Arial" w:eastAsia="Arial" w:hAnsi="Arial"/>
                <w:color w:val="666666"/>
                <w:sz w:val="18"/>
                <w:szCs w:val="18"/>
              </w:rPr>
              <w:t xml:space="preserve">In-depth exploratory data analysis on Boston Housing dataset using Python and visualization libraries.</w:t>
            </w:r>
          </w:p>
        </w:tc>
      </w:tr>
    </w:tbl>
    <w:p>
      <w:pPr>
        <w:spacing w:after="0" w:before="160"/>
      </w:pPr>
      <w:r>
        <w:t xml:space="preserve"/>
      </w:r>
    </w:p>
    <w:p>
      <w:pPr>
        <w:pBdr>
          <w:bottom w:val="single" w:color="0088A8" w:sz="4" w:space="4"/>
        </w:pBdr>
        <w:spacing w:after="100" w:before="300"/>
      </w:pPr>
      <w:r>
        <w:rPr>
          <w:rFonts w:ascii="Arial" w:cs="Arial" w:eastAsia="Arial" w:hAnsi="Arial"/>
          <w:b/>
          <w:bCs/>
          <w:color w:val="1A1A1D"/>
          <w:spacing w:val="80"/>
          <w:sz w:val="22"/>
          <w:szCs w:val="22"/>
        </w:rPr>
        <w:t xml:space="preserve">EDUCATION &amp; CERTIFICATIONS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sz w:val="22"/>
                <w:szCs w:val="22"/>
              </w:rPr>
              <w:t xml:space="preserve">🎓</w:t>
            </w:r>
          </w:p>
        </w:tc>
        <w:tc>
          <w:tcPr>
            <w:tcW w:type="dxa" w:w="5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1A1D"/>
                <w:sz w:val="20"/>
                <w:szCs w:val="20"/>
              </w:rPr>
              <w:t xml:space="preserve">BTech. Information &amp; Communication Technology</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0"/>
            </w:tcMar>
          </w:tcPr>
          <w:p>
            <w:pPr>
              <w:jc w:val="right"/>
            </w:pPr>
            <w:r>
              <w:rPr>
                <w:rFonts w:ascii="Arial" w:cs="Arial" w:eastAsia="Arial" w:hAnsi="Arial"/>
                <w:i/>
                <w:iCs/>
                <w:color w:val="0088A8"/>
                <w:sz w:val="18"/>
                <w:szCs w:val="18"/>
              </w:rPr>
              <w:t xml:space="preserve">Ho Technical University  ·  2021 – 2024</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sz w:val="22"/>
                <w:szCs w:val="22"/>
              </w:rPr>
              <w:t xml:space="preserve">📜</w:t>
            </w:r>
          </w:p>
        </w:tc>
        <w:tc>
          <w:tcPr>
            <w:tcW w:type="dxa" w:w="5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1A1D"/>
                <w:sz w:val="20"/>
                <w:szCs w:val="20"/>
              </w:rPr>
              <w:t xml:space="preserve">C++ and PHP Complete Course</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0"/>
            </w:tcMar>
          </w:tcPr>
          <w:p>
            <w:pPr>
              <w:jc w:val="right"/>
            </w:pPr>
            <w:r>
              <w:rPr>
                <w:rFonts w:ascii="Arial" w:cs="Arial" w:eastAsia="Arial" w:hAnsi="Arial"/>
                <w:i/>
                <w:iCs/>
                <w:color w:val="0088A8"/>
                <w:sz w:val="18"/>
                <w:szCs w:val="18"/>
              </w:rPr>
              <w:t xml:space="preserve">Udemy  ·  2024</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r>
              <w:rPr>
                <w:sz w:val="22"/>
                <w:szCs w:val="22"/>
              </w:rPr>
              <w:t xml:space="preserve">🛡️</w:t>
            </w:r>
          </w:p>
        </w:tc>
        <w:tc>
          <w:tcPr>
            <w:tcW w:type="dxa" w:w="5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1A1D"/>
                <w:sz w:val="20"/>
                <w:szCs w:val="20"/>
              </w:rPr>
              <w:t xml:space="preserve">Network-Plus Certification</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0"/>
            </w:tcMar>
          </w:tcPr>
          <w:p>
            <w:pPr>
              <w:jc w:val="right"/>
            </w:pPr>
            <w:r>
              <w:rPr>
                <w:rFonts w:ascii="Arial" w:cs="Arial" w:eastAsia="Arial" w:hAnsi="Arial"/>
                <w:i/>
                <w:iCs/>
                <w:color w:val="0088A8"/>
                <w:sz w:val="18"/>
                <w:szCs w:val="18"/>
              </w:rPr>
              <w:t xml:space="preserve">NexGent  ·  2023</w:t>
            </w:r>
          </w:p>
        </w:tc>
      </w:tr>
    </w:tbl>
    <w:p>
      <w:pPr>
        <w:spacing w:after="0" w:before="160"/>
      </w:pPr>
      <w:r>
        <w:t xml:space="preserve"/>
      </w:r>
    </w:p>
    <w:p>
      <w:pPr>
        <w:pBdr>
          <w:bottom w:val="single" w:color="0088A8" w:sz="4" w:space="4"/>
        </w:pBdr>
        <w:spacing w:after="100" w:before="300"/>
      </w:pPr>
      <w:r>
        <w:rPr>
          <w:rFonts w:ascii="Arial" w:cs="Arial" w:eastAsia="Arial" w:hAnsi="Arial"/>
          <w:b/>
          <w:bCs/>
          <w:color w:val="1A1A1D"/>
          <w:spacing w:val="80"/>
          <w:sz w:val="22"/>
          <w:szCs w:val="22"/>
        </w:rPr>
        <w:t xml:space="preserve">REFERENCES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9FB" w:val="clear"/>
            <w:tcMar>
              <w:top w:type="dxa" w:w="120"/>
              <w:left w:type="dxa" w:w="140"/>
              <w:bottom w:type="dxa" w:w="120"/>
              <w:right w:type="dxa" w:w="120"/>
            </w:tcMar>
          </w:tcPr>
          <w:p>
            <w:r>
              <w:rPr>
                <w:sz w:val="24"/>
                <w:szCs w:val="24"/>
              </w:rPr>
              <w:t xml:space="preserve">🇬🇧</w:t>
            </w:r>
          </w:p>
          <w:p>
            <w:pPr>
              <w:spacing w:before="60"/>
            </w:pPr>
            <w:r>
              <w:rPr>
                <w:rFonts w:ascii="Arial" w:cs="Arial" w:eastAsia="Arial" w:hAnsi="Arial"/>
                <w:b/>
                <w:bCs/>
                <w:color w:val="1A1A1D"/>
                <w:sz w:val="20"/>
                <w:szCs w:val="20"/>
              </w:rPr>
              <w:t xml:space="preserve">Mr. Edward Morrison</w:t>
            </w:r>
          </w:p>
          <w:p>
            <w:pPr>
              <w:spacing w:before="40"/>
            </w:pPr>
            <w:r>
              <w:rPr>
                <w:rFonts w:ascii="Arial" w:cs="Arial" w:eastAsia="Arial" w:hAnsi="Arial"/>
                <w:b/>
                <w:bCs/>
                <w:color w:val="0088A8"/>
                <w:sz w:val="18"/>
                <w:szCs w:val="18"/>
              </w:rPr>
              <w:t xml:space="preserve">Current CEO</w:t>
            </w:r>
          </w:p>
          <w:p>
            <w:r>
              <w:rPr>
                <w:rFonts w:ascii="Arial" w:cs="Arial" w:eastAsia="Arial" w:hAnsi="Arial"/>
                <w:color w:val="666666"/>
                <w:sz w:val="18"/>
                <w:szCs w:val="18"/>
              </w:rPr>
              <w:t xml:space="preserve">Lettswork.com</w:t>
            </w:r>
          </w:p>
          <w:p>
            <w:pPr>
              <w:spacing w:before="60"/>
            </w:pPr>
            <w:r>
              <w:rPr>
                <w:rFonts w:ascii="Arial" w:cs="Arial" w:eastAsia="Arial" w:hAnsi="Arial"/>
                <w:color w:val="333333"/>
                <w:sz w:val="18"/>
                <w:szCs w:val="18"/>
              </w:rPr>
              <w:t xml:space="preserve">+44 7957 234140</w:t>
            </w:r>
          </w:p>
        </w:tc>
        <w:tc>
          <w:tcPr>
            <w:tcW w:type="dxa" w:w="3120"/>
            <w:tcBorders>
              <w:top w:val="none" w:color="FFFFFF" w:sz="0"/>
              <w:left w:val="none" w:color="FFFFFF" w:sz="0"/>
              <w:bottom w:val="none" w:color="FFFFFF" w:sz="0"/>
              <w:right w:val="none" w:color="FFFFFF" w:sz="0"/>
            </w:tcBorders>
            <w:shd w:fill="EEF9FB" w:val="clear"/>
            <w:tcMar>
              <w:top w:type="dxa" w:w="120"/>
              <w:left w:type="dxa" w:w="140"/>
              <w:bottom w:type="dxa" w:w="120"/>
              <w:right w:type="dxa" w:w="120"/>
            </w:tcMar>
          </w:tcPr>
          <w:p>
            <w:r>
              <w:rPr>
                <w:sz w:val="24"/>
                <w:szCs w:val="24"/>
              </w:rPr>
              <w:t xml:space="preserve">🇳🇬</w:t>
            </w:r>
          </w:p>
          <w:p>
            <w:pPr>
              <w:spacing w:before="60"/>
            </w:pPr>
            <w:r>
              <w:rPr>
                <w:rFonts w:ascii="Arial" w:cs="Arial" w:eastAsia="Arial" w:hAnsi="Arial"/>
                <w:b/>
                <w:bCs/>
                <w:color w:val="1A1A1D"/>
                <w:sz w:val="20"/>
                <w:szCs w:val="20"/>
              </w:rPr>
              <w:t xml:space="preserve">Mr. George Segun</w:t>
            </w:r>
          </w:p>
          <w:p>
            <w:pPr>
              <w:spacing w:before="40"/>
            </w:pPr>
            <w:r>
              <w:rPr>
                <w:rFonts w:ascii="Arial" w:cs="Arial" w:eastAsia="Arial" w:hAnsi="Arial"/>
                <w:b/>
                <w:bCs/>
                <w:color w:val="0088A8"/>
                <w:sz w:val="18"/>
                <w:szCs w:val="18"/>
              </w:rPr>
              <w:t xml:space="preserve">Current Co-Founder</w:t>
            </w:r>
          </w:p>
          <w:p>
            <w:r>
              <w:rPr>
                <w:rFonts w:ascii="Arial" w:cs="Arial" w:eastAsia="Arial" w:hAnsi="Arial"/>
                <w:color w:val="666666"/>
                <w:sz w:val="18"/>
                <w:szCs w:val="18"/>
              </w:rPr>
              <w:t xml:space="preserve">Sednova IT Solutions Group</w:t>
            </w:r>
          </w:p>
          <w:p>
            <w:pPr>
              <w:spacing w:before="60"/>
            </w:pPr>
            <w:r>
              <w:rPr>
                <w:rFonts w:ascii="Arial" w:cs="Arial" w:eastAsia="Arial" w:hAnsi="Arial"/>
                <w:color w:val="333333"/>
                <w:sz w:val="18"/>
                <w:szCs w:val="18"/>
              </w:rPr>
              <w:t xml:space="preserve">+234 909 328 9108</w:t>
            </w:r>
          </w:p>
        </w:tc>
        <w:tc>
          <w:tcPr>
            <w:tcW w:type="dxa" w:w="3120"/>
            <w:tcBorders>
              <w:top w:val="none" w:color="FFFFFF" w:sz="0"/>
              <w:left w:val="none" w:color="FFFFFF" w:sz="0"/>
              <w:bottom w:val="none" w:color="FFFFFF" w:sz="0"/>
              <w:right w:val="none" w:color="FFFFFF" w:sz="0"/>
            </w:tcBorders>
            <w:shd w:fill="EEF9FB" w:val="clear"/>
            <w:tcMar>
              <w:top w:type="dxa" w:w="120"/>
              <w:left w:type="dxa" w:w="140"/>
              <w:bottom w:type="dxa" w:w="120"/>
              <w:right w:type="dxa" w:w="120"/>
            </w:tcMar>
          </w:tcPr>
          <w:p>
            <w:r>
              <w:rPr>
                <w:sz w:val="24"/>
                <w:szCs w:val="24"/>
              </w:rPr>
              <w:t xml:space="preserve">🇬🇭</w:t>
            </w:r>
          </w:p>
          <w:p>
            <w:pPr>
              <w:spacing w:before="60"/>
            </w:pPr>
            <w:r>
              <w:rPr>
                <w:rFonts w:ascii="Arial" w:cs="Arial" w:eastAsia="Arial" w:hAnsi="Arial"/>
                <w:b/>
                <w:bCs/>
                <w:color w:val="1A1A1D"/>
                <w:sz w:val="20"/>
                <w:szCs w:val="20"/>
              </w:rPr>
              <w:t xml:space="preserve">Mr. Justice Dzumeko</w:t>
            </w:r>
          </w:p>
          <w:p>
            <w:pPr>
              <w:spacing w:before="40"/>
            </w:pPr>
            <w:r>
              <w:rPr>
                <w:rFonts w:ascii="Arial" w:cs="Arial" w:eastAsia="Arial" w:hAnsi="Arial"/>
                <w:b/>
                <w:bCs/>
                <w:color w:val="0088A8"/>
                <w:sz w:val="18"/>
                <w:szCs w:val="18"/>
              </w:rPr>
              <w:t xml:space="preserve">Current Lead Developer</w:t>
            </w:r>
          </w:p>
          <w:p>
            <w:r>
              <w:rPr>
                <w:rFonts w:ascii="Arial" w:cs="Arial" w:eastAsia="Arial" w:hAnsi="Arial"/>
                <w:color w:val="666666"/>
                <w:sz w:val="18"/>
                <w:szCs w:val="18"/>
              </w:rPr>
              <w:t xml:space="preserve">Equity Insurance Company</w:t>
            </w:r>
          </w:p>
          <w:p>
            <w:pPr>
              <w:spacing w:before="60"/>
            </w:pPr>
            <w:r>
              <w:rPr>
                <w:rFonts w:ascii="Arial" w:cs="Arial" w:eastAsia="Arial" w:hAnsi="Arial"/>
                <w:color w:val="333333"/>
                <w:sz w:val="18"/>
                <w:szCs w:val="18"/>
              </w:rPr>
              <w:t xml:space="preserve">+233 24 071 7565</w:t>
            </w:r>
          </w:p>
        </w:tc>
      </w:tr>
    </w:tbl>
    <w:p>
      <w:pPr>
        <w:spacing w:after="0" w:before="160"/>
      </w:pPr>
      <w:r>
        <w:t xml:space="preserve"/>
      </w:r>
    </w:p>
    <w:p>
      <w:pPr>
        <w:pBdr>
          <w:top w:val="single" w:color="0088A8" w:sz="4" w:space="6"/>
        </w:pBdr>
        <w:spacing w:before="160"/>
        <w:jc w:val="center"/>
      </w:pPr>
      <w:r>
        <w:rPr>
          <w:rFonts w:ascii="Arial" w:cs="Arial" w:eastAsia="Arial" w:hAnsi="Arial"/>
          <w:i/>
          <w:iCs/>
          <w:color w:val="666666"/>
          <w:sz w:val="16"/>
          <w:szCs w:val="16"/>
        </w:rPr>
        <w:t xml:space="preserve">© 2026 Ayisi David Nana.K  ·  Accra, Ghana  ·  Built with passion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2026-04-15T15:18:51.921Z</dcterms:created>
  <dcterms:modified xsi:type="dcterms:W3CDTF">2026-04-15T15:18:51.922Z</dcterms:modified>
</cp:coreProperties>
</file>

<file path=docProps/custom.xml><?xml version="1.0" encoding="utf-8"?>
<Properties xmlns="http://schemas.openxmlformats.org/officeDocument/2006/custom-properties" xmlns:vt="http://schemas.openxmlformats.org/officeDocument/2006/docPropsVTypes"/>
</file>