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1B1" w:rsidRDefault="00342317" w:rsidP="001E41D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-28575</wp:posOffset>
            </wp:positionV>
            <wp:extent cx="1924050" cy="18951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317" w:rsidRDefault="00342317" w:rsidP="001E41D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B3387A" w:rsidRDefault="00B3387A" w:rsidP="001E41D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1B404C" w:rsidRPr="007F51E4" w:rsidRDefault="001B404C" w:rsidP="001B404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72"/>
        </w:rPr>
      </w:pPr>
      <w:r w:rsidRPr="007F51E4">
        <w:rPr>
          <w:rFonts w:ascii="Times New Roman" w:hAnsi="Times New Roman" w:cs="Times New Roman"/>
          <w:b/>
          <w:sz w:val="72"/>
        </w:rPr>
        <w:t>Addis Ababa University</w:t>
      </w:r>
    </w:p>
    <w:p w:rsidR="001B404C" w:rsidRPr="007F51E4" w:rsidRDefault="001B404C" w:rsidP="001B404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52"/>
        </w:rPr>
      </w:pPr>
      <w:r w:rsidRPr="007F51E4">
        <w:rPr>
          <w:rFonts w:ascii="Times New Roman" w:hAnsi="Times New Roman" w:cs="Times New Roman"/>
          <w:b/>
          <w:sz w:val="52"/>
        </w:rPr>
        <w:t>Addis Ababa Institute of Technology</w:t>
      </w:r>
    </w:p>
    <w:p w:rsidR="001B404C" w:rsidRDefault="001B404C" w:rsidP="001B404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7F51E4">
        <w:rPr>
          <w:rFonts w:ascii="Times New Roman" w:hAnsi="Times New Roman" w:cs="Times New Roman"/>
          <w:b/>
          <w:sz w:val="44"/>
        </w:rPr>
        <w:t>School of Electrical and Computer Engineering</w:t>
      </w:r>
    </w:p>
    <w:p w:rsidR="001B404C" w:rsidRDefault="001B404C" w:rsidP="002C3BE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054060" w:rsidRDefault="001B404C" w:rsidP="001B404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54060">
        <w:rPr>
          <w:rFonts w:ascii="Times New Roman" w:hAnsi="Times New Roman" w:cs="Times New Roman"/>
          <w:sz w:val="32"/>
          <w:szCs w:val="32"/>
        </w:rPr>
        <w:t>Software Requirement Specification</w:t>
      </w:r>
      <w:r w:rsidR="0005406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3BEC" w:rsidRPr="00054060" w:rsidRDefault="001B404C" w:rsidP="001B404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54060">
        <w:rPr>
          <w:rFonts w:ascii="Times New Roman" w:hAnsi="Times New Roman" w:cs="Times New Roman"/>
          <w:sz w:val="32"/>
          <w:szCs w:val="32"/>
        </w:rPr>
        <w:t xml:space="preserve">For </w:t>
      </w:r>
      <w:r w:rsidR="00054060" w:rsidRPr="00054060">
        <w:rPr>
          <w:rFonts w:ascii="Times New Roman" w:hAnsi="Times New Roman" w:cs="Times New Roman"/>
          <w:sz w:val="32"/>
          <w:szCs w:val="32"/>
        </w:rPr>
        <w:t>“The Battle of Adwa” gaming application</w:t>
      </w:r>
    </w:p>
    <w:p w:rsidR="00F04AFE" w:rsidRDefault="00F04AFE" w:rsidP="00F04AFE">
      <w:pPr>
        <w:pStyle w:val="ListParagraph"/>
        <w:spacing w:after="0" w:line="360" w:lineRule="auto"/>
        <w:ind w:left="180"/>
        <w:rPr>
          <w:rFonts w:ascii="Times New Roman" w:hAnsi="Times New Roman" w:cs="Times New Roman"/>
          <w:sz w:val="32"/>
        </w:rPr>
      </w:pPr>
    </w:p>
    <w:p w:rsidR="00F04AFE" w:rsidRDefault="00F04AFE" w:rsidP="00F04AFE">
      <w:pPr>
        <w:pStyle w:val="ListParagraph"/>
        <w:spacing w:after="0" w:line="360" w:lineRule="auto"/>
        <w:ind w:left="180"/>
        <w:rPr>
          <w:rFonts w:ascii="Times New Roman" w:hAnsi="Times New Roman" w:cs="Times New Roman"/>
          <w:sz w:val="32"/>
        </w:rPr>
        <w:sectPr w:rsidR="00F04AFE" w:rsidSect="00F04AFE">
          <w:pgSz w:w="12240" w:h="15840"/>
          <w:pgMar w:top="1440" w:right="1440" w:bottom="1440" w:left="1440" w:header="720" w:footer="720" w:gutter="0"/>
          <w:pgBorders w:display="firstPage" w:offsetFrom="page">
            <w:top w:val="certificateBanner" w:sz="31" w:space="24" w:color="auto"/>
            <w:left w:val="certificateBanner" w:sz="31" w:space="24" w:color="auto"/>
            <w:bottom w:val="certificateBanner" w:sz="31" w:space="24" w:color="auto"/>
            <w:right w:val="certificateBanner" w:sz="31" w:space="24" w:color="auto"/>
          </w:pgBorders>
          <w:cols w:space="720"/>
          <w:docGrid w:linePitch="360"/>
        </w:sectPr>
      </w:pPr>
    </w:p>
    <w:p w:rsidR="001E41D8" w:rsidRPr="00F04AFE" w:rsidRDefault="00F04AFE" w:rsidP="00F04AFE">
      <w:pPr>
        <w:spacing w:after="0" w:line="240" w:lineRule="auto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lastRenderedPageBreak/>
        <w:t>Biniam Kassahun      ENR/5533/04</w:t>
      </w:r>
    </w:p>
    <w:p w:rsidR="00F04AFE" w:rsidRPr="00F04AFE" w:rsidRDefault="00F04AFE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lastRenderedPageBreak/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Biniam Kassahun      ENR/5533/04</w:t>
      </w:r>
    </w:p>
    <w:p w:rsidR="00F04AFE" w:rsidRPr="00F04AFE" w:rsidRDefault="00F04AFE" w:rsidP="00F04AFE">
      <w:pPr>
        <w:spacing w:after="0" w:line="240" w:lineRule="auto"/>
        <w:ind w:left="1350" w:hanging="1350"/>
        <w:rPr>
          <w:rFonts w:ascii="Times New Roman" w:hAnsi="Times New Roman" w:cs="Times New Roman"/>
        </w:rPr>
      </w:pPr>
      <w:r w:rsidRPr="00F04AFE">
        <w:rPr>
          <w:rFonts w:ascii="Times New Roman" w:hAnsi="Times New Roman" w:cs="Times New Roman"/>
        </w:rPr>
        <w:t>Robel Hayelom         ENR/0000/04</w:t>
      </w:r>
    </w:p>
    <w:p w:rsidR="00F04AFE" w:rsidRPr="00F04AFE" w:rsidRDefault="00F04AFE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F04AFE" w:rsidRPr="00F04AFE" w:rsidRDefault="00F04AFE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3E5089" w:rsidRPr="00F04AFE" w:rsidRDefault="003E5089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3E5089" w:rsidRPr="00F04AFE" w:rsidRDefault="003E5089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3E5089" w:rsidRPr="00F04AFE" w:rsidRDefault="003E5089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3E5089" w:rsidRPr="00F04AFE" w:rsidRDefault="003E5089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3E5089" w:rsidRPr="00F04AFE" w:rsidRDefault="003E5089" w:rsidP="002C3BEC">
      <w:pPr>
        <w:spacing w:after="0" w:line="240" w:lineRule="auto"/>
        <w:ind w:left="1350" w:hanging="1350"/>
        <w:rPr>
          <w:rFonts w:ascii="Times New Roman" w:hAnsi="Times New Roman" w:cs="Times New Roman"/>
        </w:rPr>
      </w:pPr>
    </w:p>
    <w:p w:rsidR="00F04AFE" w:rsidRPr="00F04AFE" w:rsidRDefault="00F04AFE" w:rsidP="00F04AFE">
      <w:pPr>
        <w:spacing w:after="0" w:line="360" w:lineRule="auto"/>
        <w:ind w:left="1350" w:hanging="1350"/>
        <w:jc w:val="both"/>
        <w:rPr>
          <w:rFonts w:ascii="Times New Roman" w:hAnsi="Times New Roman" w:cs="Times New Roman"/>
        </w:rPr>
      </w:pPr>
    </w:p>
    <w:p w:rsidR="00F04AFE" w:rsidRDefault="00F04AFE" w:rsidP="00F04AFE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48"/>
        </w:rPr>
        <w:sectPr w:rsidR="00F04AFE" w:rsidSect="00F04A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5089" w:rsidRDefault="003E5089" w:rsidP="00F04AFE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48"/>
        </w:rPr>
      </w:pPr>
      <w:r w:rsidRPr="003E5089">
        <w:rPr>
          <w:rFonts w:ascii="Times New Roman" w:hAnsi="Times New Roman" w:cs="Times New Roman"/>
          <w:sz w:val="48"/>
        </w:rPr>
        <w:lastRenderedPageBreak/>
        <w:t>Contents:</w:t>
      </w:r>
    </w:p>
    <w:p w:rsidR="003E5089" w:rsidRDefault="003E5089" w:rsidP="00F04AF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</w:t>
      </w:r>
      <w:r w:rsidR="006308AE">
        <w:rPr>
          <w:rFonts w:ascii="Times New Roman" w:hAnsi="Times New Roman" w:cs="Times New Roman"/>
          <w:sz w:val="24"/>
        </w:rPr>
        <w:t>………………………………………………………………………………….1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Purpose </w:t>
      </w:r>
      <w:r w:rsidR="006308AE">
        <w:rPr>
          <w:rFonts w:ascii="Times New Roman" w:hAnsi="Times New Roman" w:cs="Times New Roman"/>
          <w:sz w:val="24"/>
        </w:rPr>
        <w:t>-----------------------------------------------------------------------</w:t>
      </w:r>
      <w:r w:rsidR="00F04AFE">
        <w:rPr>
          <w:rFonts w:ascii="Times New Roman" w:hAnsi="Times New Roman" w:cs="Times New Roman"/>
          <w:sz w:val="24"/>
        </w:rPr>
        <w:t>------------------------1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Scope</w:t>
      </w:r>
      <w:r w:rsidR="006308AE">
        <w:rPr>
          <w:rFonts w:ascii="Times New Roman" w:hAnsi="Times New Roman" w:cs="Times New Roman"/>
          <w:sz w:val="24"/>
        </w:rPr>
        <w:t xml:space="preserve"> ------------------------------------------------------------------</w:t>
      </w:r>
      <w:r w:rsidR="00F04AFE">
        <w:rPr>
          <w:rFonts w:ascii="Times New Roman" w:hAnsi="Times New Roman" w:cs="Times New Roman"/>
          <w:sz w:val="24"/>
        </w:rPr>
        <w:t>-------------------------------1</w:t>
      </w:r>
    </w:p>
    <w:p w:rsidR="003E5089" w:rsidRDefault="00F04AFE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---------------------------------------------------------------------------------------------1</w:t>
      </w:r>
    </w:p>
    <w:p w:rsidR="003E5089" w:rsidRDefault="003E5089" w:rsidP="00F04AF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Description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perspective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System interfaces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User interfaces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Hardware interfaces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Software interfaces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Communications interfaces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Memory constraints</w:t>
      </w:r>
    </w:p>
    <w:p w:rsidR="006308AE" w:rsidRDefault="006308AE" w:rsidP="00F04AFE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Operations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Function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5089">
        <w:rPr>
          <w:rFonts w:ascii="Times New Roman" w:hAnsi="Times New Roman" w:cs="Times New Roman"/>
          <w:sz w:val="24"/>
        </w:rPr>
        <w:t>User characteristics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5089">
        <w:rPr>
          <w:rFonts w:ascii="Times New Roman" w:hAnsi="Times New Roman" w:cs="Times New Roman"/>
          <w:sz w:val="24"/>
        </w:rPr>
        <w:t>Constraints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5089">
        <w:rPr>
          <w:rFonts w:ascii="Times New Roman" w:hAnsi="Times New Roman" w:cs="Times New Roman"/>
          <w:sz w:val="24"/>
        </w:rPr>
        <w:t>Assumptions &amp; dependencies</w:t>
      </w:r>
    </w:p>
    <w:p w:rsidR="003E5089" w:rsidRDefault="003E5089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E5089">
        <w:rPr>
          <w:rFonts w:ascii="Times New Roman" w:hAnsi="Times New Roman" w:cs="Times New Roman"/>
          <w:sz w:val="24"/>
        </w:rPr>
        <w:t>Requirements Apportioning</w:t>
      </w:r>
    </w:p>
    <w:p w:rsidR="003E5089" w:rsidRDefault="006308AE" w:rsidP="00F04AF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SPECIFIC REQUIREMENTS</w:t>
      </w:r>
    </w:p>
    <w:p w:rsidR="006308AE" w:rsidRDefault="006308AE" w:rsidP="00F04AFE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User interface</w:t>
      </w:r>
    </w:p>
    <w:p w:rsidR="006308AE" w:rsidRDefault="006308AE" w:rsidP="00F04AF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308AE">
        <w:rPr>
          <w:rFonts w:ascii="Times New Roman" w:hAnsi="Times New Roman" w:cs="Times New Roman"/>
          <w:sz w:val="24"/>
        </w:rPr>
        <w:t>USE CASES</w:t>
      </w:r>
    </w:p>
    <w:p w:rsidR="006308AE" w:rsidRDefault="006308AE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F616C" w:rsidRDefault="007F616C" w:rsidP="007F61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21C8" w:rsidRDefault="00A621C8" w:rsidP="00A621C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F616C" w:rsidRPr="00A621C8" w:rsidRDefault="007F616C" w:rsidP="00A621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21C8">
        <w:rPr>
          <w:rFonts w:ascii="Times New Roman" w:hAnsi="Times New Roman" w:cs="Times New Roman"/>
          <w:b/>
          <w:sz w:val="24"/>
          <w:szCs w:val="24"/>
        </w:rPr>
        <w:lastRenderedPageBreak/>
        <w:t>1 INTRODUCTION</w:t>
      </w:r>
    </w:p>
    <w:p w:rsidR="00EE2A91" w:rsidRPr="00A621C8" w:rsidRDefault="00EE2A91" w:rsidP="00A62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E2A91" w:rsidRPr="00A621C8" w:rsidRDefault="007F616C" w:rsidP="00A621C8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21C8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EE2A91" w:rsidRPr="00A621C8" w:rsidRDefault="007F616C" w:rsidP="00A621C8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621C8">
        <w:rPr>
          <w:rFonts w:ascii="Times New Roman" w:hAnsi="Times New Roman" w:cs="Times New Roman"/>
          <w:sz w:val="24"/>
          <w:szCs w:val="24"/>
        </w:rPr>
        <w:t xml:space="preserve">This document specifies all the requirements for the </w:t>
      </w:r>
      <w:r w:rsidR="00B2245A">
        <w:rPr>
          <w:rFonts w:ascii="Times New Roman" w:hAnsi="Times New Roman" w:cs="Times New Roman"/>
          <w:sz w:val="24"/>
          <w:szCs w:val="24"/>
        </w:rPr>
        <w:t>“The Battle of Adwa” gaming application</w:t>
      </w:r>
      <w:r w:rsidRPr="00A621C8">
        <w:rPr>
          <w:rFonts w:ascii="Times New Roman" w:hAnsi="Times New Roman" w:cs="Times New Roman"/>
          <w:sz w:val="24"/>
          <w:szCs w:val="24"/>
        </w:rPr>
        <w:t>. These requirements relate to the functiona</w:t>
      </w:r>
      <w:r w:rsidR="00B2245A">
        <w:rPr>
          <w:rFonts w:ascii="Times New Roman" w:hAnsi="Times New Roman" w:cs="Times New Roman"/>
          <w:sz w:val="24"/>
          <w:szCs w:val="24"/>
        </w:rPr>
        <w:t xml:space="preserve">lity, constraints, performance, </w:t>
      </w:r>
      <w:r w:rsidRPr="00A621C8">
        <w:rPr>
          <w:rFonts w:ascii="Times New Roman" w:hAnsi="Times New Roman" w:cs="Times New Roman"/>
          <w:sz w:val="24"/>
          <w:szCs w:val="24"/>
        </w:rPr>
        <w:t xml:space="preserve">and the system interface. </w:t>
      </w:r>
    </w:p>
    <w:p w:rsidR="007F616C" w:rsidRPr="00A621C8" w:rsidRDefault="00E46C36" w:rsidP="00A621C8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Battle of Adwa</w:t>
      </w:r>
      <w:r w:rsidR="00B2245A">
        <w:rPr>
          <w:rFonts w:ascii="Times New Roman" w:hAnsi="Times New Roman" w:cs="Times New Roman"/>
          <w:sz w:val="24"/>
          <w:szCs w:val="24"/>
        </w:rPr>
        <w:t>” is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 a </w:t>
      </w:r>
      <w:r w:rsidR="00EE2A91" w:rsidRPr="00A621C8">
        <w:rPr>
          <w:rFonts w:ascii="Times New Roman" w:hAnsi="Times New Roman" w:cs="Times New Roman"/>
          <w:sz w:val="24"/>
          <w:szCs w:val="24"/>
        </w:rPr>
        <w:t xml:space="preserve">computer 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program </w:t>
      </w:r>
      <w:r w:rsidR="00B2245A">
        <w:rPr>
          <w:rFonts w:ascii="Times New Roman" w:hAnsi="Times New Roman" w:cs="Times New Roman"/>
          <w:sz w:val="24"/>
          <w:szCs w:val="24"/>
        </w:rPr>
        <w:t>of 3D action gaming application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. </w:t>
      </w:r>
      <w:r w:rsidR="0005417E">
        <w:rPr>
          <w:rFonts w:ascii="Times New Roman" w:hAnsi="Times New Roman" w:cs="Times New Roman"/>
          <w:sz w:val="24"/>
          <w:szCs w:val="24"/>
        </w:rPr>
        <w:t>The main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 goal</w:t>
      </w:r>
      <w:r w:rsidR="0005417E">
        <w:rPr>
          <w:rFonts w:ascii="Times New Roman" w:hAnsi="Times New Roman" w:cs="Times New Roman"/>
          <w:sz w:val="24"/>
          <w:szCs w:val="24"/>
        </w:rPr>
        <w:t xml:space="preserve"> </w:t>
      </w:r>
      <w:r w:rsidR="001B605E">
        <w:rPr>
          <w:rFonts w:ascii="Times New Roman" w:hAnsi="Times New Roman" w:cs="Times New Roman"/>
          <w:sz w:val="24"/>
          <w:szCs w:val="24"/>
        </w:rPr>
        <w:t>of this</w:t>
      </w:r>
      <w:r w:rsidR="0005417E">
        <w:rPr>
          <w:rFonts w:ascii="Times New Roman" w:hAnsi="Times New Roman" w:cs="Times New Roman"/>
          <w:sz w:val="24"/>
          <w:szCs w:val="24"/>
        </w:rPr>
        <w:t xml:space="preserve"> 3D </w:t>
      </w:r>
      <w:r w:rsidR="00B2245A">
        <w:rPr>
          <w:rFonts w:ascii="Times New Roman" w:hAnsi="Times New Roman" w:cs="Times New Roman"/>
          <w:sz w:val="24"/>
          <w:szCs w:val="24"/>
        </w:rPr>
        <w:t>action gaming</w:t>
      </w:r>
      <w:r w:rsidR="0005417E">
        <w:rPr>
          <w:rFonts w:ascii="Times New Roman" w:hAnsi="Times New Roman" w:cs="Times New Roman"/>
          <w:sz w:val="24"/>
          <w:szCs w:val="24"/>
        </w:rPr>
        <w:t xml:space="preserve"> </w:t>
      </w:r>
      <w:r w:rsidR="00B2245A">
        <w:rPr>
          <w:rFonts w:ascii="Times New Roman" w:hAnsi="Times New Roman" w:cs="Times New Roman"/>
          <w:sz w:val="24"/>
          <w:szCs w:val="24"/>
        </w:rPr>
        <w:t>application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 is to allow users </w:t>
      </w:r>
      <w:r w:rsidR="00EE2A91" w:rsidRPr="00A621C8">
        <w:rPr>
          <w:rFonts w:ascii="Times New Roman" w:hAnsi="Times New Roman" w:cs="Times New Roman"/>
          <w:sz w:val="24"/>
          <w:szCs w:val="24"/>
        </w:rPr>
        <w:t xml:space="preserve">to entertain themselves playing this action game and </w:t>
      </w:r>
      <w:r w:rsidR="00A621C8">
        <w:rPr>
          <w:rFonts w:ascii="Times New Roman" w:hAnsi="Times New Roman" w:cs="Times New Roman"/>
          <w:sz w:val="24"/>
          <w:szCs w:val="24"/>
        </w:rPr>
        <w:t xml:space="preserve">also to </w:t>
      </w:r>
      <w:r w:rsidR="00EC10D0">
        <w:rPr>
          <w:rFonts w:ascii="Times New Roman" w:hAnsi="Times New Roman" w:cs="Times New Roman"/>
          <w:sz w:val="24"/>
          <w:szCs w:val="24"/>
        </w:rPr>
        <w:t>spread</w:t>
      </w:r>
      <w:r w:rsidR="00B2245A">
        <w:rPr>
          <w:rFonts w:ascii="Times New Roman" w:hAnsi="Times New Roman" w:cs="Times New Roman"/>
          <w:sz w:val="24"/>
          <w:szCs w:val="24"/>
        </w:rPr>
        <w:t xml:space="preserve"> and thought</w:t>
      </w:r>
      <w:r w:rsidR="00EC10D0">
        <w:rPr>
          <w:rFonts w:ascii="Times New Roman" w:hAnsi="Times New Roman" w:cs="Times New Roman"/>
          <w:sz w:val="24"/>
          <w:szCs w:val="24"/>
        </w:rPr>
        <w:t xml:space="preserve"> the history of Ethiopia to others in an interactive way, so that most people become familiar with Ethiopian history</w:t>
      </w:r>
      <w:r w:rsidR="001B605E">
        <w:rPr>
          <w:rFonts w:ascii="Times New Roman" w:hAnsi="Times New Roman" w:cs="Times New Roman"/>
          <w:sz w:val="24"/>
          <w:szCs w:val="24"/>
        </w:rPr>
        <w:t xml:space="preserve"> and image</w:t>
      </w:r>
      <w:r w:rsidR="00EC10D0">
        <w:rPr>
          <w:rFonts w:ascii="Times New Roman" w:hAnsi="Times New Roman" w:cs="Times New Roman"/>
          <w:sz w:val="24"/>
          <w:szCs w:val="24"/>
        </w:rPr>
        <w:t>.</w:t>
      </w:r>
      <w:r w:rsidR="007F616C" w:rsidRPr="00A62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A91" w:rsidRPr="00A621C8" w:rsidRDefault="00EE2A91" w:rsidP="00A621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21C8">
        <w:rPr>
          <w:rFonts w:ascii="Times New Roman" w:hAnsi="Times New Roman" w:cs="Times New Roman"/>
          <w:b/>
          <w:sz w:val="24"/>
          <w:szCs w:val="24"/>
        </w:rPr>
        <w:t>1.2 Scope</w:t>
      </w:r>
    </w:p>
    <w:p w:rsidR="00EE2A91" w:rsidRPr="00A621C8" w:rsidRDefault="00EE2A91" w:rsidP="00A621C8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621C8">
        <w:rPr>
          <w:rFonts w:ascii="Times New Roman" w:hAnsi="Times New Roman" w:cs="Times New Roman"/>
          <w:sz w:val="24"/>
          <w:szCs w:val="24"/>
        </w:rPr>
        <w:t xml:space="preserve">This document describes the software requirements for the </w:t>
      </w:r>
      <w:r w:rsidR="00EC10D0">
        <w:rPr>
          <w:rFonts w:ascii="Times New Roman" w:hAnsi="Times New Roman" w:cs="Times New Roman"/>
          <w:sz w:val="24"/>
          <w:szCs w:val="24"/>
        </w:rPr>
        <w:t>“The Battle of Adwa” 3D</w:t>
      </w:r>
      <w:r w:rsidR="00054060">
        <w:rPr>
          <w:rFonts w:ascii="Times New Roman" w:hAnsi="Times New Roman" w:cs="Times New Roman"/>
          <w:sz w:val="24"/>
          <w:szCs w:val="24"/>
        </w:rPr>
        <w:t xml:space="preserve"> action gaming application</w:t>
      </w:r>
      <w:r w:rsidRPr="00A621C8">
        <w:rPr>
          <w:rFonts w:ascii="Times New Roman" w:hAnsi="Times New Roman" w:cs="Times New Roman"/>
          <w:sz w:val="24"/>
          <w:szCs w:val="24"/>
        </w:rPr>
        <w:t>. This document will be used by the end-users, tester, and developers of the game.</w:t>
      </w:r>
    </w:p>
    <w:p w:rsidR="00A621C8" w:rsidRPr="00A621C8" w:rsidRDefault="00E46C36" w:rsidP="00A621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A621C8" w:rsidRPr="00A621C8">
        <w:rPr>
          <w:rFonts w:ascii="Times New Roman" w:hAnsi="Times New Roman" w:cs="Times New Roman"/>
          <w:b/>
          <w:sz w:val="24"/>
          <w:szCs w:val="24"/>
        </w:rPr>
        <w:t xml:space="preserve"> Overview</w:t>
      </w:r>
    </w:p>
    <w:p w:rsidR="00A621C8" w:rsidRPr="00A621C8" w:rsidRDefault="00A621C8" w:rsidP="00A621C8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621C8">
        <w:rPr>
          <w:rFonts w:ascii="Times New Roman" w:hAnsi="Times New Roman" w:cs="Times New Roman"/>
          <w:sz w:val="24"/>
          <w:szCs w:val="24"/>
        </w:rPr>
        <w:t xml:space="preserve">The remainder of this document includes </w:t>
      </w:r>
      <w:r w:rsidR="0005417E">
        <w:rPr>
          <w:rFonts w:ascii="Times New Roman" w:hAnsi="Times New Roman" w:cs="Times New Roman"/>
          <w:sz w:val="24"/>
          <w:szCs w:val="24"/>
        </w:rPr>
        <w:t>four</w:t>
      </w:r>
      <w:r w:rsidRPr="00A621C8">
        <w:rPr>
          <w:rFonts w:ascii="Times New Roman" w:hAnsi="Times New Roman" w:cs="Times New Roman"/>
          <w:sz w:val="24"/>
          <w:szCs w:val="24"/>
        </w:rPr>
        <w:t xml:space="preserve"> chapters and appendixes. The second one provides an overview of the system functionality and system interaction with other systems. </w:t>
      </w:r>
    </w:p>
    <w:p w:rsidR="00A621C8" w:rsidRPr="00A621C8" w:rsidRDefault="00A621C8" w:rsidP="00A621C8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621C8">
        <w:rPr>
          <w:rFonts w:ascii="Times New Roman" w:hAnsi="Times New Roman" w:cs="Times New Roman"/>
          <w:sz w:val="24"/>
          <w:szCs w:val="24"/>
        </w:rPr>
        <w:t xml:space="preserve">The third chapter provides the requirements specification in detailed terms and a description of the different system interfaces. Different specification techniques are used in order to specify the requirements more precisely for different audiences. </w:t>
      </w:r>
    </w:p>
    <w:p w:rsidR="00A621C8" w:rsidRPr="00A621C8" w:rsidRDefault="00A621C8" w:rsidP="00E46C36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621C8">
        <w:rPr>
          <w:rFonts w:ascii="Times New Roman" w:hAnsi="Times New Roman" w:cs="Times New Roman"/>
          <w:sz w:val="24"/>
          <w:szCs w:val="24"/>
        </w:rPr>
        <w:t>Th</w:t>
      </w:r>
      <w:r w:rsidR="00E46C36">
        <w:rPr>
          <w:rFonts w:ascii="Times New Roman" w:hAnsi="Times New Roman" w:cs="Times New Roman"/>
          <w:sz w:val="24"/>
          <w:szCs w:val="24"/>
        </w:rPr>
        <w:t xml:space="preserve">e fourth chapter deals with </w:t>
      </w:r>
      <w:r w:rsidR="00E46C36" w:rsidRPr="00E46C36">
        <w:rPr>
          <w:rFonts w:ascii="Times New Roman" w:hAnsi="Times New Roman" w:cs="Times New Roman"/>
          <w:sz w:val="24"/>
          <w:szCs w:val="24"/>
        </w:rPr>
        <w:t>usability, reliability,</w:t>
      </w:r>
      <w:r w:rsidR="00E46C36">
        <w:rPr>
          <w:rFonts w:ascii="Times New Roman" w:hAnsi="Times New Roman" w:cs="Times New Roman"/>
          <w:sz w:val="24"/>
          <w:szCs w:val="24"/>
        </w:rPr>
        <w:t xml:space="preserve"> </w:t>
      </w:r>
      <w:r w:rsidR="00E46C36" w:rsidRPr="00E46C36">
        <w:rPr>
          <w:rFonts w:ascii="Times New Roman" w:hAnsi="Times New Roman" w:cs="Times New Roman"/>
          <w:sz w:val="24"/>
          <w:szCs w:val="24"/>
        </w:rPr>
        <w:t>performance, supp</w:t>
      </w:r>
      <w:r w:rsidR="00E46C36">
        <w:rPr>
          <w:rFonts w:ascii="Times New Roman" w:hAnsi="Times New Roman" w:cs="Times New Roman"/>
          <w:sz w:val="24"/>
          <w:szCs w:val="24"/>
        </w:rPr>
        <w:t>ortability, design constraints</w:t>
      </w:r>
      <w:r w:rsidR="00E46C36" w:rsidRPr="00E46C36">
        <w:rPr>
          <w:rFonts w:ascii="Times New Roman" w:hAnsi="Times New Roman" w:cs="Times New Roman"/>
          <w:sz w:val="24"/>
          <w:szCs w:val="24"/>
        </w:rPr>
        <w:t>, and interfaces.</w:t>
      </w:r>
    </w:p>
    <w:p w:rsidR="000B51B1" w:rsidRPr="003A3685" w:rsidRDefault="000B51B1" w:rsidP="003A3685">
      <w:pPr>
        <w:spacing w:line="240" w:lineRule="auto"/>
        <w:rPr>
          <w:rFonts w:ascii="Elephant" w:hAnsi="Elephant" w:cs="Times New Roman"/>
          <w:b/>
          <w:sz w:val="24"/>
          <w:u w:val="single"/>
        </w:rPr>
      </w:pPr>
      <w:bookmarkStart w:id="0" w:name="_GoBack"/>
      <w:bookmarkEnd w:id="0"/>
    </w:p>
    <w:p w:rsidR="001E41D8" w:rsidRDefault="001E41D8" w:rsidP="00D65C28">
      <w:pPr>
        <w:jc w:val="both"/>
        <w:rPr>
          <w:rFonts w:ascii="Elephant" w:hAnsi="Elephant"/>
          <w:sz w:val="28"/>
        </w:rPr>
      </w:pPr>
    </w:p>
    <w:p w:rsidR="00D65C28" w:rsidRDefault="00D65C28" w:rsidP="00D65C28">
      <w:pPr>
        <w:jc w:val="both"/>
        <w:rPr>
          <w:rFonts w:ascii="Elephant" w:hAnsi="Elephant"/>
          <w:sz w:val="28"/>
        </w:rPr>
      </w:pPr>
    </w:p>
    <w:p w:rsidR="007E15CD" w:rsidRDefault="007E15CD" w:rsidP="00D65C28">
      <w:pPr>
        <w:jc w:val="both"/>
        <w:rPr>
          <w:rFonts w:ascii="Elephant" w:hAnsi="Elephant"/>
          <w:sz w:val="28"/>
        </w:rPr>
      </w:pPr>
    </w:p>
    <w:p w:rsidR="00AA5581" w:rsidRPr="00E058BD" w:rsidRDefault="00AA5581" w:rsidP="00D65C28">
      <w:pPr>
        <w:jc w:val="both"/>
        <w:rPr>
          <w:rFonts w:ascii="Times New Roman" w:hAnsi="Times New Roman" w:cs="Times New Roman"/>
          <w:sz w:val="24"/>
        </w:rPr>
      </w:pPr>
    </w:p>
    <w:sectPr w:rsidR="00AA5581" w:rsidRPr="00E058BD" w:rsidSect="00F04A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0E4" w:rsidRDefault="007A20E4" w:rsidP="00083CEA">
      <w:pPr>
        <w:spacing w:after="0" w:line="240" w:lineRule="auto"/>
      </w:pPr>
      <w:r>
        <w:separator/>
      </w:r>
    </w:p>
  </w:endnote>
  <w:endnote w:type="continuationSeparator" w:id="1">
    <w:p w:rsidR="007A20E4" w:rsidRDefault="007A20E4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0E4" w:rsidRDefault="007A20E4" w:rsidP="00083CEA">
      <w:pPr>
        <w:spacing w:after="0" w:line="240" w:lineRule="auto"/>
      </w:pPr>
      <w:r>
        <w:separator/>
      </w:r>
    </w:p>
  </w:footnote>
  <w:footnote w:type="continuationSeparator" w:id="1">
    <w:p w:rsidR="007A20E4" w:rsidRDefault="007A20E4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7pt;height:12pt;visibility:visible;mso-wrap-style:square" o:bullet="t">
        <v:imagedata r:id="rId1" o:title=""/>
      </v:shape>
    </w:pict>
  </w:numPicBullet>
  <w:abstractNum w:abstractNumId="0">
    <w:nsid w:val="0D466D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AE548B"/>
    <w:multiLevelType w:val="hybridMultilevel"/>
    <w:tmpl w:val="8B7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464D"/>
    <w:multiLevelType w:val="hybridMultilevel"/>
    <w:tmpl w:val="705A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E359C"/>
    <w:multiLevelType w:val="hybridMultilevel"/>
    <w:tmpl w:val="BBEAB02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7F13246"/>
    <w:multiLevelType w:val="hybridMultilevel"/>
    <w:tmpl w:val="EC96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F18C9"/>
    <w:multiLevelType w:val="hybridMultilevel"/>
    <w:tmpl w:val="064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3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AE5071"/>
    <w:multiLevelType w:val="multilevel"/>
    <w:tmpl w:val="A4A854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E962F8C"/>
    <w:multiLevelType w:val="hybridMultilevel"/>
    <w:tmpl w:val="F16A2182"/>
    <w:lvl w:ilvl="0" w:tplc="165C475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80761"/>
    <w:multiLevelType w:val="multilevel"/>
    <w:tmpl w:val="6E2AD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3006165"/>
    <w:multiLevelType w:val="hybridMultilevel"/>
    <w:tmpl w:val="7AB4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15FCF"/>
    <w:multiLevelType w:val="hybridMultilevel"/>
    <w:tmpl w:val="B54A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E7595"/>
    <w:multiLevelType w:val="hybridMultilevel"/>
    <w:tmpl w:val="3768F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7637A8"/>
    <w:multiLevelType w:val="hybridMultilevel"/>
    <w:tmpl w:val="DE38B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F2612A"/>
    <w:multiLevelType w:val="hybridMultilevel"/>
    <w:tmpl w:val="1DCEB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0A039B"/>
    <w:multiLevelType w:val="hybridMultilevel"/>
    <w:tmpl w:val="25049054"/>
    <w:lvl w:ilvl="0" w:tplc="72C44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64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C6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46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F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208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82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47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7851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5D77D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0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1D8"/>
    <w:rsid w:val="00034E2E"/>
    <w:rsid w:val="00042292"/>
    <w:rsid w:val="00046536"/>
    <w:rsid w:val="00054060"/>
    <w:rsid w:val="0005417E"/>
    <w:rsid w:val="00083CEA"/>
    <w:rsid w:val="00084FB6"/>
    <w:rsid w:val="000942EF"/>
    <w:rsid w:val="000A0610"/>
    <w:rsid w:val="000A614B"/>
    <w:rsid w:val="000B4ADE"/>
    <w:rsid w:val="000B51B1"/>
    <w:rsid w:val="000B6099"/>
    <w:rsid w:val="000E29D0"/>
    <w:rsid w:val="00110F02"/>
    <w:rsid w:val="001117C6"/>
    <w:rsid w:val="00141644"/>
    <w:rsid w:val="0015767E"/>
    <w:rsid w:val="0016223B"/>
    <w:rsid w:val="00187CE9"/>
    <w:rsid w:val="001B404C"/>
    <w:rsid w:val="001B5BE5"/>
    <w:rsid w:val="001B605E"/>
    <w:rsid w:val="001C1357"/>
    <w:rsid w:val="001C25ED"/>
    <w:rsid w:val="001E41D8"/>
    <w:rsid w:val="001F74E5"/>
    <w:rsid w:val="0020367D"/>
    <w:rsid w:val="00207EFF"/>
    <w:rsid w:val="00233FF1"/>
    <w:rsid w:val="00234803"/>
    <w:rsid w:val="00241BF5"/>
    <w:rsid w:val="00280082"/>
    <w:rsid w:val="002C3BEC"/>
    <w:rsid w:val="002E1915"/>
    <w:rsid w:val="002E2167"/>
    <w:rsid w:val="003206F2"/>
    <w:rsid w:val="003358D8"/>
    <w:rsid w:val="00342317"/>
    <w:rsid w:val="00350BA7"/>
    <w:rsid w:val="003618E6"/>
    <w:rsid w:val="00382B1D"/>
    <w:rsid w:val="003A3685"/>
    <w:rsid w:val="003B06AA"/>
    <w:rsid w:val="003B6886"/>
    <w:rsid w:val="003C2830"/>
    <w:rsid w:val="003C4D4C"/>
    <w:rsid w:val="003C5767"/>
    <w:rsid w:val="003C5E4C"/>
    <w:rsid w:val="003E5089"/>
    <w:rsid w:val="003F2F52"/>
    <w:rsid w:val="004035E0"/>
    <w:rsid w:val="00425D2E"/>
    <w:rsid w:val="00436A8A"/>
    <w:rsid w:val="00455E66"/>
    <w:rsid w:val="00476813"/>
    <w:rsid w:val="004945AB"/>
    <w:rsid w:val="004E5377"/>
    <w:rsid w:val="004F2725"/>
    <w:rsid w:val="004F42D8"/>
    <w:rsid w:val="005214B1"/>
    <w:rsid w:val="00526344"/>
    <w:rsid w:val="005875FA"/>
    <w:rsid w:val="005A33D3"/>
    <w:rsid w:val="005B0F1A"/>
    <w:rsid w:val="005B538A"/>
    <w:rsid w:val="005E00B8"/>
    <w:rsid w:val="006308AE"/>
    <w:rsid w:val="00632B7F"/>
    <w:rsid w:val="00696280"/>
    <w:rsid w:val="006D24B9"/>
    <w:rsid w:val="006F1D85"/>
    <w:rsid w:val="007A20E4"/>
    <w:rsid w:val="007C14F0"/>
    <w:rsid w:val="007C4335"/>
    <w:rsid w:val="007D3877"/>
    <w:rsid w:val="007E0B82"/>
    <w:rsid w:val="007E15CD"/>
    <w:rsid w:val="007E3D85"/>
    <w:rsid w:val="007F616C"/>
    <w:rsid w:val="00811297"/>
    <w:rsid w:val="00826E45"/>
    <w:rsid w:val="00855A37"/>
    <w:rsid w:val="00881DDD"/>
    <w:rsid w:val="008905EF"/>
    <w:rsid w:val="008B6855"/>
    <w:rsid w:val="008E10EA"/>
    <w:rsid w:val="008F398C"/>
    <w:rsid w:val="0092468A"/>
    <w:rsid w:val="00931D69"/>
    <w:rsid w:val="00940040"/>
    <w:rsid w:val="00987132"/>
    <w:rsid w:val="00997490"/>
    <w:rsid w:val="009C5B13"/>
    <w:rsid w:val="009E5282"/>
    <w:rsid w:val="009E6D31"/>
    <w:rsid w:val="00A0379F"/>
    <w:rsid w:val="00A04070"/>
    <w:rsid w:val="00A106D4"/>
    <w:rsid w:val="00A30A9F"/>
    <w:rsid w:val="00A621C8"/>
    <w:rsid w:val="00A66AAC"/>
    <w:rsid w:val="00AA5581"/>
    <w:rsid w:val="00AE116B"/>
    <w:rsid w:val="00B2245A"/>
    <w:rsid w:val="00B3387A"/>
    <w:rsid w:val="00B56239"/>
    <w:rsid w:val="00B778BF"/>
    <w:rsid w:val="00BB6FF0"/>
    <w:rsid w:val="00C23F27"/>
    <w:rsid w:val="00C543B8"/>
    <w:rsid w:val="00C65B9B"/>
    <w:rsid w:val="00C9213B"/>
    <w:rsid w:val="00C975B2"/>
    <w:rsid w:val="00CB2ADF"/>
    <w:rsid w:val="00CE093C"/>
    <w:rsid w:val="00CF6C84"/>
    <w:rsid w:val="00D04D10"/>
    <w:rsid w:val="00D060F1"/>
    <w:rsid w:val="00D0723A"/>
    <w:rsid w:val="00D50074"/>
    <w:rsid w:val="00D65C28"/>
    <w:rsid w:val="00D70F68"/>
    <w:rsid w:val="00D83B0C"/>
    <w:rsid w:val="00DF32D8"/>
    <w:rsid w:val="00E058BD"/>
    <w:rsid w:val="00E46C36"/>
    <w:rsid w:val="00E5296A"/>
    <w:rsid w:val="00E87A5D"/>
    <w:rsid w:val="00EA694C"/>
    <w:rsid w:val="00EB12C4"/>
    <w:rsid w:val="00EC10D0"/>
    <w:rsid w:val="00EE2A91"/>
    <w:rsid w:val="00F01C35"/>
    <w:rsid w:val="00F04AFE"/>
    <w:rsid w:val="00F34E7C"/>
    <w:rsid w:val="00F4255A"/>
    <w:rsid w:val="00F4278D"/>
    <w:rsid w:val="00F50E6A"/>
    <w:rsid w:val="00F70A8D"/>
    <w:rsid w:val="00FB110A"/>
    <w:rsid w:val="00FB2506"/>
    <w:rsid w:val="00FE285F"/>
    <w:rsid w:val="00FE7F15"/>
    <w:rsid w:val="00FF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4FB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8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CEA"/>
  </w:style>
  <w:style w:type="paragraph" w:styleId="Footer">
    <w:name w:val="footer"/>
    <w:basedOn w:val="Normal"/>
    <w:link w:val="FooterChar"/>
    <w:uiPriority w:val="99"/>
    <w:semiHidden/>
    <w:unhideWhenUsed/>
    <w:rsid w:val="0008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B2BB-F148-43CA-910A-A2DF2632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GeorgeWinsofts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BENGEO</dc:creator>
  <cp:lastModifiedBy>BENGEOS-PC</cp:lastModifiedBy>
  <cp:revision>2</cp:revision>
  <cp:lastPrinted>2014-11-12T16:52:00Z</cp:lastPrinted>
  <dcterms:created xsi:type="dcterms:W3CDTF">2015-12-18T17:50:00Z</dcterms:created>
  <dcterms:modified xsi:type="dcterms:W3CDTF">2015-12-18T17:50:00Z</dcterms:modified>
</cp:coreProperties>
</file>