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C8232" w14:textId="356AD54F" w:rsidR="003D2513" w:rsidRPr="003D2513" w:rsidRDefault="6C194CC8" w:rsidP="003D2513">
      <w:pPr>
        <w:pStyle w:val="Heading3"/>
        <w:rPr>
          <w:rFonts w:ascii="Calibri" w:eastAsia="Calibri" w:hAnsi="Calibri" w:cs="Calibri"/>
          <w:b/>
          <w:bCs/>
          <w:sz w:val="28"/>
          <w:szCs w:val="28"/>
        </w:rPr>
      </w:pPr>
      <w:r w:rsidRPr="003D2513">
        <w:rPr>
          <w:rFonts w:ascii="Calibri" w:eastAsia="Calibri" w:hAnsi="Calibri" w:cs="Calibri"/>
          <w:b/>
          <w:bCs/>
          <w:sz w:val="28"/>
          <w:szCs w:val="28"/>
        </w:rPr>
        <w:t>Proposed</w:t>
      </w:r>
      <w:r w:rsidR="003D2513" w:rsidRPr="003D2513">
        <w:rPr>
          <w:rFonts w:ascii="Calibri" w:eastAsia="Calibri" w:hAnsi="Calibri" w:cs="Calibri"/>
          <w:b/>
          <w:bCs/>
          <w:sz w:val="28"/>
          <w:szCs w:val="28"/>
        </w:rPr>
        <w:t xml:space="preserve"> </w:t>
      </w:r>
      <w:r w:rsidRPr="003D2513">
        <w:rPr>
          <w:rFonts w:ascii="Calibri" w:eastAsia="Calibri" w:hAnsi="Calibri" w:cs="Calibri"/>
          <w:b/>
          <w:bCs/>
          <w:sz w:val="28"/>
          <w:szCs w:val="28"/>
        </w:rPr>
        <w:t>SpikeBee Web testing procedure</w:t>
      </w:r>
      <w:r w:rsidR="003D2513">
        <w:rPr>
          <w:rFonts w:ascii="Calibri" w:eastAsia="Calibri" w:hAnsi="Calibri" w:cs="Calibri"/>
          <w:b/>
          <w:bCs/>
          <w:sz w:val="28"/>
          <w:szCs w:val="28"/>
        </w:rPr>
        <w:t>- 2020.</w:t>
      </w:r>
    </w:p>
    <w:p w14:paraId="720C9BC3" w14:textId="77777777" w:rsidR="003D2513" w:rsidRPr="003D2513" w:rsidRDefault="003D2513" w:rsidP="003D2513"/>
    <w:p w14:paraId="6F4613A8" w14:textId="22FC2CD7" w:rsidR="6C194CC8" w:rsidRDefault="6C194CC8" w:rsidP="003D2513">
      <w:r w:rsidRPr="6C194CC8">
        <w:t xml:space="preserve">This is a set of recommended tests and review that will ensure that our site is fully functional, as well as secure and as user friendly as we can make it. The following categories of test will be performed:  </w:t>
      </w:r>
    </w:p>
    <w:p w14:paraId="09F3952A" w14:textId="4E1DA249" w:rsidR="6C194CC8" w:rsidRDefault="6C194CC8">
      <w:r w:rsidRPr="6C194CC8">
        <w:rPr>
          <w:rFonts w:ascii="Calibri" w:eastAsia="Calibri" w:hAnsi="Calibri" w:cs="Calibri"/>
          <w:b/>
          <w:bCs/>
        </w:rPr>
        <w:t xml:space="preserve">1) </w:t>
      </w:r>
      <w:r w:rsidRPr="6C194CC8">
        <w:rPr>
          <w:rFonts w:ascii="Calibri" w:eastAsia="Calibri" w:hAnsi="Calibri" w:cs="Calibri"/>
        </w:rPr>
        <w:t>Functionality Testing</w:t>
      </w:r>
    </w:p>
    <w:p w14:paraId="62D30DA4" w14:textId="73961DA8" w:rsidR="6C194CC8" w:rsidRDefault="6C194CC8">
      <w:r w:rsidRPr="6C194CC8">
        <w:rPr>
          <w:rFonts w:ascii="Calibri" w:eastAsia="Calibri" w:hAnsi="Calibri" w:cs="Calibri"/>
        </w:rPr>
        <w:t xml:space="preserve"> </w:t>
      </w:r>
      <w:r w:rsidRPr="6C194CC8">
        <w:rPr>
          <w:rFonts w:ascii="Calibri" w:eastAsia="Calibri" w:hAnsi="Calibri" w:cs="Calibri"/>
          <w:b/>
          <w:bCs/>
        </w:rPr>
        <w:t>2)</w:t>
      </w:r>
      <w:r w:rsidRPr="6C194CC8">
        <w:rPr>
          <w:rFonts w:ascii="Calibri" w:eastAsia="Calibri" w:hAnsi="Calibri" w:cs="Calibri"/>
        </w:rPr>
        <w:t xml:space="preserve"> Usability testing</w:t>
      </w:r>
    </w:p>
    <w:p w14:paraId="27DCCC8A" w14:textId="5448A4D1" w:rsidR="6C194CC8" w:rsidRDefault="6C194CC8">
      <w:r w:rsidRPr="6C194CC8">
        <w:rPr>
          <w:rFonts w:ascii="Calibri" w:eastAsia="Calibri" w:hAnsi="Calibri" w:cs="Calibri"/>
        </w:rPr>
        <w:t xml:space="preserve"> </w:t>
      </w:r>
      <w:r w:rsidRPr="6C194CC8">
        <w:rPr>
          <w:rFonts w:ascii="Calibri" w:eastAsia="Calibri" w:hAnsi="Calibri" w:cs="Calibri"/>
          <w:b/>
          <w:bCs/>
        </w:rPr>
        <w:t xml:space="preserve">3) </w:t>
      </w:r>
      <w:r w:rsidRPr="6C194CC8">
        <w:rPr>
          <w:rFonts w:ascii="Calibri" w:eastAsia="Calibri" w:hAnsi="Calibri" w:cs="Calibri"/>
        </w:rPr>
        <w:t>Interface testing</w:t>
      </w:r>
    </w:p>
    <w:p w14:paraId="0BF20722" w14:textId="3D30AC8D" w:rsidR="6C194CC8" w:rsidRDefault="6C194CC8">
      <w:r w:rsidRPr="6C194CC8">
        <w:rPr>
          <w:rFonts w:ascii="Calibri" w:eastAsia="Calibri" w:hAnsi="Calibri" w:cs="Calibri"/>
        </w:rPr>
        <w:t xml:space="preserve"> </w:t>
      </w:r>
      <w:r w:rsidRPr="6C194CC8">
        <w:rPr>
          <w:rFonts w:ascii="Calibri" w:eastAsia="Calibri" w:hAnsi="Calibri" w:cs="Calibri"/>
          <w:b/>
          <w:bCs/>
        </w:rPr>
        <w:t>4)</w:t>
      </w:r>
      <w:r w:rsidRPr="6C194CC8">
        <w:rPr>
          <w:rFonts w:ascii="Calibri" w:eastAsia="Calibri" w:hAnsi="Calibri" w:cs="Calibri"/>
        </w:rPr>
        <w:t xml:space="preserve"> Compatibility testing</w:t>
      </w:r>
    </w:p>
    <w:p w14:paraId="1E8153C4" w14:textId="7E0D3981" w:rsidR="6C194CC8" w:rsidRDefault="6C194CC8">
      <w:r w:rsidRPr="6C194CC8">
        <w:rPr>
          <w:rFonts w:ascii="Calibri" w:eastAsia="Calibri" w:hAnsi="Calibri" w:cs="Calibri"/>
        </w:rPr>
        <w:t xml:space="preserve"> </w:t>
      </w:r>
      <w:r w:rsidRPr="6C194CC8">
        <w:rPr>
          <w:rFonts w:ascii="Calibri" w:eastAsia="Calibri" w:hAnsi="Calibri" w:cs="Calibri"/>
          <w:b/>
          <w:bCs/>
        </w:rPr>
        <w:t>5)</w:t>
      </w:r>
      <w:r w:rsidRPr="6C194CC8">
        <w:rPr>
          <w:rFonts w:ascii="Calibri" w:eastAsia="Calibri" w:hAnsi="Calibri" w:cs="Calibri"/>
        </w:rPr>
        <w:t xml:space="preserve"> Performance testing</w:t>
      </w:r>
    </w:p>
    <w:p w14:paraId="47DA0ACE" w14:textId="01E50DB0" w:rsidR="6C194CC8" w:rsidRDefault="6C194CC8">
      <w:r w:rsidRPr="6C194CC8">
        <w:rPr>
          <w:rFonts w:ascii="Calibri" w:eastAsia="Calibri" w:hAnsi="Calibri" w:cs="Calibri"/>
        </w:rPr>
        <w:t xml:space="preserve"> </w:t>
      </w:r>
      <w:r w:rsidRPr="6C194CC8">
        <w:rPr>
          <w:rFonts w:ascii="Calibri" w:eastAsia="Calibri" w:hAnsi="Calibri" w:cs="Calibri"/>
          <w:b/>
          <w:bCs/>
        </w:rPr>
        <w:t xml:space="preserve">6) </w:t>
      </w:r>
      <w:r w:rsidRPr="6C194CC8">
        <w:rPr>
          <w:rFonts w:ascii="Calibri" w:eastAsia="Calibri" w:hAnsi="Calibri" w:cs="Calibri"/>
        </w:rPr>
        <w:t>Security testing</w:t>
      </w:r>
    </w:p>
    <w:p w14:paraId="6EEEAEAE" w14:textId="28855FD2" w:rsidR="6C194CC8" w:rsidRDefault="6C194CC8" w:rsidP="6C194CC8">
      <w:pPr>
        <w:rPr>
          <w:rFonts w:ascii="Calibri" w:eastAsia="Calibri" w:hAnsi="Calibri" w:cs="Calibri"/>
        </w:rPr>
      </w:pPr>
    </w:p>
    <w:p w14:paraId="60EE0EAE" w14:textId="5280DF6D" w:rsidR="6C194CC8" w:rsidRPr="003D2513" w:rsidRDefault="003D2513" w:rsidP="003D2513">
      <w:pPr>
        <w:pStyle w:val="ListParagraph"/>
        <w:numPr>
          <w:ilvl w:val="0"/>
          <w:numId w:val="3"/>
        </w:numPr>
        <w:rPr>
          <w:rFonts w:ascii="Calibri" w:eastAsia="Calibri" w:hAnsi="Calibri" w:cs="Calibri"/>
          <w:b/>
          <w:bCs/>
        </w:rPr>
      </w:pPr>
      <w:r>
        <w:rPr>
          <w:rFonts w:ascii="Calibri" w:eastAsia="Calibri" w:hAnsi="Calibri" w:cs="Calibri"/>
          <w:b/>
          <w:bCs/>
        </w:rPr>
        <w:t xml:space="preserve"> </w:t>
      </w:r>
      <w:r w:rsidRPr="003D2513">
        <w:rPr>
          <w:rFonts w:ascii="Calibri" w:eastAsia="Calibri" w:hAnsi="Calibri" w:cs="Calibri"/>
          <w:b/>
          <w:bCs/>
        </w:rPr>
        <w:t>Functionality</w:t>
      </w:r>
      <w:r w:rsidR="6C194CC8" w:rsidRPr="003D2513">
        <w:rPr>
          <w:rFonts w:ascii="Calibri" w:eastAsia="Calibri" w:hAnsi="Calibri" w:cs="Calibri"/>
          <w:b/>
          <w:bCs/>
        </w:rPr>
        <w:t xml:space="preserve"> testing </w:t>
      </w:r>
    </w:p>
    <w:p w14:paraId="01FAC9AD" w14:textId="35083489" w:rsidR="6C194CC8" w:rsidRDefault="6C194CC8" w:rsidP="003D2513">
      <w:pPr>
        <w:ind w:firstLine="720"/>
      </w:pPr>
      <w:r>
        <w:t xml:space="preserve">This is the testing of “mechanics” of the website, this will verify that our site is free of broken links, exceptions etc. Even if it’s a quick fix, any bugs found should be added to our MS To-do list and assigned to oneself if you are capable of addressing it. </w:t>
      </w:r>
    </w:p>
    <w:p w14:paraId="01C59C30" w14:textId="6C3611CA" w:rsidR="6C194CC8" w:rsidRDefault="6C194CC8" w:rsidP="6C194CC8">
      <w:pPr>
        <w:ind w:left="720"/>
      </w:pPr>
      <w:r w:rsidRPr="6C194CC8">
        <w:rPr>
          <w:rFonts w:ascii="Calibri" w:eastAsia="Calibri" w:hAnsi="Calibri" w:cs="Calibri"/>
          <w:b/>
          <w:bCs/>
        </w:rPr>
        <w:t>Check out all the links:</w:t>
      </w:r>
    </w:p>
    <w:p w14:paraId="42EE374A" w14:textId="4F14B8EC" w:rsidR="6C194CC8" w:rsidRDefault="6C194CC8" w:rsidP="6C194CC8">
      <w:pPr>
        <w:pStyle w:val="ListParagraph"/>
        <w:numPr>
          <w:ilvl w:val="0"/>
          <w:numId w:val="2"/>
        </w:numPr>
        <w:rPr>
          <w:rFonts w:eastAsiaTheme="minorEastAsia"/>
        </w:rPr>
      </w:pPr>
      <w:r w:rsidRPr="6C194CC8">
        <w:rPr>
          <w:rFonts w:ascii="Calibri" w:eastAsia="Calibri" w:hAnsi="Calibri" w:cs="Calibri"/>
        </w:rPr>
        <w:t xml:space="preserve">Test the outgoing links from all the pages. This is just the test of the “registration link “we create. </w:t>
      </w:r>
    </w:p>
    <w:p w14:paraId="47BEA5E7" w14:textId="27EFDC90" w:rsidR="6C194CC8" w:rsidRDefault="6C194CC8" w:rsidP="6C194CC8">
      <w:pPr>
        <w:pStyle w:val="ListParagraph"/>
        <w:numPr>
          <w:ilvl w:val="0"/>
          <w:numId w:val="2"/>
        </w:numPr>
        <w:rPr>
          <w:rFonts w:eastAsiaTheme="minorEastAsia"/>
        </w:rPr>
      </w:pPr>
      <w:r w:rsidRPr="6C194CC8">
        <w:rPr>
          <w:rFonts w:ascii="Calibri" w:eastAsia="Calibri" w:hAnsi="Calibri" w:cs="Calibri"/>
        </w:rPr>
        <w:t>Test all internal links.  Every combination should be tested: Page A to page B,C,D. Page B to page A, C, D etc.</w:t>
      </w:r>
    </w:p>
    <w:p w14:paraId="0140D37E" w14:textId="46C15C07" w:rsidR="6C194CC8" w:rsidRDefault="6C194CC8" w:rsidP="6C194CC8">
      <w:pPr>
        <w:pStyle w:val="ListParagraph"/>
        <w:numPr>
          <w:ilvl w:val="0"/>
          <w:numId w:val="2"/>
        </w:numPr>
        <w:rPr>
          <w:rFonts w:eastAsiaTheme="minorEastAsia"/>
        </w:rPr>
      </w:pPr>
      <w:r w:rsidRPr="6C194CC8">
        <w:rPr>
          <w:rFonts w:ascii="Calibri" w:eastAsia="Calibri" w:hAnsi="Calibri" w:cs="Calibri"/>
        </w:rPr>
        <w:t xml:space="preserve">Test links are used to send emails to admin or other users from web pages. Verify Contact page. </w:t>
      </w:r>
    </w:p>
    <w:p w14:paraId="1973360F" w14:textId="77027233" w:rsidR="6C194CC8" w:rsidRDefault="3C9F9BA4" w:rsidP="6C194CC8">
      <w:pPr>
        <w:ind w:left="720"/>
      </w:pPr>
      <w:r w:rsidRPr="3C9F9BA4">
        <w:rPr>
          <w:rFonts w:ascii="Calibri" w:eastAsia="Calibri" w:hAnsi="Calibri" w:cs="Calibri"/>
          <w:b/>
          <w:bCs/>
        </w:rPr>
        <w:t>Test forms on all pages:</w:t>
      </w:r>
    </w:p>
    <w:p w14:paraId="77EDD69A" w14:textId="4E74A708" w:rsidR="6C194CC8" w:rsidRDefault="3C9F9BA4" w:rsidP="6C194CC8">
      <w:pPr>
        <w:pStyle w:val="ListParagraph"/>
        <w:numPr>
          <w:ilvl w:val="0"/>
          <w:numId w:val="2"/>
        </w:numPr>
        <w:rPr>
          <w:rFonts w:eastAsiaTheme="minorEastAsia"/>
        </w:rPr>
      </w:pPr>
      <w:r w:rsidRPr="3C9F9BA4">
        <w:rPr>
          <w:rFonts w:ascii="Calibri" w:eastAsia="Calibri" w:hAnsi="Calibri" w:cs="Calibri"/>
        </w:rPr>
        <w:t>Wrong inputs in the forms to the fields in the forms I.e. wrong datatype.</w:t>
      </w:r>
    </w:p>
    <w:p w14:paraId="1A5FA40A" w14:textId="35CDE56E" w:rsidR="6C194CC8" w:rsidRDefault="6C194CC8" w:rsidP="6C194CC8">
      <w:pPr>
        <w:pStyle w:val="ListParagraph"/>
        <w:numPr>
          <w:ilvl w:val="0"/>
          <w:numId w:val="2"/>
        </w:numPr>
        <w:rPr>
          <w:rFonts w:eastAsiaTheme="minorEastAsia"/>
        </w:rPr>
      </w:pPr>
      <w:r w:rsidRPr="6C194CC8">
        <w:t xml:space="preserve">Field validation, check with #$% characters, numbers , negatives in int fields etc. </w:t>
      </w:r>
    </w:p>
    <w:p w14:paraId="1815F23A" w14:textId="3C77EFDA" w:rsidR="6C194CC8" w:rsidRDefault="6C194CC8" w:rsidP="6C194CC8">
      <w:pPr>
        <w:pStyle w:val="ListParagraph"/>
        <w:numPr>
          <w:ilvl w:val="0"/>
          <w:numId w:val="2"/>
        </w:numPr>
        <w:rPr>
          <w:rFonts w:eastAsiaTheme="minorEastAsia"/>
        </w:rPr>
      </w:pPr>
      <w:r w:rsidRPr="6C194CC8">
        <w:t xml:space="preserve"> Verify Error message for wrong input</w:t>
      </w:r>
    </w:p>
    <w:p w14:paraId="49966517" w14:textId="3D989139" w:rsidR="6C194CC8" w:rsidRDefault="6C194CC8" w:rsidP="6C194CC8">
      <w:pPr>
        <w:pStyle w:val="ListParagraph"/>
        <w:numPr>
          <w:ilvl w:val="0"/>
          <w:numId w:val="2"/>
        </w:numPr>
        <w:rPr>
          <w:rFonts w:eastAsiaTheme="minorEastAsia"/>
        </w:rPr>
      </w:pPr>
      <w:r w:rsidRPr="6C194CC8">
        <w:t xml:space="preserve"> Verify Optional and Mandatory fields</w:t>
      </w:r>
    </w:p>
    <w:p w14:paraId="2A5CF951" w14:textId="45E67AFD" w:rsidR="6C194CC8" w:rsidRDefault="6C194CC8" w:rsidP="6C194CC8">
      <w:pPr>
        <w:pStyle w:val="ListParagraph"/>
        <w:numPr>
          <w:ilvl w:val="0"/>
          <w:numId w:val="2"/>
        </w:numPr>
      </w:pPr>
      <w:r w:rsidRPr="6C194CC8">
        <w:t xml:space="preserve">Verify email account verification works. </w:t>
      </w:r>
    </w:p>
    <w:p w14:paraId="3609202A" w14:textId="77777777" w:rsidR="003D2513" w:rsidRDefault="003D2513" w:rsidP="003D2513">
      <w:pPr>
        <w:pStyle w:val="ListParagraph"/>
        <w:ind w:left="1080"/>
      </w:pPr>
    </w:p>
    <w:p w14:paraId="64410EEC" w14:textId="702591A1" w:rsidR="6C194CC8" w:rsidRPr="003D2513" w:rsidRDefault="6C194CC8" w:rsidP="003D2513">
      <w:pPr>
        <w:pStyle w:val="ListParagraph"/>
        <w:numPr>
          <w:ilvl w:val="0"/>
          <w:numId w:val="3"/>
        </w:numPr>
        <w:rPr>
          <w:rFonts w:ascii="Calibri" w:eastAsia="Calibri" w:hAnsi="Calibri" w:cs="Calibri"/>
          <w:b/>
          <w:bCs/>
        </w:rPr>
      </w:pPr>
      <w:r w:rsidRPr="003D2513">
        <w:rPr>
          <w:rFonts w:ascii="Calibri" w:eastAsia="Calibri" w:hAnsi="Calibri" w:cs="Calibri"/>
          <w:b/>
          <w:bCs/>
        </w:rPr>
        <w:t>Usability Testing</w:t>
      </w:r>
    </w:p>
    <w:p w14:paraId="2BE5074A" w14:textId="38732CA3" w:rsidR="6C194CC8" w:rsidRDefault="6C194CC8">
      <w:r w:rsidRPr="6C194CC8">
        <w:rPr>
          <w:rFonts w:ascii="Calibri" w:eastAsia="Calibri" w:hAnsi="Calibri" w:cs="Calibri"/>
        </w:rPr>
        <w:t>Usability testing is the process by which the human-computer interaction characteristics of a system are measured, and weaknesses are identified for correction.</w:t>
      </w:r>
    </w:p>
    <w:p w14:paraId="15707793" w14:textId="2CADA4C9" w:rsidR="6C194CC8" w:rsidRDefault="6C194CC8">
      <w:r w:rsidRPr="6C194CC8">
        <w:rPr>
          <w:rFonts w:ascii="Calibri" w:eastAsia="Calibri" w:hAnsi="Calibri" w:cs="Calibri"/>
        </w:rPr>
        <w:t>• Ease of learning</w:t>
      </w:r>
    </w:p>
    <w:p w14:paraId="2ACB5134" w14:textId="0C736D70" w:rsidR="6C194CC8" w:rsidRDefault="6C194CC8">
      <w:r w:rsidRPr="6C194CC8">
        <w:rPr>
          <w:rFonts w:ascii="Calibri" w:eastAsia="Calibri" w:hAnsi="Calibri" w:cs="Calibri"/>
        </w:rPr>
        <w:t xml:space="preserve"> • Navigation</w:t>
      </w:r>
    </w:p>
    <w:p w14:paraId="4C5311B2" w14:textId="7EA0C107" w:rsidR="6C194CC8" w:rsidRDefault="6C194CC8">
      <w:r w:rsidRPr="6C194CC8">
        <w:rPr>
          <w:rFonts w:ascii="Calibri" w:eastAsia="Calibri" w:hAnsi="Calibri" w:cs="Calibri"/>
        </w:rPr>
        <w:lastRenderedPageBreak/>
        <w:t xml:space="preserve"> • Subjective user satisfaction</w:t>
      </w:r>
    </w:p>
    <w:p w14:paraId="2A5CE87E" w14:textId="45509E0C" w:rsidR="6C194CC8" w:rsidRDefault="6C194CC8">
      <w:r w:rsidRPr="6C194CC8">
        <w:rPr>
          <w:rFonts w:ascii="Calibri" w:eastAsia="Calibri" w:hAnsi="Calibri" w:cs="Calibri"/>
        </w:rPr>
        <w:t xml:space="preserve"> • General appearance</w:t>
      </w:r>
    </w:p>
    <w:p w14:paraId="597796AB" w14:textId="4459C266" w:rsidR="6C194CC8" w:rsidRDefault="6C194CC8">
      <w:r w:rsidRPr="6C194CC8">
        <w:rPr>
          <w:rFonts w:ascii="Calibri" w:eastAsia="Calibri" w:hAnsi="Calibri" w:cs="Calibri"/>
          <w:b/>
          <w:bCs/>
        </w:rPr>
        <w:t>Test for Navigation:</w:t>
      </w:r>
    </w:p>
    <w:p w14:paraId="7A1C359C" w14:textId="494D820F" w:rsidR="6C194CC8" w:rsidRDefault="6C194CC8">
      <w:r w:rsidRPr="6C194CC8">
        <w:rPr>
          <w:rFonts w:ascii="Calibri" w:eastAsia="Calibri" w:hAnsi="Calibri" w:cs="Calibri"/>
        </w:rPr>
        <w:t>Navigation means how a user surfs the web pages, different controls like buttons, boxes or how the user uses the links on the pages to surf different pages.</w:t>
      </w:r>
    </w:p>
    <w:p w14:paraId="6C87A55B" w14:textId="76863B38" w:rsidR="6C194CC8" w:rsidRDefault="6C194CC8">
      <w:r w:rsidRPr="6C194CC8">
        <w:rPr>
          <w:rFonts w:ascii="Calibri" w:eastAsia="Calibri" w:hAnsi="Calibri" w:cs="Calibri"/>
          <w:b/>
          <w:bCs/>
        </w:rPr>
        <w:t>Usability Testing includes the following:</w:t>
      </w:r>
    </w:p>
    <w:p w14:paraId="1DADCAAF" w14:textId="6F52BE9E" w:rsidR="6C194CC8" w:rsidRDefault="6C194CC8" w:rsidP="6C194CC8">
      <w:pPr>
        <w:pStyle w:val="ListParagraph"/>
        <w:numPr>
          <w:ilvl w:val="0"/>
          <w:numId w:val="2"/>
        </w:numPr>
        <w:rPr>
          <w:rFonts w:eastAsiaTheme="minorEastAsia"/>
        </w:rPr>
      </w:pPr>
      <w:r w:rsidRPr="6C194CC8">
        <w:rPr>
          <w:rFonts w:ascii="Calibri" w:eastAsia="Calibri" w:hAnsi="Calibri" w:cs="Calibri"/>
        </w:rPr>
        <w:t>The website should be easy to use.</w:t>
      </w:r>
    </w:p>
    <w:p w14:paraId="589B0C0D" w14:textId="3F59C406" w:rsidR="6C194CC8" w:rsidRDefault="6C194CC8" w:rsidP="6C194CC8">
      <w:pPr>
        <w:pStyle w:val="ListParagraph"/>
        <w:numPr>
          <w:ilvl w:val="0"/>
          <w:numId w:val="2"/>
        </w:numPr>
        <w:rPr>
          <w:rFonts w:eastAsiaTheme="minorEastAsia"/>
        </w:rPr>
      </w:pPr>
      <w:r w:rsidRPr="6C194CC8">
        <w:rPr>
          <w:rFonts w:ascii="Calibri" w:eastAsia="Calibri" w:hAnsi="Calibri" w:cs="Calibri"/>
        </w:rPr>
        <w:t>The instructions provided should be very clear.</w:t>
      </w:r>
    </w:p>
    <w:p w14:paraId="006636D8" w14:textId="114CA5F6" w:rsidR="6C194CC8" w:rsidRDefault="6C194CC8" w:rsidP="6C194CC8">
      <w:pPr>
        <w:pStyle w:val="ListParagraph"/>
        <w:numPr>
          <w:ilvl w:val="0"/>
          <w:numId w:val="2"/>
        </w:numPr>
        <w:rPr>
          <w:rFonts w:eastAsiaTheme="minorEastAsia"/>
        </w:rPr>
      </w:pPr>
      <w:r w:rsidRPr="6C194CC8">
        <w:rPr>
          <w:rFonts w:ascii="Calibri" w:eastAsia="Calibri" w:hAnsi="Calibri" w:cs="Calibri"/>
        </w:rPr>
        <w:t>Check if the instructions provided are perfect to satisfy its purpose.</w:t>
      </w:r>
    </w:p>
    <w:p w14:paraId="1C22198B" w14:textId="14277F1E" w:rsidR="6C194CC8" w:rsidRDefault="6C194CC8" w:rsidP="6C194CC8">
      <w:pPr>
        <w:pStyle w:val="ListParagraph"/>
        <w:numPr>
          <w:ilvl w:val="0"/>
          <w:numId w:val="2"/>
        </w:numPr>
        <w:rPr>
          <w:rFonts w:eastAsiaTheme="minorEastAsia"/>
        </w:rPr>
      </w:pPr>
      <w:r w:rsidRPr="6C194CC8">
        <w:rPr>
          <w:rFonts w:ascii="Calibri" w:eastAsia="Calibri" w:hAnsi="Calibri" w:cs="Calibri"/>
        </w:rPr>
        <w:t>The main menu should be provided on each page.</w:t>
      </w:r>
    </w:p>
    <w:p w14:paraId="36CB1D5F" w14:textId="2F7C9B4F" w:rsidR="6C194CC8" w:rsidRDefault="6C194CC8" w:rsidP="6C194CC8">
      <w:pPr>
        <w:pStyle w:val="ListParagraph"/>
        <w:numPr>
          <w:ilvl w:val="0"/>
          <w:numId w:val="2"/>
        </w:numPr>
        <w:rPr>
          <w:rFonts w:eastAsiaTheme="minorEastAsia"/>
        </w:rPr>
      </w:pPr>
      <w:r w:rsidRPr="6C194CC8">
        <w:rPr>
          <w:rFonts w:ascii="Calibri" w:eastAsia="Calibri" w:hAnsi="Calibri" w:cs="Calibri"/>
        </w:rPr>
        <w:t>It should be consistent enough.</w:t>
      </w:r>
    </w:p>
    <w:p w14:paraId="056A9E94" w14:textId="678C756B" w:rsidR="6C194CC8" w:rsidRDefault="6C194CC8">
      <w:r w:rsidRPr="6C194CC8">
        <w:rPr>
          <w:rFonts w:ascii="Calibri" w:eastAsia="Calibri" w:hAnsi="Calibri" w:cs="Calibri"/>
          <w:b/>
          <w:bCs/>
        </w:rPr>
        <w:t xml:space="preserve">Content Checking: </w:t>
      </w:r>
    </w:p>
    <w:p w14:paraId="4869A233" w14:textId="32E69F16" w:rsidR="6C194CC8" w:rsidRDefault="6C194CC8">
      <w:r w:rsidRPr="6C194CC8">
        <w:rPr>
          <w:rFonts w:ascii="Calibri" w:eastAsia="Calibri" w:hAnsi="Calibri" w:cs="Calibri"/>
        </w:rPr>
        <w:t xml:space="preserve">Content should be logical and easy to understand. Check for spelling, grammar, punctuation errors. </w:t>
      </w:r>
    </w:p>
    <w:p w14:paraId="05877FFC" w14:textId="7C8EAA63" w:rsidR="6C194CC8" w:rsidRDefault="6C194CC8" w:rsidP="6C194CC8">
      <w:pPr>
        <w:rPr>
          <w:rFonts w:ascii="Calibri" w:eastAsia="Calibri" w:hAnsi="Calibri" w:cs="Calibri"/>
        </w:rPr>
      </w:pPr>
      <w:r w:rsidRPr="6C194CC8">
        <w:rPr>
          <w:rFonts w:ascii="Calibri" w:eastAsia="Calibri" w:hAnsi="Calibri" w:cs="Calibri"/>
          <w:b/>
          <w:bCs/>
        </w:rPr>
        <w:t>Third Party</w:t>
      </w:r>
      <w:r w:rsidRPr="6C194CC8">
        <w:rPr>
          <w:rFonts w:ascii="Calibri" w:eastAsia="Calibri" w:hAnsi="Calibri" w:cs="Calibri"/>
        </w:rPr>
        <w:t xml:space="preserve"> </w:t>
      </w:r>
    </w:p>
    <w:p w14:paraId="06A055D5" w14:textId="51C80958" w:rsidR="6C194CC8" w:rsidRDefault="6C194CC8" w:rsidP="6C194CC8">
      <w:pPr>
        <w:rPr>
          <w:rFonts w:ascii="Calibri" w:eastAsia="Calibri" w:hAnsi="Calibri" w:cs="Calibri"/>
        </w:rPr>
      </w:pPr>
      <w:r w:rsidRPr="6C194CC8">
        <w:rPr>
          <w:rFonts w:ascii="Calibri" w:eastAsia="Calibri" w:hAnsi="Calibri" w:cs="Calibri"/>
        </w:rPr>
        <w:t xml:space="preserve">I propose that we get a spouse or friend to test drive the site from both the perspective of a Vendor, and as a parent. </w:t>
      </w:r>
    </w:p>
    <w:p w14:paraId="16540D48" w14:textId="7F40F96A" w:rsidR="6C194CC8" w:rsidRDefault="6C194CC8" w:rsidP="6C194CC8">
      <w:pPr>
        <w:rPr>
          <w:rFonts w:ascii="Calibri" w:eastAsia="Calibri" w:hAnsi="Calibri" w:cs="Calibri"/>
        </w:rPr>
      </w:pPr>
      <w:r w:rsidRPr="6C194CC8">
        <w:rPr>
          <w:rFonts w:ascii="Calibri" w:eastAsia="Calibri" w:hAnsi="Calibri" w:cs="Calibri"/>
        </w:rPr>
        <w:t xml:space="preserve">Get the individual to imagine themselves as a Vendor and create a program, edit it and the delete it. </w:t>
      </w:r>
    </w:p>
    <w:p w14:paraId="14079011" w14:textId="1E6697B8" w:rsidR="6C194CC8" w:rsidRDefault="6C194CC8" w:rsidP="6C194CC8">
      <w:pPr>
        <w:rPr>
          <w:rFonts w:ascii="Calibri" w:eastAsia="Calibri" w:hAnsi="Calibri" w:cs="Calibri"/>
        </w:rPr>
      </w:pPr>
      <w:r w:rsidRPr="6C194CC8">
        <w:rPr>
          <w:rFonts w:ascii="Calibri" w:eastAsia="Calibri" w:hAnsi="Calibri" w:cs="Calibri"/>
        </w:rPr>
        <w:t xml:space="preserve">Get the individual to imagine themselves as a Parent and search a program. </w:t>
      </w:r>
    </w:p>
    <w:p w14:paraId="0C5076F5" w14:textId="12F3A925" w:rsidR="6C194CC8" w:rsidRDefault="6C194CC8" w:rsidP="6C194CC8">
      <w:pPr>
        <w:rPr>
          <w:rFonts w:ascii="Calibri" w:eastAsia="Calibri" w:hAnsi="Calibri" w:cs="Calibri"/>
        </w:rPr>
      </w:pPr>
    </w:p>
    <w:p w14:paraId="20E8D116" w14:textId="0609A81C" w:rsidR="6C194CC8" w:rsidRDefault="6C194CC8" w:rsidP="6C194CC8">
      <w:pPr>
        <w:rPr>
          <w:rFonts w:ascii="Calibri" w:eastAsia="Calibri" w:hAnsi="Calibri" w:cs="Calibri"/>
          <w:b/>
          <w:bCs/>
        </w:rPr>
      </w:pPr>
      <w:r w:rsidRPr="6C194CC8">
        <w:rPr>
          <w:rFonts w:ascii="Calibri" w:eastAsia="Calibri" w:hAnsi="Calibri" w:cs="Calibri"/>
          <w:b/>
          <w:bCs/>
        </w:rPr>
        <w:t xml:space="preserve">In both cases ask the individual to record moments when the flow of their usage of the site stopped because they could not instinctively find the next step. </w:t>
      </w:r>
    </w:p>
    <w:p w14:paraId="5CC47384" w14:textId="5663E701" w:rsidR="6C194CC8" w:rsidRDefault="6C194CC8" w:rsidP="6C194CC8">
      <w:pPr>
        <w:rPr>
          <w:rFonts w:ascii="Calibri" w:eastAsia="Calibri" w:hAnsi="Calibri" w:cs="Calibri"/>
        </w:rPr>
      </w:pPr>
      <w:r w:rsidRPr="6C194CC8">
        <w:rPr>
          <w:rFonts w:ascii="Calibri" w:eastAsia="Calibri" w:hAnsi="Calibri" w:cs="Calibri"/>
        </w:rPr>
        <w:t>We will then address the unclear processes (Hopefully by simply adding further instruction text!)</w:t>
      </w:r>
    </w:p>
    <w:p w14:paraId="7FD1B831" w14:textId="4E3AF0AC" w:rsidR="6C194CC8" w:rsidRDefault="6C194CC8" w:rsidP="6C194CC8">
      <w:pPr>
        <w:rPr>
          <w:rFonts w:ascii="Calibri" w:eastAsia="Calibri" w:hAnsi="Calibri" w:cs="Calibri"/>
        </w:rPr>
      </w:pPr>
    </w:p>
    <w:p w14:paraId="09154931" w14:textId="67C46BBF" w:rsidR="6C194CC8" w:rsidRDefault="6C194CC8" w:rsidP="003D2513">
      <w:pPr>
        <w:pStyle w:val="ListParagraph"/>
        <w:numPr>
          <w:ilvl w:val="0"/>
          <w:numId w:val="3"/>
        </w:numPr>
      </w:pPr>
      <w:r w:rsidRPr="003D2513">
        <w:rPr>
          <w:rFonts w:ascii="Calibri" w:eastAsia="Calibri" w:hAnsi="Calibri" w:cs="Calibri"/>
          <w:b/>
          <w:bCs/>
        </w:rPr>
        <w:t>Interface Testing</w:t>
      </w:r>
    </w:p>
    <w:p w14:paraId="708F0C38" w14:textId="063419F2" w:rsidR="6C194CC8" w:rsidRDefault="6C194CC8">
      <w:r w:rsidRPr="6C194CC8">
        <w:rPr>
          <w:rFonts w:ascii="Calibri" w:eastAsia="Calibri" w:hAnsi="Calibri" w:cs="Calibri"/>
        </w:rPr>
        <w:t>Once the site is deployed, the server-side interface should be tested. This can be done by verifying that the communication is done properly. Compatibility of the server with software, hardware, network, and the database should be tested.</w:t>
      </w:r>
    </w:p>
    <w:p w14:paraId="173B2B28" w14:textId="6965074B" w:rsidR="6C194CC8" w:rsidRDefault="6C194CC8">
      <w:r w:rsidRPr="6C194CC8">
        <w:rPr>
          <w:rFonts w:ascii="Calibri" w:eastAsia="Calibri" w:hAnsi="Calibri" w:cs="Calibri"/>
          <w:b/>
          <w:bCs/>
        </w:rPr>
        <w:t>The main interfaces are:</w:t>
      </w:r>
    </w:p>
    <w:p w14:paraId="09A938F6" w14:textId="4039FA3E" w:rsidR="6C194CC8" w:rsidRDefault="6C194CC8" w:rsidP="6C194CC8">
      <w:pPr>
        <w:pStyle w:val="ListParagraph"/>
        <w:numPr>
          <w:ilvl w:val="0"/>
          <w:numId w:val="2"/>
        </w:numPr>
        <w:rPr>
          <w:rFonts w:eastAsiaTheme="minorEastAsia"/>
        </w:rPr>
      </w:pPr>
      <w:r w:rsidRPr="6C194CC8">
        <w:rPr>
          <w:rFonts w:ascii="Calibri" w:eastAsia="Calibri" w:hAnsi="Calibri" w:cs="Calibri"/>
        </w:rPr>
        <w:t>Web server and application interface</w:t>
      </w:r>
    </w:p>
    <w:p w14:paraId="691A4625" w14:textId="215BE507" w:rsidR="6C194CC8" w:rsidRDefault="6C194CC8" w:rsidP="6C194CC8">
      <w:pPr>
        <w:pStyle w:val="ListParagraph"/>
        <w:numPr>
          <w:ilvl w:val="0"/>
          <w:numId w:val="2"/>
        </w:numPr>
        <w:rPr>
          <w:rFonts w:eastAsiaTheme="minorEastAsia"/>
        </w:rPr>
      </w:pPr>
      <w:r w:rsidRPr="6C194CC8">
        <w:rPr>
          <w:rFonts w:ascii="Calibri" w:eastAsia="Calibri" w:hAnsi="Calibri" w:cs="Calibri"/>
        </w:rPr>
        <w:t xml:space="preserve">Application and Database server interface (If applicable to us). </w:t>
      </w:r>
    </w:p>
    <w:p w14:paraId="322B2DE0" w14:textId="3EDDF1FB" w:rsidR="6C194CC8" w:rsidRDefault="6C194CC8">
      <w:r w:rsidRPr="6C194CC8">
        <w:rPr>
          <w:rFonts w:ascii="Calibri" w:eastAsia="Calibri" w:hAnsi="Calibri" w:cs="Calibri"/>
        </w:rPr>
        <w:t>Check if all the interactions between these servers are executed and errors are handled properly. If the database or web server returns an error message for any query by the application server then the application server should catch and display these error messages appropriately to the users.</w:t>
      </w:r>
    </w:p>
    <w:p w14:paraId="31B9EF1F" w14:textId="748999BE" w:rsidR="6C194CC8" w:rsidRDefault="6C194CC8">
      <w:r w:rsidRPr="6C194CC8">
        <w:rPr>
          <w:rFonts w:ascii="Calibri" w:eastAsia="Calibri" w:hAnsi="Calibri" w:cs="Calibri"/>
        </w:rPr>
        <w:lastRenderedPageBreak/>
        <w:t>Check what happens if the user interrupts any transaction in-between? Check what happens if the connection to the webserver is reset in between?</w:t>
      </w:r>
    </w:p>
    <w:p w14:paraId="56F26C67" w14:textId="56BCEEE3" w:rsidR="6C194CC8" w:rsidRDefault="6C194CC8" w:rsidP="6C194CC8">
      <w:pPr>
        <w:rPr>
          <w:rFonts w:ascii="Calibri" w:eastAsia="Calibri" w:hAnsi="Calibri" w:cs="Calibri"/>
        </w:rPr>
      </w:pPr>
    </w:p>
    <w:p w14:paraId="369BCD9A" w14:textId="71B32D6E" w:rsidR="6C194CC8" w:rsidRPr="003D2513" w:rsidRDefault="6C194CC8" w:rsidP="003D2513">
      <w:pPr>
        <w:pStyle w:val="ListParagraph"/>
        <w:numPr>
          <w:ilvl w:val="0"/>
          <w:numId w:val="3"/>
        </w:numPr>
        <w:rPr>
          <w:rFonts w:ascii="Calibri" w:eastAsia="Calibri" w:hAnsi="Calibri" w:cs="Calibri"/>
          <w:b/>
          <w:bCs/>
        </w:rPr>
      </w:pPr>
      <w:r w:rsidRPr="003D2513">
        <w:rPr>
          <w:rFonts w:ascii="Calibri" w:eastAsia="Calibri" w:hAnsi="Calibri" w:cs="Calibri"/>
          <w:b/>
          <w:bCs/>
        </w:rPr>
        <w:t>Compatibility Testing</w:t>
      </w:r>
    </w:p>
    <w:p w14:paraId="642B597D" w14:textId="62FD7C45" w:rsidR="6C194CC8" w:rsidRDefault="6C194CC8" w:rsidP="6C194CC8">
      <w:pPr>
        <w:rPr>
          <w:rFonts w:ascii="Calibri" w:eastAsia="Calibri" w:hAnsi="Calibri" w:cs="Calibri"/>
          <w:b/>
          <w:bCs/>
        </w:rPr>
      </w:pPr>
      <w:r w:rsidRPr="6C194CC8">
        <w:rPr>
          <w:rFonts w:ascii="Calibri" w:eastAsia="Calibri" w:hAnsi="Calibri" w:cs="Calibri"/>
        </w:rPr>
        <w:t>Once the site is deployed, perform</w:t>
      </w:r>
      <w:r w:rsidRPr="6C194CC8">
        <w:rPr>
          <w:rFonts w:ascii="Calibri" w:eastAsia="Calibri" w:hAnsi="Calibri" w:cs="Calibri"/>
          <w:b/>
          <w:bCs/>
        </w:rPr>
        <w:t xml:space="preserve"> </w:t>
      </w:r>
      <w:r w:rsidRPr="6C194CC8">
        <w:rPr>
          <w:rFonts w:ascii="Calibri" w:eastAsia="Calibri" w:hAnsi="Calibri" w:cs="Calibri"/>
        </w:rPr>
        <w:t xml:space="preserve">a full run through (CRUD for Vendor) of the site using MS Edge, MS Internet explorer, Chrome, Firefox and Safari. </w:t>
      </w:r>
    </w:p>
    <w:p w14:paraId="647A104E" w14:textId="0065EDC9" w:rsidR="6C194CC8" w:rsidRDefault="6C194CC8" w:rsidP="6C194CC8">
      <w:pPr>
        <w:rPr>
          <w:rFonts w:ascii="Calibri" w:eastAsia="Calibri" w:hAnsi="Calibri" w:cs="Calibri"/>
        </w:rPr>
      </w:pPr>
    </w:p>
    <w:p w14:paraId="39FD0FE0" w14:textId="16060A4D" w:rsidR="6C194CC8" w:rsidRDefault="6C194CC8" w:rsidP="6C194CC8">
      <w:pPr>
        <w:rPr>
          <w:rFonts w:ascii="Calibri" w:eastAsia="Calibri" w:hAnsi="Calibri" w:cs="Calibri"/>
          <w:b/>
          <w:bCs/>
        </w:rPr>
      </w:pPr>
      <w:r w:rsidRPr="6C194CC8">
        <w:rPr>
          <w:rFonts w:ascii="Calibri" w:eastAsia="Calibri" w:hAnsi="Calibri" w:cs="Calibri"/>
        </w:rPr>
        <w:t>Perform</w:t>
      </w:r>
      <w:r w:rsidRPr="6C194CC8">
        <w:rPr>
          <w:rFonts w:ascii="Calibri" w:eastAsia="Calibri" w:hAnsi="Calibri" w:cs="Calibri"/>
          <w:b/>
          <w:bCs/>
        </w:rPr>
        <w:t xml:space="preserve"> </w:t>
      </w:r>
      <w:r w:rsidRPr="6C194CC8">
        <w:rPr>
          <w:rFonts w:ascii="Calibri" w:eastAsia="Calibri" w:hAnsi="Calibri" w:cs="Calibri"/>
        </w:rPr>
        <w:t>a full run through (CRUD for Vendor) of the site using both Apple and Android mobile browsers.</w:t>
      </w:r>
    </w:p>
    <w:p w14:paraId="3BA8DAA5" w14:textId="2E5DDC39" w:rsidR="6C194CC8" w:rsidRDefault="6C194CC8" w:rsidP="6C194CC8">
      <w:pPr>
        <w:rPr>
          <w:rFonts w:ascii="Calibri" w:eastAsia="Calibri" w:hAnsi="Calibri" w:cs="Calibri"/>
        </w:rPr>
      </w:pPr>
    </w:p>
    <w:p w14:paraId="13620214" w14:textId="2881A652" w:rsidR="6C194CC8" w:rsidRPr="003D2513" w:rsidRDefault="6C194CC8" w:rsidP="003D2513">
      <w:pPr>
        <w:pStyle w:val="ListParagraph"/>
        <w:numPr>
          <w:ilvl w:val="0"/>
          <w:numId w:val="3"/>
        </w:numPr>
        <w:rPr>
          <w:rFonts w:ascii="Calibri" w:eastAsia="Calibri" w:hAnsi="Calibri" w:cs="Calibri"/>
          <w:b/>
          <w:bCs/>
        </w:rPr>
      </w:pPr>
      <w:r w:rsidRPr="003D2513">
        <w:rPr>
          <w:rFonts w:ascii="Calibri" w:eastAsia="Calibri" w:hAnsi="Calibri" w:cs="Calibri"/>
          <w:b/>
          <w:bCs/>
        </w:rPr>
        <w:t>Performance testing</w:t>
      </w:r>
    </w:p>
    <w:p w14:paraId="3FA2B322" w14:textId="78128CF1" w:rsidR="6C194CC8" w:rsidRDefault="6C194CC8" w:rsidP="6C194CC8">
      <w:pPr>
        <w:rPr>
          <w:rFonts w:ascii="Calibri" w:eastAsia="Calibri" w:hAnsi="Calibri" w:cs="Calibri"/>
        </w:rPr>
      </w:pPr>
      <w:r w:rsidRPr="6C194CC8">
        <w:rPr>
          <w:rFonts w:ascii="Calibri" w:eastAsia="Calibri" w:hAnsi="Calibri" w:cs="Calibri"/>
        </w:rPr>
        <w:t>Once deployed we will test how the site behaves and how long it takes to change pages, do searches etc. Once there is a larger amount of content in the database this will be more meaningful. The creation of this content will be part of the testing process. This may also be a test of server performance if we eventually utilize an external DB server.</w:t>
      </w:r>
    </w:p>
    <w:p w14:paraId="01D3ADDF" w14:textId="379481A7" w:rsidR="6C194CC8" w:rsidRDefault="6C194CC8" w:rsidP="6C194CC8">
      <w:pPr>
        <w:rPr>
          <w:rFonts w:ascii="Calibri" w:eastAsia="Calibri" w:hAnsi="Calibri" w:cs="Calibri"/>
        </w:rPr>
      </w:pPr>
    </w:p>
    <w:p w14:paraId="0BE9EF21" w14:textId="07793380" w:rsidR="6C194CC8" w:rsidRPr="003D2513" w:rsidRDefault="6C194CC8" w:rsidP="003D2513">
      <w:pPr>
        <w:pStyle w:val="ListParagraph"/>
        <w:numPr>
          <w:ilvl w:val="0"/>
          <w:numId w:val="3"/>
        </w:numPr>
        <w:rPr>
          <w:rFonts w:ascii="Calibri" w:eastAsia="Calibri" w:hAnsi="Calibri" w:cs="Calibri"/>
          <w:b/>
          <w:bCs/>
        </w:rPr>
      </w:pPr>
      <w:r w:rsidRPr="003D2513">
        <w:rPr>
          <w:rFonts w:ascii="Calibri" w:eastAsia="Calibri" w:hAnsi="Calibri" w:cs="Calibri"/>
          <w:b/>
          <w:bCs/>
        </w:rPr>
        <w:t>Security testing</w:t>
      </w:r>
    </w:p>
    <w:p w14:paraId="39CB6A04" w14:textId="61AB577A" w:rsidR="6C194CC8" w:rsidRDefault="6C194CC8" w:rsidP="6C194CC8">
      <w:pPr>
        <w:rPr>
          <w:rFonts w:ascii="Calibri" w:eastAsia="Calibri" w:hAnsi="Calibri" w:cs="Calibri"/>
        </w:rPr>
      </w:pPr>
      <w:r w:rsidRPr="6C194CC8">
        <w:rPr>
          <w:rFonts w:ascii="Calibri" w:eastAsia="Calibri" w:hAnsi="Calibri" w:cs="Calibri"/>
        </w:rPr>
        <w:t xml:space="preserve">Since we are using ASP.NET Core individual user accounts for maintaining the secure parts of the site, there may be little to test as far as security. A basic attempt to type secure page names into the browser should be done. </w:t>
      </w:r>
    </w:p>
    <w:p w14:paraId="1E97A452" w14:textId="1D787B98" w:rsidR="6C194CC8" w:rsidRDefault="6C194CC8" w:rsidP="6C194CC8">
      <w:pPr>
        <w:rPr>
          <w:rFonts w:ascii="Calibri" w:eastAsia="Calibri" w:hAnsi="Calibri" w:cs="Calibri"/>
        </w:rPr>
      </w:pPr>
    </w:p>
    <w:p w14:paraId="6DC6BE52" w14:textId="76731362" w:rsidR="6C194CC8" w:rsidRDefault="6C194CC8" w:rsidP="6C194CC8">
      <w:pPr>
        <w:rPr>
          <w:rFonts w:ascii="Calibri" w:eastAsia="Calibri" w:hAnsi="Calibri" w:cs="Calibri"/>
          <w:b/>
          <w:bCs/>
        </w:rPr>
      </w:pPr>
      <w:r w:rsidRPr="6C194CC8">
        <w:rPr>
          <w:rFonts w:ascii="Calibri" w:eastAsia="Calibri" w:hAnsi="Calibri" w:cs="Calibri"/>
        </w:rPr>
        <w:t xml:space="preserve"> </w:t>
      </w:r>
    </w:p>
    <w:p w14:paraId="60228664" w14:textId="46E842CC" w:rsidR="6C194CC8" w:rsidRDefault="6C194CC8" w:rsidP="6C194CC8">
      <w:pPr>
        <w:rPr>
          <w:rFonts w:ascii="Calibri" w:eastAsia="Calibri" w:hAnsi="Calibri" w:cs="Calibri"/>
        </w:rPr>
      </w:pPr>
    </w:p>
    <w:p w14:paraId="0031C2CC" w14:textId="113430E9" w:rsidR="6C194CC8" w:rsidRDefault="6C194CC8" w:rsidP="6C194CC8">
      <w:pPr>
        <w:rPr>
          <w:rFonts w:ascii="Calibri" w:eastAsia="Calibri" w:hAnsi="Calibri" w:cs="Calibri"/>
        </w:rPr>
      </w:pPr>
    </w:p>
    <w:p w14:paraId="5A6394FD" w14:textId="3C7EF939" w:rsidR="6C194CC8" w:rsidRDefault="6C194CC8" w:rsidP="6C194CC8">
      <w:pPr>
        <w:rPr>
          <w:rFonts w:ascii="Calibri" w:eastAsia="Calibri" w:hAnsi="Calibri" w:cs="Calibri"/>
        </w:rPr>
      </w:pPr>
    </w:p>
    <w:p w14:paraId="59521190" w14:textId="6FE3A6E6" w:rsidR="6C194CC8" w:rsidRDefault="6C194CC8" w:rsidP="6C194CC8">
      <w:pPr>
        <w:rPr>
          <w:rFonts w:ascii="Calibri" w:eastAsia="Calibri" w:hAnsi="Calibri" w:cs="Calibri"/>
        </w:rPr>
      </w:pPr>
    </w:p>
    <w:p w14:paraId="4ECD1A33" w14:textId="4D1830D1" w:rsidR="6C194CC8" w:rsidRDefault="6C194CC8" w:rsidP="6C194CC8">
      <w:pPr>
        <w:rPr>
          <w:rFonts w:ascii="Calibri" w:eastAsia="Calibri" w:hAnsi="Calibri" w:cs="Calibri"/>
        </w:rPr>
      </w:pPr>
    </w:p>
    <w:p w14:paraId="020D9A4C" w14:textId="02A28540" w:rsidR="6C194CC8" w:rsidRDefault="6C194CC8" w:rsidP="6C194CC8"/>
    <w:p w14:paraId="610E3105" w14:textId="00DF9752" w:rsidR="6C194CC8" w:rsidRDefault="6C194CC8" w:rsidP="6C194CC8">
      <w:pPr>
        <w:ind w:left="720"/>
      </w:pPr>
    </w:p>
    <w:sectPr w:rsidR="6C194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F3FE5"/>
    <w:multiLevelType w:val="hybridMultilevel"/>
    <w:tmpl w:val="EFB8EEEC"/>
    <w:lvl w:ilvl="0" w:tplc="5466210A">
      <w:start w:val="1"/>
      <w:numFmt w:val="decimal"/>
      <w:lvlText w:val="%1."/>
      <w:lvlJc w:val="left"/>
      <w:pPr>
        <w:ind w:left="720" w:hanging="360"/>
      </w:pPr>
    </w:lvl>
    <w:lvl w:ilvl="1" w:tplc="EF74E348">
      <w:start w:val="1"/>
      <w:numFmt w:val="lowerLetter"/>
      <w:lvlText w:val="%2."/>
      <w:lvlJc w:val="left"/>
      <w:pPr>
        <w:ind w:left="1440" w:hanging="360"/>
      </w:pPr>
    </w:lvl>
    <w:lvl w:ilvl="2" w:tplc="DEF621F8">
      <w:start w:val="1"/>
      <w:numFmt w:val="lowerRoman"/>
      <w:lvlText w:val="%3."/>
      <w:lvlJc w:val="right"/>
      <w:pPr>
        <w:ind w:left="2160" w:hanging="180"/>
      </w:pPr>
    </w:lvl>
    <w:lvl w:ilvl="3" w:tplc="A246E56C">
      <w:start w:val="1"/>
      <w:numFmt w:val="decimal"/>
      <w:lvlText w:val="%4."/>
      <w:lvlJc w:val="left"/>
      <w:pPr>
        <w:ind w:left="2880" w:hanging="360"/>
      </w:pPr>
    </w:lvl>
    <w:lvl w:ilvl="4" w:tplc="26F2979A">
      <w:start w:val="1"/>
      <w:numFmt w:val="lowerLetter"/>
      <w:lvlText w:val="%5."/>
      <w:lvlJc w:val="left"/>
      <w:pPr>
        <w:ind w:left="3600" w:hanging="360"/>
      </w:pPr>
    </w:lvl>
    <w:lvl w:ilvl="5" w:tplc="6A0CD890">
      <w:start w:val="1"/>
      <w:numFmt w:val="lowerRoman"/>
      <w:lvlText w:val="%6."/>
      <w:lvlJc w:val="right"/>
      <w:pPr>
        <w:ind w:left="4320" w:hanging="180"/>
      </w:pPr>
    </w:lvl>
    <w:lvl w:ilvl="6" w:tplc="97341E6A">
      <w:start w:val="1"/>
      <w:numFmt w:val="decimal"/>
      <w:lvlText w:val="%7."/>
      <w:lvlJc w:val="left"/>
      <w:pPr>
        <w:ind w:left="5040" w:hanging="360"/>
      </w:pPr>
    </w:lvl>
    <w:lvl w:ilvl="7" w:tplc="4CA23B20">
      <w:start w:val="1"/>
      <w:numFmt w:val="lowerLetter"/>
      <w:lvlText w:val="%8."/>
      <w:lvlJc w:val="left"/>
      <w:pPr>
        <w:ind w:left="5760" w:hanging="360"/>
      </w:pPr>
    </w:lvl>
    <w:lvl w:ilvl="8" w:tplc="B9E63FBA">
      <w:start w:val="1"/>
      <w:numFmt w:val="lowerRoman"/>
      <w:lvlText w:val="%9."/>
      <w:lvlJc w:val="right"/>
      <w:pPr>
        <w:ind w:left="6480" w:hanging="180"/>
      </w:pPr>
    </w:lvl>
  </w:abstractNum>
  <w:abstractNum w:abstractNumId="1" w15:restartNumberingAfterBreak="0">
    <w:nsid w:val="2A873F7A"/>
    <w:multiLevelType w:val="hybridMultilevel"/>
    <w:tmpl w:val="A2BEE0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355A2B"/>
    <w:multiLevelType w:val="hybridMultilevel"/>
    <w:tmpl w:val="E9A054A8"/>
    <w:lvl w:ilvl="0" w:tplc="4CDE45EC">
      <w:start w:val="1"/>
      <w:numFmt w:val="bullet"/>
      <w:lvlText w:val=""/>
      <w:lvlJc w:val="left"/>
      <w:pPr>
        <w:ind w:left="1080" w:hanging="360"/>
      </w:pPr>
      <w:rPr>
        <w:rFonts w:ascii="Symbol" w:hAnsi="Symbol" w:hint="default"/>
      </w:rPr>
    </w:lvl>
    <w:lvl w:ilvl="1" w:tplc="FC560226">
      <w:start w:val="1"/>
      <w:numFmt w:val="bullet"/>
      <w:lvlText w:val="o"/>
      <w:lvlJc w:val="left"/>
      <w:pPr>
        <w:ind w:left="1800" w:hanging="360"/>
      </w:pPr>
      <w:rPr>
        <w:rFonts w:ascii="Courier New" w:hAnsi="Courier New" w:hint="default"/>
      </w:rPr>
    </w:lvl>
    <w:lvl w:ilvl="2" w:tplc="D20CB0B0">
      <w:start w:val="1"/>
      <w:numFmt w:val="bullet"/>
      <w:lvlText w:val=""/>
      <w:lvlJc w:val="left"/>
      <w:pPr>
        <w:ind w:left="2520" w:hanging="360"/>
      </w:pPr>
      <w:rPr>
        <w:rFonts w:ascii="Wingdings" w:hAnsi="Wingdings" w:hint="default"/>
      </w:rPr>
    </w:lvl>
    <w:lvl w:ilvl="3" w:tplc="C17E8D30">
      <w:start w:val="1"/>
      <w:numFmt w:val="bullet"/>
      <w:lvlText w:val=""/>
      <w:lvlJc w:val="left"/>
      <w:pPr>
        <w:ind w:left="3240" w:hanging="360"/>
      </w:pPr>
      <w:rPr>
        <w:rFonts w:ascii="Symbol" w:hAnsi="Symbol" w:hint="default"/>
      </w:rPr>
    </w:lvl>
    <w:lvl w:ilvl="4" w:tplc="0E005F3C">
      <w:start w:val="1"/>
      <w:numFmt w:val="bullet"/>
      <w:lvlText w:val="o"/>
      <w:lvlJc w:val="left"/>
      <w:pPr>
        <w:ind w:left="3960" w:hanging="360"/>
      </w:pPr>
      <w:rPr>
        <w:rFonts w:ascii="Courier New" w:hAnsi="Courier New" w:hint="default"/>
      </w:rPr>
    </w:lvl>
    <w:lvl w:ilvl="5" w:tplc="E7C4D0EE">
      <w:start w:val="1"/>
      <w:numFmt w:val="bullet"/>
      <w:lvlText w:val=""/>
      <w:lvlJc w:val="left"/>
      <w:pPr>
        <w:ind w:left="4680" w:hanging="360"/>
      </w:pPr>
      <w:rPr>
        <w:rFonts w:ascii="Wingdings" w:hAnsi="Wingdings" w:hint="default"/>
      </w:rPr>
    </w:lvl>
    <w:lvl w:ilvl="6" w:tplc="AFBA0278">
      <w:start w:val="1"/>
      <w:numFmt w:val="bullet"/>
      <w:lvlText w:val=""/>
      <w:lvlJc w:val="left"/>
      <w:pPr>
        <w:ind w:left="5400" w:hanging="360"/>
      </w:pPr>
      <w:rPr>
        <w:rFonts w:ascii="Symbol" w:hAnsi="Symbol" w:hint="default"/>
      </w:rPr>
    </w:lvl>
    <w:lvl w:ilvl="7" w:tplc="1F263D56">
      <w:start w:val="1"/>
      <w:numFmt w:val="bullet"/>
      <w:lvlText w:val="o"/>
      <w:lvlJc w:val="left"/>
      <w:pPr>
        <w:ind w:left="6120" w:hanging="360"/>
      </w:pPr>
      <w:rPr>
        <w:rFonts w:ascii="Courier New" w:hAnsi="Courier New" w:hint="default"/>
      </w:rPr>
    </w:lvl>
    <w:lvl w:ilvl="8" w:tplc="58D4254A">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B0D03C"/>
    <w:rsid w:val="003D2513"/>
    <w:rsid w:val="3C9F9BA4"/>
    <w:rsid w:val="5AB0D03C"/>
    <w:rsid w:val="6C1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D03C"/>
  <w15:chartTrackingRefBased/>
  <w15:docId w15:val="{5D426CAE-605E-460D-AE26-EAB5A5D3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Maclennan</dc:creator>
  <cp:keywords/>
  <dc:description/>
  <cp:lastModifiedBy>David Hahner</cp:lastModifiedBy>
  <cp:revision>2</cp:revision>
  <dcterms:created xsi:type="dcterms:W3CDTF">2020-11-14T23:06:00Z</dcterms:created>
  <dcterms:modified xsi:type="dcterms:W3CDTF">2020-12-03T23:02:00Z</dcterms:modified>
</cp:coreProperties>
</file>