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B00" w:rsidRPr="00316B00" w:rsidRDefault="00316B00" w:rsidP="00316B00">
      <w:pPr>
        <w:spacing w:after="0" w:line="480" w:lineRule="auto"/>
        <w:rPr>
          <w:rFonts w:ascii="Times New Roman" w:hAnsi="Times New Roman" w:cs="Times New Roman"/>
          <w:sz w:val="24"/>
          <w:szCs w:val="24"/>
        </w:rPr>
      </w:pPr>
      <w:r w:rsidRPr="00316B00">
        <w:rPr>
          <w:rFonts w:ascii="Times New Roman" w:hAnsi="Times New Roman" w:cs="Times New Roman"/>
          <w:sz w:val="24"/>
          <w:szCs w:val="24"/>
        </w:rPr>
        <w:t>Dave Nearing</w:t>
      </w:r>
    </w:p>
    <w:p w:rsidR="009B1E68" w:rsidRPr="00316B00" w:rsidRDefault="00316B00" w:rsidP="00316B00">
      <w:pPr>
        <w:spacing w:after="0" w:line="480" w:lineRule="auto"/>
        <w:rPr>
          <w:rFonts w:ascii="Times New Roman" w:hAnsi="Times New Roman" w:cs="Times New Roman"/>
          <w:sz w:val="24"/>
          <w:szCs w:val="24"/>
        </w:rPr>
      </w:pPr>
      <w:r w:rsidRPr="00316B00">
        <w:rPr>
          <w:rFonts w:ascii="Times New Roman" w:hAnsi="Times New Roman" w:cs="Times New Roman"/>
          <w:sz w:val="24"/>
          <w:szCs w:val="24"/>
        </w:rPr>
        <w:t>PHL 380</w:t>
      </w:r>
    </w:p>
    <w:p w:rsidR="00316B00" w:rsidRPr="00316B00" w:rsidRDefault="00316B00" w:rsidP="00316B00">
      <w:pPr>
        <w:spacing w:after="0" w:line="480" w:lineRule="auto"/>
        <w:rPr>
          <w:rFonts w:ascii="Times New Roman" w:hAnsi="Times New Roman" w:cs="Times New Roman"/>
          <w:sz w:val="24"/>
          <w:szCs w:val="24"/>
        </w:rPr>
      </w:pPr>
      <w:r w:rsidRPr="00316B00">
        <w:rPr>
          <w:rFonts w:ascii="Times New Roman" w:hAnsi="Times New Roman" w:cs="Times New Roman"/>
          <w:sz w:val="24"/>
          <w:szCs w:val="24"/>
        </w:rPr>
        <w:t>4/26/12</w:t>
      </w:r>
    </w:p>
    <w:p w:rsidR="00A90D02" w:rsidRPr="00CF5717" w:rsidRDefault="001A2BA8" w:rsidP="00CF5717">
      <w:pPr>
        <w:spacing w:line="480" w:lineRule="auto"/>
        <w:jc w:val="center"/>
        <w:rPr>
          <w:rFonts w:ascii="Times New Roman" w:hAnsi="Times New Roman" w:cs="Times New Roman"/>
          <w:sz w:val="24"/>
          <w:szCs w:val="24"/>
          <w:u w:val="single"/>
        </w:rPr>
      </w:pPr>
      <w:r w:rsidRPr="001A2BA8">
        <w:rPr>
          <w:rFonts w:ascii="Times New Roman" w:hAnsi="Times New Roman" w:cs="Times New Roman"/>
          <w:sz w:val="24"/>
          <w:szCs w:val="24"/>
          <w:u w:val="single"/>
        </w:rPr>
        <w:t>There</w:t>
      </w:r>
      <w:r w:rsidR="002E6B49">
        <w:rPr>
          <w:rFonts w:ascii="Times New Roman" w:hAnsi="Times New Roman" w:cs="Times New Roman"/>
          <w:sz w:val="24"/>
          <w:szCs w:val="24"/>
          <w:u w:val="single"/>
        </w:rPr>
        <w:t>’s a</w:t>
      </w:r>
      <w:r w:rsidRPr="001A2BA8">
        <w:rPr>
          <w:rFonts w:ascii="Times New Roman" w:hAnsi="Times New Roman" w:cs="Times New Roman"/>
          <w:sz w:val="24"/>
          <w:szCs w:val="24"/>
          <w:u w:val="single"/>
        </w:rPr>
        <w:t xml:space="preserve"> Time for Torment</w:t>
      </w:r>
      <w:r>
        <w:rPr>
          <w:rFonts w:ascii="Times New Roman" w:hAnsi="Times New Roman" w:cs="Times New Roman"/>
          <w:sz w:val="24"/>
          <w:szCs w:val="24"/>
          <w:u w:val="single"/>
        </w:rPr>
        <w:t>, or</w:t>
      </w:r>
      <w:r w:rsidRPr="001A2BA8">
        <w:rPr>
          <w:rFonts w:ascii="Times New Roman" w:hAnsi="Times New Roman" w:cs="Times New Roman"/>
          <w:sz w:val="24"/>
          <w:szCs w:val="24"/>
          <w:u w:val="single"/>
        </w:rPr>
        <w:br/>
        <w:t xml:space="preserve">How I Stopped Worrying and </w:t>
      </w:r>
      <w:r w:rsidR="00FB68E2">
        <w:rPr>
          <w:rFonts w:ascii="Times New Roman" w:hAnsi="Times New Roman" w:cs="Times New Roman"/>
          <w:sz w:val="24"/>
          <w:szCs w:val="24"/>
          <w:u w:val="single"/>
        </w:rPr>
        <w:t>Decid</w:t>
      </w:r>
      <w:r w:rsidRPr="001A2BA8">
        <w:rPr>
          <w:rFonts w:ascii="Times New Roman" w:hAnsi="Times New Roman" w:cs="Times New Roman"/>
          <w:sz w:val="24"/>
          <w:szCs w:val="24"/>
          <w:u w:val="single"/>
        </w:rPr>
        <w:t xml:space="preserve">ed to </w:t>
      </w:r>
      <w:r w:rsidR="008528AC">
        <w:rPr>
          <w:rFonts w:ascii="Times New Roman" w:hAnsi="Times New Roman" w:cs="Times New Roman"/>
          <w:sz w:val="24"/>
          <w:szCs w:val="24"/>
          <w:u w:val="single"/>
        </w:rPr>
        <w:t>Torture</w:t>
      </w:r>
      <w:r w:rsidR="00CF5717">
        <w:rPr>
          <w:rFonts w:ascii="Times New Roman" w:hAnsi="Times New Roman" w:cs="Times New Roman"/>
          <w:sz w:val="24"/>
          <w:szCs w:val="24"/>
          <w:u w:val="single"/>
        </w:rPr>
        <w:t xml:space="preserve"> the Ticking Bomb Terrorist</w:t>
      </w:r>
    </w:p>
    <w:p w:rsidR="00CF5717" w:rsidRDefault="008528AC" w:rsidP="00CF57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Imagine, for a moment, that </w:t>
      </w:r>
      <w:r w:rsidR="002840CA">
        <w:rPr>
          <w:rFonts w:ascii="Times New Roman" w:hAnsi="Times New Roman" w:cs="Times New Roman"/>
          <w:sz w:val="24"/>
          <w:szCs w:val="24"/>
        </w:rPr>
        <w:t>you are a police officer</w:t>
      </w:r>
      <w:r>
        <w:rPr>
          <w:rFonts w:ascii="Times New Roman" w:hAnsi="Times New Roman" w:cs="Times New Roman"/>
          <w:sz w:val="24"/>
          <w:szCs w:val="24"/>
        </w:rPr>
        <w:t>, and after a long cha</w:t>
      </w:r>
      <w:r w:rsidR="00CF5717">
        <w:rPr>
          <w:rFonts w:ascii="Times New Roman" w:hAnsi="Times New Roman" w:cs="Times New Roman"/>
          <w:sz w:val="24"/>
          <w:szCs w:val="24"/>
        </w:rPr>
        <w:t xml:space="preserve">se you have apprehended a foreign </w:t>
      </w:r>
      <w:r>
        <w:rPr>
          <w:rFonts w:ascii="Times New Roman" w:hAnsi="Times New Roman" w:cs="Times New Roman"/>
          <w:sz w:val="24"/>
          <w:szCs w:val="24"/>
        </w:rPr>
        <w:t xml:space="preserve">terrorist responsible for planting an atomic bomb in a crowded stadium.  Time is short, the bomb could go off at any moment, and the only way to stop it in time is to enter a code which the terrorist alone is in possession of.  The terrorist is about to succeed in his endeavor, and is disinclined to give you the code, even after you have offered him anything he desires in exchange for his cooperation.  What would you do?  I can tell you what I would do: I would take out my knife, stab the terrorist in the knee, and ask him to tell me the code.  If he refused, I would stab him in the other knee and ask him again; if he refused a second time, I would continue alternately stabbing him and asking him until he either told me the code or the bomb went off.  What is more, if you were the one who had to make the decision to torture the terrorist or let the bomb go off and I was one of the people sitting in the stands, I would much prefer that you torture the terrorist than stand idly by, wrestling valiantly with the ethics involved while I get reduced to atoms in a nuclear explosion.  </w:t>
      </w:r>
      <w:r w:rsidR="002840CA">
        <w:rPr>
          <w:rFonts w:ascii="Times New Roman" w:hAnsi="Times New Roman" w:cs="Times New Roman"/>
          <w:sz w:val="24"/>
          <w:szCs w:val="24"/>
        </w:rPr>
        <w:t xml:space="preserve">In this paper, I intend to </w:t>
      </w:r>
      <w:r w:rsidR="001B580D">
        <w:rPr>
          <w:rFonts w:ascii="Times New Roman" w:hAnsi="Times New Roman" w:cs="Times New Roman"/>
          <w:sz w:val="24"/>
          <w:szCs w:val="24"/>
        </w:rPr>
        <w:t>give further reasons in support of</w:t>
      </w:r>
      <w:r w:rsidR="00672C46">
        <w:rPr>
          <w:rFonts w:ascii="Times New Roman" w:hAnsi="Times New Roman" w:cs="Times New Roman"/>
          <w:sz w:val="24"/>
          <w:szCs w:val="24"/>
        </w:rPr>
        <w:t xml:space="preserve"> Alan </w:t>
      </w:r>
      <w:proofErr w:type="spellStart"/>
      <w:r w:rsidR="00672C46">
        <w:rPr>
          <w:rFonts w:ascii="Times New Roman" w:hAnsi="Times New Roman" w:cs="Times New Roman"/>
          <w:sz w:val="24"/>
          <w:szCs w:val="24"/>
        </w:rPr>
        <w:t>Dershowitz</w:t>
      </w:r>
      <w:proofErr w:type="spellEnd"/>
      <w:r w:rsidR="00672C46">
        <w:rPr>
          <w:rFonts w:ascii="Times New Roman" w:hAnsi="Times New Roman" w:cs="Times New Roman"/>
          <w:sz w:val="24"/>
          <w:szCs w:val="24"/>
        </w:rPr>
        <w:t xml:space="preserve">’ assertion in “Should the Ticking Bomb Terrorist be </w:t>
      </w:r>
      <w:proofErr w:type="gramStart"/>
      <w:r w:rsidR="00672C46">
        <w:rPr>
          <w:rFonts w:ascii="Times New Roman" w:hAnsi="Times New Roman" w:cs="Times New Roman"/>
          <w:sz w:val="24"/>
          <w:szCs w:val="24"/>
        </w:rPr>
        <w:t>Tortured</w:t>
      </w:r>
      <w:proofErr w:type="gramEnd"/>
      <w:r w:rsidR="00672C46">
        <w:rPr>
          <w:rFonts w:ascii="Times New Roman" w:hAnsi="Times New Roman" w:cs="Times New Roman"/>
          <w:sz w:val="24"/>
          <w:szCs w:val="24"/>
        </w:rPr>
        <w:t>?” that a system</w:t>
      </w:r>
      <w:r w:rsidR="00257180">
        <w:rPr>
          <w:rFonts w:ascii="Times New Roman" w:hAnsi="Times New Roman" w:cs="Times New Roman"/>
          <w:sz w:val="24"/>
          <w:szCs w:val="24"/>
        </w:rPr>
        <w:t xml:space="preserve"> be instituted</w:t>
      </w:r>
      <w:r w:rsidR="00672C46">
        <w:rPr>
          <w:rFonts w:ascii="Times New Roman" w:hAnsi="Times New Roman" w:cs="Times New Roman"/>
          <w:sz w:val="24"/>
          <w:szCs w:val="24"/>
        </w:rPr>
        <w:t xml:space="preserve"> whereby warrants </w:t>
      </w:r>
      <w:r w:rsidR="00257180">
        <w:rPr>
          <w:rFonts w:ascii="Times New Roman" w:hAnsi="Times New Roman" w:cs="Times New Roman"/>
          <w:sz w:val="24"/>
          <w:szCs w:val="24"/>
        </w:rPr>
        <w:t xml:space="preserve">authorizing the use of torture </w:t>
      </w:r>
      <w:r w:rsidR="00672C46">
        <w:rPr>
          <w:rFonts w:ascii="Times New Roman" w:hAnsi="Times New Roman" w:cs="Times New Roman"/>
          <w:sz w:val="24"/>
          <w:szCs w:val="24"/>
        </w:rPr>
        <w:t>could be granted in such cases.</w:t>
      </w:r>
      <w:r w:rsidR="00D378E4">
        <w:rPr>
          <w:rFonts w:ascii="Times New Roman" w:hAnsi="Times New Roman" w:cs="Times New Roman"/>
          <w:sz w:val="24"/>
          <w:szCs w:val="24"/>
        </w:rPr>
        <w:t xml:space="preserve">  In part I, I will examine Bentham’s “utilitarian calculus” with the goal of exposing its flaws as a method of determining whether or not to torture the ticking bomb terrorist and replacing it with </w:t>
      </w:r>
      <w:r w:rsidR="00D5024D">
        <w:rPr>
          <w:rFonts w:ascii="Times New Roman" w:hAnsi="Times New Roman" w:cs="Times New Roman"/>
          <w:sz w:val="24"/>
          <w:szCs w:val="24"/>
        </w:rPr>
        <w:t xml:space="preserve">one better suited to the task, and in part II I will outline my reasons for </w:t>
      </w:r>
      <w:r w:rsidR="00D5024D">
        <w:rPr>
          <w:rFonts w:ascii="Times New Roman" w:hAnsi="Times New Roman" w:cs="Times New Roman"/>
          <w:sz w:val="24"/>
          <w:szCs w:val="24"/>
        </w:rPr>
        <w:lastRenderedPageBreak/>
        <w:t>believing that a torture warrant system is superior to a wholesale ban on torture on the one hand and to leaving the decision to torture entirely up to the agents present during the ticking bomb scenario.</w:t>
      </w:r>
    </w:p>
    <w:p w:rsidR="00D5024D" w:rsidRPr="00D5024D" w:rsidRDefault="00D5024D" w:rsidP="00D5024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w:t>
      </w:r>
    </w:p>
    <w:p w:rsidR="00D5203C" w:rsidRDefault="00672C46" w:rsidP="00CF5717">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DE5455">
        <w:rPr>
          <w:rFonts w:ascii="Times New Roman" w:hAnsi="Times New Roman" w:cs="Times New Roman"/>
          <w:sz w:val="24"/>
          <w:szCs w:val="24"/>
        </w:rPr>
        <w:t xml:space="preserve">It is obviously the case that there could potentially exist drastic situations analogous to the one outlined above which seem to point toward the use of torture being necessary in order to prevent catastrophic loss of life.  </w:t>
      </w:r>
      <w:r w:rsidR="0035752C">
        <w:rPr>
          <w:rFonts w:ascii="Times New Roman" w:hAnsi="Times New Roman" w:cs="Times New Roman"/>
          <w:sz w:val="24"/>
          <w:szCs w:val="24"/>
        </w:rPr>
        <w:t xml:space="preserve">While it is certainly to be hoped that such situations do not arise, it seems clear to me that there needs to be some form of system in place in the post 9/11 world that we live in to regulate the use of torture in extreme cases to protect the rights of everyone involved.  </w:t>
      </w:r>
      <w:r w:rsidR="00402DD6">
        <w:rPr>
          <w:rFonts w:ascii="Times New Roman" w:hAnsi="Times New Roman" w:cs="Times New Roman"/>
          <w:sz w:val="24"/>
          <w:szCs w:val="24"/>
        </w:rPr>
        <w:t xml:space="preserve">In my estimation, </w:t>
      </w:r>
      <w:r w:rsidR="00F22DAD">
        <w:rPr>
          <w:rFonts w:ascii="Times New Roman" w:hAnsi="Times New Roman" w:cs="Times New Roman"/>
          <w:sz w:val="24"/>
          <w:szCs w:val="24"/>
        </w:rPr>
        <w:t>we must</w:t>
      </w:r>
      <w:r w:rsidR="0035752C">
        <w:rPr>
          <w:rFonts w:ascii="Times New Roman" w:hAnsi="Times New Roman" w:cs="Times New Roman"/>
          <w:sz w:val="24"/>
          <w:szCs w:val="24"/>
        </w:rPr>
        <w:t xml:space="preserve"> prove that there exists at least one case where the ticking bomb t</w:t>
      </w:r>
      <w:r w:rsidR="00402DD6">
        <w:rPr>
          <w:rFonts w:ascii="Times New Roman" w:hAnsi="Times New Roman" w:cs="Times New Roman"/>
          <w:sz w:val="24"/>
          <w:szCs w:val="24"/>
        </w:rPr>
        <w:t>errorist should be tortured and</w:t>
      </w:r>
      <w:r w:rsidR="0035752C">
        <w:rPr>
          <w:rFonts w:ascii="Times New Roman" w:hAnsi="Times New Roman" w:cs="Times New Roman"/>
          <w:sz w:val="24"/>
          <w:szCs w:val="24"/>
        </w:rPr>
        <w:t xml:space="preserve"> demonstrate the justification for torturing him before we can come out on the side of establishing torture as an institution.  </w:t>
      </w:r>
      <w:r w:rsidR="00402DD6">
        <w:rPr>
          <w:rFonts w:ascii="Times New Roman" w:hAnsi="Times New Roman" w:cs="Times New Roman"/>
          <w:sz w:val="24"/>
          <w:szCs w:val="24"/>
        </w:rPr>
        <w:br/>
      </w:r>
      <w:r w:rsidR="00402DD6">
        <w:rPr>
          <w:rFonts w:ascii="Times New Roman" w:hAnsi="Times New Roman" w:cs="Times New Roman"/>
          <w:sz w:val="24"/>
          <w:szCs w:val="24"/>
        </w:rPr>
        <w:tab/>
      </w:r>
      <w:proofErr w:type="spellStart"/>
      <w:r w:rsidR="00402DD6">
        <w:rPr>
          <w:rFonts w:ascii="Times New Roman" w:hAnsi="Times New Roman" w:cs="Times New Roman"/>
          <w:sz w:val="24"/>
          <w:szCs w:val="24"/>
        </w:rPr>
        <w:t>Dershowitz</w:t>
      </w:r>
      <w:proofErr w:type="spellEnd"/>
      <w:r w:rsidR="00402DD6">
        <w:rPr>
          <w:rFonts w:ascii="Times New Roman" w:hAnsi="Times New Roman" w:cs="Times New Roman"/>
          <w:sz w:val="24"/>
          <w:szCs w:val="24"/>
        </w:rPr>
        <w:t xml:space="preserve"> offers Bentham’s “utilitarian calculus” as the strongest argument for torturing the time bomb terrorist, and there exist serious problems with Bentham’s calculus which must be addressed before any meaningful examination of the benefits of a torture warrant system can occur.  Bentham’s logic runs more or less along the lines that provided t</w:t>
      </w:r>
      <w:r w:rsidR="00247B86">
        <w:rPr>
          <w:rFonts w:ascii="Times New Roman" w:hAnsi="Times New Roman" w:cs="Times New Roman"/>
          <w:sz w:val="24"/>
          <w:szCs w:val="24"/>
        </w:rPr>
        <w:t xml:space="preserve">he benefit to be gained at the cost of torturing </w:t>
      </w:r>
      <w:r w:rsidR="00056607">
        <w:rPr>
          <w:rFonts w:ascii="Times New Roman" w:hAnsi="Times New Roman" w:cs="Times New Roman"/>
          <w:sz w:val="24"/>
          <w:szCs w:val="24"/>
        </w:rPr>
        <w:t xml:space="preserve">the </w:t>
      </w:r>
      <w:r w:rsidR="00247B86">
        <w:rPr>
          <w:rFonts w:ascii="Times New Roman" w:hAnsi="Times New Roman" w:cs="Times New Roman"/>
          <w:sz w:val="24"/>
          <w:szCs w:val="24"/>
        </w:rPr>
        <w:t xml:space="preserve">terrorist outweighs the </w:t>
      </w:r>
      <w:r w:rsidR="00056607">
        <w:rPr>
          <w:rFonts w:ascii="Times New Roman" w:hAnsi="Times New Roman" w:cs="Times New Roman"/>
          <w:sz w:val="24"/>
          <w:szCs w:val="24"/>
        </w:rPr>
        <w:t>benefit of not torturing the</w:t>
      </w:r>
      <w:r w:rsidR="00247B86">
        <w:rPr>
          <w:rFonts w:ascii="Times New Roman" w:hAnsi="Times New Roman" w:cs="Times New Roman"/>
          <w:sz w:val="24"/>
          <w:szCs w:val="24"/>
        </w:rPr>
        <w:t xml:space="preserve"> terrorist and allowing a great number of people to die or be severely injured</w:t>
      </w:r>
      <w:r w:rsidR="00402DD6">
        <w:rPr>
          <w:rFonts w:ascii="Times New Roman" w:hAnsi="Times New Roman" w:cs="Times New Roman"/>
          <w:sz w:val="24"/>
          <w:szCs w:val="24"/>
        </w:rPr>
        <w:t>, the terrorist should be tortured</w:t>
      </w:r>
      <w:r w:rsidR="00056607">
        <w:rPr>
          <w:rFonts w:ascii="Times New Roman" w:hAnsi="Times New Roman" w:cs="Times New Roman"/>
          <w:sz w:val="24"/>
          <w:szCs w:val="24"/>
        </w:rPr>
        <w:t xml:space="preserve">.  </w:t>
      </w:r>
      <w:r w:rsidR="00247B86">
        <w:rPr>
          <w:rFonts w:ascii="Times New Roman" w:eastAsiaTheme="minorEastAsia" w:hAnsi="Times New Roman" w:cs="Times New Roman"/>
          <w:sz w:val="24"/>
          <w:szCs w:val="24"/>
        </w:rPr>
        <w:t>If we accept this as true, there is nothing to stop us from expanding it t</w:t>
      </w:r>
      <w:r w:rsidR="00402DD6">
        <w:rPr>
          <w:rFonts w:ascii="Times New Roman" w:eastAsiaTheme="minorEastAsia" w:hAnsi="Times New Roman" w:cs="Times New Roman"/>
          <w:sz w:val="24"/>
          <w:szCs w:val="24"/>
        </w:rPr>
        <w:t xml:space="preserve">o apply to almost any situation.  If it is truly the case that “the needs of the many outweigh the needs of the </w:t>
      </w:r>
      <w:r w:rsidR="000863D5">
        <w:rPr>
          <w:rFonts w:ascii="Times New Roman" w:eastAsiaTheme="minorEastAsia" w:hAnsi="Times New Roman" w:cs="Times New Roman"/>
          <w:sz w:val="24"/>
          <w:szCs w:val="24"/>
        </w:rPr>
        <w:t>few</w:t>
      </w:r>
      <w:r w:rsidR="00402DD6">
        <w:rPr>
          <w:rFonts w:ascii="Times New Roman" w:eastAsiaTheme="minorEastAsia" w:hAnsi="Times New Roman" w:cs="Times New Roman"/>
          <w:sz w:val="24"/>
          <w:szCs w:val="24"/>
        </w:rPr>
        <w:t xml:space="preserve"> or the one”</w:t>
      </w:r>
      <w:r w:rsidR="0047280D">
        <w:rPr>
          <w:rFonts w:ascii="Times New Roman" w:eastAsiaTheme="minorEastAsia" w:hAnsi="Times New Roman" w:cs="Times New Roman"/>
          <w:sz w:val="24"/>
          <w:szCs w:val="24"/>
        </w:rPr>
        <w:t xml:space="preserve"> as the saying goes, then we must face the repercussions of </w:t>
      </w:r>
      <w:r w:rsidR="00056607">
        <w:rPr>
          <w:rFonts w:ascii="Times New Roman" w:eastAsiaTheme="minorEastAsia" w:hAnsi="Times New Roman" w:cs="Times New Roman"/>
          <w:sz w:val="24"/>
          <w:szCs w:val="24"/>
        </w:rPr>
        <w:t xml:space="preserve">a subscription to </w:t>
      </w:r>
      <w:r w:rsidR="0047280D">
        <w:rPr>
          <w:rFonts w:ascii="Times New Roman" w:eastAsiaTheme="minorEastAsia" w:hAnsi="Times New Roman" w:cs="Times New Roman"/>
          <w:sz w:val="24"/>
          <w:szCs w:val="24"/>
        </w:rPr>
        <w:t>pure “morality by numbers” (</w:t>
      </w:r>
      <w:proofErr w:type="spellStart"/>
      <w:r w:rsidR="0047280D">
        <w:rPr>
          <w:rFonts w:ascii="Times New Roman" w:eastAsiaTheme="minorEastAsia" w:hAnsi="Times New Roman" w:cs="Times New Roman"/>
          <w:sz w:val="24"/>
          <w:szCs w:val="24"/>
        </w:rPr>
        <w:t>Dershowitz</w:t>
      </w:r>
      <w:proofErr w:type="spellEnd"/>
      <w:r w:rsidR="0047280D">
        <w:rPr>
          <w:rFonts w:ascii="Times New Roman" w:eastAsiaTheme="minorEastAsia" w:hAnsi="Times New Roman" w:cs="Times New Roman"/>
          <w:sz w:val="24"/>
          <w:szCs w:val="24"/>
        </w:rPr>
        <w:t xml:space="preserve"> 146).  </w:t>
      </w:r>
      <w:r w:rsidR="00056607">
        <w:rPr>
          <w:rFonts w:ascii="Times New Roman" w:eastAsiaTheme="minorEastAsia" w:hAnsi="Times New Roman" w:cs="Times New Roman"/>
          <w:sz w:val="24"/>
          <w:szCs w:val="24"/>
        </w:rPr>
        <w:t xml:space="preserve">Under a basic utilitarian view, anything goes, so long as the </w:t>
      </w:r>
      <w:r w:rsidR="00130D8F">
        <w:rPr>
          <w:rFonts w:ascii="Times New Roman" w:eastAsiaTheme="minorEastAsia" w:hAnsi="Times New Roman" w:cs="Times New Roman"/>
          <w:sz w:val="24"/>
          <w:szCs w:val="24"/>
        </w:rPr>
        <w:t>end situation is more</w:t>
      </w:r>
      <w:r w:rsidR="00056607">
        <w:rPr>
          <w:rFonts w:ascii="Times New Roman" w:eastAsiaTheme="minorEastAsia" w:hAnsi="Times New Roman" w:cs="Times New Roman"/>
          <w:sz w:val="24"/>
          <w:szCs w:val="24"/>
        </w:rPr>
        <w:t xml:space="preserve"> </w:t>
      </w:r>
      <w:r w:rsidR="00130D8F">
        <w:rPr>
          <w:rFonts w:ascii="Times New Roman" w:eastAsiaTheme="minorEastAsia" w:hAnsi="Times New Roman" w:cs="Times New Roman"/>
          <w:sz w:val="24"/>
          <w:szCs w:val="24"/>
        </w:rPr>
        <w:t xml:space="preserve">overall </w:t>
      </w:r>
      <w:r w:rsidR="00056607">
        <w:rPr>
          <w:rFonts w:ascii="Times New Roman" w:eastAsiaTheme="minorEastAsia" w:hAnsi="Times New Roman" w:cs="Times New Roman"/>
          <w:sz w:val="24"/>
          <w:szCs w:val="24"/>
        </w:rPr>
        <w:t>goo</w:t>
      </w:r>
      <w:r w:rsidR="00130D8F">
        <w:rPr>
          <w:rFonts w:ascii="Times New Roman" w:eastAsiaTheme="minorEastAsia" w:hAnsi="Times New Roman" w:cs="Times New Roman"/>
          <w:sz w:val="24"/>
          <w:szCs w:val="24"/>
        </w:rPr>
        <w:t xml:space="preserve">d than the amount of overall evil done to reach that situation.  This </w:t>
      </w:r>
      <w:r w:rsidR="00130D8F">
        <w:rPr>
          <w:rFonts w:ascii="Times New Roman" w:eastAsiaTheme="minorEastAsia" w:hAnsi="Times New Roman" w:cs="Times New Roman"/>
          <w:sz w:val="24"/>
          <w:szCs w:val="24"/>
        </w:rPr>
        <w:lastRenderedPageBreak/>
        <w:t xml:space="preserve">thinking can be twisted to support all manner of absurdities.   For instance, imagine a particularly harmless terrorist who is about to detonate a bomb which would make everyone on the surface of the Earth (7.009 billion people) sneeze at the same time, causing each individual pain equivalent to .00001 </w:t>
      </w:r>
      <w:proofErr w:type="spellStart"/>
      <w:r w:rsidR="00130D8F">
        <w:rPr>
          <w:rFonts w:ascii="Times New Roman" w:eastAsiaTheme="minorEastAsia" w:hAnsi="Times New Roman" w:cs="Times New Roman"/>
          <w:sz w:val="24"/>
          <w:szCs w:val="24"/>
        </w:rPr>
        <w:t>dolors</w:t>
      </w:r>
      <w:proofErr w:type="spellEnd"/>
      <w:r w:rsidR="00130D8F">
        <w:rPr>
          <w:rFonts w:ascii="Times New Roman" w:eastAsiaTheme="minorEastAsia" w:hAnsi="Times New Roman" w:cs="Times New Roman"/>
          <w:sz w:val="24"/>
          <w:szCs w:val="24"/>
        </w:rPr>
        <w:t>.  Utilitarianism would seem to suggest that it is acceptable to subject the terrorist to</w:t>
      </w:r>
      <w:r w:rsidR="00F70ABF">
        <w:rPr>
          <w:rFonts w:ascii="Times New Roman" w:eastAsiaTheme="minorEastAsia" w:hAnsi="Times New Roman" w:cs="Times New Roman"/>
          <w:sz w:val="24"/>
          <w:szCs w:val="24"/>
        </w:rPr>
        <w:t xml:space="preserve"> up to </w:t>
      </w:r>
      <w:r w:rsidR="00130D8F" w:rsidRPr="00F70ABF">
        <w:rPr>
          <w:rFonts w:ascii="Times New Roman" w:eastAsiaTheme="minorEastAsia" w:hAnsi="Times New Roman" w:cs="Times New Roman"/>
          <w:i/>
          <w:sz w:val="24"/>
          <w:szCs w:val="24"/>
        </w:rPr>
        <w:t>70,090</w:t>
      </w:r>
      <w:r w:rsidR="00F70ABF" w:rsidRPr="00F70ABF">
        <w:rPr>
          <w:rFonts w:ascii="Times New Roman" w:eastAsiaTheme="minorEastAsia" w:hAnsi="Times New Roman" w:cs="Times New Roman"/>
          <w:i/>
          <w:sz w:val="24"/>
          <w:szCs w:val="24"/>
        </w:rPr>
        <w:t xml:space="preserve"> </w:t>
      </w:r>
      <w:proofErr w:type="spellStart"/>
      <w:r w:rsidR="00F70ABF" w:rsidRPr="00F70ABF">
        <w:rPr>
          <w:rFonts w:ascii="Times New Roman" w:eastAsiaTheme="minorEastAsia" w:hAnsi="Times New Roman" w:cs="Times New Roman"/>
          <w:i/>
          <w:sz w:val="24"/>
          <w:szCs w:val="24"/>
        </w:rPr>
        <w:t>dolors</w:t>
      </w:r>
      <w:proofErr w:type="spellEnd"/>
      <w:r w:rsidR="00F70ABF" w:rsidRPr="00F70ABF">
        <w:rPr>
          <w:rFonts w:ascii="Times New Roman" w:eastAsiaTheme="minorEastAsia" w:hAnsi="Times New Roman" w:cs="Times New Roman"/>
          <w:i/>
          <w:sz w:val="24"/>
          <w:szCs w:val="24"/>
        </w:rPr>
        <w:t xml:space="preserve"> of pain</w:t>
      </w:r>
      <w:r w:rsidR="00F70ABF">
        <w:rPr>
          <w:rFonts w:ascii="Times New Roman" w:eastAsiaTheme="minorEastAsia" w:hAnsi="Times New Roman" w:cs="Times New Roman"/>
          <w:sz w:val="24"/>
          <w:szCs w:val="24"/>
        </w:rPr>
        <w:t xml:space="preserve"> in order to prevent the detonation.</w:t>
      </w:r>
      <w:r w:rsidR="00D5203C">
        <w:rPr>
          <w:rFonts w:ascii="Times New Roman" w:eastAsiaTheme="minorEastAsia" w:hAnsi="Times New Roman" w:cs="Times New Roman"/>
          <w:sz w:val="24"/>
          <w:szCs w:val="24"/>
        </w:rPr>
        <w:t xml:space="preserve">  </w:t>
      </w:r>
    </w:p>
    <w:p w:rsidR="00D5203C" w:rsidRDefault="00D5203C" w:rsidP="00CF5717">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t>Act utilitarianism of the kind which Bentham advances is also subject to a further objection</w:t>
      </w:r>
      <w:r>
        <w:rPr>
          <w:rFonts w:ascii="Times New Roman" w:hAnsi="Times New Roman" w:cs="Times New Roman"/>
          <w:sz w:val="24"/>
          <w:szCs w:val="24"/>
        </w:rPr>
        <w:t xml:space="preserve">, </w:t>
      </w:r>
      <w:r w:rsidR="002F0869">
        <w:rPr>
          <w:rFonts w:ascii="Times New Roman" w:hAnsi="Times New Roman" w:cs="Times New Roman"/>
          <w:sz w:val="24"/>
          <w:szCs w:val="24"/>
        </w:rPr>
        <w:t xml:space="preserve">which </w:t>
      </w:r>
      <w:r>
        <w:rPr>
          <w:rFonts w:ascii="Times New Roman" w:hAnsi="Times New Roman" w:cs="Times New Roman"/>
          <w:sz w:val="24"/>
          <w:szCs w:val="24"/>
        </w:rPr>
        <w:t>springs from strong rule utilitarianism</w:t>
      </w:r>
      <w:r w:rsidR="002F0869">
        <w:rPr>
          <w:rFonts w:ascii="Times New Roman" w:hAnsi="Times New Roman" w:cs="Times New Roman"/>
          <w:sz w:val="24"/>
          <w:szCs w:val="24"/>
        </w:rPr>
        <w:t xml:space="preserve">, namely that </w:t>
      </w:r>
      <w:r>
        <w:rPr>
          <w:rFonts w:ascii="Times New Roman" w:hAnsi="Times New Roman" w:cs="Times New Roman"/>
          <w:sz w:val="24"/>
          <w:szCs w:val="24"/>
        </w:rPr>
        <w:t xml:space="preserve">rules which contribute to the greatest overall good should be upheld at all times.  The </w:t>
      </w:r>
      <w:r w:rsidR="002F0869">
        <w:rPr>
          <w:rFonts w:ascii="Times New Roman" w:hAnsi="Times New Roman" w:cs="Times New Roman"/>
          <w:sz w:val="24"/>
          <w:szCs w:val="24"/>
        </w:rPr>
        <w:t xml:space="preserve">official </w:t>
      </w:r>
      <w:r>
        <w:rPr>
          <w:rFonts w:ascii="Times New Roman" w:hAnsi="Times New Roman" w:cs="Times New Roman"/>
          <w:sz w:val="24"/>
          <w:szCs w:val="24"/>
        </w:rPr>
        <w:t>sanction of torture is something which would break the rule against torture</w:t>
      </w:r>
      <w:r w:rsidR="002F0869">
        <w:rPr>
          <w:rFonts w:ascii="Times New Roman" w:hAnsi="Times New Roman" w:cs="Times New Roman"/>
          <w:sz w:val="24"/>
          <w:szCs w:val="24"/>
        </w:rPr>
        <w:t>, something which “has been deemed illegitimate by the civilized world,” (</w:t>
      </w:r>
      <w:proofErr w:type="spellStart"/>
      <w:r w:rsidR="002F0869">
        <w:rPr>
          <w:rFonts w:ascii="Times New Roman" w:hAnsi="Times New Roman" w:cs="Times New Roman"/>
          <w:sz w:val="24"/>
          <w:szCs w:val="24"/>
        </w:rPr>
        <w:t>Derschowitz</w:t>
      </w:r>
      <w:proofErr w:type="spellEnd"/>
      <w:r w:rsidR="002F0869">
        <w:rPr>
          <w:rFonts w:ascii="Times New Roman" w:hAnsi="Times New Roman" w:cs="Times New Roman"/>
          <w:sz w:val="24"/>
          <w:szCs w:val="24"/>
        </w:rPr>
        <w:t xml:space="preserve"> 145).  Should the United St</w:t>
      </w:r>
      <w:r w:rsidR="00765DE2">
        <w:rPr>
          <w:rFonts w:ascii="Times New Roman" w:hAnsi="Times New Roman" w:cs="Times New Roman"/>
          <w:sz w:val="24"/>
          <w:szCs w:val="24"/>
        </w:rPr>
        <w:t>ates choose to break this rule</w:t>
      </w:r>
      <w:r w:rsidR="002F0869">
        <w:rPr>
          <w:rFonts w:ascii="Times New Roman" w:hAnsi="Times New Roman" w:cs="Times New Roman"/>
          <w:sz w:val="24"/>
          <w:szCs w:val="24"/>
        </w:rPr>
        <w:t>, the strong rule utilitarian argues that a cascade would occur which would lead to expanded use of torture throughout the world, to a significant loss of perceived moral superiority over countries who engage in torture on a regular basis, and “utilitarian justification [of] other possible evils of lesser magnitude,” (</w:t>
      </w:r>
      <w:proofErr w:type="spellStart"/>
      <w:r w:rsidR="002F0869">
        <w:rPr>
          <w:rFonts w:ascii="Times New Roman" w:hAnsi="Times New Roman" w:cs="Times New Roman"/>
          <w:sz w:val="24"/>
          <w:szCs w:val="24"/>
        </w:rPr>
        <w:t>Derschowitz</w:t>
      </w:r>
      <w:proofErr w:type="spellEnd"/>
      <w:r w:rsidR="002F0869">
        <w:rPr>
          <w:rFonts w:ascii="Times New Roman" w:hAnsi="Times New Roman" w:cs="Times New Roman"/>
          <w:sz w:val="24"/>
          <w:szCs w:val="24"/>
        </w:rPr>
        <w:t xml:space="preserve"> 146).</w:t>
      </w:r>
      <w:r w:rsidR="00765DE2">
        <w:rPr>
          <w:rFonts w:ascii="Times New Roman" w:hAnsi="Times New Roman" w:cs="Times New Roman"/>
          <w:sz w:val="24"/>
          <w:szCs w:val="24"/>
        </w:rPr>
        <w:t xml:space="preserve">  As </w:t>
      </w:r>
      <w:proofErr w:type="spellStart"/>
      <w:r w:rsidR="00765DE2">
        <w:rPr>
          <w:rFonts w:ascii="Times New Roman" w:hAnsi="Times New Roman" w:cs="Times New Roman"/>
          <w:sz w:val="24"/>
          <w:szCs w:val="24"/>
        </w:rPr>
        <w:t>Derschowitz</w:t>
      </w:r>
      <w:proofErr w:type="spellEnd"/>
      <w:r w:rsidR="00765DE2">
        <w:rPr>
          <w:rFonts w:ascii="Times New Roman" w:hAnsi="Times New Roman" w:cs="Times New Roman"/>
          <w:sz w:val="24"/>
          <w:szCs w:val="24"/>
        </w:rPr>
        <w:t xml:space="preserve"> goes on to point out, the strong rule utilitarian runs into trouble when it is considered that the United States is a government which already condones the death penalty, war, self-defense, </w:t>
      </w:r>
      <w:r w:rsidR="00B630E8">
        <w:rPr>
          <w:rFonts w:ascii="Times New Roman" w:hAnsi="Times New Roman" w:cs="Times New Roman"/>
          <w:sz w:val="24"/>
          <w:szCs w:val="24"/>
        </w:rPr>
        <w:t xml:space="preserve">imprisonment, </w:t>
      </w:r>
      <w:r w:rsidR="00765DE2">
        <w:rPr>
          <w:rFonts w:ascii="Times New Roman" w:hAnsi="Times New Roman" w:cs="Times New Roman"/>
          <w:sz w:val="24"/>
          <w:szCs w:val="24"/>
        </w:rPr>
        <w:t xml:space="preserve">and other instances where </w:t>
      </w:r>
      <w:r w:rsidR="00B630E8">
        <w:rPr>
          <w:rFonts w:ascii="Times New Roman" w:hAnsi="Times New Roman" w:cs="Times New Roman"/>
          <w:sz w:val="24"/>
          <w:szCs w:val="24"/>
        </w:rPr>
        <w:t xml:space="preserve">nonlethal harm and even </w:t>
      </w:r>
      <w:r w:rsidR="00765DE2">
        <w:rPr>
          <w:rFonts w:ascii="Times New Roman" w:hAnsi="Times New Roman" w:cs="Times New Roman"/>
          <w:sz w:val="24"/>
          <w:szCs w:val="24"/>
        </w:rPr>
        <w:t xml:space="preserve">killing is upheld on the basis of a cost-benefit analysis.  After such consideration it is difficult </w:t>
      </w:r>
      <w:r w:rsidR="00B630E8">
        <w:rPr>
          <w:rFonts w:ascii="Times New Roman" w:hAnsi="Times New Roman" w:cs="Times New Roman"/>
          <w:sz w:val="24"/>
          <w:szCs w:val="24"/>
        </w:rPr>
        <w:t xml:space="preserve">for the strong rule utilitarian </w:t>
      </w:r>
      <w:r w:rsidR="00765DE2">
        <w:rPr>
          <w:rFonts w:ascii="Times New Roman" w:hAnsi="Times New Roman" w:cs="Times New Roman"/>
          <w:sz w:val="24"/>
          <w:szCs w:val="24"/>
        </w:rPr>
        <w:t>to justify a total</w:t>
      </w:r>
      <w:r w:rsidR="00B630E8">
        <w:rPr>
          <w:rFonts w:ascii="Times New Roman" w:hAnsi="Times New Roman" w:cs="Times New Roman"/>
          <w:sz w:val="24"/>
          <w:szCs w:val="24"/>
        </w:rPr>
        <w:t xml:space="preserve"> prohibition of torture without first proving that engaging in nonlethal harm and killing is wrong as a rule, a position which it </w:t>
      </w:r>
      <w:r w:rsidR="007625C7">
        <w:rPr>
          <w:rFonts w:ascii="Times New Roman" w:hAnsi="Times New Roman" w:cs="Times New Roman"/>
          <w:sz w:val="24"/>
          <w:szCs w:val="24"/>
        </w:rPr>
        <w:t>would be very difficult if not downright impossible to defend</w:t>
      </w:r>
      <w:r w:rsidR="00B630E8">
        <w:rPr>
          <w:rFonts w:ascii="Times New Roman" w:hAnsi="Times New Roman" w:cs="Times New Roman"/>
          <w:sz w:val="24"/>
          <w:szCs w:val="24"/>
        </w:rPr>
        <w:t>.</w:t>
      </w:r>
    </w:p>
    <w:p w:rsidR="00024C69" w:rsidRDefault="0035752C" w:rsidP="00CF5717">
      <w:pPr>
        <w:spacing w:line="480" w:lineRule="auto"/>
        <w:rPr>
          <w:rFonts w:ascii="Times New Roman" w:hAnsi="Times New Roman" w:cs="Times New Roman"/>
          <w:sz w:val="24"/>
          <w:szCs w:val="24"/>
        </w:rPr>
      </w:pPr>
      <w:r>
        <w:rPr>
          <w:rFonts w:ascii="Times New Roman" w:hAnsi="Times New Roman" w:cs="Times New Roman"/>
          <w:sz w:val="24"/>
          <w:szCs w:val="24"/>
        </w:rPr>
        <w:tab/>
      </w:r>
      <w:r w:rsidR="00C431BC">
        <w:rPr>
          <w:rFonts w:ascii="Times New Roman" w:hAnsi="Times New Roman" w:cs="Times New Roman"/>
          <w:sz w:val="24"/>
          <w:szCs w:val="24"/>
        </w:rPr>
        <w:t>Even though the strong rule utilitarian’s objection can be outmaneuvered</w:t>
      </w:r>
      <w:r w:rsidR="007625C7">
        <w:rPr>
          <w:rFonts w:ascii="Times New Roman" w:hAnsi="Times New Roman" w:cs="Times New Roman"/>
          <w:sz w:val="24"/>
          <w:szCs w:val="24"/>
        </w:rPr>
        <w:t xml:space="preserve"> with the preceding argument from analogy, the fact remains that act utilitarianism seems to be a less-than-ideal means for determining whether or not to torture the ticking bomb terrorist due to its </w:t>
      </w:r>
      <w:r w:rsidR="007625C7">
        <w:rPr>
          <w:rFonts w:ascii="Times New Roman" w:hAnsi="Times New Roman" w:cs="Times New Roman"/>
          <w:sz w:val="24"/>
          <w:szCs w:val="24"/>
        </w:rPr>
        <w:lastRenderedPageBreak/>
        <w:t>inherent lack of a limiting factor.</w:t>
      </w:r>
      <w:r w:rsidR="009D3763">
        <w:rPr>
          <w:rFonts w:ascii="Times New Roman" w:hAnsi="Times New Roman" w:cs="Times New Roman"/>
          <w:sz w:val="24"/>
          <w:szCs w:val="24"/>
        </w:rPr>
        <w:t xml:space="preserve">  In order to </w:t>
      </w:r>
      <w:r w:rsidR="00D5024D">
        <w:rPr>
          <w:rFonts w:ascii="Times New Roman" w:hAnsi="Times New Roman" w:cs="Times New Roman"/>
          <w:sz w:val="24"/>
          <w:szCs w:val="24"/>
        </w:rPr>
        <w:t>defeat the objections which attend to the act and strong rule utilitarian views</w:t>
      </w:r>
      <w:r w:rsidR="009D3763">
        <w:rPr>
          <w:rFonts w:ascii="Times New Roman" w:hAnsi="Times New Roman" w:cs="Times New Roman"/>
          <w:sz w:val="24"/>
          <w:szCs w:val="24"/>
        </w:rPr>
        <w:t>, I propose the application of a two-level utilitarian view similar to the one developed by R.M. Hare</w:t>
      </w:r>
      <w:r w:rsidR="009D3763">
        <w:rPr>
          <w:rStyle w:val="FootnoteReference"/>
          <w:rFonts w:ascii="Times New Roman" w:hAnsi="Times New Roman" w:cs="Times New Roman"/>
          <w:sz w:val="24"/>
          <w:szCs w:val="24"/>
        </w:rPr>
        <w:footnoteReference w:id="1"/>
      </w:r>
      <w:r w:rsidR="009D3763">
        <w:rPr>
          <w:rFonts w:ascii="Times New Roman" w:hAnsi="Times New Roman" w:cs="Times New Roman"/>
          <w:sz w:val="24"/>
          <w:szCs w:val="24"/>
        </w:rPr>
        <w:t xml:space="preserve">.  While Hare’s view deals with the ethics of individuals, I believe that it can be adapted to apply to governments as well without too great a stretch of the imagination.  Hare </w:t>
      </w:r>
      <w:r w:rsidR="00136330">
        <w:rPr>
          <w:rFonts w:ascii="Times New Roman" w:hAnsi="Times New Roman" w:cs="Times New Roman"/>
          <w:sz w:val="24"/>
          <w:szCs w:val="24"/>
        </w:rPr>
        <w:t>advances the position</w:t>
      </w:r>
      <w:r w:rsidR="009D3763">
        <w:rPr>
          <w:rFonts w:ascii="Times New Roman" w:hAnsi="Times New Roman" w:cs="Times New Roman"/>
          <w:sz w:val="24"/>
          <w:szCs w:val="24"/>
        </w:rPr>
        <w:t xml:space="preserve"> that </w:t>
      </w:r>
      <w:r w:rsidR="000A3F42">
        <w:rPr>
          <w:rFonts w:ascii="Times New Roman" w:hAnsi="Times New Roman" w:cs="Times New Roman"/>
          <w:sz w:val="24"/>
          <w:szCs w:val="24"/>
        </w:rPr>
        <w:t xml:space="preserve">people </w:t>
      </w:r>
      <w:r w:rsidR="000A3F42" w:rsidRPr="000A3F42">
        <w:rPr>
          <w:rFonts w:ascii="Times New Roman" w:hAnsi="Times New Roman" w:cs="Times New Roman"/>
          <w:sz w:val="24"/>
          <w:szCs w:val="24"/>
        </w:rPr>
        <w:t>s</w:t>
      </w:r>
      <w:r w:rsidR="000A3F42">
        <w:rPr>
          <w:rFonts w:ascii="Times New Roman" w:hAnsi="Times New Roman" w:cs="Times New Roman"/>
          <w:sz w:val="24"/>
          <w:szCs w:val="24"/>
        </w:rPr>
        <w:t>hould make</w:t>
      </w:r>
      <w:r w:rsidR="000A3F42" w:rsidRPr="000A3F42">
        <w:rPr>
          <w:rFonts w:ascii="Times New Roman" w:hAnsi="Times New Roman" w:cs="Times New Roman"/>
          <w:sz w:val="24"/>
          <w:szCs w:val="24"/>
        </w:rPr>
        <w:t xml:space="preserve"> decisions </w:t>
      </w:r>
      <w:r w:rsidR="000A3F42">
        <w:rPr>
          <w:rFonts w:ascii="Times New Roman" w:hAnsi="Times New Roman" w:cs="Times New Roman"/>
          <w:sz w:val="24"/>
          <w:szCs w:val="24"/>
        </w:rPr>
        <w:t xml:space="preserve">about what is moral </w:t>
      </w:r>
      <w:r w:rsidR="000A3F42" w:rsidRPr="000A3F42">
        <w:rPr>
          <w:rFonts w:ascii="Times New Roman" w:hAnsi="Times New Roman" w:cs="Times New Roman"/>
          <w:sz w:val="24"/>
          <w:szCs w:val="24"/>
        </w:rPr>
        <w:t>based on a set of rules</w:t>
      </w:r>
      <w:r w:rsidR="00136330">
        <w:rPr>
          <w:rFonts w:ascii="Times New Roman" w:hAnsi="Times New Roman" w:cs="Times New Roman"/>
          <w:sz w:val="24"/>
          <w:szCs w:val="24"/>
        </w:rPr>
        <w:t xml:space="preserve"> or precepts</w:t>
      </w:r>
      <w:r w:rsidR="000A3F42" w:rsidRPr="000A3F42">
        <w:rPr>
          <w:rFonts w:ascii="Times New Roman" w:hAnsi="Times New Roman" w:cs="Times New Roman"/>
          <w:sz w:val="24"/>
          <w:szCs w:val="24"/>
        </w:rPr>
        <w:t xml:space="preserve">, except </w:t>
      </w:r>
      <w:r w:rsidR="000A3F42">
        <w:rPr>
          <w:rFonts w:ascii="Times New Roman" w:hAnsi="Times New Roman" w:cs="Times New Roman"/>
          <w:sz w:val="24"/>
          <w:szCs w:val="24"/>
        </w:rPr>
        <w:t>in</w:t>
      </w:r>
      <w:r w:rsidR="000A3F42" w:rsidRPr="000A3F42">
        <w:rPr>
          <w:rFonts w:ascii="Times New Roman" w:hAnsi="Times New Roman" w:cs="Times New Roman"/>
          <w:sz w:val="24"/>
          <w:szCs w:val="24"/>
        </w:rPr>
        <w:t xml:space="preserve"> rare situations where</w:t>
      </w:r>
      <w:r w:rsidR="007723CC" w:rsidRPr="007723CC">
        <w:rPr>
          <w:rFonts w:ascii="Times New Roman" w:hAnsi="Times New Roman" w:cs="Times New Roman"/>
          <w:sz w:val="24"/>
          <w:szCs w:val="24"/>
        </w:rPr>
        <w:t xml:space="preserve"> </w:t>
      </w:r>
      <w:r w:rsidR="007723CC">
        <w:rPr>
          <w:rFonts w:ascii="Times New Roman" w:hAnsi="Times New Roman" w:cs="Times New Roman"/>
          <w:sz w:val="24"/>
          <w:szCs w:val="24"/>
        </w:rPr>
        <w:br/>
        <w:t>a) the basic rules conflict</w:t>
      </w:r>
      <w:r w:rsidR="007723CC">
        <w:rPr>
          <w:rFonts w:ascii="Times New Roman" w:hAnsi="Times New Roman" w:cs="Times New Roman"/>
          <w:sz w:val="24"/>
          <w:szCs w:val="24"/>
        </w:rPr>
        <w:br/>
        <w:t xml:space="preserve">b) </w:t>
      </w:r>
      <w:r w:rsidR="007723CC" w:rsidRPr="007723CC">
        <w:rPr>
          <w:rFonts w:ascii="Times New Roman" w:hAnsi="Times New Roman" w:cs="Times New Roman"/>
          <w:sz w:val="24"/>
          <w:szCs w:val="24"/>
        </w:rPr>
        <w:t>"though there is no conflict between principles, there is something highly unusual about the case which prompts the question whether the general principles are re</w:t>
      </w:r>
      <w:r w:rsidR="007723CC">
        <w:rPr>
          <w:rFonts w:ascii="Times New Roman" w:hAnsi="Times New Roman" w:cs="Times New Roman"/>
          <w:sz w:val="24"/>
          <w:szCs w:val="24"/>
        </w:rPr>
        <w:t xml:space="preserve">ally fitted to deal with it,"(Hare 124), or </w:t>
      </w:r>
      <w:r w:rsidR="007723CC">
        <w:rPr>
          <w:rFonts w:ascii="Times New Roman" w:hAnsi="Times New Roman" w:cs="Times New Roman"/>
          <w:sz w:val="24"/>
          <w:szCs w:val="24"/>
        </w:rPr>
        <w:br/>
        <w:t>c) when developing the rules.  In such cases, t</w:t>
      </w:r>
      <w:r w:rsidR="000A3F42">
        <w:rPr>
          <w:rFonts w:ascii="Times New Roman" w:hAnsi="Times New Roman" w:cs="Times New Roman"/>
          <w:sz w:val="24"/>
          <w:szCs w:val="24"/>
        </w:rPr>
        <w:t xml:space="preserve">hey should </w:t>
      </w:r>
      <w:r w:rsidR="00136330">
        <w:rPr>
          <w:rFonts w:ascii="Times New Roman" w:hAnsi="Times New Roman" w:cs="Times New Roman"/>
          <w:sz w:val="24"/>
          <w:szCs w:val="24"/>
        </w:rPr>
        <w:t>make decisions from</w:t>
      </w:r>
      <w:r w:rsidR="000A3F42">
        <w:rPr>
          <w:rFonts w:ascii="Times New Roman" w:hAnsi="Times New Roman" w:cs="Times New Roman"/>
          <w:sz w:val="24"/>
          <w:szCs w:val="24"/>
        </w:rPr>
        <w:t xml:space="preserve"> an act utilitarian point of view instead.</w:t>
      </w:r>
      <w:r w:rsidR="00136330">
        <w:rPr>
          <w:rFonts w:ascii="Times New Roman" w:hAnsi="Times New Roman" w:cs="Times New Roman"/>
          <w:sz w:val="24"/>
          <w:szCs w:val="24"/>
        </w:rPr>
        <w:t xml:space="preserve">  This view can be dropped over the framework of government as follows, ‘governments and their agents should make decisions b</w:t>
      </w:r>
      <w:r w:rsidR="00727079">
        <w:rPr>
          <w:rFonts w:ascii="Times New Roman" w:hAnsi="Times New Roman" w:cs="Times New Roman"/>
          <w:sz w:val="24"/>
          <w:szCs w:val="24"/>
        </w:rPr>
        <w:t xml:space="preserve">ased on the law, except in </w:t>
      </w:r>
      <w:r w:rsidR="00136330">
        <w:rPr>
          <w:rFonts w:ascii="Times New Roman" w:hAnsi="Times New Roman" w:cs="Times New Roman"/>
          <w:sz w:val="24"/>
          <w:szCs w:val="24"/>
        </w:rPr>
        <w:t xml:space="preserve">situations where </w:t>
      </w:r>
      <w:r w:rsidR="00CC28DB">
        <w:rPr>
          <w:rFonts w:ascii="Times New Roman" w:hAnsi="Times New Roman" w:cs="Times New Roman"/>
          <w:sz w:val="24"/>
          <w:szCs w:val="24"/>
        </w:rPr>
        <w:t>the law is in conflict</w:t>
      </w:r>
      <w:r w:rsidR="00F240E7">
        <w:rPr>
          <w:rFonts w:ascii="Times New Roman" w:hAnsi="Times New Roman" w:cs="Times New Roman"/>
          <w:sz w:val="24"/>
          <w:szCs w:val="24"/>
        </w:rPr>
        <w:t>,</w:t>
      </w:r>
      <w:r w:rsidR="00727079">
        <w:rPr>
          <w:rFonts w:ascii="Times New Roman" w:hAnsi="Times New Roman" w:cs="Times New Roman"/>
          <w:sz w:val="24"/>
          <w:szCs w:val="24"/>
        </w:rPr>
        <w:t xml:space="preserve"> the law </w:t>
      </w:r>
      <w:r w:rsidR="00CC28DB">
        <w:rPr>
          <w:rFonts w:ascii="Times New Roman" w:hAnsi="Times New Roman" w:cs="Times New Roman"/>
          <w:sz w:val="24"/>
          <w:szCs w:val="24"/>
        </w:rPr>
        <w:t>does not appear to be properly equipped to handle the situation</w:t>
      </w:r>
      <w:r w:rsidR="00F240E7">
        <w:rPr>
          <w:rFonts w:ascii="Times New Roman" w:hAnsi="Times New Roman" w:cs="Times New Roman"/>
          <w:sz w:val="24"/>
          <w:szCs w:val="24"/>
        </w:rPr>
        <w:t>, or when developing the law</w:t>
      </w:r>
      <w:r w:rsidR="00CC28DB">
        <w:rPr>
          <w:rFonts w:ascii="Times New Roman" w:hAnsi="Times New Roman" w:cs="Times New Roman"/>
          <w:sz w:val="24"/>
          <w:szCs w:val="24"/>
        </w:rPr>
        <w:t>.  In these cases t</w:t>
      </w:r>
      <w:r w:rsidR="00136330">
        <w:rPr>
          <w:rFonts w:ascii="Times New Roman" w:hAnsi="Times New Roman" w:cs="Times New Roman"/>
          <w:sz w:val="24"/>
          <w:szCs w:val="24"/>
        </w:rPr>
        <w:t>hey should make decisions based on cost-benefit analysis.’</w:t>
      </w:r>
      <w:r w:rsidR="00024C69">
        <w:rPr>
          <w:rFonts w:ascii="Times New Roman" w:hAnsi="Times New Roman" w:cs="Times New Roman"/>
          <w:sz w:val="24"/>
          <w:szCs w:val="24"/>
        </w:rPr>
        <w:t xml:space="preserve">  If we adopt</w:t>
      </w:r>
      <w:r w:rsidR="00727079">
        <w:rPr>
          <w:rFonts w:ascii="Times New Roman" w:hAnsi="Times New Roman" w:cs="Times New Roman"/>
          <w:sz w:val="24"/>
          <w:szCs w:val="24"/>
        </w:rPr>
        <w:t xml:space="preserve"> this view about how government</w:t>
      </w:r>
      <w:r w:rsidR="00024C69">
        <w:rPr>
          <w:rFonts w:ascii="Times New Roman" w:hAnsi="Times New Roman" w:cs="Times New Roman"/>
          <w:sz w:val="24"/>
          <w:szCs w:val="24"/>
        </w:rPr>
        <w:t>s and their</w:t>
      </w:r>
      <w:r w:rsidR="00727079">
        <w:rPr>
          <w:rFonts w:ascii="Times New Roman" w:hAnsi="Times New Roman" w:cs="Times New Roman"/>
          <w:sz w:val="24"/>
          <w:szCs w:val="24"/>
        </w:rPr>
        <w:t xml:space="preserve"> </w:t>
      </w:r>
      <w:r w:rsidR="00024C69">
        <w:rPr>
          <w:rFonts w:ascii="Times New Roman" w:hAnsi="Times New Roman" w:cs="Times New Roman"/>
          <w:sz w:val="24"/>
          <w:szCs w:val="24"/>
        </w:rPr>
        <w:t xml:space="preserve">agents </w:t>
      </w:r>
      <w:r w:rsidR="00727079">
        <w:rPr>
          <w:rFonts w:ascii="Times New Roman" w:hAnsi="Times New Roman" w:cs="Times New Roman"/>
          <w:sz w:val="24"/>
          <w:szCs w:val="24"/>
        </w:rPr>
        <w:t xml:space="preserve">should function, </w:t>
      </w:r>
      <w:r w:rsidR="00CC28DB">
        <w:rPr>
          <w:rFonts w:ascii="Times New Roman" w:hAnsi="Times New Roman" w:cs="Times New Roman"/>
          <w:sz w:val="24"/>
          <w:szCs w:val="24"/>
        </w:rPr>
        <w:t>we can easily justify the torture of the ticking bomb terrorist by noting that it is a situation which the law does not currently appear properly equipped to handle, and proceeding along the course su</w:t>
      </w:r>
      <w:r w:rsidR="00AD7817">
        <w:rPr>
          <w:rFonts w:ascii="Times New Roman" w:hAnsi="Times New Roman" w:cs="Times New Roman"/>
          <w:sz w:val="24"/>
          <w:szCs w:val="24"/>
        </w:rPr>
        <w:t>ggested by cost-benefit analysis which is to torture the terrorist</w:t>
      </w:r>
      <w:r w:rsidR="00CC28DB">
        <w:rPr>
          <w:rFonts w:ascii="Times New Roman" w:hAnsi="Times New Roman" w:cs="Times New Roman"/>
          <w:sz w:val="24"/>
          <w:szCs w:val="24"/>
        </w:rPr>
        <w:t>.</w:t>
      </w:r>
    </w:p>
    <w:p w:rsidR="00D5024D" w:rsidRPr="00D5024D" w:rsidRDefault="00D5024D" w:rsidP="00D5024D">
      <w:pPr>
        <w:spacing w:line="480" w:lineRule="auto"/>
        <w:jc w:val="center"/>
        <w:rPr>
          <w:rFonts w:ascii="Times New Roman" w:hAnsi="Times New Roman" w:cs="Times New Roman"/>
          <w:sz w:val="24"/>
          <w:szCs w:val="24"/>
          <w:u w:val="single"/>
        </w:rPr>
      </w:pPr>
      <w:r w:rsidRPr="00D5024D">
        <w:rPr>
          <w:rFonts w:ascii="Times New Roman" w:hAnsi="Times New Roman" w:cs="Times New Roman"/>
          <w:sz w:val="24"/>
          <w:szCs w:val="24"/>
          <w:u w:val="single"/>
        </w:rPr>
        <w:t>II</w:t>
      </w:r>
    </w:p>
    <w:p w:rsidR="006B3AF8" w:rsidRDefault="00024C69" w:rsidP="00CF57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Now that we have concluded that there exists </w:t>
      </w:r>
      <w:r w:rsidR="00B31529">
        <w:rPr>
          <w:rFonts w:ascii="Times New Roman" w:hAnsi="Times New Roman" w:cs="Times New Roman"/>
          <w:sz w:val="24"/>
          <w:szCs w:val="24"/>
        </w:rPr>
        <w:t xml:space="preserve">at least </w:t>
      </w:r>
      <w:r>
        <w:rPr>
          <w:rFonts w:ascii="Times New Roman" w:hAnsi="Times New Roman" w:cs="Times New Roman"/>
          <w:sz w:val="24"/>
          <w:szCs w:val="24"/>
        </w:rPr>
        <w:t xml:space="preserve">one condition where torture can be justified under a two-level utilitarian view of how governments and their agents should act, it </w:t>
      </w:r>
      <w:proofErr w:type="gramStart"/>
      <w:r>
        <w:rPr>
          <w:rFonts w:ascii="Times New Roman" w:hAnsi="Times New Roman" w:cs="Times New Roman"/>
          <w:sz w:val="24"/>
          <w:szCs w:val="24"/>
        </w:rPr>
        <w:t>falls</w:t>
      </w:r>
      <w:proofErr w:type="gramEnd"/>
      <w:r>
        <w:rPr>
          <w:rFonts w:ascii="Times New Roman" w:hAnsi="Times New Roman" w:cs="Times New Roman"/>
          <w:sz w:val="24"/>
          <w:szCs w:val="24"/>
        </w:rPr>
        <w:t xml:space="preserve"> to us to determine whether or not it makes sense to adopt a policy of granting torture warrants in spec</w:t>
      </w:r>
      <w:r w:rsidR="008040E4">
        <w:rPr>
          <w:rFonts w:ascii="Times New Roman" w:hAnsi="Times New Roman" w:cs="Times New Roman"/>
          <w:sz w:val="24"/>
          <w:szCs w:val="24"/>
        </w:rPr>
        <w:t>ial cases or to leave the decision up to the judgment of the agents on the ground in a given situation</w:t>
      </w:r>
      <w:r>
        <w:rPr>
          <w:rFonts w:ascii="Times New Roman" w:hAnsi="Times New Roman" w:cs="Times New Roman"/>
          <w:sz w:val="24"/>
          <w:szCs w:val="24"/>
        </w:rPr>
        <w:t xml:space="preserve">.  </w:t>
      </w:r>
      <w:r w:rsidR="006B3AF8">
        <w:rPr>
          <w:rFonts w:ascii="Times New Roman" w:hAnsi="Times New Roman" w:cs="Times New Roman"/>
          <w:sz w:val="24"/>
          <w:szCs w:val="24"/>
        </w:rPr>
        <w:t xml:space="preserve">I agree with </w:t>
      </w:r>
      <w:proofErr w:type="spellStart"/>
      <w:r w:rsidR="006B3AF8">
        <w:rPr>
          <w:rFonts w:ascii="Times New Roman" w:hAnsi="Times New Roman" w:cs="Times New Roman"/>
          <w:sz w:val="24"/>
          <w:szCs w:val="24"/>
        </w:rPr>
        <w:t>Dershowitz</w:t>
      </w:r>
      <w:proofErr w:type="spellEnd"/>
      <w:r w:rsidR="006B3AF8">
        <w:rPr>
          <w:rFonts w:ascii="Times New Roman" w:hAnsi="Times New Roman" w:cs="Times New Roman"/>
          <w:sz w:val="24"/>
          <w:szCs w:val="24"/>
        </w:rPr>
        <w:t xml:space="preserve"> that “in a democracy, it is always preferable to decide controversial issues in advance, rather than in the heat of battle,” (</w:t>
      </w:r>
      <w:proofErr w:type="spellStart"/>
      <w:r w:rsidR="006B3AF8">
        <w:rPr>
          <w:rFonts w:ascii="Times New Roman" w:hAnsi="Times New Roman" w:cs="Times New Roman"/>
          <w:sz w:val="24"/>
          <w:szCs w:val="24"/>
        </w:rPr>
        <w:t>Dershowitz</w:t>
      </w:r>
      <w:proofErr w:type="spellEnd"/>
      <w:r w:rsidR="006B3AF8">
        <w:rPr>
          <w:rFonts w:ascii="Times New Roman" w:hAnsi="Times New Roman" w:cs="Times New Roman"/>
          <w:sz w:val="24"/>
          <w:szCs w:val="24"/>
        </w:rPr>
        <w:t xml:space="preserve"> 162) and </w:t>
      </w:r>
      <w:r>
        <w:rPr>
          <w:rFonts w:ascii="Times New Roman" w:hAnsi="Times New Roman" w:cs="Times New Roman"/>
          <w:sz w:val="24"/>
          <w:szCs w:val="24"/>
        </w:rPr>
        <w:t>would argue</w:t>
      </w:r>
      <w:r w:rsidR="008040E4">
        <w:rPr>
          <w:rFonts w:ascii="Times New Roman" w:hAnsi="Times New Roman" w:cs="Times New Roman"/>
          <w:sz w:val="24"/>
          <w:szCs w:val="24"/>
        </w:rPr>
        <w:t xml:space="preserve"> that since we can </w:t>
      </w:r>
      <w:r w:rsidR="00B31529">
        <w:rPr>
          <w:rFonts w:ascii="Times New Roman" w:hAnsi="Times New Roman" w:cs="Times New Roman"/>
          <w:sz w:val="24"/>
          <w:szCs w:val="24"/>
        </w:rPr>
        <w:t xml:space="preserve">clearly </w:t>
      </w:r>
      <w:r w:rsidR="008040E4">
        <w:rPr>
          <w:rFonts w:ascii="Times New Roman" w:hAnsi="Times New Roman" w:cs="Times New Roman"/>
          <w:sz w:val="24"/>
          <w:szCs w:val="24"/>
        </w:rPr>
        <w:t xml:space="preserve">foresee the possibility for a ticking bomb scenario to arise </w:t>
      </w:r>
      <w:r w:rsidR="003E3A46">
        <w:rPr>
          <w:rFonts w:ascii="Times New Roman" w:hAnsi="Times New Roman" w:cs="Times New Roman"/>
          <w:sz w:val="24"/>
          <w:szCs w:val="24"/>
        </w:rPr>
        <w:t xml:space="preserve">it seems </w:t>
      </w:r>
      <w:r w:rsidR="008040E4">
        <w:rPr>
          <w:rFonts w:ascii="Times New Roman" w:hAnsi="Times New Roman" w:cs="Times New Roman"/>
          <w:sz w:val="24"/>
          <w:szCs w:val="24"/>
        </w:rPr>
        <w:t>prudent to institute the use of torture warrants if we desire</w:t>
      </w:r>
      <w:r w:rsidR="003E3A46">
        <w:rPr>
          <w:rFonts w:ascii="Times New Roman" w:hAnsi="Times New Roman" w:cs="Times New Roman"/>
          <w:sz w:val="24"/>
          <w:szCs w:val="24"/>
        </w:rPr>
        <w:t xml:space="preserve"> to provide for the protection </w:t>
      </w:r>
      <w:r w:rsidR="008040E4">
        <w:rPr>
          <w:rFonts w:ascii="Times New Roman" w:hAnsi="Times New Roman" w:cs="Times New Roman"/>
          <w:sz w:val="24"/>
          <w:szCs w:val="24"/>
        </w:rPr>
        <w:t>of the</w:t>
      </w:r>
      <w:r w:rsidR="00962619">
        <w:rPr>
          <w:rFonts w:ascii="Times New Roman" w:hAnsi="Times New Roman" w:cs="Times New Roman"/>
          <w:sz w:val="24"/>
          <w:szCs w:val="24"/>
        </w:rPr>
        <w:t xml:space="preserve"> rights of the</w:t>
      </w:r>
      <w:r w:rsidR="008040E4">
        <w:rPr>
          <w:rFonts w:ascii="Times New Roman" w:hAnsi="Times New Roman" w:cs="Times New Roman"/>
          <w:sz w:val="24"/>
          <w:szCs w:val="24"/>
        </w:rPr>
        <w:t xml:space="preserve"> person being tortured, </w:t>
      </w:r>
      <w:r w:rsidR="003E3A46">
        <w:rPr>
          <w:rFonts w:ascii="Times New Roman" w:hAnsi="Times New Roman" w:cs="Times New Roman"/>
          <w:sz w:val="24"/>
          <w:szCs w:val="24"/>
        </w:rPr>
        <w:t xml:space="preserve">the people trying to stop </w:t>
      </w:r>
      <w:r w:rsidR="00962619">
        <w:rPr>
          <w:rFonts w:ascii="Times New Roman" w:hAnsi="Times New Roman" w:cs="Times New Roman"/>
          <w:sz w:val="24"/>
          <w:szCs w:val="24"/>
        </w:rPr>
        <w:t>the bomb</w:t>
      </w:r>
      <w:r w:rsidR="008040E4">
        <w:rPr>
          <w:rFonts w:ascii="Times New Roman" w:hAnsi="Times New Roman" w:cs="Times New Roman"/>
          <w:sz w:val="24"/>
          <w:szCs w:val="24"/>
        </w:rPr>
        <w:t>, and innocent bystanders</w:t>
      </w:r>
      <w:r w:rsidR="00962619">
        <w:rPr>
          <w:rFonts w:ascii="Times New Roman" w:hAnsi="Times New Roman" w:cs="Times New Roman"/>
          <w:sz w:val="24"/>
          <w:szCs w:val="24"/>
        </w:rPr>
        <w:t xml:space="preserve"> threatened by the attack</w:t>
      </w:r>
      <w:r w:rsidR="008040E4">
        <w:rPr>
          <w:rFonts w:ascii="Times New Roman" w:hAnsi="Times New Roman" w:cs="Times New Roman"/>
          <w:sz w:val="24"/>
          <w:szCs w:val="24"/>
        </w:rPr>
        <w:t xml:space="preserve">.  </w:t>
      </w:r>
      <w:r w:rsidR="00B31529">
        <w:rPr>
          <w:rFonts w:ascii="Times New Roman" w:hAnsi="Times New Roman" w:cs="Times New Roman"/>
          <w:sz w:val="24"/>
          <w:szCs w:val="24"/>
        </w:rPr>
        <w:t>Should a ticking bomb scenario come about under the present system, it is my belief that the potential for a miscarriage of justice to occur is too great to ignore.</w:t>
      </w:r>
      <w:r w:rsidR="006B3AF8">
        <w:rPr>
          <w:rFonts w:ascii="Times New Roman" w:hAnsi="Times New Roman" w:cs="Times New Roman"/>
          <w:sz w:val="24"/>
          <w:szCs w:val="24"/>
        </w:rPr>
        <w:t xml:space="preserve">  </w:t>
      </w:r>
    </w:p>
    <w:p w:rsidR="00DE5455" w:rsidRDefault="00831268" w:rsidP="00CF5717">
      <w:pPr>
        <w:spacing w:line="480" w:lineRule="auto"/>
        <w:rPr>
          <w:rFonts w:ascii="Times New Roman" w:hAnsi="Times New Roman" w:cs="Times New Roman"/>
          <w:sz w:val="24"/>
          <w:szCs w:val="24"/>
        </w:rPr>
      </w:pPr>
      <w:r>
        <w:rPr>
          <w:rFonts w:ascii="Times New Roman" w:hAnsi="Times New Roman" w:cs="Times New Roman"/>
          <w:sz w:val="24"/>
          <w:szCs w:val="24"/>
        </w:rPr>
        <w:tab/>
      </w:r>
      <w:r w:rsidR="000F1496">
        <w:rPr>
          <w:rFonts w:ascii="Times New Roman" w:hAnsi="Times New Roman" w:cs="Times New Roman"/>
          <w:sz w:val="24"/>
          <w:szCs w:val="24"/>
        </w:rPr>
        <w:t xml:space="preserve">Requiring a torture warrant in ticking bomb cases would protect the rights of the accused </w:t>
      </w:r>
      <w:r w:rsidR="009C3D97">
        <w:rPr>
          <w:rFonts w:ascii="Times New Roman" w:hAnsi="Times New Roman" w:cs="Times New Roman"/>
          <w:sz w:val="24"/>
          <w:szCs w:val="24"/>
        </w:rPr>
        <w:t xml:space="preserve">not only </w:t>
      </w:r>
      <w:r w:rsidR="000F1496">
        <w:rPr>
          <w:rFonts w:ascii="Times New Roman" w:hAnsi="Times New Roman" w:cs="Times New Roman"/>
          <w:sz w:val="24"/>
          <w:szCs w:val="24"/>
        </w:rPr>
        <w:t xml:space="preserve">by </w:t>
      </w:r>
      <w:r w:rsidR="009C3D97">
        <w:rPr>
          <w:rFonts w:ascii="Times New Roman" w:hAnsi="Times New Roman" w:cs="Times New Roman"/>
          <w:sz w:val="24"/>
          <w:szCs w:val="24"/>
        </w:rPr>
        <w:t xml:space="preserve">restricting his compulsion under the law to giving the code to deactivate the bomb (or some similar piece of information) and freeing him from fear of self-incrimination, but </w:t>
      </w:r>
      <w:r w:rsidR="007F7B97">
        <w:rPr>
          <w:rFonts w:ascii="Times New Roman" w:hAnsi="Times New Roman" w:cs="Times New Roman"/>
          <w:sz w:val="24"/>
          <w:szCs w:val="24"/>
        </w:rPr>
        <w:t xml:space="preserve">also </w:t>
      </w:r>
      <w:proofErr w:type="gramStart"/>
      <w:r w:rsidR="009C3D97">
        <w:rPr>
          <w:rFonts w:ascii="Times New Roman" w:hAnsi="Times New Roman" w:cs="Times New Roman"/>
          <w:sz w:val="24"/>
          <w:szCs w:val="24"/>
        </w:rPr>
        <w:t>by</w:t>
      </w:r>
      <w:proofErr w:type="gramEnd"/>
      <w:r w:rsidR="009C3D97">
        <w:rPr>
          <w:rFonts w:ascii="Times New Roman" w:hAnsi="Times New Roman" w:cs="Times New Roman"/>
          <w:sz w:val="24"/>
          <w:szCs w:val="24"/>
        </w:rPr>
        <w:t xml:space="preserve"> </w:t>
      </w:r>
      <w:r w:rsidR="000F1496">
        <w:rPr>
          <w:rFonts w:ascii="Times New Roman" w:hAnsi="Times New Roman" w:cs="Times New Roman"/>
          <w:sz w:val="24"/>
          <w:szCs w:val="24"/>
        </w:rPr>
        <w:t xml:space="preserve">requiring that at the very least an attempt be made to bring the matter before a judge prior to beginning </w:t>
      </w:r>
      <w:r w:rsidR="007F7B97">
        <w:rPr>
          <w:rFonts w:ascii="Times New Roman" w:hAnsi="Times New Roman" w:cs="Times New Roman"/>
          <w:sz w:val="24"/>
          <w:szCs w:val="24"/>
        </w:rPr>
        <w:t>the</w:t>
      </w:r>
      <w:r w:rsidR="00C76581">
        <w:rPr>
          <w:rFonts w:ascii="Times New Roman" w:hAnsi="Times New Roman" w:cs="Times New Roman"/>
          <w:sz w:val="24"/>
          <w:szCs w:val="24"/>
        </w:rPr>
        <w:t xml:space="preserve"> torture</w:t>
      </w:r>
      <w:r w:rsidR="009C3D97">
        <w:rPr>
          <w:rFonts w:ascii="Times New Roman" w:hAnsi="Times New Roman" w:cs="Times New Roman"/>
          <w:sz w:val="24"/>
          <w:szCs w:val="24"/>
        </w:rPr>
        <w:t>.  This</w:t>
      </w:r>
      <w:r w:rsidR="000F1496">
        <w:rPr>
          <w:rFonts w:ascii="Times New Roman" w:hAnsi="Times New Roman" w:cs="Times New Roman"/>
          <w:sz w:val="24"/>
          <w:szCs w:val="24"/>
        </w:rPr>
        <w:t xml:space="preserve"> procedure would establish a paper trail that could be followed back to the responsible party in cases where a judge was unavailable and an agent proceeded to torture without a warrant.  </w:t>
      </w:r>
      <w:r w:rsidR="009C3D97">
        <w:rPr>
          <w:rFonts w:ascii="Times New Roman" w:hAnsi="Times New Roman" w:cs="Times New Roman"/>
          <w:sz w:val="24"/>
          <w:szCs w:val="24"/>
        </w:rPr>
        <w:t>Because of this, s</w:t>
      </w:r>
      <w:r w:rsidR="000F1496">
        <w:rPr>
          <w:rFonts w:ascii="Times New Roman" w:hAnsi="Times New Roman" w:cs="Times New Roman"/>
          <w:sz w:val="24"/>
          <w:szCs w:val="24"/>
        </w:rPr>
        <w:t>hould an innocent person be tortured, it would be easier for them to seek legal compensation if a record of the torture in the form of an application for a torture warrant existed</w:t>
      </w:r>
      <w:r w:rsidR="007F7B97">
        <w:rPr>
          <w:rFonts w:ascii="Times New Roman" w:hAnsi="Times New Roman" w:cs="Times New Roman"/>
          <w:sz w:val="24"/>
          <w:szCs w:val="24"/>
        </w:rPr>
        <w:t>.  I</w:t>
      </w:r>
      <w:r w:rsidR="000F1496">
        <w:rPr>
          <w:rFonts w:ascii="Times New Roman" w:hAnsi="Times New Roman" w:cs="Times New Roman"/>
          <w:sz w:val="24"/>
          <w:szCs w:val="24"/>
        </w:rPr>
        <w:t>f the same innocent person was tortured ‘off the books</w:t>
      </w:r>
      <w:r w:rsidR="007F7B97">
        <w:rPr>
          <w:rFonts w:ascii="Times New Roman" w:hAnsi="Times New Roman" w:cs="Times New Roman"/>
          <w:sz w:val="24"/>
          <w:szCs w:val="24"/>
        </w:rPr>
        <w:t>,</w:t>
      </w:r>
      <w:r w:rsidR="000F1496">
        <w:rPr>
          <w:rFonts w:ascii="Times New Roman" w:hAnsi="Times New Roman" w:cs="Times New Roman"/>
          <w:sz w:val="24"/>
          <w:szCs w:val="24"/>
        </w:rPr>
        <w:t>’ as is presently the only option for law enforcement personnel in ticking bomb cases</w:t>
      </w:r>
      <w:r w:rsidR="007F7B97">
        <w:rPr>
          <w:rFonts w:ascii="Times New Roman" w:hAnsi="Times New Roman" w:cs="Times New Roman"/>
          <w:sz w:val="24"/>
          <w:szCs w:val="24"/>
        </w:rPr>
        <w:t xml:space="preserve">, no such option is available to them, and any suit that they bring on the basis that they have been tortured will be much more </w:t>
      </w:r>
      <w:r w:rsidR="007F7B97">
        <w:rPr>
          <w:rFonts w:ascii="Times New Roman" w:hAnsi="Times New Roman" w:cs="Times New Roman"/>
          <w:sz w:val="24"/>
          <w:szCs w:val="24"/>
        </w:rPr>
        <w:lastRenderedPageBreak/>
        <w:t>difficult to win</w:t>
      </w:r>
      <w:r w:rsidR="000F1496">
        <w:rPr>
          <w:rFonts w:ascii="Times New Roman" w:hAnsi="Times New Roman" w:cs="Times New Roman"/>
          <w:sz w:val="24"/>
          <w:szCs w:val="24"/>
        </w:rPr>
        <w:t>.</w:t>
      </w:r>
      <w:r w:rsidR="008B701B">
        <w:rPr>
          <w:rFonts w:ascii="Times New Roman" w:hAnsi="Times New Roman" w:cs="Times New Roman"/>
          <w:sz w:val="24"/>
          <w:szCs w:val="24"/>
        </w:rPr>
        <w:t xml:space="preserve">  </w:t>
      </w:r>
      <w:r w:rsidR="009C3D97">
        <w:rPr>
          <w:rFonts w:ascii="Times New Roman" w:hAnsi="Times New Roman" w:cs="Times New Roman"/>
          <w:sz w:val="24"/>
          <w:szCs w:val="24"/>
        </w:rPr>
        <w:t xml:space="preserve"> </w:t>
      </w:r>
      <w:r w:rsidR="00257180">
        <w:rPr>
          <w:rFonts w:ascii="Times New Roman" w:hAnsi="Times New Roman" w:cs="Times New Roman"/>
          <w:sz w:val="24"/>
          <w:szCs w:val="24"/>
        </w:rPr>
        <w:t>Other</w:t>
      </w:r>
      <w:r w:rsidR="008B701B">
        <w:rPr>
          <w:rFonts w:ascii="Times New Roman" w:hAnsi="Times New Roman" w:cs="Times New Roman"/>
          <w:sz w:val="24"/>
          <w:szCs w:val="24"/>
        </w:rPr>
        <w:t xml:space="preserve"> benefits to the accused</w:t>
      </w:r>
      <w:r w:rsidR="00C76581">
        <w:rPr>
          <w:rFonts w:ascii="Times New Roman" w:hAnsi="Times New Roman" w:cs="Times New Roman"/>
          <w:sz w:val="24"/>
          <w:szCs w:val="24"/>
        </w:rPr>
        <w:t xml:space="preserve"> and those in danger of accusation</w:t>
      </w:r>
      <w:r w:rsidR="008B701B">
        <w:rPr>
          <w:rFonts w:ascii="Times New Roman" w:hAnsi="Times New Roman" w:cs="Times New Roman"/>
          <w:sz w:val="24"/>
          <w:szCs w:val="24"/>
        </w:rPr>
        <w:t xml:space="preserve"> also exist, such as increased protection against medically unsafe torture (like being stabbed in the knees)</w:t>
      </w:r>
      <w:r w:rsidR="00C76581">
        <w:rPr>
          <w:rFonts w:ascii="Times New Roman" w:hAnsi="Times New Roman" w:cs="Times New Roman"/>
          <w:sz w:val="24"/>
          <w:szCs w:val="24"/>
        </w:rPr>
        <w:t xml:space="preserve">, greater caution on the part of law enforcement </w:t>
      </w:r>
      <w:r w:rsidR="007F7B97">
        <w:rPr>
          <w:rFonts w:ascii="Times New Roman" w:hAnsi="Times New Roman" w:cs="Times New Roman"/>
          <w:sz w:val="24"/>
          <w:szCs w:val="24"/>
        </w:rPr>
        <w:t xml:space="preserve">officials with regards to when to </w:t>
      </w:r>
      <w:r w:rsidR="00C76581">
        <w:rPr>
          <w:rFonts w:ascii="Times New Roman" w:hAnsi="Times New Roman" w:cs="Times New Roman"/>
          <w:sz w:val="24"/>
          <w:szCs w:val="24"/>
        </w:rPr>
        <w:t xml:space="preserve">torture </w:t>
      </w:r>
      <w:r w:rsidR="007F7B97">
        <w:rPr>
          <w:rFonts w:ascii="Times New Roman" w:hAnsi="Times New Roman" w:cs="Times New Roman"/>
          <w:sz w:val="24"/>
          <w:szCs w:val="24"/>
        </w:rPr>
        <w:t xml:space="preserve">a suspect </w:t>
      </w:r>
      <w:r w:rsidR="00C76581">
        <w:rPr>
          <w:rFonts w:ascii="Times New Roman" w:hAnsi="Times New Roman" w:cs="Times New Roman"/>
          <w:sz w:val="24"/>
          <w:szCs w:val="24"/>
        </w:rPr>
        <w:t>in light of the transparency which torture warrants would provide, and the</w:t>
      </w:r>
      <w:r w:rsidR="00257180">
        <w:rPr>
          <w:rFonts w:ascii="Times New Roman" w:hAnsi="Times New Roman" w:cs="Times New Roman"/>
          <w:sz w:val="24"/>
          <w:szCs w:val="24"/>
        </w:rPr>
        <w:t xml:space="preserve"> c</w:t>
      </w:r>
      <w:r w:rsidR="00C76581">
        <w:rPr>
          <w:rFonts w:ascii="Times New Roman" w:hAnsi="Times New Roman" w:cs="Times New Roman"/>
          <w:sz w:val="24"/>
          <w:szCs w:val="24"/>
        </w:rPr>
        <w:t xml:space="preserve">orrespondingly </w:t>
      </w:r>
      <w:r w:rsidR="00257180">
        <w:rPr>
          <w:rFonts w:ascii="Times New Roman" w:hAnsi="Times New Roman" w:cs="Times New Roman"/>
          <w:sz w:val="24"/>
          <w:szCs w:val="24"/>
        </w:rPr>
        <w:t>reduced</w:t>
      </w:r>
      <w:r w:rsidR="00C76581">
        <w:rPr>
          <w:rFonts w:ascii="Times New Roman" w:hAnsi="Times New Roman" w:cs="Times New Roman"/>
          <w:sz w:val="24"/>
          <w:szCs w:val="24"/>
        </w:rPr>
        <w:t xml:space="preserve"> risk to the average </w:t>
      </w:r>
      <w:r w:rsidR="00257180">
        <w:rPr>
          <w:rFonts w:ascii="Times New Roman" w:hAnsi="Times New Roman" w:cs="Times New Roman"/>
          <w:sz w:val="24"/>
          <w:szCs w:val="24"/>
        </w:rPr>
        <w:t xml:space="preserve">innocent </w:t>
      </w:r>
      <w:r w:rsidR="00C76581">
        <w:rPr>
          <w:rFonts w:ascii="Times New Roman" w:hAnsi="Times New Roman" w:cs="Times New Roman"/>
          <w:sz w:val="24"/>
          <w:szCs w:val="24"/>
        </w:rPr>
        <w:t>person of ever having to deal with a situation where they faced torture</w:t>
      </w:r>
      <w:r w:rsidR="00257180">
        <w:rPr>
          <w:rFonts w:ascii="Times New Roman" w:hAnsi="Times New Roman" w:cs="Times New Roman"/>
          <w:sz w:val="24"/>
          <w:szCs w:val="24"/>
        </w:rPr>
        <w:t xml:space="preserve">; as </w:t>
      </w:r>
      <w:proofErr w:type="spellStart"/>
      <w:r w:rsidR="00257180">
        <w:rPr>
          <w:rFonts w:ascii="Times New Roman" w:hAnsi="Times New Roman" w:cs="Times New Roman"/>
          <w:sz w:val="24"/>
          <w:szCs w:val="24"/>
        </w:rPr>
        <w:t>Dershowitz</w:t>
      </w:r>
      <w:proofErr w:type="spellEnd"/>
      <w:r w:rsidR="00257180">
        <w:rPr>
          <w:rFonts w:ascii="Times New Roman" w:hAnsi="Times New Roman" w:cs="Times New Roman"/>
          <w:sz w:val="24"/>
          <w:szCs w:val="24"/>
        </w:rPr>
        <w:t xml:space="preserve"> points out, “to a man with a hammer, everything looks like a nail, if the man with the hammer must get judicial approval before he can use it, he will probably use it less often and more carefully,” (</w:t>
      </w:r>
      <w:proofErr w:type="spellStart"/>
      <w:r w:rsidR="00257180">
        <w:rPr>
          <w:rFonts w:ascii="Times New Roman" w:hAnsi="Times New Roman" w:cs="Times New Roman"/>
          <w:sz w:val="24"/>
          <w:szCs w:val="24"/>
        </w:rPr>
        <w:t>Dershowitz</w:t>
      </w:r>
      <w:proofErr w:type="spellEnd"/>
      <w:r w:rsidR="00257180">
        <w:rPr>
          <w:rFonts w:ascii="Times New Roman" w:hAnsi="Times New Roman" w:cs="Times New Roman"/>
          <w:sz w:val="24"/>
          <w:szCs w:val="24"/>
        </w:rPr>
        <w:t xml:space="preserve"> 160).</w:t>
      </w:r>
    </w:p>
    <w:p w:rsidR="00FD28BE" w:rsidRDefault="00C76581" w:rsidP="00CF5717">
      <w:pPr>
        <w:spacing w:line="480" w:lineRule="auto"/>
        <w:rPr>
          <w:rFonts w:ascii="Times New Roman" w:hAnsi="Times New Roman" w:cs="Times New Roman"/>
          <w:sz w:val="24"/>
          <w:szCs w:val="24"/>
        </w:rPr>
      </w:pPr>
      <w:r>
        <w:rPr>
          <w:rFonts w:ascii="Times New Roman" w:hAnsi="Times New Roman" w:cs="Times New Roman"/>
          <w:sz w:val="24"/>
          <w:szCs w:val="24"/>
        </w:rPr>
        <w:tab/>
      </w:r>
      <w:r w:rsidR="003005A0">
        <w:rPr>
          <w:rFonts w:ascii="Times New Roman" w:hAnsi="Times New Roman" w:cs="Times New Roman"/>
          <w:sz w:val="24"/>
          <w:szCs w:val="24"/>
        </w:rPr>
        <w:t xml:space="preserve">The institution of torture warrants would </w:t>
      </w:r>
      <w:r w:rsidR="00257180">
        <w:rPr>
          <w:rFonts w:ascii="Times New Roman" w:hAnsi="Times New Roman" w:cs="Times New Roman"/>
          <w:sz w:val="24"/>
          <w:szCs w:val="24"/>
        </w:rPr>
        <w:t xml:space="preserve">also </w:t>
      </w:r>
      <w:r w:rsidR="003005A0">
        <w:rPr>
          <w:rFonts w:ascii="Times New Roman" w:hAnsi="Times New Roman" w:cs="Times New Roman"/>
          <w:sz w:val="24"/>
          <w:szCs w:val="24"/>
        </w:rPr>
        <w:t xml:space="preserve">help to protect the rights of law enforcement personnel faced with the unthinkable decision of torturing someone or standing by while a great many people were killed.  Under the present laws regarding the torture of suspects, a police officer, soldier, or agent faced with the choice presented by a ticking bomb scenario is in a truly terrible position.  Not only are they </w:t>
      </w:r>
      <w:r w:rsidR="004626FF">
        <w:rPr>
          <w:rFonts w:ascii="Times New Roman" w:hAnsi="Times New Roman" w:cs="Times New Roman"/>
          <w:sz w:val="24"/>
          <w:szCs w:val="24"/>
        </w:rPr>
        <w:t xml:space="preserve">faced with having to do something which could very well act contrary to their individual moral code regardless of which choice they make, they also face serious consequences after the incident has come to a close should they opt to torture the terrorist.  It seems </w:t>
      </w:r>
      <w:r w:rsidR="009A65AC">
        <w:rPr>
          <w:rFonts w:ascii="Times New Roman" w:hAnsi="Times New Roman" w:cs="Times New Roman"/>
          <w:sz w:val="24"/>
          <w:szCs w:val="24"/>
        </w:rPr>
        <w:t>at the very least contradictory</w:t>
      </w:r>
      <w:r w:rsidR="004626FF">
        <w:rPr>
          <w:rFonts w:ascii="Times New Roman" w:hAnsi="Times New Roman" w:cs="Times New Roman"/>
          <w:sz w:val="24"/>
          <w:szCs w:val="24"/>
        </w:rPr>
        <w:t xml:space="preserve"> to </w:t>
      </w:r>
      <w:r w:rsidR="009A65AC">
        <w:rPr>
          <w:rFonts w:ascii="Times New Roman" w:hAnsi="Times New Roman" w:cs="Times New Roman"/>
          <w:sz w:val="24"/>
          <w:szCs w:val="24"/>
        </w:rPr>
        <w:t xml:space="preserve">bind </w:t>
      </w:r>
      <w:r w:rsidR="004626FF">
        <w:rPr>
          <w:rFonts w:ascii="Times New Roman" w:hAnsi="Times New Roman" w:cs="Times New Roman"/>
          <w:sz w:val="24"/>
          <w:szCs w:val="24"/>
        </w:rPr>
        <w:t xml:space="preserve">officers of the law to ‘serve and protect’ while at the same time maintaining a ban on torture which </w:t>
      </w:r>
      <w:r w:rsidR="009A65AC">
        <w:rPr>
          <w:rFonts w:ascii="Times New Roman" w:hAnsi="Times New Roman" w:cs="Times New Roman"/>
          <w:sz w:val="24"/>
          <w:szCs w:val="24"/>
        </w:rPr>
        <w:t xml:space="preserve">could, in a ticking bomb case, very easily </w:t>
      </w:r>
      <w:r w:rsidR="004626FF">
        <w:rPr>
          <w:rFonts w:ascii="Times New Roman" w:hAnsi="Times New Roman" w:cs="Times New Roman"/>
          <w:sz w:val="24"/>
          <w:szCs w:val="24"/>
        </w:rPr>
        <w:t>pre</w:t>
      </w:r>
      <w:r w:rsidR="009A65AC">
        <w:rPr>
          <w:rFonts w:ascii="Times New Roman" w:hAnsi="Times New Roman" w:cs="Times New Roman"/>
          <w:sz w:val="24"/>
          <w:szCs w:val="24"/>
        </w:rPr>
        <w:t>vent them from serving and protecting their community</w:t>
      </w:r>
      <w:r w:rsidR="004626FF">
        <w:rPr>
          <w:rFonts w:ascii="Times New Roman" w:hAnsi="Times New Roman" w:cs="Times New Roman"/>
          <w:sz w:val="24"/>
          <w:szCs w:val="24"/>
        </w:rPr>
        <w:t>.</w:t>
      </w:r>
      <w:r w:rsidR="00FD28BE">
        <w:rPr>
          <w:rFonts w:ascii="Times New Roman" w:hAnsi="Times New Roman" w:cs="Times New Roman"/>
          <w:sz w:val="24"/>
          <w:szCs w:val="24"/>
        </w:rPr>
        <w:t xml:space="preserve"> </w:t>
      </w:r>
      <w:r w:rsidR="009A65AC">
        <w:rPr>
          <w:rFonts w:ascii="Times New Roman" w:hAnsi="Times New Roman" w:cs="Times New Roman"/>
          <w:sz w:val="24"/>
          <w:szCs w:val="24"/>
        </w:rPr>
        <w:t xml:space="preserve">  </w:t>
      </w:r>
      <w:r w:rsidR="009220FB">
        <w:rPr>
          <w:rFonts w:ascii="Times New Roman" w:hAnsi="Times New Roman" w:cs="Times New Roman"/>
          <w:sz w:val="24"/>
          <w:szCs w:val="24"/>
        </w:rPr>
        <w:t xml:space="preserve">With the option to obtain a torture warrant available, the contradiction could be resolved by allowing officers faced with such a decision to do their duty without fear of reprisal should the warrant be granted. If the warrant is not granted or a judge is unavailable, the officer is still free to torture the suspect if they truly believe that it is the proper course of action as they can under the present system, but the certainty of legal repercussions should they choose to do so would likely restrict the number </w:t>
      </w:r>
      <w:r w:rsidR="009220FB">
        <w:rPr>
          <w:rFonts w:ascii="Times New Roman" w:hAnsi="Times New Roman" w:cs="Times New Roman"/>
          <w:sz w:val="24"/>
          <w:szCs w:val="24"/>
        </w:rPr>
        <w:lastRenderedPageBreak/>
        <w:t xml:space="preserve">of officials that tortured without a warrant to those absolutely certain that their actions would be upheld upon review by a </w:t>
      </w:r>
      <w:r w:rsidR="00782A42">
        <w:rPr>
          <w:rFonts w:ascii="Times New Roman" w:hAnsi="Times New Roman" w:cs="Times New Roman"/>
          <w:sz w:val="24"/>
          <w:szCs w:val="24"/>
        </w:rPr>
        <w:t xml:space="preserve">judge and </w:t>
      </w:r>
      <w:r w:rsidR="009220FB">
        <w:rPr>
          <w:rFonts w:ascii="Times New Roman" w:hAnsi="Times New Roman" w:cs="Times New Roman"/>
          <w:sz w:val="24"/>
          <w:szCs w:val="24"/>
        </w:rPr>
        <w:t>jury</w:t>
      </w:r>
      <w:r w:rsidR="008A3380">
        <w:rPr>
          <w:rFonts w:ascii="Times New Roman" w:hAnsi="Times New Roman" w:cs="Times New Roman"/>
          <w:sz w:val="24"/>
          <w:szCs w:val="24"/>
        </w:rPr>
        <w:t xml:space="preserve"> or those willing to accept the penalty for </w:t>
      </w:r>
      <w:r w:rsidR="00D316FF">
        <w:rPr>
          <w:rFonts w:ascii="Times New Roman" w:hAnsi="Times New Roman" w:cs="Times New Roman"/>
          <w:sz w:val="24"/>
          <w:szCs w:val="24"/>
        </w:rPr>
        <w:t>doing so</w:t>
      </w:r>
      <w:r w:rsidR="009220FB">
        <w:rPr>
          <w:rFonts w:ascii="Times New Roman" w:hAnsi="Times New Roman" w:cs="Times New Roman"/>
          <w:sz w:val="24"/>
          <w:szCs w:val="24"/>
        </w:rPr>
        <w:t>.</w:t>
      </w:r>
    </w:p>
    <w:p w:rsidR="00D316FF" w:rsidRPr="0058368A" w:rsidRDefault="00257180" w:rsidP="00CF5717">
      <w:pPr>
        <w:spacing w:line="480" w:lineRule="auto"/>
        <w:rPr>
          <w:rFonts w:ascii="Times New Roman" w:hAnsi="Times New Roman" w:cs="Times New Roman"/>
          <w:sz w:val="24"/>
          <w:szCs w:val="24"/>
        </w:rPr>
      </w:pPr>
      <w:r>
        <w:rPr>
          <w:rFonts w:ascii="Times New Roman" w:hAnsi="Times New Roman" w:cs="Times New Roman"/>
          <w:sz w:val="24"/>
          <w:szCs w:val="24"/>
        </w:rPr>
        <w:tab/>
      </w:r>
      <w:r w:rsidR="00D5024D">
        <w:rPr>
          <w:rFonts w:ascii="Times New Roman" w:hAnsi="Times New Roman" w:cs="Times New Roman"/>
          <w:sz w:val="24"/>
          <w:szCs w:val="24"/>
        </w:rPr>
        <w:t xml:space="preserve">In conclusion, </w:t>
      </w:r>
      <w:r w:rsidR="001B580D">
        <w:rPr>
          <w:rFonts w:ascii="Times New Roman" w:hAnsi="Times New Roman" w:cs="Times New Roman"/>
          <w:sz w:val="24"/>
          <w:szCs w:val="24"/>
        </w:rPr>
        <w:t xml:space="preserve">it is my belief that in light of the fact that </w:t>
      </w:r>
      <w:r w:rsidR="00900C4F">
        <w:rPr>
          <w:rFonts w:ascii="Times New Roman" w:hAnsi="Times New Roman" w:cs="Times New Roman"/>
          <w:sz w:val="24"/>
          <w:szCs w:val="24"/>
        </w:rPr>
        <w:t xml:space="preserve">there exists compelling evidence to torture the terrorist under a two-level utilitarian view of the ticking bomb case, that </w:t>
      </w:r>
      <w:r w:rsidR="009C6F7F">
        <w:rPr>
          <w:rFonts w:ascii="Times New Roman" w:hAnsi="Times New Roman" w:cs="Times New Roman"/>
          <w:sz w:val="24"/>
          <w:szCs w:val="24"/>
        </w:rPr>
        <w:t xml:space="preserve">a total ban on torture is </w:t>
      </w:r>
      <w:r w:rsidR="00900C4F">
        <w:rPr>
          <w:rFonts w:ascii="Times New Roman" w:hAnsi="Times New Roman" w:cs="Times New Roman"/>
          <w:sz w:val="24"/>
          <w:szCs w:val="24"/>
        </w:rPr>
        <w:t xml:space="preserve">indefensible when applied to ticking bomb cases, and that there exists a potential for a ticking bomb case to arise in the world we live in, </w:t>
      </w:r>
      <w:r w:rsidR="001B580D">
        <w:rPr>
          <w:rFonts w:ascii="Times New Roman" w:hAnsi="Times New Roman" w:cs="Times New Roman"/>
          <w:sz w:val="24"/>
          <w:szCs w:val="24"/>
        </w:rPr>
        <w:t>the establishment of a torture warrant system is a</w:t>
      </w:r>
      <w:r w:rsidR="005A4C95">
        <w:rPr>
          <w:rFonts w:ascii="Times New Roman" w:hAnsi="Times New Roman" w:cs="Times New Roman"/>
          <w:sz w:val="24"/>
          <w:szCs w:val="24"/>
        </w:rPr>
        <w:t xml:space="preserve"> prudent</w:t>
      </w:r>
      <w:r w:rsidR="00900C4F">
        <w:rPr>
          <w:rFonts w:ascii="Times New Roman" w:hAnsi="Times New Roman" w:cs="Times New Roman"/>
          <w:sz w:val="24"/>
          <w:szCs w:val="24"/>
        </w:rPr>
        <w:t xml:space="preserve"> decision for this country to make.  </w:t>
      </w:r>
      <w:r w:rsidR="005A4C95">
        <w:rPr>
          <w:rFonts w:ascii="Times New Roman" w:hAnsi="Times New Roman" w:cs="Times New Roman"/>
          <w:sz w:val="24"/>
          <w:szCs w:val="24"/>
        </w:rPr>
        <w:t>First, h</w:t>
      </w:r>
      <w:r w:rsidR="00210E32">
        <w:rPr>
          <w:rFonts w:ascii="Times New Roman" w:hAnsi="Times New Roman" w:cs="Times New Roman"/>
          <w:sz w:val="24"/>
          <w:szCs w:val="24"/>
        </w:rPr>
        <w:t>aving the ability to apply for a torture warrant protects the innocent</w:t>
      </w:r>
      <w:r w:rsidR="005A4C95">
        <w:rPr>
          <w:rFonts w:ascii="Times New Roman" w:hAnsi="Times New Roman" w:cs="Times New Roman"/>
          <w:sz w:val="24"/>
          <w:szCs w:val="24"/>
        </w:rPr>
        <w:t xml:space="preserve"> targets of</w:t>
      </w:r>
      <w:r w:rsidR="00210E32">
        <w:rPr>
          <w:rFonts w:ascii="Times New Roman" w:hAnsi="Times New Roman" w:cs="Times New Roman"/>
          <w:sz w:val="24"/>
          <w:szCs w:val="24"/>
        </w:rPr>
        <w:t xml:space="preserve"> an attack by allowing agents to attempt to extract vital </w:t>
      </w:r>
      <w:r w:rsidR="005A4C95">
        <w:rPr>
          <w:rFonts w:ascii="Times New Roman" w:hAnsi="Times New Roman" w:cs="Times New Roman"/>
          <w:sz w:val="24"/>
          <w:szCs w:val="24"/>
        </w:rPr>
        <w:t>information from the terrorist.  Second, i</w:t>
      </w:r>
      <w:r w:rsidR="00210E32">
        <w:rPr>
          <w:rFonts w:ascii="Times New Roman" w:hAnsi="Times New Roman" w:cs="Times New Roman"/>
          <w:sz w:val="24"/>
          <w:szCs w:val="24"/>
        </w:rPr>
        <w:t xml:space="preserve">t protects the terrorist from cruel and unusual forms of torture in addition to protecting them from arbitrary torture should insufficient evidence be </w:t>
      </w:r>
      <w:r w:rsidR="005A4C95">
        <w:rPr>
          <w:rFonts w:ascii="Times New Roman" w:hAnsi="Times New Roman" w:cs="Times New Roman"/>
          <w:sz w:val="24"/>
          <w:szCs w:val="24"/>
        </w:rPr>
        <w:t xml:space="preserve">available to secure a warrant.  Lastly, torture warrants protect law enforcement officials placed in the ticking bomb situation from prosecution for doing their duty to serve and protect the targets of the attack from harm.  </w:t>
      </w:r>
    </w:p>
    <w:sectPr w:rsidR="00D316FF" w:rsidRPr="0058368A" w:rsidSect="00F474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A15" w:rsidRDefault="00DD2A15" w:rsidP="00461F2F">
      <w:pPr>
        <w:spacing w:after="0" w:line="240" w:lineRule="auto"/>
      </w:pPr>
      <w:r>
        <w:separator/>
      </w:r>
    </w:p>
  </w:endnote>
  <w:endnote w:type="continuationSeparator" w:id="0">
    <w:p w:rsidR="00DD2A15" w:rsidRDefault="00DD2A15" w:rsidP="0046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A15" w:rsidRDefault="00DD2A15" w:rsidP="00461F2F">
      <w:pPr>
        <w:spacing w:after="0" w:line="240" w:lineRule="auto"/>
      </w:pPr>
      <w:r>
        <w:separator/>
      </w:r>
    </w:p>
  </w:footnote>
  <w:footnote w:type="continuationSeparator" w:id="0">
    <w:p w:rsidR="00DD2A15" w:rsidRDefault="00DD2A15" w:rsidP="00461F2F">
      <w:pPr>
        <w:spacing w:after="0" w:line="240" w:lineRule="auto"/>
      </w:pPr>
      <w:r>
        <w:continuationSeparator/>
      </w:r>
    </w:p>
  </w:footnote>
  <w:footnote w:id="1">
    <w:p w:rsidR="009D3763" w:rsidRPr="009D3763" w:rsidRDefault="009D3763">
      <w:pPr>
        <w:pStyle w:val="FootnoteText"/>
        <w:rPr>
          <w:rFonts w:ascii="Times New Roman" w:hAnsi="Times New Roman" w:cs="Times New Roman"/>
        </w:rPr>
      </w:pPr>
      <w:r w:rsidRPr="009D3763">
        <w:rPr>
          <w:rStyle w:val="FootnoteReference"/>
          <w:rFonts w:ascii="Times New Roman" w:hAnsi="Times New Roman" w:cs="Times New Roman"/>
        </w:rPr>
        <w:footnoteRef/>
      </w:r>
      <w:r w:rsidRPr="009D3763">
        <w:rPr>
          <w:rFonts w:ascii="Times New Roman" w:hAnsi="Times New Roman" w:cs="Times New Roman"/>
        </w:rPr>
        <w:t xml:space="preserve"> </w:t>
      </w:r>
      <w:proofErr w:type="gramStart"/>
      <w:r w:rsidRPr="009D3763">
        <w:rPr>
          <w:rFonts w:ascii="Times New Roman" w:hAnsi="Times New Roman" w:cs="Times New Roman"/>
        </w:rPr>
        <w:t>Hare, R. M. (1976).</w:t>
      </w:r>
      <w:proofErr w:type="gramEnd"/>
      <w:r w:rsidRPr="009D3763">
        <w:rPr>
          <w:rFonts w:ascii="Times New Roman" w:hAnsi="Times New Roman" w:cs="Times New Roman"/>
        </w:rPr>
        <w:t xml:space="preserve"> </w:t>
      </w:r>
      <w:proofErr w:type="gramStart"/>
      <w:r w:rsidRPr="009D3763">
        <w:rPr>
          <w:rFonts w:ascii="Times New Roman" w:hAnsi="Times New Roman" w:cs="Times New Roman"/>
        </w:rPr>
        <w:t>'Ethical theory and utilitarianism'.</w:t>
      </w:r>
      <w:proofErr w:type="gramEnd"/>
      <w:r w:rsidRPr="009D3763">
        <w:rPr>
          <w:rFonts w:ascii="Times New Roman" w:hAnsi="Times New Roman" w:cs="Times New Roman"/>
        </w:rPr>
        <w:t xml:space="preserve"> </w:t>
      </w:r>
      <w:proofErr w:type="gramStart"/>
      <w:r w:rsidRPr="009D3763">
        <w:rPr>
          <w:rFonts w:ascii="Times New Roman" w:hAnsi="Times New Roman" w:cs="Times New Roman"/>
        </w:rPr>
        <w:t>In H. D. Lewis (ed.), Contemporary British Philosophy IV.</w:t>
      </w:r>
      <w:proofErr w:type="gramEnd"/>
      <w:r w:rsidRPr="009D3763">
        <w:rPr>
          <w:rFonts w:ascii="Times New Roman" w:hAnsi="Times New Roman" w:cs="Times New Roman"/>
        </w:rPr>
        <w:t xml:space="preserve"> London: Allen &amp; </w:t>
      </w:r>
      <w:proofErr w:type="spellStart"/>
      <w:r w:rsidRPr="009D3763">
        <w:rPr>
          <w:rFonts w:ascii="Times New Roman" w:hAnsi="Times New Roman" w:cs="Times New Roman"/>
        </w:rPr>
        <w:t>Unwin</w:t>
      </w:r>
      <w:proofErr w:type="spellEnd"/>
      <w:r w:rsidRPr="009D3763">
        <w:rPr>
          <w:rFonts w:ascii="Times New Roman" w:hAnsi="Times New Roman" w:cs="Times New Roman"/>
        </w:rPr>
        <w:t>, 122-5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316B00"/>
    <w:rsid w:val="00024C69"/>
    <w:rsid w:val="00050106"/>
    <w:rsid w:val="00054568"/>
    <w:rsid w:val="00056607"/>
    <w:rsid w:val="000863D5"/>
    <w:rsid w:val="000A3F42"/>
    <w:rsid w:val="000B3AC0"/>
    <w:rsid w:val="000C7B8C"/>
    <w:rsid w:val="000F1496"/>
    <w:rsid w:val="00102678"/>
    <w:rsid w:val="00126C6C"/>
    <w:rsid w:val="00130D8F"/>
    <w:rsid w:val="00136330"/>
    <w:rsid w:val="001A2BA8"/>
    <w:rsid w:val="001B580D"/>
    <w:rsid w:val="001C1203"/>
    <w:rsid w:val="00201D04"/>
    <w:rsid w:val="00210E32"/>
    <w:rsid w:val="00247B86"/>
    <w:rsid w:val="00257180"/>
    <w:rsid w:val="002840CA"/>
    <w:rsid w:val="002D1630"/>
    <w:rsid w:val="002E6B49"/>
    <w:rsid w:val="002F0869"/>
    <w:rsid w:val="002F65EA"/>
    <w:rsid w:val="002F6FFC"/>
    <w:rsid w:val="003005A0"/>
    <w:rsid w:val="003077CB"/>
    <w:rsid w:val="00316B00"/>
    <w:rsid w:val="0035752C"/>
    <w:rsid w:val="003E3A46"/>
    <w:rsid w:val="00402DD6"/>
    <w:rsid w:val="004123AE"/>
    <w:rsid w:val="00461F2F"/>
    <w:rsid w:val="004626FF"/>
    <w:rsid w:val="0047280D"/>
    <w:rsid w:val="005669CE"/>
    <w:rsid w:val="0058368A"/>
    <w:rsid w:val="005A4C95"/>
    <w:rsid w:val="005F1416"/>
    <w:rsid w:val="00672C46"/>
    <w:rsid w:val="006A57BE"/>
    <w:rsid w:val="006B3AF8"/>
    <w:rsid w:val="006D57A7"/>
    <w:rsid w:val="00727079"/>
    <w:rsid w:val="00730331"/>
    <w:rsid w:val="00743AF2"/>
    <w:rsid w:val="007625C7"/>
    <w:rsid w:val="00765DE2"/>
    <w:rsid w:val="007723CC"/>
    <w:rsid w:val="00782A42"/>
    <w:rsid w:val="007E3AB3"/>
    <w:rsid w:val="007F51A1"/>
    <w:rsid w:val="007F7B97"/>
    <w:rsid w:val="008040E4"/>
    <w:rsid w:val="00831268"/>
    <w:rsid w:val="008528AC"/>
    <w:rsid w:val="00882DBF"/>
    <w:rsid w:val="008A3380"/>
    <w:rsid w:val="008B701B"/>
    <w:rsid w:val="00900C4F"/>
    <w:rsid w:val="009220FB"/>
    <w:rsid w:val="00962619"/>
    <w:rsid w:val="009A65AC"/>
    <w:rsid w:val="009C3D97"/>
    <w:rsid w:val="009C6F7F"/>
    <w:rsid w:val="009D3763"/>
    <w:rsid w:val="00A90D02"/>
    <w:rsid w:val="00AD7817"/>
    <w:rsid w:val="00AE365A"/>
    <w:rsid w:val="00B116C6"/>
    <w:rsid w:val="00B31529"/>
    <w:rsid w:val="00B35BB3"/>
    <w:rsid w:val="00B630E8"/>
    <w:rsid w:val="00C431BC"/>
    <w:rsid w:val="00C76581"/>
    <w:rsid w:val="00C8242B"/>
    <w:rsid w:val="00CC28DB"/>
    <w:rsid w:val="00CF5717"/>
    <w:rsid w:val="00D0174D"/>
    <w:rsid w:val="00D316FF"/>
    <w:rsid w:val="00D378E4"/>
    <w:rsid w:val="00D5024D"/>
    <w:rsid w:val="00D5203C"/>
    <w:rsid w:val="00DD2A15"/>
    <w:rsid w:val="00DE5455"/>
    <w:rsid w:val="00EB2A06"/>
    <w:rsid w:val="00F00B0B"/>
    <w:rsid w:val="00F22DAD"/>
    <w:rsid w:val="00F240E7"/>
    <w:rsid w:val="00F47456"/>
    <w:rsid w:val="00F70ABF"/>
    <w:rsid w:val="00FB68E2"/>
    <w:rsid w:val="00FD28BE"/>
    <w:rsid w:val="00FE5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6C6"/>
    <w:rPr>
      <w:color w:val="808080"/>
    </w:rPr>
  </w:style>
  <w:style w:type="paragraph" w:styleId="BalloonText">
    <w:name w:val="Balloon Text"/>
    <w:basedOn w:val="Normal"/>
    <w:link w:val="BalloonTextChar"/>
    <w:uiPriority w:val="99"/>
    <w:semiHidden/>
    <w:unhideWhenUsed/>
    <w:rsid w:val="00B11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6C6"/>
    <w:rPr>
      <w:rFonts w:ascii="Tahoma" w:hAnsi="Tahoma" w:cs="Tahoma"/>
      <w:sz w:val="16"/>
      <w:szCs w:val="16"/>
    </w:rPr>
  </w:style>
  <w:style w:type="paragraph" w:styleId="FootnoteText">
    <w:name w:val="footnote text"/>
    <w:basedOn w:val="Normal"/>
    <w:link w:val="FootnoteTextChar"/>
    <w:uiPriority w:val="99"/>
    <w:semiHidden/>
    <w:unhideWhenUsed/>
    <w:rsid w:val="00461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F2F"/>
    <w:rPr>
      <w:sz w:val="20"/>
      <w:szCs w:val="20"/>
    </w:rPr>
  </w:style>
  <w:style w:type="character" w:styleId="FootnoteReference">
    <w:name w:val="footnote reference"/>
    <w:basedOn w:val="DefaultParagraphFont"/>
    <w:uiPriority w:val="99"/>
    <w:semiHidden/>
    <w:unhideWhenUsed/>
    <w:rsid w:val="00461F2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B1C3C-C783-4BED-86AD-2A349849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2012-04-26T06:59:00Z</dcterms:created>
  <dcterms:modified xsi:type="dcterms:W3CDTF">2012-04-26T06:59:00Z</dcterms:modified>
</cp:coreProperties>
</file>