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38" w:rsidRDefault="004F602C">
      <w:pPr>
        <w:jc w:val="center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  <w:lang w:val="en-US"/>
        </w:rPr>
        <w:t>Computer Science 4411</w:t>
      </w:r>
      <w:r w:rsidR="00893E7B">
        <w:rPr>
          <w:rFonts w:ascii="Trebuchet MS" w:hAnsi="Trebuchet MS"/>
          <w:sz w:val="32"/>
          <w:szCs w:val="32"/>
          <w:lang w:val="en-US"/>
        </w:rPr>
        <w:t>b</w:t>
      </w:r>
      <w:r>
        <w:rPr>
          <w:rFonts w:ascii="Trebuchet MS" w:hAnsi="Trebuchet MS"/>
          <w:sz w:val="32"/>
          <w:szCs w:val="32"/>
          <w:lang w:val="en-US"/>
        </w:rPr>
        <w:t>/9538</w:t>
      </w:r>
      <w:r w:rsidR="00893E7B">
        <w:rPr>
          <w:rFonts w:ascii="Trebuchet MS" w:hAnsi="Trebuchet MS"/>
          <w:sz w:val="32"/>
          <w:szCs w:val="32"/>
          <w:lang w:val="en-US"/>
        </w:rPr>
        <w:t>b</w:t>
      </w:r>
    </w:p>
    <w:p w:rsidR="006A3138" w:rsidRDefault="004F602C">
      <w:pPr>
        <w:jc w:val="center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  <w:lang w:val="en-US"/>
        </w:rPr>
        <w:t>Assignment 2</w:t>
      </w:r>
    </w:p>
    <w:p w:rsidR="006A3138" w:rsidRDefault="004F602C">
      <w:pPr>
        <w:pStyle w:val="Heading2"/>
        <w:rPr>
          <w:lang w:val="en-US"/>
        </w:rPr>
      </w:pPr>
      <w:r>
        <w:rPr>
          <w:lang w:val="en-US"/>
        </w:rPr>
        <w:t xml:space="preserve">Due: Mar. </w:t>
      </w:r>
      <w:r w:rsidR="00893E7B">
        <w:rPr>
          <w:lang w:val="en-US"/>
        </w:rPr>
        <w:t>13</w:t>
      </w:r>
      <w:r>
        <w:rPr>
          <w:lang w:val="en-US"/>
        </w:rPr>
        <w:t>, 201</w:t>
      </w:r>
      <w:r w:rsidR="00893E7B">
        <w:rPr>
          <w:lang w:val="en-US"/>
        </w:rPr>
        <w:t>7</w:t>
      </w:r>
    </w:p>
    <w:p w:rsidR="006A3138" w:rsidRDefault="006A3138">
      <w:pPr>
        <w:jc w:val="center"/>
        <w:rPr>
          <w:rFonts w:ascii="Trebuchet MS" w:hAnsi="Trebuchet MS"/>
          <w:sz w:val="32"/>
          <w:szCs w:val="32"/>
          <w:lang w:val="en-US"/>
        </w:rPr>
      </w:pPr>
    </w:p>
    <w:p w:rsidR="006A3138" w:rsidRDefault="004F602C">
      <w:pPr>
        <w:ind w:right="-720"/>
        <w:rPr>
          <w:color w:val="FF0000"/>
          <w:sz w:val="32"/>
          <w:lang w:val="en-US"/>
        </w:rPr>
      </w:pPr>
      <w:r>
        <w:rPr>
          <w:color w:val="FF0000"/>
          <w:sz w:val="32"/>
          <w:lang w:val="en-US"/>
        </w:rPr>
        <w:t xml:space="preserve">Please use on-line submission </w:t>
      </w:r>
      <w:r w:rsidR="00893E7B">
        <w:rPr>
          <w:color w:val="FF0000"/>
          <w:sz w:val="32"/>
          <w:lang w:val="en-US"/>
        </w:rPr>
        <w:t>through owl</w:t>
      </w:r>
      <w:r>
        <w:rPr>
          <w:color w:val="FF0000"/>
          <w:sz w:val="32"/>
          <w:lang w:val="en-US"/>
        </w:rPr>
        <w:t>.</w:t>
      </w:r>
    </w:p>
    <w:p w:rsidR="00893E7B" w:rsidRDefault="00893E7B">
      <w:pPr>
        <w:ind w:right="-720"/>
        <w:rPr>
          <w:rFonts w:ascii="Trebuchet MS" w:hAnsi="Trebuchet MS"/>
          <w:b/>
          <w:color w:val="FF0000"/>
          <w:sz w:val="36"/>
          <w:szCs w:val="28"/>
          <w:lang w:val="en-US"/>
        </w:rPr>
      </w:pPr>
    </w:p>
    <w:p w:rsidR="006A3138" w:rsidRDefault="004F602C">
      <w:pPr>
        <w:ind w:right="-720"/>
        <w:rPr>
          <w:rFonts w:ascii="Trebuchet MS" w:hAnsi="Trebuchet MS"/>
          <w:szCs w:val="28"/>
          <w:lang w:val="en-US"/>
        </w:rPr>
      </w:pPr>
      <w:r>
        <w:rPr>
          <w:rFonts w:ascii="Trebuchet MS" w:hAnsi="Trebuchet MS"/>
          <w:szCs w:val="28"/>
          <w:lang w:val="en-US"/>
        </w:rPr>
        <w:t>Note:  The data may be altered/corrected/added to before Feb. 1</w:t>
      </w:r>
      <w:r w:rsidR="00893E7B">
        <w:rPr>
          <w:rFonts w:ascii="Trebuchet MS" w:hAnsi="Trebuchet MS"/>
          <w:szCs w:val="28"/>
          <w:lang w:val="en-US"/>
        </w:rPr>
        <w:t>4</w:t>
      </w:r>
      <w:r>
        <w:rPr>
          <w:rFonts w:ascii="Trebuchet MS" w:hAnsi="Trebuchet MS"/>
          <w:szCs w:val="28"/>
          <w:vertAlign w:val="superscript"/>
          <w:lang w:val="en-US"/>
        </w:rPr>
        <w:t>th</w:t>
      </w:r>
      <w:r>
        <w:rPr>
          <w:rFonts w:ascii="Trebuchet MS" w:hAnsi="Trebuchet MS"/>
          <w:szCs w:val="28"/>
          <w:lang w:val="en-US"/>
        </w:rPr>
        <w:t>.</w:t>
      </w:r>
    </w:p>
    <w:p w:rsidR="006A3138" w:rsidRDefault="006A3138">
      <w:pPr>
        <w:ind w:right="-720"/>
        <w:rPr>
          <w:rFonts w:ascii="Trebuchet MS" w:hAnsi="Trebuchet MS"/>
          <w:b/>
          <w:szCs w:val="28"/>
          <w:lang w:val="en-US"/>
        </w:rPr>
      </w:pPr>
    </w:p>
    <w:p w:rsidR="006A3138" w:rsidRDefault="004F602C" w:rsidP="0023518A">
      <w:pPr>
        <w:spacing w:line="276" w:lineRule="auto"/>
        <w:ind w:right="-720"/>
        <w:rPr>
          <w:rFonts w:ascii="Trebuchet MS" w:hAnsi="Trebuchet MS"/>
          <w:b/>
          <w:sz w:val="28"/>
          <w:szCs w:val="28"/>
          <w:lang w:val="en-US"/>
        </w:rPr>
      </w:pPr>
      <w:r>
        <w:rPr>
          <w:rFonts w:ascii="Trebuchet MS" w:hAnsi="Trebuchet MS"/>
          <w:b/>
          <w:sz w:val="28"/>
          <w:szCs w:val="28"/>
          <w:lang w:val="en-US"/>
        </w:rPr>
        <w:t>Purpose:</w:t>
      </w:r>
    </w:p>
    <w:p w:rsidR="006A3138" w:rsidRDefault="004F602C" w:rsidP="0023518A">
      <w:pPr>
        <w:spacing w:line="276" w:lineRule="auto"/>
        <w:ind w:right="-72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The purpose of this assignment is to gain some experience with the XML languages XPath and XQuery.</w:t>
      </w:r>
    </w:p>
    <w:p w:rsidR="006A3138" w:rsidRDefault="006A3138">
      <w:pPr>
        <w:ind w:right="-720"/>
        <w:rPr>
          <w:rFonts w:ascii="Trebuchet MS" w:hAnsi="Trebuchet MS"/>
          <w:lang w:val="en-US"/>
        </w:rPr>
      </w:pPr>
    </w:p>
    <w:p w:rsidR="006A3138" w:rsidRDefault="004F602C">
      <w:pPr>
        <w:rPr>
          <w:rFonts w:ascii="Arial" w:hAnsi="Arial" w:cs="Arial"/>
          <w:lang w:val="en-US"/>
        </w:rPr>
      </w:pPr>
      <w:r>
        <w:rPr>
          <w:rFonts w:ascii="Trebuchet MS" w:hAnsi="Trebuchet MS" w:cs="Helvetica"/>
          <w:b/>
          <w:sz w:val="28"/>
          <w:szCs w:val="28"/>
          <w:lang w:val="en-US"/>
        </w:rPr>
        <w:t>Rules/Background:</w:t>
      </w:r>
      <w:r>
        <w:rPr>
          <w:rFonts w:ascii="Helvetica" w:hAnsi="Helvetica" w:cs="Helvetica"/>
          <w:b/>
          <w:sz w:val="28"/>
          <w:szCs w:val="28"/>
          <w:lang w:val="en-US"/>
        </w:rPr>
        <w:t xml:space="preserve"> </w:t>
      </w:r>
      <w:r>
        <w:rPr>
          <w:rFonts w:ascii="Helvetica" w:hAnsi="Helvetica" w:cs="Helvetica"/>
          <w:lang w:val="en-US"/>
        </w:rPr>
        <w:br/>
      </w:r>
      <w:r>
        <w:rPr>
          <w:rFonts w:ascii="Helvetica" w:hAnsi="Helvetica" w:cs="Helvetica"/>
          <w:lang w:val="en-US"/>
        </w:rPr>
        <w:br/>
      </w:r>
      <w:r>
        <w:rPr>
          <w:rFonts w:ascii="Arial" w:hAnsi="Arial" w:cs="Arial"/>
          <w:lang w:val="en-US"/>
        </w:rPr>
        <w:t xml:space="preserve">You are to work alone on this assignment. </w:t>
      </w:r>
    </w:p>
    <w:p w:rsidR="006A3138" w:rsidRDefault="006A3138">
      <w:pPr>
        <w:rPr>
          <w:rFonts w:ascii="Arial" w:hAnsi="Arial" w:cs="Arial"/>
          <w:lang w:val="en-US"/>
        </w:rPr>
      </w:pPr>
    </w:p>
    <w:p w:rsidR="006A3138" w:rsidRDefault="004F602C">
      <w:pPr>
        <w:rPr>
          <w:rFonts w:ascii="Helvetica" w:hAnsi="Helvetica" w:cs="Helvetica"/>
          <w:b/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t xml:space="preserve">Note that there is a tutorial on XPath and XQuery available </w:t>
      </w:r>
      <w:r w:rsidR="0023518A">
        <w:rPr>
          <w:rFonts w:ascii="Arial" w:hAnsi="Arial" w:cs="Arial"/>
          <w:lang w:val="en-US"/>
        </w:rPr>
        <w:t xml:space="preserve">in the resources on </w:t>
      </w:r>
      <w:r w:rsidR="00893E7B">
        <w:rPr>
          <w:rFonts w:ascii="Arial" w:hAnsi="Arial" w:cs="Arial"/>
          <w:lang w:val="en-US"/>
        </w:rPr>
        <w:t>owl.</w:t>
      </w:r>
    </w:p>
    <w:p w:rsidR="006A3138" w:rsidRDefault="006A3138">
      <w:pPr>
        <w:rPr>
          <w:rFonts w:ascii="Arial" w:hAnsi="Arial" w:cs="Arial"/>
          <w:lang w:val="en-US"/>
        </w:rPr>
      </w:pPr>
    </w:p>
    <w:p w:rsidR="00D4682A" w:rsidRDefault="004F602C" w:rsidP="0023518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Galax is available on </w:t>
      </w:r>
      <w:proofErr w:type="spellStart"/>
      <w:r>
        <w:rPr>
          <w:rFonts w:ascii="Arial" w:hAnsi="Arial" w:cs="Arial"/>
          <w:lang w:val="en-US"/>
        </w:rPr>
        <w:t>obelix</w:t>
      </w:r>
      <w:proofErr w:type="spellEnd"/>
      <w:r>
        <w:rPr>
          <w:rFonts w:ascii="Arial" w:hAnsi="Arial" w:cs="Arial"/>
          <w:lang w:val="en-US"/>
        </w:rPr>
        <w:t xml:space="preserve"> in /</w:t>
      </w:r>
      <w:proofErr w:type="spellStart"/>
      <w:r>
        <w:rPr>
          <w:rFonts w:ascii="Arial" w:hAnsi="Arial" w:cs="Arial"/>
          <w:lang w:val="en-US"/>
        </w:rPr>
        <w:t>usr</w:t>
      </w:r>
      <w:proofErr w:type="spellEnd"/>
      <w:r>
        <w:rPr>
          <w:rFonts w:ascii="Arial" w:hAnsi="Arial" w:cs="Arial"/>
          <w:lang w:val="en-US"/>
        </w:rPr>
        <w:t xml:space="preserve">/local/Galax/bin. Galax information is also found on </w:t>
      </w:r>
      <w:hyperlink r:id="rId5" w:history="1">
        <w:r>
          <w:rPr>
            <w:rStyle w:val="Hyperlink"/>
            <w:rFonts w:ascii="Arial" w:hAnsi="Arial" w:cs="Arial"/>
            <w:lang w:val="en-US"/>
          </w:rPr>
          <w:t>http://galax.sourceforge.net</w:t>
        </w:r>
      </w:hyperlink>
      <w:r>
        <w:rPr>
          <w:rFonts w:ascii="Arial" w:hAnsi="Arial" w:cs="Arial"/>
          <w:lang w:val="en-US"/>
        </w:rPr>
        <w:t xml:space="preserve">.   </w:t>
      </w:r>
      <w:r w:rsidR="00D4682A" w:rsidRPr="00D4682A">
        <w:rPr>
          <w:rFonts w:ascii="Arial" w:hAnsi="Arial" w:cs="Arial"/>
          <w:lang w:val="en-US"/>
        </w:rPr>
        <w:t xml:space="preserve">Galax is installed on the </w:t>
      </w:r>
      <w:proofErr w:type="spellStart"/>
      <w:proofErr w:type="gramStart"/>
      <w:r w:rsidR="00D4682A" w:rsidRPr="00D4682A">
        <w:rPr>
          <w:rFonts w:ascii="Arial" w:hAnsi="Arial" w:cs="Arial"/>
          <w:lang w:val="en-US"/>
        </w:rPr>
        <w:t>gaul</w:t>
      </w:r>
      <w:proofErr w:type="spellEnd"/>
      <w:proofErr w:type="gramEnd"/>
      <w:r w:rsidR="00D4682A" w:rsidRPr="00D4682A">
        <w:rPr>
          <w:rFonts w:ascii="Arial" w:hAnsi="Arial" w:cs="Arial"/>
          <w:lang w:val="en-US"/>
        </w:rPr>
        <w:t xml:space="preserve"> network, and also on the </w:t>
      </w:r>
      <w:proofErr w:type="spellStart"/>
      <w:r w:rsidR="00D4682A" w:rsidRPr="00D4682A">
        <w:rPr>
          <w:rFonts w:ascii="Arial" w:hAnsi="Arial" w:cs="Arial"/>
          <w:lang w:val="en-US"/>
        </w:rPr>
        <w:t>linux</w:t>
      </w:r>
      <w:proofErr w:type="spellEnd"/>
      <w:r w:rsidR="00D4682A" w:rsidRPr="00D4682A">
        <w:rPr>
          <w:rFonts w:ascii="Arial" w:hAnsi="Arial" w:cs="Arial"/>
          <w:lang w:val="en-US"/>
        </w:rPr>
        <w:t xml:space="preserve"> machines:</w:t>
      </w:r>
      <w:r w:rsidR="00D4682A">
        <w:rPr>
          <w:rFonts w:ascii="Arial" w:hAnsi="Arial" w:cs="Arial"/>
          <w:lang w:val="en-US"/>
        </w:rPr>
        <w:t xml:space="preserve"> </w:t>
      </w:r>
      <w:r w:rsidR="00D4682A" w:rsidRPr="00D4682A">
        <w:rPr>
          <w:rFonts w:ascii="Arial" w:hAnsi="Arial" w:cs="Arial"/>
          <w:lang w:val="en-US"/>
        </w:rPr>
        <w:t xml:space="preserve"> lxg-001.gaul.csd.uwo.ca through lxg-024.gaul.csd.uwo.ca</w:t>
      </w:r>
      <w:r w:rsidR="00D4682A">
        <w:rPr>
          <w:rFonts w:ascii="Arial" w:hAnsi="Arial" w:cs="Arial"/>
          <w:lang w:val="en-US"/>
        </w:rPr>
        <w:t xml:space="preserve">, </w:t>
      </w:r>
      <w:r w:rsidR="00D4682A" w:rsidRPr="00D4682A">
        <w:rPr>
          <w:rFonts w:ascii="Arial" w:hAnsi="Arial" w:cs="Arial"/>
          <w:lang w:val="en-US"/>
        </w:rPr>
        <w:t>hack.gaul.csd.uwo.ca</w:t>
      </w:r>
      <w:r w:rsidR="004801E8">
        <w:rPr>
          <w:rFonts w:ascii="Arial" w:hAnsi="Arial" w:cs="Arial"/>
          <w:lang w:val="en-US"/>
        </w:rPr>
        <w:t>,</w:t>
      </w:r>
      <w:r w:rsidR="00D4682A">
        <w:rPr>
          <w:rFonts w:ascii="Arial" w:hAnsi="Arial" w:cs="Arial"/>
          <w:lang w:val="en-US"/>
        </w:rPr>
        <w:t xml:space="preserve"> </w:t>
      </w:r>
      <w:r w:rsidR="00D4682A" w:rsidRPr="00D4682A">
        <w:rPr>
          <w:rFonts w:ascii="Arial" w:hAnsi="Arial" w:cs="Arial"/>
          <w:lang w:val="en-US"/>
        </w:rPr>
        <w:t>joust.gaul.csd.uwo.ca</w:t>
      </w:r>
      <w:r w:rsidR="00D4682A">
        <w:rPr>
          <w:rFonts w:ascii="Arial" w:hAnsi="Arial" w:cs="Arial"/>
          <w:lang w:val="en-US"/>
        </w:rPr>
        <w:t xml:space="preserve">, </w:t>
      </w:r>
      <w:r w:rsidR="00D4682A" w:rsidRPr="00D4682A">
        <w:rPr>
          <w:rFonts w:ascii="Arial" w:hAnsi="Arial" w:cs="Arial"/>
          <w:lang w:val="en-US"/>
        </w:rPr>
        <w:t>pong.gaul.csd.uwo.ca</w:t>
      </w:r>
      <w:r w:rsidR="00D4682A">
        <w:rPr>
          <w:rFonts w:ascii="Arial" w:hAnsi="Arial" w:cs="Arial"/>
          <w:lang w:val="en-US"/>
        </w:rPr>
        <w:t xml:space="preserve">, </w:t>
      </w:r>
      <w:r w:rsidR="00D4682A" w:rsidRPr="00D4682A">
        <w:rPr>
          <w:rFonts w:ascii="Arial" w:hAnsi="Arial" w:cs="Arial"/>
          <w:lang w:val="en-US"/>
        </w:rPr>
        <w:t>rogue.gaul.csd.uwo.ca</w:t>
      </w:r>
      <w:r w:rsidR="0023518A">
        <w:rPr>
          <w:rFonts w:ascii="Arial" w:hAnsi="Arial" w:cs="Arial"/>
          <w:lang w:val="en-US"/>
        </w:rPr>
        <w:t xml:space="preserve">, </w:t>
      </w:r>
      <w:r w:rsidR="00D4682A" w:rsidRPr="00D4682A">
        <w:rPr>
          <w:rFonts w:ascii="Arial" w:hAnsi="Arial" w:cs="Arial"/>
          <w:lang w:val="en-US"/>
        </w:rPr>
        <w:t>tron.gaul.csd.uwo.ca</w:t>
      </w:r>
      <w:r w:rsidR="00D4682A">
        <w:rPr>
          <w:rFonts w:ascii="Arial" w:hAnsi="Arial" w:cs="Arial"/>
          <w:lang w:val="en-US"/>
        </w:rPr>
        <w:t>, and</w:t>
      </w:r>
      <w:r w:rsidR="00D4682A" w:rsidRPr="00D4682A">
        <w:rPr>
          <w:rFonts w:ascii="Arial" w:hAnsi="Arial" w:cs="Arial"/>
          <w:lang w:val="en-US"/>
        </w:rPr>
        <w:t xml:space="preserve"> zork.gaul.csd.uwo.ca</w:t>
      </w:r>
      <w:r w:rsidR="00D4682A">
        <w:rPr>
          <w:rFonts w:ascii="Arial" w:hAnsi="Arial" w:cs="Arial"/>
          <w:lang w:val="en-US"/>
        </w:rPr>
        <w:t xml:space="preserve">. </w:t>
      </w:r>
      <w:r w:rsidR="00D4682A" w:rsidRPr="00D4682A">
        <w:rPr>
          <w:rFonts w:ascii="Arial" w:hAnsi="Arial" w:cs="Arial"/>
          <w:lang w:val="en-US"/>
        </w:rPr>
        <w:t xml:space="preserve">Students connecting from home should SSH to obelix.gaul.csd.uwo.ca.  You can either work directly on </w:t>
      </w:r>
      <w:proofErr w:type="spellStart"/>
      <w:r w:rsidR="00D4682A" w:rsidRPr="00D4682A">
        <w:rPr>
          <w:rFonts w:ascii="Arial" w:hAnsi="Arial" w:cs="Arial"/>
          <w:lang w:val="en-US"/>
        </w:rPr>
        <w:t>obelix</w:t>
      </w:r>
      <w:proofErr w:type="spellEnd"/>
      <w:r w:rsidR="00D4682A" w:rsidRPr="00D4682A">
        <w:rPr>
          <w:rFonts w:ascii="Arial" w:hAnsi="Arial" w:cs="Arial"/>
          <w:lang w:val="en-US"/>
        </w:rPr>
        <w:t>, or you can SSH from there to one of the MC 10 systems, if you prefer to work on Linux.</w:t>
      </w:r>
    </w:p>
    <w:p w:rsidR="006A3138" w:rsidRDefault="004F602C" w:rsidP="0023518A">
      <w:pPr>
        <w:spacing w:line="276" w:lineRule="auto"/>
        <w:rPr>
          <w:rFonts w:ascii="Arial" w:hAnsi="Arial" w:cs="Arial"/>
          <w:lang w:val="en-US"/>
        </w:rPr>
      </w:pPr>
      <w:r w:rsidRPr="00D4682A"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t xml:space="preserve">You can also download </w:t>
      </w:r>
      <w:proofErr w:type="spellStart"/>
      <w:r>
        <w:rPr>
          <w:rFonts w:ascii="Arial" w:hAnsi="Arial" w:cs="Arial"/>
          <w:lang w:val="en-US"/>
        </w:rPr>
        <w:t>Altova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xmlspy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4801E8">
        <w:rPr>
          <w:rFonts w:ascii="Arial" w:hAnsi="Arial" w:cs="Arial"/>
          <w:lang w:val="en-US"/>
        </w:rPr>
        <w:t xml:space="preserve">(for 30 days) </w:t>
      </w:r>
      <w:r>
        <w:rPr>
          <w:rFonts w:ascii="Arial" w:hAnsi="Arial" w:cs="Arial"/>
          <w:lang w:val="en-US"/>
        </w:rPr>
        <w:t xml:space="preserve">from </w:t>
      </w:r>
      <w:hyperlink r:id="rId6" w:history="1">
        <w:r>
          <w:rPr>
            <w:rStyle w:val="Hyperlink"/>
            <w:rFonts w:ascii="Arial" w:hAnsi="Arial" w:cs="Arial"/>
            <w:lang w:val="en-US"/>
          </w:rPr>
          <w:t>www.altova.com</w:t>
        </w:r>
      </w:hyperlink>
      <w:r>
        <w:rPr>
          <w:rFonts w:ascii="Arial" w:hAnsi="Arial" w:cs="Arial"/>
          <w:lang w:val="en-US"/>
        </w:rPr>
        <w:t xml:space="preserve">, or some other XQuery engine (listed on </w:t>
      </w:r>
      <w:hyperlink r:id="rId7" w:history="1">
        <w:r>
          <w:rPr>
            <w:rStyle w:val="Hyperlink"/>
            <w:rFonts w:ascii="Arial" w:hAnsi="Arial" w:cs="Arial"/>
            <w:lang w:val="en-US"/>
          </w:rPr>
          <w:t>http://www.w3.org/XML/Query/</w:t>
        </w:r>
      </w:hyperlink>
      <w:r w:rsidR="00352EE0">
        <w:rPr>
          <w:rFonts w:ascii="Arial" w:hAnsi="Arial" w:cs="Arial"/>
          <w:lang w:val="en-US"/>
        </w:rPr>
        <w:t xml:space="preserve"> scroll down to the bottom)</w:t>
      </w:r>
      <w:r>
        <w:rPr>
          <w:rFonts w:ascii="Arial" w:hAnsi="Arial" w:cs="Arial"/>
          <w:lang w:val="en-US"/>
        </w:rPr>
        <w:t>, in consultation with Dr. Osborn.</w:t>
      </w:r>
    </w:p>
    <w:p w:rsidR="006A3138" w:rsidRDefault="006A3138">
      <w:pPr>
        <w:rPr>
          <w:rFonts w:ascii="Helvetica" w:hAnsi="Helvetica" w:cs="Helvetica"/>
          <w:lang w:val="en-US"/>
        </w:rPr>
      </w:pPr>
    </w:p>
    <w:p w:rsidR="006A3138" w:rsidRDefault="004F602C" w:rsidP="0023518A">
      <w:pPr>
        <w:spacing w:line="276" w:lineRule="auto"/>
        <w:rPr>
          <w:rFonts w:ascii="Arial" w:hAnsi="Arial" w:cs="Arial"/>
          <w:lang w:val="en-US"/>
        </w:rPr>
      </w:pPr>
      <w:r>
        <w:rPr>
          <w:rFonts w:ascii="Trebuchet MS" w:hAnsi="Trebuchet MS" w:cs="Helvetica"/>
          <w:b/>
          <w:bCs/>
          <w:sz w:val="28"/>
          <w:szCs w:val="28"/>
          <w:lang w:val="en-US"/>
        </w:rPr>
        <w:t>Part 0, Schema and Data Files</w:t>
      </w:r>
      <w:proofErr w:type="gramStart"/>
      <w:r>
        <w:rPr>
          <w:rFonts w:ascii="Trebuchet MS" w:hAnsi="Trebuchet MS" w:cs="Helvetica"/>
          <w:lang w:val="en-US"/>
        </w:rPr>
        <w:t>:</w:t>
      </w:r>
      <w:proofErr w:type="gramEnd"/>
      <w:r>
        <w:rPr>
          <w:rFonts w:ascii="Trebuchet MS" w:hAnsi="Trebuchet MS" w:cs="Helvetica"/>
          <w:lang w:val="en-US"/>
        </w:rPr>
        <w:br/>
      </w:r>
      <w:r>
        <w:rPr>
          <w:rFonts w:ascii="Arial" w:hAnsi="Arial" w:cs="Arial"/>
          <w:lang w:val="en-US"/>
        </w:rPr>
        <w:t xml:space="preserve">I have prepared a file of </w:t>
      </w:r>
      <w:r w:rsidRPr="00752B61">
        <w:rPr>
          <w:rFonts w:ascii="Arial" w:hAnsi="Arial" w:cs="Arial"/>
          <w:lang w:val="en-US"/>
        </w:rPr>
        <w:t>authors</w:t>
      </w:r>
      <w:r>
        <w:rPr>
          <w:rFonts w:ascii="Arial" w:hAnsi="Arial" w:cs="Arial"/>
          <w:lang w:val="en-US"/>
        </w:rPr>
        <w:t xml:space="preserve"> and </w:t>
      </w:r>
      <w:r w:rsidRPr="00752B61">
        <w:rPr>
          <w:rFonts w:ascii="Arial" w:hAnsi="Arial" w:cs="Arial"/>
          <w:lang w:val="en-US"/>
        </w:rPr>
        <w:t>papers</w:t>
      </w:r>
      <w:r w:rsidR="00752B61">
        <w:rPr>
          <w:rFonts w:ascii="Arial" w:hAnsi="Arial" w:cs="Arial"/>
          <w:lang w:val="en-US"/>
        </w:rPr>
        <w:t xml:space="preserve"> and a</w:t>
      </w:r>
      <w:r>
        <w:rPr>
          <w:rFonts w:ascii="Arial" w:hAnsi="Arial" w:cs="Arial"/>
          <w:lang w:val="en-US"/>
        </w:rPr>
        <w:t xml:space="preserve"> </w:t>
      </w:r>
      <w:r w:rsidRPr="00752B61">
        <w:rPr>
          <w:rFonts w:ascii="Arial" w:hAnsi="Arial" w:cs="Arial"/>
          <w:lang w:val="en-US"/>
        </w:rPr>
        <w:t>context file</w:t>
      </w:r>
      <w:r>
        <w:rPr>
          <w:rFonts w:ascii="Arial" w:hAnsi="Arial" w:cs="Arial"/>
          <w:lang w:val="en-US"/>
        </w:rPr>
        <w:t xml:space="preserve"> for Galax.  </w:t>
      </w:r>
      <w:r w:rsidR="00752B61">
        <w:rPr>
          <w:rFonts w:ascii="Arial" w:hAnsi="Arial" w:cs="Arial"/>
          <w:lang w:val="en-US"/>
        </w:rPr>
        <w:t>The context file</w:t>
      </w:r>
      <w:r>
        <w:rPr>
          <w:rFonts w:ascii="Arial" w:hAnsi="Arial" w:cs="Arial"/>
          <w:lang w:val="en-US"/>
        </w:rPr>
        <w:t xml:space="preserve"> has a .txt extension so that IE will display it properly.  Change it to .</w:t>
      </w:r>
      <w:proofErr w:type="spellStart"/>
      <w:r>
        <w:rPr>
          <w:rFonts w:ascii="Arial" w:hAnsi="Arial" w:cs="Arial"/>
          <w:lang w:val="en-US"/>
        </w:rPr>
        <w:t>xq</w:t>
      </w:r>
      <w:proofErr w:type="spellEnd"/>
      <w:r>
        <w:rPr>
          <w:rFonts w:ascii="Arial" w:hAnsi="Arial" w:cs="Arial"/>
          <w:lang w:val="en-US"/>
        </w:rPr>
        <w:t xml:space="preserve"> when you store it on Gaul.  It should be stored in the same directory as the two .xml files and where you are executing the queries from.</w:t>
      </w:r>
      <w:r w:rsidR="00752B6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These questions also make use of a </w:t>
      </w:r>
      <w:proofErr w:type="spellStart"/>
      <w:r>
        <w:rPr>
          <w:rFonts w:ascii="Arial" w:hAnsi="Arial" w:cs="Arial"/>
          <w:lang w:val="en-US"/>
        </w:rPr>
        <w:t>factbook</w:t>
      </w:r>
      <w:proofErr w:type="spellEnd"/>
      <w:r>
        <w:rPr>
          <w:rFonts w:ascii="Arial" w:hAnsi="Arial" w:cs="Arial"/>
          <w:lang w:val="en-US"/>
        </w:rPr>
        <w:t xml:space="preserve"> about countries of the world from around 2002</w:t>
      </w:r>
      <w:r w:rsidR="00752B61">
        <w:rPr>
          <w:rFonts w:ascii="Arial" w:hAnsi="Arial" w:cs="Arial"/>
          <w:lang w:val="en-US"/>
        </w:rPr>
        <w:t>.  The data files are all available from the owl site.</w:t>
      </w:r>
    </w:p>
    <w:p w:rsidR="006A3138" w:rsidRDefault="006A3138">
      <w:pPr>
        <w:rPr>
          <w:rFonts w:ascii="Arial" w:hAnsi="Arial" w:cs="Arial"/>
          <w:lang w:val="en-US"/>
        </w:rPr>
      </w:pPr>
    </w:p>
    <w:p w:rsidR="006A3138" w:rsidRDefault="004F602C">
      <w:pPr>
        <w:pStyle w:val="Heading1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bCs w:val="0"/>
          <w:sz w:val="28"/>
          <w:szCs w:val="28"/>
          <w:lang w:val="en-US"/>
        </w:rPr>
        <w:lastRenderedPageBreak/>
        <w:t>Part 1, XPath</w:t>
      </w:r>
    </w:p>
    <w:p w:rsidR="006A3138" w:rsidRDefault="004F602C" w:rsidP="0023518A">
      <w:pPr>
        <w:spacing w:after="24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these questions, you need to </w:t>
      </w:r>
      <w:r w:rsidR="00587521">
        <w:rPr>
          <w:rFonts w:ascii="Arial" w:hAnsi="Arial" w:cs="Arial"/>
          <w:lang w:val="en-US"/>
        </w:rPr>
        <w:t xml:space="preserve">save </w:t>
      </w:r>
      <w:r>
        <w:rPr>
          <w:rFonts w:ascii="Arial" w:hAnsi="Arial" w:cs="Arial"/>
          <w:lang w:val="en-US"/>
        </w:rPr>
        <w:t>the XPath and a copy of the answer</w:t>
      </w:r>
      <w:r w:rsidR="0023518A">
        <w:rPr>
          <w:rFonts w:ascii="Arial" w:hAnsi="Arial" w:cs="Arial"/>
          <w:lang w:val="en-US"/>
        </w:rPr>
        <w:t xml:space="preserve"> in files</w:t>
      </w:r>
      <w:r>
        <w:rPr>
          <w:rFonts w:ascii="Arial" w:hAnsi="Arial" w:cs="Arial"/>
          <w:lang w:val="en-US"/>
        </w:rPr>
        <w:t>.</w:t>
      </w:r>
    </w:p>
    <w:p w:rsidR="006A3138" w:rsidRDefault="004F602C" w:rsidP="0023518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an XPath query and its answer to show the names of countries in the </w:t>
      </w:r>
      <w:proofErr w:type="spellStart"/>
      <w:r>
        <w:rPr>
          <w:rFonts w:ascii="Arial" w:hAnsi="Arial" w:cs="Arial"/>
          <w:lang w:val="en-US"/>
        </w:rPr>
        <w:t>factbook</w:t>
      </w:r>
      <w:proofErr w:type="spellEnd"/>
      <w:r>
        <w:rPr>
          <w:rFonts w:ascii="Arial" w:hAnsi="Arial" w:cs="Arial"/>
          <w:lang w:val="en-US"/>
        </w:rPr>
        <w:t xml:space="preserve"> which contain a city named “</w:t>
      </w:r>
      <w:r w:rsidR="00587521">
        <w:rPr>
          <w:rFonts w:ascii="Arial" w:hAnsi="Arial" w:cs="Arial"/>
          <w:lang w:val="en-US"/>
        </w:rPr>
        <w:t>Victoria</w:t>
      </w:r>
      <w:r>
        <w:rPr>
          <w:rFonts w:ascii="Arial" w:hAnsi="Arial" w:cs="Arial"/>
          <w:lang w:val="en-US"/>
        </w:rPr>
        <w:t>”.</w:t>
      </w:r>
    </w:p>
    <w:p w:rsidR="006A3138" w:rsidRDefault="004F602C" w:rsidP="0023518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an XPath query and its answer to list the names of the countries in the </w:t>
      </w:r>
      <w:proofErr w:type="spellStart"/>
      <w:r>
        <w:rPr>
          <w:rFonts w:ascii="Arial" w:hAnsi="Arial" w:cs="Arial"/>
          <w:lang w:val="en-US"/>
        </w:rPr>
        <w:t>factbook</w:t>
      </w:r>
      <w:proofErr w:type="spellEnd"/>
      <w:r>
        <w:rPr>
          <w:rFonts w:ascii="Arial" w:hAnsi="Arial" w:cs="Arial"/>
          <w:lang w:val="en-US"/>
        </w:rPr>
        <w:t xml:space="preserve"> where </w:t>
      </w:r>
      <w:proofErr w:type="gramStart"/>
      <w:r w:rsidR="00587521">
        <w:rPr>
          <w:rFonts w:ascii="Arial" w:hAnsi="Arial" w:cs="Arial"/>
          <w:lang w:val="en-US"/>
        </w:rPr>
        <w:t>Seventh-Day</w:t>
      </w:r>
      <w:proofErr w:type="gramEnd"/>
      <w:r w:rsidR="00587521">
        <w:rPr>
          <w:rFonts w:ascii="Arial" w:hAnsi="Arial" w:cs="Arial"/>
          <w:lang w:val="en-US"/>
        </w:rPr>
        <w:t xml:space="preserve"> Adventist</w:t>
      </w:r>
      <w:r>
        <w:rPr>
          <w:rFonts w:ascii="Arial" w:hAnsi="Arial" w:cs="Arial"/>
          <w:lang w:val="en-US"/>
        </w:rPr>
        <w:t xml:space="preserve"> is one of the </w:t>
      </w:r>
      <w:r w:rsidR="00587521">
        <w:rPr>
          <w:rFonts w:ascii="Arial" w:hAnsi="Arial" w:cs="Arial"/>
          <w:lang w:val="en-US"/>
        </w:rPr>
        <w:t>religions, with a percentage &gt;=5%</w:t>
      </w:r>
      <w:r>
        <w:rPr>
          <w:rFonts w:ascii="Arial" w:hAnsi="Arial" w:cs="Arial"/>
          <w:lang w:val="en-US"/>
        </w:rPr>
        <w:t>.</w:t>
      </w:r>
    </w:p>
    <w:p w:rsidR="006A3138" w:rsidRDefault="004F602C" w:rsidP="0023518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an XPath query and its answer to count the number of countries in the </w:t>
      </w:r>
      <w:proofErr w:type="spellStart"/>
      <w:r>
        <w:rPr>
          <w:rFonts w:ascii="Arial" w:hAnsi="Arial" w:cs="Arial"/>
          <w:lang w:val="en-US"/>
        </w:rPr>
        <w:t>factbook</w:t>
      </w:r>
      <w:proofErr w:type="spellEnd"/>
      <w:r>
        <w:rPr>
          <w:rFonts w:ascii="Arial" w:hAnsi="Arial" w:cs="Arial"/>
          <w:lang w:val="en-US"/>
        </w:rPr>
        <w:t>.</w:t>
      </w:r>
    </w:p>
    <w:p w:rsidR="006A3138" w:rsidRDefault="004F602C" w:rsidP="0023518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an XPath query and its answer to list the titles of papers which were published </w:t>
      </w:r>
      <w:r w:rsidR="0015577B">
        <w:rPr>
          <w:rFonts w:ascii="Arial" w:hAnsi="Arial" w:cs="Arial"/>
          <w:lang w:val="en-US"/>
        </w:rPr>
        <w:t>after 2014</w:t>
      </w:r>
      <w:r>
        <w:rPr>
          <w:rFonts w:ascii="Arial" w:hAnsi="Arial" w:cs="Arial"/>
          <w:lang w:val="en-US"/>
        </w:rPr>
        <w:t xml:space="preserve">. </w:t>
      </w:r>
    </w:p>
    <w:p w:rsidR="006A3138" w:rsidRDefault="004F602C" w:rsidP="0023518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an XPath query and its answer to show the titles of papers which contain the word “</w:t>
      </w:r>
      <w:r w:rsidR="0015577B">
        <w:rPr>
          <w:rFonts w:ascii="Arial" w:hAnsi="Arial" w:cs="Arial"/>
          <w:lang w:val="en-US"/>
        </w:rPr>
        <w:t>Processing</w:t>
      </w:r>
      <w:r>
        <w:rPr>
          <w:rFonts w:ascii="Arial" w:hAnsi="Arial" w:cs="Arial"/>
          <w:lang w:val="en-US"/>
        </w:rPr>
        <w:t>” (with either upper or lower case “</w:t>
      </w:r>
      <w:r w:rsidR="0015577B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 xml:space="preserve">”). </w:t>
      </w:r>
    </w:p>
    <w:p w:rsidR="006A3138" w:rsidRDefault="004F602C" w:rsidP="0023518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an XPath query and its answer to show the locations of authors of papers which were published </w:t>
      </w:r>
      <w:r w:rsidR="0015577B">
        <w:rPr>
          <w:rFonts w:ascii="Arial" w:hAnsi="Arial" w:cs="Arial"/>
          <w:lang w:val="en-US"/>
        </w:rPr>
        <w:t>after 2014</w:t>
      </w:r>
      <w:r>
        <w:rPr>
          <w:rFonts w:ascii="Arial" w:hAnsi="Arial" w:cs="Arial"/>
          <w:lang w:val="en-US"/>
        </w:rPr>
        <w:t>.</w:t>
      </w:r>
    </w:p>
    <w:p w:rsidR="006A3138" w:rsidRDefault="004F60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2, XQuery </w:t>
      </w:r>
    </w:p>
    <w:p w:rsidR="006A3138" w:rsidRDefault="004F602C" w:rsidP="0023518A">
      <w:pPr>
        <w:spacing w:line="276" w:lineRule="auto"/>
        <w:rPr>
          <w:rFonts w:ascii="Arial" w:hAnsi="Arial" w:cs="Arial"/>
          <w:lang w:val="en-US"/>
        </w:rPr>
      </w:pPr>
      <w:r>
        <w:rPr>
          <w:lang w:val="en-US"/>
        </w:rPr>
        <w:br/>
      </w:r>
      <w:r>
        <w:rPr>
          <w:rFonts w:ascii="Arial" w:hAnsi="Arial" w:cs="Arial"/>
          <w:lang w:val="en-US"/>
        </w:rPr>
        <w:t xml:space="preserve">Using FLWOR queries, show XQuery expressions and their answers for the following: </w:t>
      </w:r>
    </w:p>
    <w:p w:rsidR="006A3138" w:rsidRDefault="006A3138" w:rsidP="0023518A">
      <w:pPr>
        <w:spacing w:line="276" w:lineRule="auto"/>
        <w:rPr>
          <w:rFonts w:ascii="Arial" w:hAnsi="Arial" w:cs="Arial"/>
          <w:lang w:val="en-US"/>
        </w:rPr>
      </w:pPr>
    </w:p>
    <w:p w:rsidR="0015577B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 w:rsidRPr="0015577B">
        <w:rPr>
          <w:rFonts w:ascii="Arial" w:hAnsi="Arial" w:cs="Arial"/>
          <w:lang w:val="en-US"/>
        </w:rPr>
        <w:t xml:space="preserve">Give a FLWOR query and its answer to list the countries in the </w:t>
      </w:r>
      <w:proofErr w:type="spellStart"/>
      <w:r w:rsidRPr="0015577B">
        <w:rPr>
          <w:rFonts w:ascii="Arial" w:hAnsi="Arial" w:cs="Arial"/>
          <w:lang w:val="en-US"/>
        </w:rPr>
        <w:t>factbook</w:t>
      </w:r>
      <w:proofErr w:type="spellEnd"/>
      <w:r w:rsidRPr="0015577B">
        <w:rPr>
          <w:rFonts w:ascii="Arial" w:hAnsi="Arial" w:cs="Arial"/>
          <w:lang w:val="en-US"/>
        </w:rPr>
        <w:t xml:space="preserve">, and their population, ordered by country name, for countries </w:t>
      </w:r>
      <w:r w:rsidR="0015577B">
        <w:rPr>
          <w:rFonts w:ascii="Arial" w:hAnsi="Arial" w:cs="Arial"/>
          <w:lang w:val="en-US"/>
        </w:rPr>
        <w:t xml:space="preserve">where </w:t>
      </w:r>
      <w:proofErr w:type="gramStart"/>
      <w:r w:rsidR="0015577B">
        <w:rPr>
          <w:rFonts w:ascii="Arial" w:hAnsi="Arial" w:cs="Arial"/>
          <w:lang w:val="en-US"/>
        </w:rPr>
        <w:t>Seventh-Day</w:t>
      </w:r>
      <w:proofErr w:type="gramEnd"/>
      <w:r w:rsidR="0015577B">
        <w:rPr>
          <w:rFonts w:ascii="Arial" w:hAnsi="Arial" w:cs="Arial"/>
          <w:lang w:val="en-US"/>
        </w:rPr>
        <w:t xml:space="preserve"> Adventist is one of the religions</w:t>
      </w:r>
      <w:r w:rsidR="0015577B" w:rsidRPr="0015577B">
        <w:rPr>
          <w:rFonts w:ascii="Arial" w:hAnsi="Arial" w:cs="Arial"/>
          <w:lang w:val="en-US"/>
        </w:rPr>
        <w:t xml:space="preserve"> </w:t>
      </w:r>
      <w:r w:rsidR="0015577B">
        <w:rPr>
          <w:rFonts w:ascii="Arial" w:hAnsi="Arial" w:cs="Arial"/>
          <w:lang w:val="en-US"/>
        </w:rPr>
        <w:t>with any percentage.</w:t>
      </w:r>
    </w:p>
    <w:p w:rsidR="006A3138" w:rsidRPr="0015577B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 w:rsidRPr="0015577B">
        <w:rPr>
          <w:rFonts w:ascii="Arial" w:hAnsi="Arial" w:cs="Arial"/>
          <w:lang w:val="en-US"/>
        </w:rPr>
        <w:t>Give a FLWOR query and its answer to list the names of countries in Africa, and, nested within that, their ethnic groups</w:t>
      </w:r>
      <w:r w:rsidR="00352EE0">
        <w:rPr>
          <w:rFonts w:ascii="Arial" w:hAnsi="Arial" w:cs="Arial"/>
          <w:lang w:val="en-US"/>
        </w:rPr>
        <w:t xml:space="preserve"> as </w:t>
      </w:r>
      <w:proofErr w:type="spellStart"/>
      <w:r w:rsidR="00352EE0">
        <w:rPr>
          <w:rFonts w:ascii="Arial" w:hAnsi="Arial" w:cs="Arial"/>
          <w:lang w:val="en-US"/>
        </w:rPr>
        <w:t>subelements</w:t>
      </w:r>
      <w:proofErr w:type="spellEnd"/>
      <w:r w:rsidR="00352EE0">
        <w:rPr>
          <w:rFonts w:ascii="Arial" w:hAnsi="Arial" w:cs="Arial"/>
          <w:lang w:val="en-US"/>
        </w:rPr>
        <w:t>, ordered by country name.</w:t>
      </w:r>
    </w:p>
    <w:p w:rsidR="006A3138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 FLWOR query and its answer to list names </w:t>
      </w:r>
      <w:r w:rsidR="00AE65EE">
        <w:rPr>
          <w:rFonts w:ascii="Arial" w:hAnsi="Arial" w:cs="Arial"/>
          <w:lang w:val="en-US"/>
        </w:rPr>
        <w:t xml:space="preserve">of countries in Europe, with a population less than 100,000.  Give your answer as pairs with the country name and population.  </w:t>
      </w:r>
      <w:r>
        <w:rPr>
          <w:rFonts w:ascii="Arial" w:hAnsi="Arial" w:cs="Arial"/>
          <w:lang w:val="en-US"/>
        </w:rPr>
        <w:t>Make your answer a well-formed document.</w:t>
      </w:r>
    </w:p>
    <w:p w:rsidR="008C5E7D" w:rsidRDefault="00976E3B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 FLWOR query and its answer to show the </w:t>
      </w:r>
      <w:r w:rsidR="00952502">
        <w:rPr>
          <w:rFonts w:ascii="Arial" w:hAnsi="Arial" w:cs="Arial"/>
          <w:lang w:val="en-US"/>
        </w:rPr>
        <w:t xml:space="preserve">First and </w:t>
      </w:r>
      <w:proofErr w:type="gramStart"/>
      <w:r w:rsidR="00952502">
        <w:rPr>
          <w:rFonts w:ascii="Arial" w:hAnsi="Arial" w:cs="Arial"/>
          <w:lang w:val="en-US"/>
        </w:rPr>
        <w:t>Last</w:t>
      </w:r>
      <w:proofErr w:type="gramEnd"/>
      <w:r w:rsidR="00952502">
        <w:rPr>
          <w:rFonts w:ascii="Arial" w:hAnsi="Arial" w:cs="Arial"/>
          <w:lang w:val="en-US"/>
        </w:rPr>
        <w:t xml:space="preserve"> names of authors in the authors file with a last name starting with “C”.  Order the answer by Last name.</w:t>
      </w:r>
    </w:p>
    <w:p w:rsidR="006A3138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 FLWOR query and its answer to show the year and number of publications for that year, ordered by year of publication.</w:t>
      </w:r>
    </w:p>
    <w:p w:rsidR="006A3138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Give a FLWOR query and its answer to show the author names and locations of all the authors of papers whose title contains the word "</w:t>
      </w:r>
      <w:r w:rsidR="00952502">
        <w:rPr>
          <w:rFonts w:ascii="Arial" w:hAnsi="Arial" w:cs="Arial"/>
          <w:lang w:val="en-US"/>
        </w:rPr>
        <w:t>processing</w:t>
      </w:r>
      <w:r>
        <w:rPr>
          <w:rFonts w:ascii="Arial" w:hAnsi="Arial" w:cs="Arial"/>
          <w:lang w:val="en-US"/>
        </w:rPr>
        <w:t>" or “</w:t>
      </w:r>
      <w:r w:rsidR="00952502">
        <w:rPr>
          <w:rFonts w:ascii="Arial" w:hAnsi="Arial" w:cs="Arial"/>
          <w:lang w:val="en-US"/>
        </w:rPr>
        <w:t>Processing</w:t>
      </w:r>
      <w:r>
        <w:rPr>
          <w:rFonts w:ascii="Arial" w:hAnsi="Arial" w:cs="Arial"/>
          <w:lang w:val="en-US"/>
        </w:rPr>
        <w:t>”.</w:t>
      </w:r>
      <w:r w:rsidR="00C33D8F">
        <w:rPr>
          <w:rFonts w:ascii="Arial" w:hAnsi="Arial" w:cs="Arial"/>
          <w:lang w:val="en-US"/>
        </w:rPr>
        <w:t xml:space="preserve">  Order your answer by author’s last names.</w:t>
      </w:r>
    </w:p>
    <w:p w:rsidR="006A3138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 FLWOR query and its answer to show the titles of publications in which one of the authors is at </w:t>
      </w:r>
      <w:r w:rsidR="00976E3B">
        <w:rPr>
          <w:rFonts w:ascii="Arial" w:hAnsi="Arial" w:cs="Arial"/>
          <w:lang w:val="en-US"/>
        </w:rPr>
        <w:t>Facebook</w:t>
      </w:r>
      <w:r>
        <w:rPr>
          <w:rFonts w:ascii="Arial" w:hAnsi="Arial" w:cs="Arial"/>
          <w:lang w:val="en-US"/>
        </w:rPr>
        <w:t>, ordered by year of publication.</w:t>
      </w:r>
    </w:p>
    <w:p w:rsidR="006A3138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 FLWOR query </w:t>
      </w:r>
      <w:r w:rsidR="00976E3B">
        <w:rPr>
          <w:rFonts w:ascii="Arial" w:hAnsi="Arial" w:cs="Arial"/>
          <w:lang w:val="en-US"/>
        </w:rPr>
        <w:t>to give the titles of papers for wh</w:t>
      </w:r>
      <w:r w:rsidR="00952502">
        <w:rPr>
          <w:rFonts w:ascii="Arial" w:hAnsi="Arial" w:cs="Arial"/>
          <w:lang w:val="en-US"/>
        </w:rPr>
        <w:t>i</w:t>
      </w:r>
      <w:r w:rsidR="00976E3B">
        <w:rPr>
          <w:rFonts w:ascii="Arial" w:hAnsi="Arial" w:cs="Arial"/>
          <w:lang w:val="en-US"/>
        </w:rPr>
        <w:t xml:space="preserve">ch </w:t>
      </w:r>
      <w:r w:rsidR="00976E3B" w:rsidRPr="00952502">
        <w:rPr>
          <w:rFonts w:ascii="Arial" w:hAnsi="Arial" w:cs="Arial"/>
          <w:color w:val="FF0000"/>
          <w:lang w:val="en-US"/>
        </w:rPr>
        <w:t>ALL</w:t>
      </w:r>
      <w:r w:rsidR="00976E3B">
        <w:rPr>
          <w:rFonts w:ascii="Arial" w:hAnsi="Arial" w:cs="Arial"/>
          <w:lang w:val="en-US"/>
        </w:rPr>
        <w:t xml:space="preserve"> of the authors are at the same location.</w:t>
      </w:r>
    </w:p>
    <w:p w:rsidR="006A3138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a FLWOR query and its answer which produces a well-formed XML document, containing each </w:t>
      </w:r>
      <w:r w:rsidR="00976E3B">
        <w:rPr>
          <w:rFonts w:ascii="Arial" w:hAnsi="Arial" w:cs="Arial"/>
          <w:lang w:val="en-US"/>
        </w:rPr>
        <w:t>of the religions</w:t>
      </w:r>
      <w:r>
        <w:rPr>
          <w:rFonts w:ascii="Arial" w:hAnsi="Arial" w:cs="Arial"/>
          <w:lang w:val="en-US"/>
        </w:rPr>
        <w:t xml:space="preserve"> in the </w:t>
      </w:r>
      <w:proofErr w:type="spellStart"/>
      <w:r>
        <w:rPr>
          <w:rFonts w:ascii="Arial" w:hAnsi="Arial" w:cs="Arial"/>
          <w:lang w:val="en-US"/>
        </w:rPr>
        <w:t>factbook</w:t>
      </w:r>
      <w:proofErr w:type="spellEnd"/>
      <w:r>
        <w:rPr>
          <w:rFonts w:ascii="Arial" w:hAnsi="Arial" w:cs="Arial"/>
          <w:lang w:val="en-US"/>
        </w:rPr>
        <w:t xml:space="preserve"> file, and then </w:t>
      </w:r>
      <w:r w:rsidR="00976E3B">
        <w:rPr>
          <w:rFonts w:ascii="Arial" w:hAnsi="Arial" w:cs="Arial"/>
          <w:lang w:val="en-US"/>
        </w:rPr>
        <w:t xml:space="preserve">for each religion, </w:t>
      </w:r>
      <w:r>
        <w:rPr>
          <w:rFonts w:ascii="Arial" w:hAnsi="Arial" w:cs="Arial"/>
          <w:lang w:val="en-US"/>
        </w:rPr>
        <w:t xml:space="preserve">a </w:t>
      </w:r>
      <w:proofErr w:type="spellStart"/>
      <w:r>
        <w:rPr>
          <w:rFonts w:ascii="Arial" w:hAnsi="Arial" w:cs="Arial"/>
          <w:lang w:val="en-US"/>
        </w:rPr>
        <w:t>sublist</w:t>
      </w:r>
      <w:proofErr w:type="spellEnd"/>
      <w:r>
        <w:rPr>
          <w:rFonts w:ascii="Arial" w:hAnsi="Arial" w:cs="Arial"/>
          <w:lang w:val="en-US"/>
        </w:rPr>
        <w:t xml:space="preserve"> of all the countries (just their names) </w:t>
      </w:r>
      <w:r w:rsidR="00976E3B">
        <w:rPr>
          <w:rFonts w:ascii="Arial" w:hAnsi="Arial" w:cs="Arial"/>
          <w:lang w:val="en-US"/>
        </w:rPr>
        <w:t>which contain that religions element</w:t>
      </w:r>
      <w:r>
        <w:rPr>
          <w:rFonts w:ascii="Arial" w:hAnsi="Arial" w:cs="Arial"/>
          <w:lang w:val="en-US"/>
        </w:rPr>
        <w:t>.</w:t>
      </w:r>
    </w:p>
    <w:p w:rsidR="006A3138" w:rsidRDefault="004F602C" w:rsidP="0023518A">
      <w:pPr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the XQuery system you are using closed?  Show why or why not with an example where an intermediate result which is not well formed is saved to a file and then </w:t>
      </w:r>
      <w:r w:rsidR="003C65E9">
        <w:rPr>
          <w:rFonts w:ascii="Arial" w:hAnsi="Arial" w:cs="Arial"/>
          <w:lang w:val="en-US"/>
        </w:rPr>
        <w:t>try processing it</w:t>
      </w:r>
      <w:r>
        <w:rPr>
          <w:rFonts w:ascii="Arial" w:hAnsi="Arial" w:cs="Arial"/>
          <w:lang w:val="en-US"/>
        </w:rPr>
        <w:t xml:space="preserve"> </w:t>
      </w:r>
      <w:r w:rsidR="003C65E9">
        <w:rPr>
          <w:rFonts w:ascii="Arial" w:hAnsi="Arial" w:cs="Arial"/>
          <w:lang w:val="en-US"/>
        </w:rPr>
        <w:t>with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a subsequent query.  </w:t>
      </w:r>
    </w:p>
    <w:p w:rsidR="006A3138" w:rsidRDefault="006A3138">
      <w:pPr>
        <w:rPr>
          <w:rFonts w:ascii="Arial" w:hAnsi="Arial" w:cs="Arial"/>
          <w:lang w:val="en-US"/>
        </w:rPr>
      </w:pPr>
    </w:p>
    <w:p w:rsidR="006A3138" w:rsidRDefault="004F60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to hand in:</w:t>
      </w:r>
    </w:p>
    <w:p w:rsidR="006A3138" w:rsidRDefault="006A3138">
      <w:pPr>
        <w:rPr>
          <w:b/>
          <w:bCs/>
          <w:sz w:val="28"/>
          <w:szCs w:val="28"/>
          <w:lang w:val="en-US"/>
        </w:rPr>
      </w:pPr>
    </w:p>
    <w:p w:rsidR="006A3138" w:rsidRDefault="004F602C" w:rsidP="0023518A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Cs w:val="28"/>
          <w:lang w:val="en-US"/>
        </w:rPr>
      </w:pPr>
      <w:r>
        <w:rPr>
          <w:rFonts w:ascii="Arial" w:hAnsi="Arial"/>
          <w:bCs/>
          <w:szCs w:val="28"/>
          <w:lang w:val="en-US"/>
        </w:rPr>
        <w:t xml:space="preserve">For each question, </w:t>
      </w:r>
      <w:r w:rsidR="00952502">
        <w:rPr>
          <w:rFonts w:ascii="Arial" w:hAnsi="Arial"/>
          <w:bCs/>
          <w:szCs w:val="28"/>
          <w:lang w:val="en-US"/>
        </w:rPr>
        <w:t xml:space="preserve">save </w:t>
      </w:r>
      <w:r>
        <w:rPr>
          <w:rFonts w:ascii="Arial" w:hAnsi="Arial"/>
          <w:bCs/>
          <w:szCs w:val="28"/>
          <w:lang w:val="en-US"/>
        </w:rPr>
        <w:t>the query as a file and the answer as a file, suitably named</w:t>
      </w:r>
      <w:r w:rsidR="00952502">
        <w:rPr>
          <w:rFonts w:ascii="Arial" w:hAnsi="Arial"/>
          <w:bCs/>
          <w:szCs w:val="28"/>
          <w:lang w:val="en-US"/>
        </w:rPr>
        <w:t>, e.g. path1query, path1ans or something like that</w:t>
      </w:r>
      <w:r>
        <w:rPr>
          <w:rFonts w:ascii="Arial" w:hAnsi="Arial"/>
          <w:bCs/>
          <w:szCs w:val="28"/>
          <w:lang w:val="en-US"/>
        </w:rPr>
        <w:t xml:space="preserve">.  </w:t>
      </w:r>
    </w:p>
    <w:p w:rsidR="006A3138" w:rsidRDefault="00952502" w:rsidP="0023518A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Cs w:val="28"/>
          <w:lang w:val="en-US"/>
        </w:rPr>
      </w:pPr>
      <w:r>
        <w:rPr>
          <w:rFonts w:ascii="Arial" w:hAnsi="Arial"/>
          <w:bCs/>
          <w:szCs w:val="28"/>
          <w:lang w:val="en-US"/>
        </w:rPr>
        <w:t>Prepare</w:t>
      </w:r>
      <w:r w:rsidR="004F602C">
        <w:rPr>
          <w:rFonts w:ascii="Arial" w:hAnsi="Arial"/>
          <w:bCs/>
          <w:szCs w:val="28"/>
          <w:lang w:val="en-US"/>
        </w:rPr>
        <w:t xml:space="preserve"> a Readme file which explains which XQuery engine you used to complete the assignment, and any other comments you think are necessary.</w:t>
      </w:r>
    </w:p>
    <w:p w:rsidR="00952502" w:rsidRDefault="00952502" w:rsidP="0023518A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Cs w:val="28"/>
          <w:lang w:val="en-US"/>
        </w:rPr>
      </w:pPr>
      <w:r>
        <w:rPr>
          <w:rFonts w:ascii="Arial" w:hAnsi="Arial"/>
          <w:bCs/>
          <w:szCs w:val="28"/>
          <w:lang w:val="en-US"/>
        </w:rPr>
        <w:t>Zip all of these files and submit them to the owl site, as an attachment.  Students in 9538 should submit them to the 9538 owl site.</w:t>
      </w:r>
    </w:p>
    <w:p w:rsidR="006A3138" w:rsidRDefault="006A3138" w:rsidP="0023518A">
      <w:pPr>
        <w:spacing w:line="276" w:lineRule="auto"/>
        <w:rPr>
          <w:rFonts w:ascii="Arial" w:hAnsi="Arial" w:cs="Arial"/>
          <w:lang w:val="en-US"/>
        </w:rPr>
      </w:pPr>
    </w:p>
    <w:sectPr w:rsidR="006A313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69AB"/>
    <w:multiLevelType w:val="multilevel"/>
    <w:tmpl w:val="3884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841E9"/>
    <w:multiLevelType w:val="multilevel"/>
    <w:tmpl w:val="A38A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E13DC"/>
    <w:multiLevelType w:val="hybridMultilevel"/>
    <w:tmpl w:val="3D12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A065A"/>
    <w:multiLevelType w:val="multilevel"/>
    <w:tmpl w:val="9FAE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323AF"/>
    <w:multiLevelType w:val="multilevel"/>
    <w:tmpl w:val="564E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7B"/>
    <w:rsid w:val="0015577B"/>
    <w:rsid w:val="0023518A"/>
    <w:rsid w:val="00352EE0"/>
    <w:rsid w:val="003B5C98"/>
    <w:rsid w:val="003C65E9"/>
    <w:rsid w:val="003D4694"/>
    <w:rsid w:val="004801E8"/>
    <w:rsid w:val="004F602C"/>
    <w:rsid w:val="00587521"/>
    <w:rsid w:val="00666D94"/>
    <w:rsid w:val="006A3138"/>
    <w:rsid w:val="00752B61"/>
    <w:rsid w:val="00893E7B"/>
    <w:rsid w:val="008C5E7D"/>
    <w:rsid w:val="00952502"/>
    <w:rsid w:val="00976E3B"/>
    <w:rsid w:val="00AE65EE"/>
    <w:rsid w:val="00C33D8F"/>
    <w:rsid w:val="00CF0735"/>
    <w:rsid w:val="00D027FC"/>
    <w:rsid w:val="00D4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3E211-6922-4077-B88B-23D5818A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Theme="min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jc w:val="center"/>
      <w:outlineLvl w:val="1"/>
    </w:pPr>
    <w:rPr>
      <w:rFonts w:ascii="Trebuchet MS" w:eastAsiaTheme="minorEastAsia" w:hAnsi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listparagraph0">
    <w:name w:val="msolistparagraph"/>
    <w:basedOn w:val="Normal"/>
    <w:uiPriority w:val="34"/>
    <w:qFormat/>
    <w:pPr>
      <w:ind w:left="720"/>
      <w:contextualSpacing/>
    </w:pPr>
  </w:style>
  <w:style w:type="paragraph" w:customStyle="1" w:styleId="msolistparagraph0cxspfirst">
    <w:name w:val="msolistparagraph0cxspfirst"/>
    <w:basedOn w:val="Normal"/>
    <w:uiPriority w:val="34"/>
    <w:qFormat/>
    <w:pPr>
      <w:spacing w:before="100" w:beforeAutospacing="1" w:after="100" w:afterAutospacing="1"/>
    </w:pPr>
    <w:rPr>
      <w:rFonts w:eastAsiaTheme="minorEastAsia"/>
    </w:rPr>
  </w:style>
  <w:style w:type="paragraph" w:customStyle="1" w:styleId="msolistparagraph0cxspmiddle">
    <w:name w:val="msolistparagraph0cxspmiddle"/>
    <w:basedOn w:val="Normal"/>
    <w:uiPriority w:val="34"/>
    <w:qFormat/>
    <w:pPr>
      <w:spacing w:before="100" w:beforeAutospacing="1" w:after="100" w:afterAutospacing="1"/>
    </w:pPr>
    <w:rPr>
      <w:rFonts w:eastAsiaTheme="minorEastAsia"/>
    </w:rPr>
  </w:style>
  <w:style w:type="paragraph" w:customStyle="1" w:styleId="msolistparagraph0cxsplast">
    <w:name w:val="msolistparagraph0cxsplast"/>
    <w:basedOn w:val="Normal"/>
    <w:uiPriority w:val="34"/>
    <w:qFormat/>
    <w:pPr>
      <w:spacing w:before="100" w:beforeAutospacing="1" w:after="100" w:afterAutospacing="1"/>
    </w:pPr>
    <w:rPr>
      <w:rFonts w:eastAsiaTheme="minorEastAsia"/>
    </w:rPr>
  </w:style>
  <w:style w:type="paragraph" w:customStyle="1" w:styleId="msolistparagraph00">
    <w:name w:val="msolistparagraph0"/>
    <w:basedOn w:val="Normal"/>
    <w:uiPriority w:val="34"/>
    <w:qFormat/>
    <w:pPr>
      <w:spacing w:before="100" w:beforeAutospacing="1" w:after="100" w:afterAutospacing="1"/>
    </w:pPr>
    <w:rPr>
      <w:rFonts w:eastAsiaTheme="minorEastAsia"/>
    </w:rPr>
  </w:style>
  <w:style w:type="character" w:customStyle="1" w:styleId="m1">
    <w:name w:val="m1"/>
    <w:basedOn w:val="DefaultParagraphFont"/>
    <w:rPr>
      <w:color w:val="0000FF"/>
    </w:rPr>
  </w:style>
  <w:style w:type="character" w:customStyle="1" w:styleId="t1">
    <w:name w:val="t1"/>
    <w:basedOn w:val="DefaultParagraphFont"/>
    <w:rPr>
      <w:color w:val="990000"/>
    </w:rPr>
  </w:style>
  <w:style w:type="character" w:customStyle="1" w:styleId="b1">
    <w:name w:val="b1"/>
    <w:basedOn w:val="DefaultParagraphFont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XML/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tova.com" TargetMode="External"/><Relationship Id="rId5" Type="http://schemas.openxmlformats.org/officeDocument/2006/relationships/hyperlink" Target="http://galax.sourceforge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4411a/9538a</vt:lpstr>
    </vt:vector>
  </TitlesOfParts>
  <Company>University of Western Ontario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4411a/9538a</dc:title>
  <dc:subject/>
  <dc:creator>User</dc:creator>
  <cp:keywords/>
  <dc:description/>
  <cp:lastModifiedBy>Sylvia Osborn</cp:lastModifiedBy>
  <cp:revision>6</cp:revision>
  <dcterms:created xsi:type="dcterms:W3CDTF">2017-02-06T15:46:00Z</dcterms:created>
  <dcterms:modified xsi:type="dcterms:W3CDTF">2017-02-10T19:25:00Z</dcterms:modified>
</cp:coreProperties>
</file>