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2" w:lineRule="auto"/>
        <w:ind w:left="1610" w:right="1688"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Министерство образования Республики Беларусь Учреждение образования</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6" w:right="1688"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«Белорусский государственный университет информатики и радиоэлектроники»</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400" w:lineRule="auto"/>
        <w:ind w:left="0" w:right="0" w:firstLine="72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2237" w:right="2309" w:hanging="1.9999999999998863"/>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Институт информационных технологий Кафедра микропроцессорных систем и сетей</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И.М.Желакович</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400" w:lineRule="auto"/>
        <w:ind w:left="0" w:right="0" w:firstLine="720"/>
        <w:jc w:val="left"/>
        <w:rPr>
          <w:rFonts w:ascii="Times New Roman" w:cs="Times New Roman" w:eastAsia="Times New Roman" w:hAnsi="Times New Roman"/>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sz w:val="44"/>
          <w:szCs w:val="44"/>
        </w:rPr>
      </w:pPr>
      <w:r w:rsidDel="00000000" w:rsidR="00000000" w:rsidRPr="00000000">
        <w:rPr>
          <w:sz w:val="44"/>
          <w:szCs w:val="44"/>
          <w:rtl w:val="0"/>
        </w:rPr>
        <w:t xml:space="preserve">Методическое пособие по курсовому</w:t>
      </w:r>
    </w:p>
    <w:p w:rsidR="00000000" w:rsidDel="00000000" w:rsidP="00000000" w:rsidRDefault="00000000" w:rsidRPr="00000000" w14:paraId="0000000C">
      <w:pPr>
        <w:jc w:val="center"/>
        <w:rPr>
          <w:sz w:val="44"/>
          <w:szCs w:val="44"/>
        </w:rPr>
      </w:pPr>
      <w:r w:rsidDel="00000000" w:rsidR="00000000" w:rsidRPr="00000000">
        <w:rPr>
          <w:sz w:val="44"/>
          <w:szCs w:val="44"/>
          <w:rtl w:val="0"/>
        </w:rPr>
        <w:t xml:space="preserve">проектированию</w:t>
      </w:r>
    </w:p>
    <w:p w:rsidR="00000000" w:rsidDel="00000000" w:rsidP="00000000" w:rsidRDefault="00000000" w:rsidRPr="00000000" w14:paraId="0000000D">
      <w:pPr>
        <w:jc w:val="center"/>
        <w:rPr>
          <w:sz w:val="44"/>
          <w:szCs w:val="44"/>
        </w:rPr>
      </w:pPr>
      <w:r w:rsidDel="00000000" w:rsidR="00000000" w:rsidRPr="00000000">
        <w:rPr>
          <w:sz w:val="44"/>
          <w:szCs w:val="44"/>
          <w:rtl w:val="0"/>
        </w:rPr>
        <w:t xml:space="preserve">по дисциплине</w:t>
      </w:r>
    </w:p>
    <w:p w:rsidR="00000000" w:rsidDel="00000000" w:rsidP="00000000" w:rsidRDefault="00000000" w:rsidRPr="00000000" w14:paraId="0000000E">
      <w:pPr>
        <w:jc w:val="center"/>
        <w:rPr/>
      </w:pPr>
      <w:r w:rsidDel="00000000" w:rsidR="00000000" w:rsidRPr="00000000">
        <w:rPr>
          <w:sz w:val="44"/>
          <w:szCs w:val="44"/>
          <w:rtl w:val="0"/>
        </w:rPr>
        <w:t xml:space="preserve">"Средства визуального программирования приложений"</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400" w:lineRule="auto"/>
        <w:ind w:left="0" w:right="0" w:firstLine="720"/>
        <w:jc w:val="left"/>
        <w:rPr>
          <w:rFonts w:ascii="Times New Roman" w:cs="Times New Roman" w:eastAsia="Times New Roman" w:hAnsi="Times New Roman"/>
          <w:b w:val="1"/>
          <w:bCs w:val="1"/>
          <w:i w:val="1"/>
          <w:iCs w:val="1"/>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специальности переподготовки 1-40 01 73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«Программное обеспечение информационных систем»</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Минск БГУИР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6840" w:w="11910" w:orient="portrait"/>
          <w:pgMar w:bottom="280" w:top="1040" w:left="1000" w:right="9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2022</w:t>
      </w:r>
    </w:p>
    <w:p w:rsidR="00000000" w:rsidDel="00000000" w:rsidP="00000000" w:rsidRDefault="00000000" w:rsidRPr="00000000" w14:paraId="0000001E">
      <w:pPr>
        <w:spacing w:before="74" w:lineRule="auto"/>
        <w:ind w:left="2987" w:firstLine="720"/>
        <w:rPr/>
        <w:sectPr>
          <w:footerReference r:id="rId6" w:type="default"/>
          <w:footerReference r:id="rId7" w:type="even"/>
          <w:type w:val="nextPage"/>
          <w:pgSz w:h="16840" w:w="11910" w:orient="portrait"/>
          <w:pgMar w:bottom="1808" w:top="1040" w:left="1000" w:right="980" w:header="0" w:footer="1265"/>
        </w:sectPr>
      </w:pPr>
      <w:r w:rsidDel="00000000" w:rsidR="00000000" w:rsidRPr="00000000">
        <w:rPr>
          <w:b w:val="1"/>
          <w:bCs w:val="1"/>
          <w:rtl w:val="0"/>
        </w:rPr>
        <w:t xml:space="preserve">Содержание</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0"/>
        </w:tabs>
        <w:spacing w:after="0" w:before="0" w:line="322" w:lineRule="auto"/>
        <w:ind w:left="507" w:right="0" w:hanging="402"/>
        <w:jc w:val="left"/>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Pr>
      </w:pPr>
      <w:r w:rsidDel="00000000" w:rsidR="00000000" w:rsidRPr="00000000">
        <w:rPr>
          <w:rtl w:val="0"/>
        </w:rPr>
      </w:r>
    </w:p>
    <w:sdt>
      <w:sdtPr>
        <w:id w:val="626818922"/>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0"/>
            </w:tabs>
            <w:spacing w:after="0" w:before="0" w:line="322" w:lineRule="auto"/>
            <w:ind w:left="507" w:right="0" w:hanging="40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0"/>
            </w:tabs>
            <w:spacing w:after="0" w:before="0" w:line="322" w:lineRule="auto"/>
            <w:ind w:left="507" w:right="0" w:hanging="402"/>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0j0zll">
            <w:r w:rsidDel="00000000" w:rsidR="00000000" w:rsidRPr="00000000">
              <w:rPr>
                <w:rFonts w:ascii="Century Schoolbook" w:cs="Century Schoolbook" w:eastAsia="Century Schoolbook" w:hAnsi="Century Schoolbook"/>
                <w:b w:val="1"/>
                <w:bCs w:val="1"/>
                <w:i w:val="0"/>
                <w:iCs w:val="0"/>
                <w:smallCaps w:val="0"/>
                <w:strike w:val="0"/>
                <w:color w:val="000000"/>
                <w:sz w:val="28"/>
                <w:szCs w:val="28"/>
                <w:u w:val="none"/>
                <w:shd w:fill="auto" w:val="clear"/>
                <w:vertAlign w:val="baseline"/>
                <w:rtl w:val="0"/>
              </w:rPr>
              <w:t xml:space="preserve">1</w:t>
            </w:r>
          </w:hyperlink>
          <w:hyperlink w:anchor="_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Общие требования</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1.1</w:t>
            </w:r>
          </w:hyperlink>
          <w:hyperlink w:anchor="_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Исходные данные к курсовому проекту</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1.2</w:t>
            </w:r>
          </w:hyperlink>
          <w:hyperlink w:anchor="_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Структура и содержание курсового проекта</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1.3</w:t>
            </w:r>
          </w:hyperlink>
          <w:hyperlink w:anchor="_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1.4</w:t>
            </w:r>
          </w:hyperlink>
          <w:hyperlink w:anchor="_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1.5</w:t>
            </w:r>
          </w:hyperlink>
          <w:hyperlink w:anchor="_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1.6</w:t>
            </w:r>
          </w:hyperlink>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Аналитический обзор и постановка задачи</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1.7</w:t>
            </w:r>
          </w:hyperlink>
          <w:hyperlink w:anchor="_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методов и моделей</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1.8</w:t>
            </w:r>
          </w:hyperlink>
          <w:hyperlink w:anchor="_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проекта программного обеспечения</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1.9</w:t>
            </w:r>
          </w:hyperlink>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алгоритмов и их описание</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1.10</w:t>
            </w:r>
          </w:hyperlink>
          <w:hyperlink w:anchor="_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полученного программного продукта</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1.11</w:t>
            </w:r>
          </w:hyperlink>
          <w:hyperlink w:anchor="_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1.12</w:t>
            </w:r>
          </w:hyperlink>
          <w:hyperlink w:anchor="_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1.13</w:t>
            </w:r>
          </w:hyperlink>
          <w:hyperlink w:anchor="_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0"/>
            </w:tabs>
            <w:spacing w:after="0" w:before="0" w:line="322" w:lineRule="auto"/>
            <w:ind w:left="507" w:right="0" w:hanging="402"/>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Century Schoolbook" w:cs="Century Schoolbook" w:eastAsia="Century Schoolbook" w:hAnsi="Century Schoolbook"/>
                <w:b w:val="1"/>
                <w:bCs w:val="1"/>
                <w:i w:val="0"/>
                <w:iCs w:val="0"/>
                <w:smallCaps w:val="0"/>
                <w:strike w:val="0"/>
                <w:color w:val="000000"/>
                <w:sz w:val="28"/>
                <w:szCs w:val="28"/>
                <w:u w:val="none"/>
                <w:shd w:fill="auto" w:val="clear"/>
                <w:vertAlign w:val="baseline"/>
                <w:rtl w:val="0"/>
              </w:rPr>
              <w:t xml:space="preserve">2</w:t>
            </w:r>
          </w:hyperlink>
          <w:hyperlink w:anchor="_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оформлению проекта</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2.1</w:t>
            </w:r>
          </w:hyperlink>
          <w:hyperlink w:anchor="_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Правила оформления пояснительной записки</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2.2</w:t>
            </w:r>
          </w:hyperlink>
          <w:hyperlink w:anchor="_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Деление текста пояснительной записки</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2.3</w:t>
            </w:r>
          </w:hyperlink>
          <w:hyperlink w:anchor="_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Нумерация составных частей пояснительной записки</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2.4</w:t>
            </w:r>
          </w:hyperlink>
          <w:hyperlink w:anchor="_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Нумерация страниц пояснительной записки</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2.5</w:t>
            </w:r>
          </w:hyperlink>
          <w:hyperlink w:anchor="_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Оформление содержания</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2.6</w:t>
            </w:r>
          </w:hyperlink>
          <w:hyperlink w:anchor="_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2.7</w:t>
            </w:r>
          </w:hyperlink>
          <w:hyperlink w:anchor="_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2.8</w:t>
            </w:r>
          </w:hyperlink>
          <w:hyperlink w:anchor="_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Формулы и уравнения</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2.9</w:t>
            </w:r>
          </w:hyperlink>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2.10</w:t>
            </w:r>
          </w:hyperlink>
          <w:hyperlink w:anchor="_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 xml:space="preserve">2.11</w:t>
            </w:r>
          </w:hyperlink>
          <w:hyperlink w:anchor="_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0"/>
            </w:tabs>
            <w:spacing w:after="0" w:before="0" w:line="322" w:lineRule="auto"/>
            <w:ind w:left="507" w:right="0" w:hanging="402"/>
            <w:jc w:val="left"/>
            <w:rPr>
              <w:rFonts w:ascii="Century Schoolbook" w:cs="Century Schoolbook" w:eastAsia="Century Schoolbook" w:hAnsi="Century Schoolbook"/>
              <w:b w:val="0"/>
              <w:bCs w:val="0"/>
              <w:i w:val="0"/>
              <w:iCs w:val="0"/>
              <w:smallCaps w:val="0"/>
              <w:strike w:val="0"/>
              <w:color w:val="0000ff"/>
              <w:sz w:val="28"/>
              <w:szCs w:val="28"/>
              <w:u w:val="single"/>
              <w:shd w:fill="auto" w:val="clear"/>
              <w:vertAlign w:val="baseline"/>
            </w:rPr>
          </w:pPr>
          <w:hyperlink w:anchor="_3as4poj">
            <w:r w:rsidDel="00000000" w:rsidR="00000000" w:rsidRPr="00000000">
              <w:rPr>
                <w:rFonts w:ascii="Century Schoolbook" w:cs="Century Schoolbook" w:eastAsia="Century Schoolbook" w:hAnsi="Century Schoolbook"/>
                <w:b w:val="1"/>
                <w:bCs w:val="1"/>
                <w:i w:val="0"/>
                <w:iCs w:val="0"/>
                <w:smallCaps w:val="0"/>
                <w:strike w:val="0"/>
                <w:color w:val="000000"/>
                <w:sz w:val="28"/>
                <w:szCs w:val="28"/>
                <w:u w:val="none"/>
                <w:shd w:fill="auto" w:val="clear"/>
                <w:vertAlign w:val="baseline"/>
                <w:rtl w:val="0"/>
              </w:rPr>
              <w:t xml:space="preserve">3</w:t>
            </w:r>
          </w:hyperlink>
          <w:hyperlink w:anchor="_3as4poj">
            <w:r w:rsidDel="00000000" w:rsidR="00000000" w:rsidRPr="00000000">
              <w:rPr>
                <w:rFonts w:ascii="Century Schoolbook" w:cs="Century Schoolbook" w:eastAsia="Century Schoolbook" w:hAnsi="Century Schoolbook"/>
                <w:b w:val="0"/>
                <w:bCs w:val="0"/>
                <w:i w:val="0"/>
                <w:iCs w:val="0"/>
                <w:smallCaps w:val="0"/>
                <w:strike w:val="0"/>
                <w:color w:val="000000"/>
                <w:sz w:val="28"/>
                <w:szCs w:val="28"/>
                <w:u w:val="none"/>
                <w:shd w:fill="auto" w:val="clear"/>
                <w:vertAlign w:val="baseline"/>
                <w:rtl w:val="0"/>
              </w:rPr>
              <w:tab/>
              <w:t xml:space="preserve"> Порядок защиты курсового проекта</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0"/>
            </w:tabs>
            <w:spacing w:after="0" w:before="0" w:line="322" w:lineRule="auto"/>
            <w:ind w:left="161" w:right="0" w:firstLine="55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Темы курсовых проектов</w:t>
              <w:tab/>
              <w:t xml:space="preserve">15</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ectPr>
          <w:type w:val="continuous"/>
          <w:pgSz w:h="16840" w:w="11910" w:orient="portrait"/>
          <w:pgMar w:bottom="1808" w:top="1060" w:left="1000" w:right="980" w:header="0" w:footer="1268"/>
        </w:sectPr>
      </w:pPr>
      <w:r w:rsidDel="00000000" w:rsidR="00000000" w:rsidRPr="00000000">
        <w:rPr>
          <w:rtl w:val="0"/>
        </w:rPr>
      </w:r>
    </w:p>
    <w:p w:rsidR="00000000" w:rsidDel="00000000" w:rsidP="00000000" w:rsidRDefault="00000000" w:rsidRPr="00000000" w14:paraId="0000003F">
      <w:pPr>
        <w:pStyle w:val="Heading1"/>
        <w:ind w:left="673" w:firstLine="0"/>
        <w:rPr/>
      </w:pPr>
      <w:bookmarkStart w:colFirst="0" w:colLast="0" w:name="_gjdgxs" w:id="0"/>
      <w:bookmarkEnd w:id="0"/>
      <w:r w:rsidDel="00000000" w:rsidR="00000000" w:rsidRPr="00000000">
        <w:rPr>
          <w:rtl w:val="0"/>
        </w:rPr>
        <w:t xml:space="preserve">Введение</w:t>
      </w:r>
    </w:p>
    <w:p w:rsidR="00000000" w:rsidDel="00000000" w:rsidP="00000000" w:rsidRDefault="00000000" w:rsidRPr="00000000" w14:paraId="00000040">
      <w:pPr>
        <w:jc w:val="both"/>
        <w:rPr/>
      </w:pPr>
      <w:r w:rsidDel="00000000" w:rsidR="00000000" w:rsidRPr="00000000">
        <w:rPr>
          <w:rtl w:val="0"/>
        </w:rPr>
        <w:t xml:space="preserve">Целью курсового проектирования по дисциплине является систематизация и закрепление знаний, полученных при изучении дисциплины «Средства визуального программирования приложений», и развитие навыков самостоятельной работы при разработке прикладного программного обеспечения.</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Объектами курсового проектирования могут быть:</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0"/>
        </w:tabs>
        <w:spacing w:after="0" w:before="1" w:line="400" w:lineRule="auto"/>
        <w:ind w:left="106" w:right="176" w:firstLine="56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программное обеспечение информационной системы применительно к конкретной прикладной области;</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6"/>
        </w:tabs>
        <w:spacing w:after="0" w:before="0" w:line="400" w:lineRule="auto"/>
        <w:ind w:left="106" w:right="175" w:firstLine="56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решения прикладных инженерных задач, построение и исследование программных моделей каких-либо производственных процессов (или явлений), обработка и исследование прикладных данных.</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Выполняя курсовое проектирование, слушатель должен показать способность:</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7"/>
        </w:tabs>
        <w:spacing w:after="0" w:before="0" w:line="400" w:lineRule="auto"/>
        <w:ind w:left="106" w:right="176" w:firstLine="56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самостоятельно решать технические задачи в области разработки программных систем с использованием современных технологий;</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0" w:line="400" w:lineRule="auto"/>
        <w:ind w:left="106" w:right="178" w:firstLine="56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грамотно выполнять проектирование в соответствии с принятой нормативно-технической документацией;</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9"/>
        </w:tabs>
        <w:spacing w:after="0" w:before="0" w:line="335" w:lineRule="auto"/>
        <w:ind w:left="908" w:right="0" w:hanging="236.0000000000000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владеть навыками реализации программного обеспечения;</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9"/>
        </w:tabs>
        <w:spacing w:after="0" w:before="0" w:line="400" w:lineRule="auto"/>
        <w:ind w:left="106" w:right="176" w:firstLine="56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работать с источниками технической информации.</w:t>
      </w:r>
    </w:p>
    <w:p w:rsidR="00000000" w:rsidDel="00000000" w:rsidP="00000000" w:rsidRDefault="00000000" w:rsidRPr="00000000" w14:paraId="00000049">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numPr>
          <w:ilvl w:val="3"/>
          <w:numId w:val="2"/>
        </w:numPr>
        <w:tabs>
          <w:tab w:val="left" w:leader="none" w:pos="1014"/>
        </w:tabs>
        <w:ind w:left="1014" w:hanging="340.99999999999994"/>
        <w:rPr/>
      </w:pPr>
      <w:bookmarkStart w:colFirst="0" w:colLast="0" w:name="_30j0zll" w:id="1"/>
      <w:bookmarkEnd w:id="1"/>
      <w:r w:rsidDel="00000000" w:rsidR="00000000" w:rsidRPr="00000000">
        <w:rPr>
          <w:rtl w:val="0"/>
        </w:rPr>
        <w:t xml:space="preserve">Общие требования</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4"/>
          <w:numId w:val="2"/>
        </w:numPr>
        <w:tabs>
          <w:tab w:val="left" w:leader="none" w:pos="1298"/>
        </w:tabs>
        <w:ind w:left="2072" w:hanging="511.9999999999999"/>
        <w:rPr/>
      </w:pPr>
      <w:bookmarkStart w:colFirst="0" w:colLast="0" w:name="_1fob9te" w:id="2"/>
      <w:bookmarkEnd w:id="2"/>
      <w:r w:rsidDel="00000000" w:rsidR="00000000" w:rsidRPr="00000000">
        <w:rPr>
          <w:rtl w:val="0"/>
        </w:rPr>
        <w:t xml:space="preserve">Исходные данные к курсовому проекту</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400" w:lineRule="auto"/>
        <w:ind w:left="0" w:right="0" w:firstLine="720"/>
        <w:jc w:val="left"/>
        <w:rPr>
          <w:rFonts w:ascii="Times New Roman" w:cs="Times New Roman" w:eastAsia="Times New Roman" w:hAnsi="Times New Roman"/>
          <w:b w:val="1"/>
          <w:bCs w:val="1"/>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Тема курсового проекта выбирается из списка, приведенного в приложении А. Допускается выбрать произвольную тему по согласованию с руководителем.</w:t>
      </w:r>
    </w:p>
    <w:p w:rsidR="00000000" w:rsidDel="00000000" w:rsidP="00000000" w:rsidRDefault="00000000" w:rsidRPr="00000000" w14:paraId="0000004F">
      <w:pPr>
        <w:rPr/>
      </w:pPr>
      <w:r w:rsidDel="00000000" w:rsidR="00000000" w:rsidRPr="00000000">
        <w:rPr>
          <w:rtl w:val="0"/>
        </w:rPr>
        <w:t xml:space="preserve">Язык программирования – C#.</w:t>
      </w:r>
    </w:p>
    <w:p w:rsidR="00000000" w:rsidDel="00000000" w:rsidP="00000000" w:rsidRDefault="00000000" w:rsidRPr="00000000" w14:paraId="00000050">
      <w:pPr>
        <w:rPr/>
      </w:pPr>
      <w:r w:rsidDel="00000000" w:rsidR="00000000" w:rsidRPr="00000000">
        <w:rPr>
          <w:rtl w:val="0"/>
        </w:rPr>
        <w:t xml:space="preserve">Платформа – WPF.NET.</w:t>
      </w:r>
    </w:p>
    <w:p w:rsidR="00000000" w:rsidDel="00000000" w:rsidP="00000000" w:rsidRDefault="00000000" w:rsidRPr="00000000" w14:paraId="00000051">
      <w:pPr>
        <w:rPr/>
      </w:pPr>
      <w:r w:rsidDel="00000000" w:rsidR="00000000" w:rsidRPr="00000000">
        <w:rPr>
          <w:rtl w:val="0"/>
        </w:rPr>
        <w:t xml:space="preserve">Среда разработки – Microsoft Visual Studio.</w:t>
      </w:r>
    </w:p>
    <w:p w:rsidR="00000000" w:rsidDel="00000000" w:rsidP="00000000" w:rsidRDefault="00000000" w:rsidRPr="00000000" w14:paraId="00000052">
      <w:pPr>
        <w:rPr/>
      </w:pPr>
      <w:r w:rsidDel="00000000" w:rsidR="00000000" w:rsidRPr="00000000">
        <w:rPr>
          <w:rtl w:val="0"/>
        </w:rPr>
        <w:t xml:space="preserve">Парадигма программирования – объектно-ориентированная.</w:t>
      </w:r>
    </w:p>
    <w:p w:rsidR="00000000" w:rsidDel="00000000" w:rsidP="00000000" w:rsidRDefault="00000000" w:rsidRPr="00000000" w14:paraId="00000053">
      <w:pPr>
        <w:rPr/>
      </w:pPr>
      <w:r w:rsidDel="00000000" w:rsidR="00000000" w:rsidRPr="00000000">
        <w:rPr>
          <w:rtl w:val="0"/>
        </w:rPr>
        <w:t xml:space="preserve">Способ хранения данных – реляционная БД MS SQL или аналогичная.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400" w:lineRule="auto"/>
        <w:ind w:left="0" w:right="0" w:firstLine="72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numPr>
          <w:ilvl w:val="4"/>
          <w:numId w:val="2"/>
        </w:numPr>
        <w:tabs>
          <w:tab w:val="left" w:leader="none" w:pos="1298"/>
        </w:tabs>
        <w:ind w:left="2072" w:hanging="511.9999999999999"/>
        <w:rPr/>
      </w:pPr>
      <w:bookmarkStart w:colFirst="0" w:colLast="0" w:name="_3znysh7" w:id="3"/>
      <w:bookmarkEnd w:id="3"/>
      <w:r w:rsidDel="00000000" w:rsidR="00000000" w:rsidRPr="00000000">
        <w:rPr>
          <w:rtl w:val="0"/>
        </w:rPr>
        <w:t xml:space="preserve">Структура и содержание курсового проекта</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0" w:right="0" w:firstLine="72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на выполнение курсового проекта</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 </w:t>
      </w:r>
    </w:p>
    <w:p w:rsidR="00000000" w:rsidDel="00000000" w:rsidP="00000000" w:rsidRDefault="00000000" w:rsidRPr="00000000" w14:paraId="000000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10" w:line="400" w:lineRule="auto"/>
        <w:ind w:left="2232" w:right="0" w:hanging="431.9999999999999"/>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Аналитический обзор и постановка задачи</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10" w:line="400" w:lineRule="auto"/>
        <w:ind w:left="2232" w:right="0" w:hanging="431.9999999999999"/>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методов и моделей</w:t>
      </w:r>
    </w:p>
    <w:p w:rsidR="00000000" w:rsidDel="00000000" w:rsidP="00000000" w:rsidRDefault="00000000" w:rsidRPr="00000000" w14:paraId="000000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10" w:line="400" w:lineRule="auto"/>
        <w:ind w:left="2232" w:right="0" w:hanging="431.9999999999999"/>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структуры БД</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 w:line="40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00" w:lineRule="auto"/>
        <w:ind w:left="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Объем курсового проекта должен составлять 25-40 страниц печатного текста.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00" w:lineRule="auto"/>
        <w:ind w:left="0" w:right="0" w:firstLine="72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sectPr>
          <w:type w:val="nextPage"/>
          <w:pgSz w:h="16840" w:w="11910" w:orient="portrait"/>
          <w:pgMar w:bottom="1460" w:top="1040" w:left="1000" w:right="980" w:header="0" w:footer="1268"/>
        </w:sectPr>
      </w:pPr>
      <w:r w:rsidDel="00000000" w:rsidR="00000000" w:rsidRPr="00000000">
        <w:rPr>
          <w:rtl w:val="0"/>
        </w:rPr>
      </w:r>
    </w:p>
    <w:p w:rsidR="00000000" w:rsidDel="00000000" w:rsidP="00000000" w:rsidRDefault="00000000" w:rsidRPr="00000000" w14:paraId="00000064">
      <w:pPr>
        <w:pStyle w:val="Heading2"/>
        <w:numPr>
          <w:ilvl w:val="4"/>
          <w:numId w:val="2"/>
        </w:numPr>
        <w:tabs>
          <w:tab w:val="left" w:leader="none" w:pos="1353"/>
        </w:tabs>
        <w:ind w:left="1352" w:hanging="511.9999999999999"/>
        <w:rPr/>
      </w:pPr>
      <w:bookmarkStart w:colFirst="0" w:colLast="0" w:name="_2et92p0" w:id="4"/>
      <w:bookmarkEnd w:id="4"/>
      <w:r w:rsidDel="00000000" w:rsidR="00000000" w:rsidRPr="00000000">
        <w:rPr>
          <w:rtl w:val="0"/>
        </w:rPr>
        <w:t xml:space="preserve">Титульный лист</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36" w:lineRule="auto"/>
        <w:ind w:left="728" w:right="0" w:firstLine="720.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 содержит:</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2"/>
        </w:tabs>
        <w:spacing w:after="0" w:before="0" w:line="400" w:lineRule="auto"/>
        <w:ind w:left="161" w:right="120" w:firstLine="679"/>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учебного заведения, факультета и выпускающей кафедры;</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2"/>
        </w:tabs>
        <w:spacing w:after="0" w:before="0" w:line="341" w:lineRule="auto"/>
        <w:ind w:left="1182" w:right="0" w:hanging="341.0000000000001"/>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формулировку темы проекта;</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2"/>
        </w:tabs>
        <w:spacing w:after="0" w:before="0" w:line="400" w:lineRule="auto"/>
        <w:ind w:left="161" w:right="120" w:firstLine="679"/>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фамилии и подписи исполнителя проекта, руководителя;</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2"/>
        </w:tabs>
        <w:spacing w:after="0" w:before="0" w:line="343" w:lineRule="auto"/>
        <w:ind w:left="1182" w:right="0" w:hanging="341.0000000000001"/>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место и год выполнения проекта.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титульном листе ставится отметка руководителя о допуске к защите. Образец титульного листа приведен в приложении 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numPr>
          <w:ilvl w:val="4"/>
          <w:numId w:val="2"/>
        </w:numPr>
        <w:tabs>
          <w:tab w:val="left" w:leader="none" w:pos="1353"/>
        </w:tabs>
        <w:spacing w:before="1" w:lineRule="auto"/>
        <w:ind w:left="1352" w:hanging="511.9999999999999"/>
        <w:rPr/>
      </w:pPr>
      <w:bookmarkStart w:colFirst="0" w:colLast="0" w:name="_tyjcwt" w:id="5"/>
      <w:bookmarkEnd w:id="5"/>
      <w:r w:rsidDel="00000000" w:rsidR="00000000" w:rsidRPr="00000000">
        <w:rPr>
          <w:rtl w:val="0"/>
        </w:rPr>
        <w:t xml:space="preserve">Содержание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00" w:lineRule="auto"/>
        <w:ind w:left="161" w:right="12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Слово «Содержание» записывают в виде заголовка, симметрично тексту с прописной буквы.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содержании перечисляют заголовки разделов и подразделов, список литературы, каждое приложение и указывают номера страниц, на которых они начинаются.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4"/>
          <w:numId w:val="2"/>
        </w:numPr>
        <w:tabs>
          <w:tab w:val="left" w:leader="none" w:pos="1353"/>
        </w:tabs>
        <w:spacing w:before="1" w:lineRule="auto"/>
        <w:ind w:left="1352" w:hanging="511.9999999999999"/>
        <w:rPr/>
      </w:pPr>
      <w:bookmarkStart w:colFirst="0" w:colLast="0" w:name="_3dy6vkm" w:id="6"/>
      <w:bookmarkEnd w:id="6"/>
      <w:r w:rsidDel="00000000" w:rsidR="00000000" w:rsidRPr="00000000">
        <w:rPr>
          <w:rtl w:val="0"/>
        </w:rPr>
        <w:t xml:space="preserve">Введение</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0" w:lineRule="auto"/>
        <w:ind w:left="106" w:right="18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введении не должно быть общих рассуждений, не связанных с разрабатываемой темой.</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0" w:lineRule="auto"/>
        <w:ind w:left="106" w:right="18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введении следует:</w:t>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400" w:lineRule="auto"/>
        <w:ind w:left="106" w:right="180"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охарактеризовать проблему, к которой относится тема, кратко изложить историю вопроса, дать оценку современного состояния;</w:t>
      </w:r>
    </w:p>
    <w:p w:rsidR="00000000" w:rsidDel="00000000" w:rsidP="00000000" w:rsidRDefault="00000000" w:rsidRPr="00000000" w14:paraId="00000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400" w:lineRule="auto"/>
        <w:ind w:left="106" w:right="176"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сформулировать цель проекта и задачи, подлежащие решению, их актуальность и необходимость. Цель должна быть направлена на достижение некоторого положительного эффекта, который устраняет полностью либо частично обозначенную проблему. Задачами при этом будет все, что связано с проектированием, разработкой и реализацией программного обеспечения, способствующего достижению поставленной цели;</w:t>
      </w:r>
    </w:p>
    <w:p w:rsidR="00000000" w:rsidDel="00000000" w:rsidP="00000000" w:rsidRDefault="00000000" w:rsidRPr="00000000" w14:paraId="000000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400" w:lineRule="auto"/>
        <w:ind w:left="106" w:right="175"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перечислить методы и средства, с помощью которых будут решаться поставленные задачи;</w:t>
      </w:r>
    </w:p>
    <w:p w:rsidR="00000000" w:rsidDel="00000000" w:rsidP="00000000" w:rsidRDefault="00000000" w:rsidRPr="00000000" w14:paraId="000000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67"/>
        </w:tabs>
        <w:spacing w:after="0" w:before="73" w:line="400" w:lineRule="auto"/>
        <w:ind w:left="161" w:right="120"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6852919</wp:posOffset>
                </wp:positionH>
                <wp:positionV relativeFrom="page">
                  <wp:posOffset>707390</wp:posOffset>
                </wp:positionV>
                <wp:extent cx="12700" cy="9248775"/>
                <wp:effectExtent b="0" l="0" r="0" t="0"/>
                <wp:wrapNone/>
                <wp:docPr id="2" name=""/>
                <a:graphic>
                  <a:graphicData uri="http://schemas.microsoft.com/office/word/2010/wordprocessingShape">
                    <wps:wsp>
                      <wps:cNvSpPr/>
                      <wps:cNvPr id="3" name="Shape 3"/>
                      <wps:spPr>
                        <a:xfrm>
                          <a:off x="5342825" y="0"/>
                          <a:ext cx="6350" cy="7560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6852919</wp:posOffset>
                </wp:positionH>
                <wp:positionV relativeFrom="page">
                  <wp:posOffset>707390</wp:posOffset>
                </wp:positionV>
                <wp:extent cx="12700" cy="924877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92487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кратко изложить ожидаемые результаты, в том числе технические и технико-эксплуатационные параметры разработки, технико-экономическую целесообразность выполнения данной темы либо экономическую эффективность.</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00" w:lineRule="auto"/>
        <w:ind w:left="728" w:right="0" w:firstLine="720.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Рекомендуемый объем введения 1–2 страницы.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400" w:lineRule="auto"/>
        <w:ind w:left="0" w:right="0" w:firstLine="72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numPr>
          <w:ilvl w:val="4"/>
          <w:numId w:val="2"/>
        </w:numPr>
        <w:tabs>
          <w:tab w:val="left" w:leader="none" w:pos="1353"/>
        </w:tabs>
        <w:ind w:left="1352" w:hanging="511.9999999999999"/>
        <w:rPr/>
      </w:pPr>
      <w:bookmarkStart w:colFirst="0" w:colLast="0" w:name="_1t3h5sf" w:id="7"/>
      <w:bookmarkEnd w:id="7"/>
      <w:r w:rsidDel="00000000" w:rsidR="00000000" w:rsidRPr="00000000">
        <w:rPr>
          <w:rtl w:val="0"/>
        </w:rPr>
        <w:t xml:space="preserve">Аналитический обзор и постановка задачи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400" w:lineRule="auto"/>
        <w:ind w:left="161" w:right="12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должен содержать анализ предметной области, выявление потребностей пользователя, обзор существующих аналогичных программных средств.</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400" w:lineRule="auto"/>
        <w:ind w:left="161" w:right="12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Далее следует сформулировать основные функциональные требования, которые должны быть реализованы и осуществить постановку задачи.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400" w:lineRule="auto"/>
        <w:ind w:left="161" w:right="12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Рекомендуемый объем раздела 1–2 страницы.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400" w:lineRule="auto"/>
        <w:ind w:left="161" w:right="12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numPr>
          <w:ilvl w:val="4"/>
          <w:numId w:val="2"/>
        </w:numPr>
        <w:tabs>
          <w:tab w:val="left" w:leader="none" w:pos="1353"/>
        </w:tabs>
        <w:ind w:left="1352" w:hanging="511.9999999999999"/>
        <w:rPr/>
      </w:pPr>
      <w:bookmarkStart w:colFirst="0" w:colLast="0" w:name="_4d34og8" w:id="8"/>
      <w:bookmarkEnd w:id="8"/>
      <w:r w:rsidDel="00000000" w:rsidR="00000000" w:rsidRPr="00000000">
        <w:rPr>
          <w:rtl w:val="0"/>
        </w:rPr>
        <w:t xml:space="preserve">Разработка методов и моделей</w:t>
      </w:r>
    </w:p>
    <w:p w:rsidR="00000000" w:rsidDel="00000000" w:rsidP="00000000" w:rsidRDefault="00000000" w:rsidRPr="00000000" w14:paraId="0000007F">
      <w:pPr>
        <w:tabs>
          <w:tab w:val="left" w:leader="none" w:pos="979"/>
        </w:tabs>
        <w:ind w:right="117"/>
        <w:jc w:val="both"/>
        <w:rPr/>
      </w:pPr>
      <w:r w:rsidDel="00000000" w:rsidR="00000000" w:rsidRPr="00000000">
        <w:rPr>
          <w:rtl w:val="0"/>
        </w:rPr>
        <w:t xml:space="preserve">Разработка методов и моделей, абстрагирующих функции и бизнес-процессы предметной области, реализацию которых в последующем будет обеспечивать разрабатываемое программное обеспечение.</w:t>
      </w:r>
    </w:p>
    <w:p w:rsidR="00000000" w:rsidDel="00000000" w:rsidP="00000000" w:rsidRDefault="00000000" w:rsidRPr="00000000" w14:paraId="00000080">
      <w:pPr>
        <w:tabs>
          <w:tab w:val="left" w:leader="none" w:pos="979"/>
        </w:tabs>
        <w:ind w:right="117"/>
        <w:jc w:val="both"/>
        <w:rPr/>
      </w:pPr>
      <w:r w:rsidDel="00000000" w:rsidR="00000000" w:rsidRPr="00000000">
        <w:rPr>
          <w:rtl w:val="0"/>
        </w:rPr>
        <w:t xml:space="preserve">На следующих этапах проектирования эти методы и описания будут представлены алгоритмами и, затем, программным кодом.</w:t>
      </w:r>
    </w:p>
    <w:p w:rsidR="00000000" w:rsidDel="00000000" w:rsidP="00000000" w:rsidRDefault="00000000" w:rsidRPr="00000000" w14:paraId="00000081">
      <w:pPr>
        <w:tabs>
          <w:tab w:val="left" w:leader="none" w:pos="979"/>
        </w:tabs>
        <w:ind w:right="117"/>
        <w:jc w:val="both"/>
        <w:rPr/>
      </w:pPr>
      <w:r w:rsidDel="00000000" w:rsidR="00000000" w:rsidRPr="00000000">
        <w:rPr>
          <w:rtl w:val="0"/>
        </w:rPr>
        <w:t xml:space="preserve">Это раздел может включать теоретические методы и математические формулы, применяемые в расчетах, шаблоны получаемых отчетов, описание сущностей предметной области (можно в виде UML-диаграмм).</w:t>
      </w:r>
    </w:p>
    <w:p w:rsidR="00000000" w:rsidDel="00000000" w:rsidP="00000000" w:rsidRDefault="00000000" w:rsidRPr="00000000" w14:paraId="00000082">
      <w:pPr>
        <w:tabs>
          <w:tab w:val="left" w:leader="none" w:pos="979"/>
        </w:tabs>
        <w:ind w:right="117"/>
        <w:jc w:val="both"/>
        <w:rPr/>
      </w:pPr>
      <w:r w:rsidDel="00000000" w:rsidR="00000000" w:rsidRPr="00000000">
        <w:rPr>
          <w:rtl w:val="0"/>
        </w:rPr>
        <w:t xml:space="preserve">Рекомендуемый объем раздела 2–3 страницы.</w:t>
      </w:r>
    </w:p>
    <w:p w:rsidR="00000000" w:rsidDel="00000000" w:rsidP="00000000" w:rsidRDefault="00000000" w:rsidRPr="00000000" w14:paraId="00000083">
      <w:pPr>
        <w:tabs>
          <w:tab w:val="left" w:leader="none" w:pos="979"/>
        </w:tabs>
        <w:ind w:right="117"/>
        <w:jc w:val="both"/>
        <w:rPr/>
      </w:pPr>
      <w:r w:rsidDel="00000000" w:rsidR="00000000" w:rsidRPr="00000000">
        <w:rPr>
          <w:rtl w:val="0"/>
        </w:rPr>
      </w:r>
    </w:p>
    <w:p w:rsidR="00000000" w:rsidDel="00000000" w:rsidP="00000000" w:rsidRDefault="00000000" w:rsidRPr="00000000" w14:paraId="00000084">
      <w:pPr>
        <w:pStyle w:val="Heading2"/>
        <w:numPr>
          <w:ilvl w:val="4"/>
          <w:numId w:val="2"/>
        </w:numPr>
        <w:tabs>
          <w:tab w:val="left" w:leader="none" w:pos="1353"/>
        </w:tabs>
        <w:ind w:left="1352" w:hanging="511.9999999999999"/>
        <w:rPr/>
      </w:pPr>
      <w:bookmarkStart w:colFirst="0" w:colLast="0" w:name="_2s8eyo1" w:id="9"/>
      <w:bookmarkEnd w:id="9"/>
      <w:r w:rsidDel="00000000" w:rsidR="00000000" w:rsidRPr="00000000">
        <w:rPr>
          <w:rtl w:val="0"/>
        </w:rPr>
        <w:t xml:space="preserve">Разработка проекта программного обеспечения</w:t>
      </w:r>
    </w:p>
    <w:p w:rsidR="00000000" w:rsidDel="00000000" w:rsidP="00000000" w:rsidRDefault="00000000" w:rsidRPr="00000000" w14:paraId="00000085">
      <w:pPr>
        <w:tabs>
          <w:tab w:val="left" w:leader="none" w:pos="979"/>
        </w:tabs>
        <w:ind w:right="117"/>
        <w:jc w:val="both"/>
        <w:rPr/>
      </w:pPr>
      <w:r w:rsidDel="00000000" w:rsidR="00000000" w:rsidRPr="00000000">
        <w:rPr>
          <w:rtl w:val="0"/>
        </w:rPr>
        <w:t xml:space="preserve">Основной раздел курсового проекта должен включать:</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9"/>
        </w:tabs>
        <w:spacing w:after="0" w:before="0" w:line="400" w:lineRule="auto"/>
        <w:ind w:left="1440" w:right="1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функциональный анализ предметной области (трассировочная матрица и USE CASE диаграмма);</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9"/>
        </w:tabs>
        <w:spacing w:after="0" w:before="0" w:line="400" w:lineRule="auto"/>
        <w:ind w:left="1440" w:right="1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структуру разрабатываемого объекта в виде схемы ресурсов системы;</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9"/>
        </w:tabs>
        <w:spacing w:after="0" w:before="0" w:line="400" w:lineRule="auto"/>
        <w:ind w:left="1440" w:right="1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схему базы данных;</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9"/>
        </w:tabs>
        <w:spacing w:after="0" w:before="0" w:line="400" w:lineRule="auto"/>
        <w:ind w:left="1440" w:right="1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диаграмму классов и их описание;</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9"/>
        </w:tabs>
        <w:spacing w:after="0" w:before="0" w:line="400" w:lineRule="auto"/>
        <w:ind w:left="1440" w:right="11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разработку интерфейса приложения в виде макетов окон.</w:t>
      </w:r>
    </w:p>
    <w:p w:rsidR="00000000" w:rsidDel="00000000" w:rsidP="00000000" w:rsidRDefault="00000000" w:rsidRPr="00000000" w14:paraId="0000008B">
      <w:pPr>
        <w:tabs>
          <w:tab w:val="left" w:leader="none" w:pos="979"/>
        </w:tabs>
        <w:ind w:left="720" w:right="117" w:firstLine="0"/>
        <w:jc w:val="both"/>
        <w:rPr/>
      </w:pPr>
      <w:r w:rsidDel="00000000" w:rsidR="00000000" w:rsidRPr="00000000">
        <w:rPr>
          <w:rtl w:val="0"/>
        </w:rPr>
        <w:t xml:space="preserve">Рекомендуемый объем раздела 10 –15 страниц.</w:t>
      </w:r>
    </w:p>
    <w:p w:rsidR="00000000" w:rsidDel="00000000" w:rsidP="00000000" w:rsidRDefault="00000000" w:rsidRPr="00000000" w14:paraId="0000008C">
      <w:pPr>
        <w:tabs>
          <w:tab w:val="left" w:leader="none" w:pos="979"/>
        </w:tabs>
        <w:ind w:left="720" w:right="117" w:firstLine="0"/>
        <w:jc w:val="both"/>
        <w:rPr/>
      </w:pPr>
      <w:r w:rsidDel="00000000" w:rsidR="00000000" w:rsidRPr="00000000">
        <w:rPr>
          <w:rtl w:val="0"/>
        </w:rPr>
      </w:r>
    </w:p>
    <w:p w:rsidR="00000000" w:rsidDel="00000000" w:rsidP="00000000" w:rsidRDefault="00000000" w:rsidRPr="00000000" w14:paraId="0000008D">
      <w:pPr>
        <w:pStyle w:val="Heading2"/>
        <w:numPr>
          <w:ilvl w:val="4"/>
          <w:numId w:val="2"/>
        </w:numPr>
        <w:tabs>
          <w:tab w:val="left" w:leader="none" w:pos="1353"/>
        </w:tabs>
        <w:ind w:left="1352" w:hanging="511.9999999999999"/>
        <w:rPr/>
      </w:pPr>
      <w:bookmarkStart w:colFirst="0" w:colLast="0" w:name="_17dp8vu" w:id="10"/>
      <w:bookmarkEnd w:id="10"/>
      <w:r w:rsidDel="00000000" w:rsidR="00000000" w:rsidRPr="00000000">
        <w:rPr>
          <w:rtl w:val="0"/>
        </w:rPr>
        <w:t xml:space="preserve">Разработка алгоритмов и их описание</w:t>
      </w:r>
    </w:p>
    <w:p w:rsidR="00000000" w:rsidDel="00000000" w:rsidP="00000000" w:rsidRDefault="00000000" w:rsidRPr="00000000" w14:paraId="0000008E">
      <w:pPr>
        <w:tabs>
          <w:tab w:val="left" w:leader="none" w:pos="979"/>
        </w:tabs>
        <w:ind w:right="117"/>
        <w:jc w:val="both"/>
        <w:rPr/>
      </w:pPr>
      <w:r w:rsidDel="00000000" w:rsidR="00000000" w:rsidRPr="00000000">
        <w:rPr>
          <w:rtl w:val="0"/>
        </w:rPr>
        <w:t xml:space="preserve">Назначение, схемы и краткое описание основных алгоритмов. Полностью исходные коды должны приводиться в приложении.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Замечание 1. Поскольку алгоритм должен обладать свойством предопределенности последовательности действий, то событийно управляемый процесс не может по определению представлен в виде алгоритма.</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Замечание 2. Алгоритм – это последовательность действий определенного исполнителя. В нашем случае исполнителем должен быть процессор, а вовсе не оператор информационной системы.</w:t>
      </w:r>
    </w:p>
    <w:p w:rsidR="00000000" w:rsidDel="00000000" w:rsidP="00000000" w:rsidRDefault="00000000" w:rsidRPr="00000000" w14:paraId="00000091">
      <w:pPr>
        <w:tabs>
          <w:tab w:val="left" w:leader="none" w:pos="979"/>
        </w:tabs>
        <w:ind w:right="117"/>
        <w:jc w:val="both"/>
        <w:rPr/>
      </w:pPr>
      <w:r w:rsidDel="00000000" w:rsidR="00000000" w:rsidRPr="00000000">
        <w:rPr>
          <w:rtl w:val="0"/>
        </w:rPr>
        <w:t xml:space="preserve">Рекомендуемый объем раздела 5 –10 страниц.</w:t>
      </w:r>
    </w:p>
    <w:p w:rsidR="00000000" w:rsidDel="00000000" w:rsidP="00000000" w:rsidRDefault="00000000" w:rsidRPr="00000000" w14:paraId="00000092">
      <w:pPr>
        <w:tabs>
          <w:tab w:val="left" w:leader="none" w:pos="979"/>
        </w:tabs>
        <w:ind w:right="117"/>
        <w:jc w:val="both"/>
        <w:rPr/>
      </w:pPr>
      <w:r w:rsidDel="00000000" w:rsidR="00000000" w:rsidRPr="00000000">
        <w:rPr>
          <w:rtl w:val="0"/>
        </w:rPr>
      </w:r>
    </w:p>
    <w:p w:rsidR="00000000" w:rsidDel="00000000" w:rsidP="00000000" w:rsidRDefault="00000000" w:rsidRPr="00000000" w14:paraId="00000093">
      <w:pPr>
        <w:pStyle w:val="Heading2"/>
        <w:numPr>
          <w:ilvl w:val="4"/>
          <w:numId w:val="2"/>
        </w:numPr>
        <w:tabs>
          <w:tab w:val="left" w:leader="none" w:pos="1353"/>
        </w:tabs>
        <w:ind w:left="1352" w:hanging="511.9999999999999"/>
        <w:rPr/>
      </w:pPr>
      <w:bookmarkStart w:colFirst="0" w:colLast="0" w:name="_3rdcrjn" w:id="11"/>
      <w:bookmarkEnd w:id="11"/>
      <w:r w:rsidDel="00000000" w:rsidR="00000000" w:rsidRPr="00000000">
        <w:rPr>
          <w:rtl w:val="0"/>
        </w:rPr>
        <w:t xml:space="preserve">Тестирование полученного программного продукта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0" w:lineRule="auto"/>
        <w:ind w:left="161" w:right="11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данном разделе рассматривается разработка тестов, тестирование и анализ его результатов для всех или некоторых из разработанных в курсовом проекте программных средств. Результатом являются выводы о степени соответствия программных средств разработанной ранее спецификации функциональных требований.</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Материалы данного раздела должны быть представлены в виде таблицы с тест-кейсами для функционального тестирования.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Рекомендуемый объем раздела 5 –7 страниц.</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2"/>
        <w:numPr>
          <w:ilvl w:val="4"/>
          <w:numId w:val="2"/>
        </w:numPr>
        <w:tabs>
          <w:tab w:val="left" w:leader="none" w:pos="1547"/>
        </w:tabs>
        <w:spacing w:before="74" w:lineRule="auto"/>
        <w:ind w:left="1546" w:hanging="761"/>
        <w:rPr/>
      </w:pPr>
      <w:bookmarkStart w:colFirst="0" w:colLast="0" w:name="_26in1rg" w:id="12"/>
      <w:bookmarkEnd w:id="12"/>
      <w:r w:rsidDel="00000000" w:rsidR="00000000" w:rsidRPr="00000000">
        <w:rPr>
          <w:rtl w:val="0"/>
        </w:rPr>
        <w:t xml:space="preserve">Заключение</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00" w:lineRule="auto"/>
        <w:ind w:left="106" w:right="17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должно содержать краткие выводы по результатам выполненного проекта, оценку полноты выполнения поставленных задач, разработку рекомендаций и исходных данных по конкретному использованию результатов, возможные направления дальнейшего развития.</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00" w:lineRule="auto"/>
        <w:ind w:left="0" w:right="0" w:firstLine="72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Рекомендуемый объем раздела 1 –2 страницы.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00" w:lineRule="auto"/>
        <w:ind w:left="0" w:right="0" w:firstLine="72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numPr>
          <w:ilvl w:val="4"/>
          <w:numId w:val="2"/>
        </w:numPr>
        <w:tabs>
          <w:tab w:val="left" w:leader="none" w:pos="1379"/>
        </w:tabs>
        <w:ind w:left="1378" w:hanging="706"/>
        <w:rPr/>
      </w:pPr>
      <w:bookmarkStart w:colFirst="0" w:colLast="0" w:name="_lnxbz9" w:id="13"/>
      <w:bookmarkEnd w:id="13"/>
      <w:r w:rsidDel="00000000" w:rsidR="00000000" w:rsidRPr="00000000">
        <w:rPr>
          <w:rtl w:val="0"/>
        </w:rPr>
        <w:t xml:space="preserve">Список использованных источников</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00" w:lineRule="auto"/>
        <w:ind w:left="106" w:right="17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должен содержать сведения об источниках, использованных при составлении пояснительной записки. В список помещаются только те источники, на которые есть ссылки по тексту. Сведения об источниках приводятся в соответствии с требованиями ГОСТ 7.1.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00" w:lineRule="auto"/>
        <w:ind w:left="106" w:right="17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numPr>
          <w:ilvl w:val="4"/>
          <w:numId w:val="2"/>
        </w:numPr>
        <w:tabs>
          <w:tab w:val="left" w:leader="none" w:pos="1379"/>
        </w:tabs>
        <w:ind w:left="1378" w:hanging="706"/>
        <w:rPr/>
      </w:pPr>
      <w:bookmarkStart w:colFirst="0" w:colLast="0" w:name="_35nkun2" w:id="14"/>
      <w:bookmarkEnd w:id="14"/>
      <w:r w:rsidDel="00000000" w:rsidR="00000000" w:rsidRPr="00000000">
        <w:rPr>
          <w:rtl w:val="0"/>
        </w:rPr>
        <w:t xml:space="preserve">Приложения</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00" w:lineRule="auto"/>
        <w:ind w:left="106" w:right="17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приложения рекомендуется включать материалы, связанные с выполненным проектом, которые по каким-либо причинам не могут быть включены в основную часть. Такими материалами могут быть:</w:t>
      </w:r>
    </w:p>
    <w:p w:rsidR="00000000" w:rsidDel="00000000" w:rsidP="00000000" w:rsidRDefault="00000000" w:rsidRPr="00000000" w14:paraId="000000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400" w:lineRule="auto"/>
        <w:ind w:left="106" w:right="178"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материалы, дополняющие пояснительную записку (например, исходные документы, таблицы, на основе которых проводился информационный анализ);</w:t>
      </w:r>
    </w:p>
    <w:p w:rsidR="00000000" w:rsidDel="00000000" w:rsidP="00000000" w:rsidRDefault="00000000" w:rsidRPr="00000000" w14:paraId="000000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400" w:lineRule="auto"/>
        <w:ind w:left="106" w:right="174"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промежуточные математические доказательства, формулы и расчеты;</w:t>
      </w:r>
    </w:p>
    <w:p w:rsidR="00000000" w:rsidDel="00000000" w:rsidP="00000000" w:rsidRDefault="00000000" w:rsidRPr="00000000" w14:paraId="000000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400" w:lineRule="auto"/>
        <w:ind w:left="106" w:right="176"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исходные тексты разработанных программ (приложение «обязательное»);</w:t>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12"/>
        </w:tabs>
        <w:spacing w:after="0" w:before="0" w:line="342" w:lineRule="auto"/>
        <w:ind w:left="106" w:right="175"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вспомогательного характера.</w:t>
      </w:r>
    </w:p>
    <w:p w:rsidR="00000000" w:rsidDel="00000000" w:rsidP="00000000" w:rsidRDefault="00000000" w:rsidRPr="00000000" w14:paraId="000000A5">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3"/>
          <w:numId w:val="2"/>
        </w:numPr>
        <w:tabs>
          <w:tab w:val="left" w:leader="none" w:pos="1014"/>
        </w:tabs>
        <w:ind w:left="1014" w:hanging="340.99999999999994"/>
        <w:rPr/>
      </w:pPr>
      <w:bookmarkStart w:colFirst="0" w:colLast="0" w:name="_1ksv4uv" w:id="15"/>
      <w:bookmarkEnd w:id="15"/>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6852919</wp:posOffset>
                </wp:positionH>
                <wp:positionV relativeFrom="page">
                  <wp:posOffset>707390</wp:posOffset>
                </wp:positionV>
                <wp:extent cx="12700" cy="9248775"/>
                <wp:effectExtent b="0" l="0" r="0" t="0"/>
                <wp:wrapNone/>
                <wp:docPr id="5" name=""/>
                <a:graphic>
                  <a:graphicData uri="http://schemas.microsoft.com/office/word/2010/wordprocessingShape">
                    <wps:wsp>
                      <wps:cNvSpPr/>
                      <wps:cNvPr id="6" name="Shape 6"/>
                      <wps:spPr>
                        <a:xfrm>
                          <a:off x="5342825" y="0"/>
                          <a:ext cx="6350" cy="7560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6852919</wp:posOffset>
                </wp:positionH>
                <wp:positionV relativeFrom="page">
                  <wp:posOffset>707390</wp:posOffset>
                </wp:positionV>
                <wp:extent cx="12700" cy="924877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0" cy="9248775"/>
                        </a:xfrm>
                        <a:prstGeom prst="rect"/>
                        <a:ln/>
                      </pic:spPr>
                    </pic:pic>
                  </a:graphicData>
                </a:graphic>
              </wp:anchor>
            </w:drawing>
          </mc:Fallback>
        </mc:AlternateContent>
      </w:r>
      <w:r w:rsidDel="00000000" w:rsidR="00000000" w:rsidRPr="00000000">
        <w:rPr>
          <w:rtl w:val="0"/>
        </w:rPr>
        <w:t xml:space="preserve">Требования к оформлению проекта</w:t>
      </w:r>
    </w:p>
    <w:p w:rsidR="00000000" w:rsidDel="00000000" w:rsidP="00000000" w:rsidRDefault="00000000" w:rsidRPr="00000000" w14:paraId="000000A7">
      <w:pPr>
        <w:pStyle w:val="Heading2"/>
        <w:numPr>
          <w:ilvl w:val="4"/>
          <w:numId w:val="2"/>
        </w:numPr>
        <w:tabs>
          <w:tab w:val="left" w:leader="none" w:pos="1379"/>
        </w:tabs>
        <w:ind w:left="1378" w:hanging="706"/>
        <w:rPr/>
      </w:pPr>
      <w:bookmarkStart w:colFirst="0" w:colLast="0" w:name="_44sinio" w:id="16"/>
      <w:bookmarkEnd w:id="16"/>
      <w:r w:rsidDel="00000000" w:rsidR="00000000" w:rsidRPr="00000000">
        <w:rPr>
          <w:rtl w:val="0"/>
        </w:rPr>
        <w:t xml:space="preserve">Правила оформления пояснительной записки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Материалы, включаемые в пояснительную записку, должны быть тщательным образом отобраны и систематизированы. Текст должен быть четким и не допускать различных толкований.</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изложения обязательных требований необходимо использовать слова «должен», «следует», «необходимо», «требуется», «допускается» и аналогичные им.</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Необязательные свойства приводятся со словами «могут быть», «как правило» и им подобными.</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тексте записки не допускается применять обороты разговорной речи, техницизмы, профессиональный жаргон, различные термины для одного и того же понятия, иностранные слова при наличии равнозначных русскоязычных терминов, произвольные словообразования.</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00" w:lineRule="auto"/>
        <w:ind w:left="106" w:right="18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представляется на белой бумаге формата А4 (210</w:t>
      </w: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297 мм).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пояснительной записки следует печатать, соблюдая следующие размеры полей: левое поле – 30 мм, правое – 15, верхнее и нижнее – 20 мм.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основного текста записки необходимо использовать шрифт Times New Roman размером 14 пунктов с точно установленным междустрочным интервалом в 20 пунктов. Это соответствует расположению 35 строк основного текста на странице. В иллюстрациях, таблицах, листингах программ допускается использовать шрифт меньшего размера, но не менее семи пунктов (2,5 мм).</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8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Разрешается использовать компьютерные возможности акцентирования внимания на определенных терминах, формулах, применяя элементы форматирования – полужирный, курсив, подчеркивание.</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8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numPr>
          <w:ilvl w:val="4"/>
          <w:numId w:val="2"/>
        </w:numPr>
        <w:tabs>
          <w:tab w:val="left" w:leader="none" w:pos="1379"/>
        </w:tabs>
        <w:ind w:left="1378" w:hanging="706"/>
        <w:rPr/>
      </w:pPr>
      <w:bookmarkStart w:colFirst="0" w:colLast="0" w:name="_2jxsxqh" w:id="17"/>
      <w:bookmarkEnd w:id="17"/>
      <w:r w:rsidDel="00000000" w:rsidR="00000000" w:rsidRPr="00000000">
        <w:rPr>
          <w:rtl w:val="0"/>
        </w:rPr>
        <w:t xml:space="preserve">Деление текста пояснительной записки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Каждый раздел должен начинаться с новой страницы.</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Заголовки разделов и подразделов пишутся с абзацного отступа полужирным шрифтом. Заголовки следует печатать с прописной буквы без точки в конце, не подчеркивая. Переносы слов в заголовках не допускаются. Если заголовок состоит из двух предложений, их разделяют точкой.</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Расстояние между заголовком и текстом и между заголовками раздела и подраздела (при выборе размера шрифта 14пт) составят 18пт и 12пт соответственно.</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допускается размещать заголовки подразделов и названия пунктов на одной странице, а относящийся к ним текст – на следующей странице.</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1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Внутри разделов, подразделов, пунктов или подпунктов могут быть приведены перечисления.</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1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2"/>
        <w:numPr>
          <w:ilvl w:val="4"/>
          <w:numId w:val="2"/>
        </w:numPr>
        <w:tabs>
          <w:tab w:val="left" w:leader="none" w:pos="1379"/>
        </w:tabs>
        <w:ind w:left="1378" w:hanging="706"/>
        <w:rPr/>
      </w:pPr>
      <w:bookmarkStart w:colFirst="0" w:colLast="0" w:name="_z337ya" w:id="18"/>
      <w:bookmarkEnd w:id="18"/>
      <w:r w:rsidDel="00000000" w:rsidR="00000000" w:rsidRPr="00000000">
        <w:rPr>
          <w:rtl w:val="0"/>
        </w:rPr>
        <w:t xml:space="preserve">Нумерация составных частей пояснительной записки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00" w:lineRule="auto"/>
        <w:ind w:left="161" w:right="12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Составные части пояснительной записки нумеруются следующим образом:</w:t>
      </w:r>
    </w:p>
    <w:p w:rsidR="00000000" w:rsidDel="00000000" w:rsidP="00000000" w:rsidRDefault="00000000" w:rsidRPr="00000000" w14:paraId="000000B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67"/>
        </w:tabs>
        <w:spacing w:after="0" w:before="0" w:line="400" w:lineRule="auto"/>
        <w:ind w:left="161" w:right="123"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разделы – в пределах всей пояснительной записки нумеруются арабскими цифрами без точки (например, «6 Тестирование программы»);</w:t>
      </w:r>
    </w:p>
    <w:p w:rsidR="00000000" w:rsidDel="00000000" w:rsidP="00000000" w:rsidRDefault="00000000" w:rsidRPr="00000000" w14:paraId="000000B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12"/>
        </w:tabs>
        <w:spacing w:after="0" w:before="73" w:line="400" w:lineRule="auto"/>
        <w:ind w:left="106" w:right="179"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подразделы – в пределах раздела нумеруются арабскими цифрами; номер подраздела состоит из номера раздела и номера подраздела, разделенных точкой; в конце номера подраздела точка не ставится (например «6.1 Методические погрешности программы»);</w:t>
      </w:r>
    </w:p>
    <w:p w:rsidR="00000000" w:rsidDel="00000000" w:rsidP="00000000" w:rsidRDefault="00000000" w:rsidRPr="00000000" w14:paraId="000000B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12"/>
        </w:tabs>
        <w:spacing w:after="0" w:before="2" w:line="400" w:lineRule="auto"/>
        <w:ind w:left="106" w:right="176" w:firstLine="679"/>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пункты – в пределах подраздела. Номер пункта должен состоять из номеров раздела, подраздела и пункта, разделенных точками (например «6.1.2 Погрешности представления данных...»).</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673" w:right="0" w:firstLine="720.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Единственный подраздел или пункт также нумеруются.</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 тексте используются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перечисления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(списки), то перед каждой позицией перечисления ставится дефис. При необходимости ссылки на элементы списка в тексте последние обозначают строчной буквой, после которой ставится скобка. Для дальнейшей детализации использовать арабские цифры со скобкой.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numPr>
          <w:ilvl w:val="4"/>
          <w:numId w:val="2"/>
        </w:numPr>
        <w:tabs>
          <w:tab w:val="left" w:leader="none" w:pos="1379"/>
        </w:tabs>
        <w:ind w:left="1378" w:hanging="706"/>
        <w:rPr/>
      </w:pPr>
      <w:bookmarkStart w:colFirst="0" w:colLast="0" w:name="_3j2qqm3" w:id="19"/>
      <w:bookmarkEnd w:id="19"/>
      <w:r w:rsidDel="00000000" w:rsidR="00000000" w:rsidRPr="00000000">
        <w:rPr>
          <w:rtl w:val="0"/>
        </w:rPr>
        <w:t xml:space="preserve">Нумерация страниц пояснительной записки</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400" w:lineRule="auto"/>
        <w:ind w:left="106" w:right="17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Страницы пояснительной записки следует нумеровать арабскими цифрами, соблюдая сквозную нумерацию по всему тексту пояснительной записки. Номер страницы проставляют в центре нижней части листа без точки.</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7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 и задание включаются в общую нумерацию, но номера на них не ставят.</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8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таблицы, компьютерные листинги, расположенные на отдельных листах, включают в общую нумерацию страниц записки, но номера на них не ставят.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8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2"/>
        <w:numPr>
          <w:ilvl w:val="4"/>
          <w:numId w:val="2"/>
        </w:numPr>
        <w:tabs>
          <w:tab w:val="left" w:leader="none" w:pos="1379"/>
        </w:tabs>
        <w:ind w:left="1378" w:hanging="706"/>
        <w:rPr/>
      </w:pPr>
      <w:bookmarkStart w:colFirst="0" w:colLast="0" w:name="_1y810tw" w:id="20"/>
      <w:bookmarkEnd w:id="20"/>
      <w:r w:rsidDel="00000000" w:rsidR="00000000" w:rsidRPr="00000000">
        <w:rPr>
          <w:rtl w:val="0"/>
        </w:rPr>
        <w:t xml:space="preserve">Оформление содержания</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0" w:lineRule="auto"/>
        <w:ind w:left="161" w:right="12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включает наименования всех разделов и подразделов (в том числе введение, заключение, список литературы и др.) с указанием номеров страниц. Все приложения также должны быть перечислены в содержании документа с указанием их обозначений и заголовков. Наименования, включенные в содержание, записывают строчными буквами, начиная с прописной буквы.</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61" w:right="12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Слово «Содержание» записывают в виде заголовка (симметрично тексту) с прописной буквы.</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61" w:right="12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4"/>
          <w:numId w:val="2"/>
        </w:numPr>
        <w:tabs>
          <w:tab w:val="left" w:leader="none" w:pos="1379"/>
        </w:tabs>
        <w:ind w:left="1378" w:hanging="706"/>
        <w:rPr/>
      </w:pPr>
      <w:bookmarkStart w:colFirst="0" w:colLast="0" w:name="_4i7ojhp" w:id="21"/>
      <w:bookmarkEnd w:id="21"/>
      <w:r w:rsidDel="00000000" w:rsidR="00000000" w:rsidRPr="00000000">
        <w:rPr>
          <w:rtl w:val="0"/>
        </w:rPr>
        <w:t xml:space="preserve">Иллюстрации</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61" w:right="12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Иллюстрации следует располагать в отчете непосредственно после текста, в котором они упоминаются впервые, или на следующей странице.</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иллюстраций обычно применяется сквозная нумерация арабскими цифрами.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6817994</wp:posOffset>
                </wp:positionH>
                <wp:positionV relativeFrom="page">
                  <wp:posOffset>707390</wp:posOffset>
                </wp:positionV>
                <wp:extent cx="12700" cy="9248775"/>
                <wp:effectExtent b="0" l="0" r="0" t="0"/>
                <wp:wrapNone/>
                <wp:docPr id="3" name=""/>
                <a:graphic>
                  <a:graphicData uri="http://schemas.microsoft.com/office/word/2010/wordprocessingShape">
                    <wps:wsp>
                      <wps:cNvSpPr/>
                      <wps:cNvPr id="4" name="Shape 4"/>
                      <wps:spPr>
                        <a:xfrm>
                          <a:off x="5342825" y="0"/>
                          <a:ext cx="6350" cy="7560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6817994</wp:posOffset>
                </wp:positionH>
                <wp:positionV relativeFrom="page">
                  <wp:posOffset>707390</wp:posOffset>
                </wp:positionV>
                <wp:extent cx="12700" cy="924877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0" cy="92487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все иллюстрации должны быть даны ссылки в пояснительной записке. Помещаемые в текстовый документ рисунки должны иметь наименование и в случае необходимости поясняющие данные (подрисуночный текст). Иллюстрация обозначается словом «Рисунок», которое вместе с номером помещают после поясняющих данных в середине строки. Например, «Рисунок 8 – Схема программы». Для небольших по размеру иллюстраций, размещаемых непосредственно после ссылки на них в тексте, допускается наименование не приводить. Слово «Рисунок» и номер рисунка приводятся в любом случае.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4"/>
          <w:numId w:val="2"/>
        </w:numPr>
        <w:tabs>
          <w:tab w:val="left" w:leader="none" w:pos="1379"/>
        </w:tabs>
        <w:ind w:left="1378" w:hanging="706"/>
        <w:rPr/>
      </w:pPr>
      <w:bookmarkStart w:colFirst="0" w:colLast="0" w:name="_2xcytpi" w:id="22"/>
      <w:bookmarkEnd w:id="22"/>
      <w:r w:rsidDel="00000000" w:rsidR="00000000" w:rsidRPr="00000000">
        <w:rPr>
          <w:rtl w:val="0"/>
        </w:rPr>
        <w:t xml:space="preserve">Таблицы</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Цифровые материалы, жестко систематизированные материалы и подобные им данные должны оформляться в виде таблиц.</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8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Таблицу следует располагать в записке непосредственно после текста, в котором она упоминается впервые, или на следующей странице. Большие таблицы можно помещать в приложение к документу. Допускается размещать таблицу вдоль длинной стороны листа документа.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7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таблицы должно отражать ее содержание, быть точным, кратким. Название следует помещать над таблицей и отделять от таблицы пустой строкой. При переносе части таблицы на другие страницы название помещают только над первой частью таблицы. Слово «Таблица» указывают один раз слева над первой частью таблицы, над другими частями пишут слова «Продолжение таблицы» с указанием номера таблицы.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8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таблиц применяется сквозная нумерация арабскими цифрами, за исключением таблиц приложений.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06" w:right="18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4"/>
          <w:numId w:val="2"/>
        </w:numPr>
        <w:tabs>
          <w:tab w:val="left" w:leader="none" w:pos="1379"/>
        </w:tabs>
        <w:ind w:left="1378" w:hanging="706"/>
        <w:rPr/>
      </w:pPr>
      <w:bookmarkStart w:colFirst="0" w:colLast="0" w:name="_1ci93xb" w:id="23"/>
      <w:bookmarkEnd w:id="23"/>
      <w:r w:rsidDel="00000000" w:rsidR="00000000" w:rsidRPr="00000000">
        <w:rPr>
          <w:rtl w:val="0"/>
        </w:rPr>
        <w:t xml:space="preserve">Формулы и уравнения</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Формулы в тексте документа выделяют свободными строками и помещают в следующем порядке: формула, экспликация (пояснения), расчет. Формула отделяется от экспликации запятой, которая ставится на уровне ее нижней строки.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формул применяется сквозная нумерация арабскими цифрами.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4"/>
          <w:numId w:val="2"/>
        </w:numPr>
        <w:tabs>
          <w:tab w:val="left" w:leader="none" w:pos="1379"/>
        </w:tabs>
        <w:ind w:left="1378" w:hanging="706"/>
        <w:rPr/>
      </w:pPr>
      <w:bookmarkStart w:colFirst="0" w:colLast="0" w:name="_3whwml4" w:id="24"/>
      <w:bookmarkEnd w:id="24"/>
      <w:r w:rsidDel="00000000" w:rsidR="00000000" w:rsidRPr="00000000">
        <w:rPr>
          <w:rtl w:val="0"/>
        </w:rPr>
        <w:t xml:space="preserve">Ссылки</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текстовом документе допускаются ссылки на данный документ, стандарты, технические условия и другие документы при условии, что они полностью и однозначно определяют соответствующие требования и не вызывают затруднений в пользовании документом. Ссылаться следует на документ в целом или его разделы и приложения. Ссылки на подразделы, пункты, таблицы и иллюстрации не допускаются, за исключением подразделов, пунктов, таблиц и иллюстраций данного документа.</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61" w:right="11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 в тексте на использованные источники (литературу) даются в квадратных скобках, где при необходимости могут указываться страницы (например, [6], или [3, с. 29]). Можно ссылаться на ряд источников, разделяя их запятыми, например, [3, 5, 13].</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00" w:lineRule="auto"/>
        <w:ind w:left="161" w:right="11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4"/>
          <w:numId w:val="2"/>
        </w:numPr>
        <w:tabs>
          <w:tab w:val="left" w:leader="none" w:pos="1379"/>
        </w:tabs>
        <w:ind w:left="1378" w:hanging="706"/>
        <w:rPr/>
      </w:pPr>
      <w:bookmarkStart w:colFirst="0" w:colLast="0" w:name="_2bn6wsx" w:id="25"/>
      <w:bookmarkEnd w:id="25"/>
      <w:r w:rsidDel="00000000" w:rsidR="00000000" w:rsidRPr="00000000">
        <w:rPr>
          <w:rtl w:val="0"/>
        </w:rPr>
        <w:t xml:space="preserve">Список использованных источников</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00" w:lineRule="auto"/>
        <w:ind w:left="106" w:right="17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составляется по порядку появления ссылок в тексте пояснительной записки или в алфавитном порядке. В список включаются только те источники, на которые имеются ссылки в тексте.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00" w:lineRule="auto"/>
        <w:ind w:left="106" w:right="177" w:firstLine="56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numPr>
          <w:ilvl w:val="4"/>
          <w:numId w:val="2"/>
        </w:numPr>
        <w:tabs>
          <w:tab w:val="left" w:leader="none" w:pos="1379"/>
        </w:tabs>
        <w:ind w:left="1378" w:hanging="706"/>
        <w:rPr/>
      </w:pPr>
      <w:bookmarkStart w:colFirst="0" w:colLast="0" w:name="_qsh70q" w:id="26"/>
      <w:bookmarkEnd w:id="26"/>
      <w:r w:rsidDel="00000000" w:rsidR="00000000" w:rsidRPr="00000000">
        <w:rPr>
          <w:rtl w:val="0"/>
        </w:rPr>
        <w:t xml:space="preserve">Приложения</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00" w:lineRule="auto"/>
        <w:ind w:left="161" w:right="12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следует оформлять как продолжение записки на ее последующих страницах, располагая приложения в порядке появления на них ссылок в тексте отчета.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Каждое приложение следует начинать с новой страницы с указанием наверху посередине страницы слова «Приложение». После слова «Приложение» следует его обозначающая буква.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обозначают заглавными буквами русского алфавита, начиная с А.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rPr/>
      </w:pPr>
      <w:bookmarkStart w:colFirst="0" w:colLast="0" w:name="_3as4poj" w:id="27"/>
      <w:bookmarkEnd w:id="27"/>
      <w:r w:rsidDel="00000000" w:rsidR="00000000" w:rsidRPr="00000000">
        <w:rPr>
          <w:rtl w:val="0"/>
        </w:rPr>
        <w:t xml:space="preserve">3 Порядок защиты курсового проекта</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Оценка по курсовому проекту является итоговой оценкой по дисциплине "Средства визуального программирования приложений".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Курсовой проект защищается перед комиссией в установленные сроки.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Курсовой проект представляется к защите в напечатанном виде.</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процессе защиты слушатель демонстрирует работающее приложение.</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допуска к защите выполнение лабораторных работ по курсу является обязательным.</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Критерии оценивания курсового проекта:</w:t>
      </w:r>
    </w:p>
    <w:p w:rsidR="00000000" w:rsidDel="00000000" w:rsidP="00000000" w:rsidRDefault="00000000" w:rsidRPr="00000000" w14:paraId="000000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00" w:lineRule="auto"/>
        <w:ind w:left="1352" w:right="121" w:hanging="4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Приложение содержит 1 окно, БД не используется (данные хранятся в файлах). Есть возможность добавления, удаления и редактирования данных.</w:t>
      </w:r>
    </w:p>
    <w:p w:rsidR="00000000" w:rsidDel="00000000" w:rsidP="00000000" w:rsidRDefault="00000000" w:rsidRPr="00000000" w14:paraId="000000E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00" w:lineRule="auto"/>
        <w:ind w:left="1352" w:right="121" w:hanging="4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Приложение содержит несколько окон, БД не используется (данные хранятся в файлах). Есть возможность добавления, удаления и редактирования данных.</w:t>
      </w:r>
    </w:p>
    <w:p w:rsidR="00000000" w:rsidDel="00000000" w:rsidP="00000000" w:rsidRDefault="00000000" w:rsidRPr="00000000" w14:paraId="000000E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00" w:lineRule="auto"/>
        <w:ind w:left="1352" w:right="121" w:hanging="4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Приложение содержит несколько окон, в БД используется 1 таблица. Реализован паттерн ActiveRecord. </w:t>
      </w:r>
    </w:p>
    <w:p w:rsidR="00000000" w:rsidDel="00000000" w:rsidP="00000000" w:rsidRDefault="00000000" w:rsidRPr="00000000" w14:paraId="000000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00" w:lineRule="auto"/>
        <w:ind w:left="1352" w:right="121" w:hanging="4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Наличие авторизации. В БД используется несколько таблиц. Реализован паттерн ActiveRecord или используется адаптер. </w:t>
      </w:r>
    </w:p>
    <w:p w:rsidR="00000000" w:rsidDel="00000000" w:rsidP="00000000" w:rsidRDefault="00000000" w:rsidRPr="00000000" w14:paraId="000000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00" w:lineRule="auto"/>
        <w:ind w:left="1352" w:right="121" w:hanging="48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Наличие авторизации, предусмотрены различные роли. В БД используется несколько таблиц, работа с БД с использованием технологии Entity Framework (или аналогичной).</w:t>
      </w:r>
    </w:p>
    <w:p w:rsidR="00000000" w:rsidDel="00000000" w:rsidP="00000000" w:rsidRDefault="00000000" w:rsidRPr="00000000" w14:paraId="000000F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00" w:lineRule="auto"/>
        <w:ind w:left="1352" w:right="121" w:hanging="483"/>
        <w:jc w:val="both"/>
        <w:rPr/>
      </w:pPr>
      <w:bookmarkStart w:colFirst="0" w:colLast="0" w:name="_1pxezwc" w:id="28"/>
      <w:bookmarkEnd w:id="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Наличие авторизации, работа с БД с использованием технологии Entity Framework (или аналогичной), реализация паттерна проектирования MVVM, использование шаблонов и стилей, анимации (по желанию).</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Преподаватель может скорректировать итоговую оценку, если имеются замечания по содержанию курсового проекта, его реализации и оформлению пояснительной записки.</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61" w:right="12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tabs>
          <w:tab w:val="right" w:leader="none" w:pos="9356"/>
        </w:tabs>
        <w:ind w:left="720" w:firstLine="720"/>
        <w:rPr/>
      </w:pPr>
      <w:r w:rsidDel="00000000" w:rsidR="00000000" w:rsidRPr="00000000">
        <w:rPr>
          <w:rtl w:val="0"/>
        </w:rPr>
        <w:tab/>
        <w:t xml:space="preserve">Приложение А </w:t>
      </w:r>
    </w:p>
    <w:p w:rsidR="00000000" w:rsidDel="00000000" w:rsidP="00000000" w:rsidRDefault="00000000" w:rsidRPr="00000000" w14:paraId="000000F5">
      <w:pPr>
        <w:jc w:val="center"/>
        <w:rPr>
          <w:b w:val="1"/>
          <w:bCs w:val="1"/>
          <w:sz w:val="32"/>
          <w:szCs w:val="32"/>
        </w:rPr>
      </w:pPr>
      <w:bookmarkStart w:colFirst="0" w:colLast="0" w:name="_49x2ik5" w:id="29"/>
      <w:bookmarkEnd w:id="29"/>
      <w:r w:rsidDel="00000000" w:rsidR="00000000" w:rsidRPr="00000000">
        <w:rPr>
          <w:b w:val="1"/>
          <w:bCs w:val="1"/>
          <w:sz w:val="32"/>
          <w:szCs w:val="32"/>
          <w:rtl w:val="0"/>
        </w:rPr>
        <w:t xml:space="preserve">Темы курсовых проектов</w:t>
      </w:r>
    </w:p>
    <w:p w:rsidR="00000000" w:rsidDel="00000000" w:rsidP="00000000" w:rsidRDefault="00000000" w:rsidRPr="00000000" w14:paraId="000000F6">
      <w:pPr>
        <w:spacing w:line="240" w:lineRule="auto"/>
        <w:ind w:firstLine="0"/>
        <w:rPr/>
      </w:pPr>
      <w:r w:rsidDel="00000000" w:rsidR="00000000" w:rsidRPr="00000000">
        <w:rPr>
          <w:rtl w:val="0"/>
        </w:rPr>
        <w:t xml:space="preserve"> </w:t>
      </w:r>
      <w:r w:rsidDel="00000000" w:rsidR="00000000" w:rsidRPr="00000000">
        <w:rPr>
          <w:b w:val="1"/>
          <w:bCs w:val="1"/>
          <w:rtl w:val="0"/>
        </w:rPr>
        <w:t xml:space="preserve">Вариант 1. </w:t>
      </w:r>
      <w:r w:rsidDel="00000000" w:rsidR="00000000" w:rsidRPr="00000000">
        <w:rPr>
          <w:rtl w:val="0"/>
        </w:rPr>
      </w:r>
    </w:p>
    <w:p w:rsidR="00000000" w:rsidDel="00000000" w:rsidP="00000000" w:rsidRDefault="00000000" w:rsidRPr="00000000" w14:paraId="000000F7">
      <w:pPr>
        <w:spacing w:line="240" w:lineRule="auto"/>
        <w:ind w:firstLine="0"/>
        <w:jc w:val="both"/>
        <w:rPr/>
      </w:pPr>
      <w:r w:rsidDel="00000000" w:rsidR="00000000" w:rsidRPr="00000000">
        <w:rPr>
          <w:b w:val="1"/>
          <w:bCs w:val="1"/>
          <w:rtl w:val="0"/>
        </w:rPr>
        <w:t xml:space="preserve">Предметная область</w:t>
      </w:r>
      <w:r w:rsidDel="00000000" w:rsidR="00000000" w:rsidRPr="00000000">
        <w:rPr>
          <w:rtl w:val="0"/>
        </w:rPr>
        <w:t xml:space="preserve">: Система регистрации заявок на покупку товаров. </w:t>
      </w:r>
    </w:p>
    <w:p w:rsidR="00000000" w:rsidDel="00000000" w:rsidP="00000000" w:rsidRDefault="00000000" w:rsidRPr="00000000" w14:paraId="000000F8">
      <w:pPr>
        <w:spacing w:line="240" w:lineRule="auto"/>
        <w:ind w:firstLine="0"/>
        <w:jc w:val="both"/>
        <w:rPr/>
      </w:pPr>
      <w:r w:rsidDel="00000000" w:rsidR="00000000" w:rsidRPr="00000000">
        <w:rPr>
          <w:rtl w:val="0"/>
        </w:rPr>
        <w:t xml:space="preserve">Товары группируются по категориям. Если клиент заказал товар, отсутствующий на складе, формируется заказ на закупку товара на склад, заявка клиента переводится в режим ожидания. Один клиент может заказать несколько видов товара. </w:t>
      </w:r>
    </w:p>
    <w:p w:rsidR="00000000" w:rsidDel="00000000" w:rsidP="00000000" w:rsidRDefault="00000000" w:rsidRPr="00000000" w14:paraId="000000F9">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сообщение, если остаток товара на складе меньше минимально рекомендуемого; </w:t>
      </w:r>
    </w:p>
    <w:p w:rsidR="00000000" w:rsidDel="00000000" w:rsidP="00000000" w:rsidRDefault="00000000" w:rsidRPr="00000000" w14:paraId="000000F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выполнять поставку товара на склад и отгрузку товара клиенту; </w:t>
      </w:r>
    </w:p>
    <w:p w:rsidR="00000000" w:rsidDel="00000000" w:rsidP="00000000" w:rsidRDefault="00000000" w:rsidRPr="00000000" w14:paraId="000000F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отгрузкам (по товару или по клиенту) в заданный период; </w:t>
      </w:r>
    </w:p>
    <w:p w:rsidR="00000000" w:rsidDel="00000000" w:rsidP="00000000" w:rsidRDefault="00000000" w:rsidRPr="00000000" w14:paraId="000000F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незакрытым (неотгруженным) заявкам; </w:t>
      </w:r>
    </w:p>
    <w:p w:rsidR="00000000" w:rsidDel="00000000" w:rsidP="00000000" w:rsidRDefault="00000000" w:rsidRPr="00000000" w14:paraId="000000F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товар поступает на склад, выводить сообщение об ожидающих этот товар заявках (если такие имеются). </w:t>
      </w:r>
    </w:p>
    <w:p w:rsidR="00000000" w:rsidDel="00000000" w:rsidP="00000000" w:rsidRDefault="00000000" w:rsidRPr="00000000" w14:paraId="000000FF">
      <w:pPr>
        <w:spacing w:line="240" w:lineRule="auto"/>
        <w:ind w:firstLine="0"/>
        <w:rPr/>
      </w:pPr>
      <w:r w:rsidDel="00000000" w:rsidR="00000000" w:rsidRPr="00000000">
        <w:rPr>
          <w:rtl w:val="0"/>
        </w:rPr>
      </w:r>
    </w:p>
    <w:p w:rsidR="00000000" w:rsidDel="00000000" w:rsidP="00000000" w:rsidRDefault="00000000" w:rsidRPr="00000000" w14:paraId="00000100">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заказов по месяцам года; </w:t>
      </w:r>
    </w:p>
    <w:p w:rsidR="00000000" w:rsidDel="00000000" w:rsidP="00000000" w:rsidRDefault="00000000" w:rsidRPr="00000000" w14:paraId="0000010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покупателей по всем наименованиям товаров; </w:t>
      </w:r>
    </w:p>
    <w:p w:rsidR="00000000" w:rsidDel="00000000" w:rsidP="00000000" w:rsidRDefault="00000000" w:rsidRPr="00000000" w14:paraId="0000010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выполненных заказов по месяцам их выполнения; </w:t>
      </w:r>
    </w:p>
    <w:p w:rsidR="00000000" w:rsidDel="00000000" w:rsidP="00000000" w:rsidRDefault="00000000" w:rsidRPr="00000000" w14:paraId="00000104">
      <w:pPr>
        <w:spacing w:line="240" w:lineRule="auto"/>
        <w:ind w:firstLine="0"/>
        <w:rPr/>
      </w:pPr>
      <w:r w:rsidDel="00000000" w:rsidR="00000000" w:rsidRPr="00000000">
        <w:rPr>
          <w:rtl w:val="0"/>
        </w:rPr>
      </w:r>
    </w:p>
    <w:p w:rsidR="00000000" w:rsidDel="00000000" w:rsidP="00000000" w:rsidRDefault="00000000" w:rsidRPr="00000000" w14:paraId="00000105">
      <w:pPr>
        <w:spacing w:line="240" w:lineRule="auto"/>
        <w:ind w:firstLine="0"/>
        <w:rPr/>
      </w:pPr>
      <w:r w:rsidDel="00000000" w:rsidR="00000000" w:rsidRPr="00000000">
        <w:rPr>
          <w:rtl w:val="0"/>
        </w:rPr>
      </w:r>
    </w:p>
    <w:p w:rsidR="00000000" w:rsidDel="00000000" w:rsidP="00000000" w:rsidRDefault="00000000" w:rsidRPr="00000000" w14:paraId="00000106">
      <w:pPr>
        <w:spacing w:line="240" w:lineRule="auto"/>
        <w:ind w:firstLine="0"/>
        <w:rPr/>
      </w:pPr>
      <w:r w:rsidDel="00000000" w:rsidR="00000000" w:rsidRPr="00000000">
        <w:rPr>
          <w:b w:val="1"/>
          <w:bCs w:val="1"/>
          <w:rtl w:val="0"/>
        </w:rPr>
        <w:t xml:space="preserve">Вариант 2. </w:t>
      </w:r>
      <w:r w:rsidDel="00000000" w:rsidR="00000000" w:rsidRPr="00000000">
        <w:rPr>
          <w:rtl w:val="0"/>
        </w:rPr>
      </w:r>
    </w:p>
    <w:p w:rsidR="00000000" w:rsidDel="00000000" w:rsidP="00000000" w:rsidRDefault="00000000" w:rsidRPr="00000000" w14:paraId="00000107">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Склад товаров. </w:t>
      </w:r>
    </w:p>
    <w:p w:rsidR="00000000" w:rsidDel="00000000" w:rsidP="00000000" w:rsidRDefault="00000000" w:rsidRPr="00000000" w14:paraId="00000108">
      <w:pPr>
        <w:spacing w:line="240" w:lineRule="auto"/>
        <w:ind w:firstLine="0"/>
        <w:jc w:val="both"/>
        <w:rPr/>
      </w:pPr>
      <w:r w:rsidDel="00000000" w:rsidR="00000000" w:rsidRPr="00000000">
        <w:rPr>
          <w:rtl w:val="0"/>
        </w:rPr>
        <w:t xml:space="preserve">Товар хранится, в зависимости от категории товара, на разных стеллажах. Если на стеллаже нет свободного места, то товар временно помещается в «отстойник». Если нужно отгрузить товара больше, чем есть на складе, формируется заказ на закупку необходимого количества товара. </w:t>
      </w:r>
    </w:p>
    <w:p w:rsidR="00000000" w:rsidDel="00000000" w:rsidP="00000000" w:rsidRDefault="00000000" w:rsidRPr="00000000" w14:paraId="00000109">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сообщение, если остаток товара на складе меньше минимально рекомендуемого; </w:t>
      </w:r>
    </w:p>
    <w:p w:rsidR="00000000" w:rsidDel="00000000" w:rsidP="00000000" w:rsidRDefault="00000000" w:rsidRPr="00000000" w14:paraId="000001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выполнять поставку и отгрузку товара; </w:t>
      </w:r>
    </w:p>
    <w:p w:rsidR="00000000" w:rsidDel="00000000" w:rsidP="00000000" w:rsidRDefault="00000000" w:rsidRPr="00000000" w14:paraId="0000010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размещать товар на складе; </w:t>
      </w:r>
    </w:p>
    <w:p w:rsidR="00000000" w:rsidDel="00000000" w:rsidP="00000000" w:rsidRDefault="00000000" w:rsidRPr="00000000" w14:paraId="0000010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сообщение об освобождении места на стеллаже, если есть соответствующий товар в «отстойнике»; </w:t>
      </w:r>
    </w:p>
    <w:p w:rsidR="00000000" w:rsidDel="00000000" w:rsidP="00000000" w:rsidRDefault="00000000" w:rsidRPr="00000000" w14:paraId="0000010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наличию и размещению товаров; </w:t>
      </w:r>
    </w:p>
    <w:p w:rsidR="00000000" w:rsidDel="00000000" w:rsidP="00000000" w:rsidRDefault="00000000" w:rsidRPr="00000000" w14:paraId="000001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поставке и отгрузке товара за указанный месяц </w:t>
      </w:r>
    </w:p>
    <w:p w:rsidR="00000000" w:rsidDel="00000000" w:rsidP="00000000" w:rsidRDefault="00000000" w:rsidRPr="00000000" w14:paraId="00000110">
      <w:pPr>
        <w:spacing w:line="240" w:lineRule="auto"/>
        <w:ind w:firstLine="0"/>
        <w:rPr/>
      </w:pPr>
      <w:r w:rsidDel="00000000" w:rsidR="00000000" w:rsidRPr="00000000">
        <w:rPr>
          <w:rtl w:val="0"/>
        </w:rPr>
      </w:r>
    </w:p>
    <w:p w:rsidR="00000000" w:rsidDel="00000000" w:rsidP="00000000" w:rsidRDefault="00000000" w:rsidRPr="00000000" w14:paraId="00000111">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1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суммарное количество поступавших товаров по месяцам за заданный год; </w:t>
      </w:r>
    </w:p>
    <w:p w:rsidR="00000000" w:rsidDel="00000000" w:rsidP="00000000" w:rsidRDefault="00000000" w:rsidRPr="00000000" w14:paraId="000001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наименований товаров, поступавших по месяцам за заданный год; </w:t>
      </w:r>
    </w:p>
    <w:p w:rsidR="00000000" w:rsidDel="00000000" w:rsidP="00000000" w:rsidRDefault="00000000" w:rsidRPr="00000000" w14:paraId="0000011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суммарную стоимость товаров, поступавших по месяцам за заданный год; </w:t>
      </w:r>
    </w:p>
    <w:p w:rsidR="00000000" w:rsidDel="00000000" w:rsidP="00000000" w:rsidRDefault="00000000" w:rsidRPr="00000000" w14:paraId="0000011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суммарную стоимость товаров по годам за заданный временной период </w:t>
      </w:r>
    </w:p>
    <w:p w:rsidR="00000000" w:rsidDel="00000000" w:rsidP="00000000" w:rsidRDefault="00000000" w:rsidRPr="00000000" w14:paraId="00000116">
      <w:pPr>
        <w:spacing w:line="240" w:lineRule="auto"/>
        <w:ind w:firstLine="0"/>
        <w:rPr/>
      </w:pPr>
      <w:r w:rsidDel="00000000" w:rsidR="00000000" w:rsidRPr="00000000">
        <w:rPr>
          <w:rtl w:val="0"/>
        </w:rPr>
      </w:r>
    </w:p>
    <w:p w:rsidR="00000000" w:rsidDel="00000000" w:rsidP="00000000" w:rsidRDefault="00000000" w:rsidRPr="00000000" w14:paraId="00000117">
      <w:pPr>
        <w:spacing w:line="240" w:lineRule="auto"/>
        <w:ind w:firstLine="0"/>
        <w:rPr>
          <w:b w:val="1"/>
          <w:bCs w:val="1"/>
        </w:rPr>
      </w:pPr>
      <w:r w:rsidDel="00000000" w:rsidR="00000000" w:rsidRPr="00000000">
        <w:rPr>
          <w:rtl w:val="0"/>
        </w:rPr>
      </w:r>
    </w:p>
    <w:p w:rsidR="00000000" w:rsidDel="00000000" w:rsidP="00000000" w:rsidRDefault="00000000" w:rsidRPr="00000000" w14:paraId="00000118">
      <w:pPr>
        <w:spacing w:line="240" w:lineRule="auto"/>
        <w:ind w:firstLine="0"/>
        <w:rPr/>
      </w:pPr>
      <w:r w:rsidDel="00000000" w:rsidR="00000000" w:rsidRPr="00000000">
        <w:rPr>
          <w:b w:val="1"/>
          <w:bCs w:val="1"/>
          <w:rtl w:val="0"/>
        </w:rPr>
        <w:t xml:space="preserve">Вариант 3. </w:t>
      </w:r>
      <w:r w:rsidDel="00000000" w:rsidR="00000000" w:rsidRPr="00000000">
        <w:rPr>
          <w:rtl w:val="0"/>
        </w:rPr>
      </w:r>
    </w:p>
    <w:p w:rsidR="00000000" w:rsidDel="00000000" w:rsidP="00000000" w:rsidRDefault="00000000" w:rsidRPr="00000000" w14:paraId="00000119">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Техобслуживание. </w:t>
      </w:r>
    </w:p>
    <w:p w:rsidR="00000000" w:rsidDel="00000000" w:rsidP="00000000" w:rsidRDefault="00000000" w:rsidRPr="00000000" w14:paraId="0000011A">
      <w:pPr>
        <w:spacing w:line="240" w:lineRule="auto"/>
        <w:ind w:firstLine="0"/>
        <w:jc w:val="both"/>
        <w:rPr/>
      </w:pPr>
      <w:r w:rsidDel="00000000" w:rsidR="00000000" w:rsidRPr="00000000">
        <w:rPr>
          <w:rtl w:val="0"/>
        </w:rPr>
        <w:t xml:space="preserve">Предприятие осуществляет наладку и техническую поддержку оборудования, установленного на других предприятиях. Обслуживание оборудования может проходить как на месте нахождения, так и на предприятии. Обслуживание может быть регламентное (выполняется регулярно через определенный интервал времени) либо внеплановое (однократное, по заявке заказчика). Стоимость обслуживания складывается из стоимости работы и стоимости запчастей. </w:t>
      </w:r>
    </w:p>
    <w:p w:rsidR="00000000" w:rsidDel="00000000" w:rsidP="00000000" w:rsidRDefault="00000000" w:rsidRPr="00000000" w14:paraId="0000011B">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вести учет обслуживаемого оборудования, выполнения работ по его обслуживанию, расходных материалов, затрат на обслуживание; </w:t>
      </w:r>
    </w:p>
    <w:p w:rsidR="00000000" w:rsidDel="00000000" w:rsidP="00000000" w:rsidRDefault="00000000" w:rsidRPr="00000000" w14:paraId="0000011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формировать и выводить на экран текущие планы работ по заявкам и по регламенту обслуживания; </w:t>
      </w:r>
    </w:p>
    <w:p w:rsidR="00000000" w:rsidDel="00000000" w:rsidP="00000000" w:rsidRDefault="00000000" w:rsidRPr="00000000" w14:paraId="000001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извещать о необходимости пополнения склада деталями и расходными материалами; </w:t>
      </w:r>
    </w:p>
    <w:p w:rsidR="00000000" w:rsidDel="00000000" w:rsidP="00000000" w:rsidRDefault="00000000" w:rsidRPr="00000000" w14:paraId="000001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формировать отчеты по обслуживанию. </w:t>
      </w:r>
    </w:p>
    <w:p w:rsidR="00000000" w:rsidDel="00000000" w:rsidP="00000000" w:rsidRDefault="00000000" w:rsidRPr="00000000" w14:paraId="00000120">
      <w:pPr>
        <w:spacing w:line="240" w:lineRule="auto"/>
        <w:ind w:firstLine="0"/>
        <w:rPr/>
      </w:pPr>
      <w:r w:rsidDel="00000000" w:rsidR="00000000" w:rsidRPr="00000000">
        <w:rPr>
          <w:rtl w:val="0"/>
        </w:rPr>
      </w:r>
    </w:p>
    <w:p w:rsidR="00000000" w:rsidDel="00000000" w:rsidP="00000000" w:rsidRDefault="00000000" w:rsidRPr="00000000" w14:paraId="00000121">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суммарная стоимость обслуживания по месяцам за указанный год; </w:t>
      </w:r>
    </w:p>
    <w:p w:rsidR="00000000" w:rsidDel="00000000" w:rsidP="00000000" w:rsidRDefault="00000000" w:rsidRPr="00000000" w14:paraId="000001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единиц обслуживаемого оборудования по месяцам за указанный год; </w:t>
      </w:r>
    </w:p>
    <w:p w:rsidR="00000000" w:rsidDel="00000000" w:rsidP="00000000" w:rsidRDefault="00000000" w:rsidRPr="00000000" w14:paraId="0000012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стоимость использованных расходных материалов по месяцам за указанный год. </w:t>
      </w:r>
    </w:p>
    <w:p w:rsidR="00000000" w:rsidDel="00000000" w:rsidP="00000000" w:rsidRDefault="00000000" w:rsidRPr="00000000" w14:paraId="00000125">
      <w:pPr>
        <w:spacing w:line="240" w:lineRule="auto"/>
        <w:ind w:firstLine="0"/>
        <w:rPr/>
      </w:pPr>
      <w:r w:rsidDel="00000000" w:rsidR="00000000" w:rsidRPr="00000000">
        <w:rPr>
          <w:rtl w:val="0"/>
        </w:rPr>
      </w:r>
    </w:p>
    <w:p w:rsidR="00000000" w:rsidDel="00000000" w:rsidP="00000000" w:rsidRDefault="00000000" w:rsidRPr="00000000" w14:paraId="00000126">
      <w:pPr>
        <w:spacing w:line="240" w:lineRule="auto"/>
        <w:ind w:firstLine="0"/>
        <w:rPr/>
      </w:pPr>
      <w:r w:rsidDel="00000000" w:rsidR="00000000" w:rsidRPr="00000000">
        <w:rPr>
          <w:rtl w:val="0"/>
        </w:rPr>
      </w:r>
    </w:p>
    <w:p w:rsidR="00000000" w:rsidDel="00000000" w:rsidP="00000000" w:rsidRDefault="00000000" w:rsidRPr="00000000" w14:paraId="00000127">
      <w:pPr>
        <w:spacing w:line="240" w:lineRule="auto"/>
        <w:ind w:firstLine="0"/>
        <w:rPr/>
      </w:pPr>
      <w:r w:rsidDel="00000000" w:rsidR="00000000" w:rsidRPr="00000000">
        <w:rPr>
          <w:b w:val="1"/>
          <w:bCs w:val="1"/>
          <w:rtl w:val="0"/>
        </w:rPr>
        <w:t xml:space="preserve">Вариант 4. </w:t>
      </w:r>
      <w:r w:rsidDel="00000000" w:rsidR="00000000" w:rsidRPr="00000000">
        <w:rPr>
          <w:rtl w:val="0"/>
        </w:rPr>
      </w:r>
    </w:p>
    <w:p w:rsidR="00000000" w:rsidDel="00000000" w:rsidP="00000000" w:rsidRDefault="00000000" w:rsidRPr="00000000" w14:paraId="00000128">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Студенческий городок. </w:t>
      </w:r>
    </w:p>
    <w:p w:rsidR="00000000" w:rsidDel="00000000" w:rsidP="00000000" w:rsidRDefault="00000000" w:rsidRPr="00000000" w14:paraId="00000129">
      <w:pPr>
        <w:spacing w:line="240" w:lineRule="auto"/>
        <w:ind w:firstLine="0"/>
        <w:rPr/>
      </w:pPr>
      <w:r w:rsidDel="00000000" w:rsidR="00000000" w:rsidRPr="00000000">
        <w:rPr>
          <w:rtl w:val="0"/>
        </w:rPr>
        <w:t xml:space="preserve">Распределение студентов в общежитиях университета. Общежития бывают семейного и несемейного типа. Очередность распределения определяется исходя из среднего дохода на одного члена семьи, среднего балла успеваемости и наличия общественной нагрузки. </w:t>
      </w:r>
    </w:p>
    <w:p w:rsidR="00000000" w:rsidDel="00000000" w:rsidP="00000000" w:rsidRDefault="00000000" w:rsidRPr="00000000" w14:paraId="0000012A">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осуществлять заселение и выселение студентов; </w:t>
      </w:r>
    </w:p>
    <w:p w:rsidR="00000000" w:rsidDel="00000000" w:rsidP="00000000" w:rsidRDefault="00000000" w:rsidRPr="00000000" w14:paraId="000001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освобождении места в общежитии предлагать осуществить заселение согласно списку очередности. </w:t>
      </w:r>
    </w:p>
    <w:p w:rsidR="00000000" w:rsidDel="00000000" w:rsidP="00000000" w:rsidRDefault="00000000" w:rsidRPr="00000000" w14:paraId="000001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регистрировать заявки на получения места в общежитии; </w:t>
      </w:r>
    </w:p>
    <w:p w:rsidR="00000000" w:rsidDel="00000000" w:rsidP="00000000" w:rsidRDefault="00000000" w:rsidRPr="00000000" w14:paraId="000001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о наличии свободных мест в общежитиях; </w:t>
      </w:r>
    </w:p>
    <w:p w:rsidR="00000000" w:rsidDel="00000000" w:rsidP="00000000" w:rsidRDefault="00000000" w:rsidRPr="00000000" w14:paraId="000001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об очереди на получение места в общежитии </w:t>
      </w:r>
    </w:p>
    <w:p w:rsidR="00000000" w:rsidDel="00000000" w:rsidP="00000000" w:rsidRDefault="00000000" w:rsidRPr="00000000" w14:paraId="00000130">
      <w:pPr>
        <w:spacing w:line="240" w:lineRule="auto"/>
        <w:ind w:firstLine="0"/>
        <w:rPr/>
      </w:pPr>
      <w:r w:rsidDel="00000000" w:rsidR="00000000" w:rsidRPr="00000000">
        <w:rPr>
          <w:rtl w:val="0"/>
        </w:rPr>
      </w:r>
    </w:p>
    <w:p w:rsidR="00000000" w:rsidDel="00000000" w:rsidP="00000000" w:rsidRDefault="00000000" w:rsidRPr="00000000" w14:paraId="00000131">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студентов, имеющих определенный доход на члена семьи (от минимального до максимального с шагом 10%); </w:t>
      </w:r>
    </w:p>
    <w:p w:rsidR="00000000" w:rsidDel="00000000" w:rsidP="00000000" w:rsidRDefault="00000000" w:rsidRPr="00000000" w14:paraId="0000013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количества студентов, имеющих определенный средний балл (начиная с 3 и шагом 0,5). </w:t>
      </w:r>
    </w:p>
    <w:p w:rsidR="00000000" w:rsidDel="00000000" w:rsidP="00000000" w:rsidRDefault="00000000" w:rsidRPr="00000000" w14:paraId="00000134">
      <w:pPr>
        <w:spacing w:line="240" w:lineRule="auto"/>
        <w:ind w:firstLine="0"/>
        <w:rPr/>
      </w:pPr>
      <w:r w:rsidDel="00000000" w:rsidR="00000000" w:rsidRPr="00000000">
        <w:rPr>
          <w:rtl w:val="0"/>
        </w:rPr>
      </w:r>
    </w:p>
    <w:p w:rsidR="00000000" w:rsidDel="00000000" w:rsidP="00000000" w:rsidRDefault="00000000" w:rsidRPr="00000000" w14:paraId="00000135">
      <w:pPr>
        <w:spacing w:line="240" w:lineRule="auto"/>
        <w:ind w:firstLine="0"/>
        <w:rPr>
          <w:b w:val="1"/>
          <w:bCs w:val="1"/>
        </w:rPr>
      </w:pPr>
      <w:r w:rsidDel="00000000" w:rsidR="00000000" w:rsidRPr="00000000">
        <w:rPr>
          <w:rtl w:val="0"/>
        </w:rPr>
      </w:r>
    </w:p>
    <w:p w:rsidR="00000000" w:rsidDel="00000000" w:rsidP="00000000" w:rsidRDefault="00000000" w:rsidRPr="00000000" w14:paraId="00000136">
      <w:pPr>
        <w:spacing w:line="240" w:lineRule="auto"/>
        <w:ind w:firstLine="0"/>
        <w:rPr/>
      </w:pPr>
      <w:r w:rsidDel="00000000" w:rsidR="00000000" w:rsidRPr="00000000">
        <w:rPr>
          <w:b w:val="1"/>
          <w:bCs w:val="1"/>
          <w:rtl w:val="0"/>
        </w:rPr>
        <w:t xml:space="preserve">Вариант 5. </w:t>
      </w:r>
      <w:r w:rsidDel="00000000" w:rsidR="00000000" w:rsidRPr="00000000">
        <w:rPr>
          <w:rtl w:val="0"/>
        </w:rPr>
      </w:r>
    </w:p>
    <w:p w:rsidR="00000000" w:rsidDel="00000000" w:rsidP="00000000" w:rsidRDefault="00000000" w:rsidRPr="00000000" w14:paraId="00000137">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Оператор мобильной связи. </w:t>
      </w:r>
    </w:p>
    <w:p w:rsidR="00000000" w:rsidDel="00000000" w:rsidP="00000000" w:rsidRDefault="00000000" w:rsidRPr="00000000" w14:paraId="00000138">
      <w:pPr>
        <w:spacing w:line="240" w:lineRule="auto"/>
        <w:ind w:firstLine="0"/>
        <w:jc w:val="both"/>
        <w:rPr/>
      </w:pPr>
      <w:r w:rsidDel="00000000" w:rsidR="00000000" w:rsidRPr="00000000">
        <w:rPr>
          <w:rtl w:val="0"/>
        </w:rPr>
        <w:t xml:space="preserve">Ведется учет телефонных разговоров. Тариф (стоимость минуты разговора) бывает местный и международный. Стоимость услуг оператора складывается из фиксированной абонентной платы, включающей определенное количество минут разговора местной связи, и тариф за минуты разговора местной связи свыше лимита, включенного в абонентную плату. Международные переговоры в абонентную плату не входят. Снятие абонентной платы со счета клиента производится автоматически в первый день месяца. В случае задолженности клиенту дается кредит на определенное количество минут местных разговоров. </w:t>
      </w:r>
    </w:p>
    <w:p w:rsidR="00000000" w:rsidDel="00000000" w:rsidP="00000000" w:rsidRDefault="00000000" w:rsidRPr="00000000" w14:paraId="00000139">
      <w:pPr>
        <w:spacing w:line="240" w:lineRule="auto"/>
        <w:ind w:firstLine="0"/>
        <w:rPr/>
      </w:pPr>
      <w:r w:rsidDel="00000000" w:rsidR="00000000" w:rsidRPr="00000000">
        <w:rPr>
          <w:rtl w:val="0"/>
        </w:rPr>
        <w:t xml:space="preserve">(Примечание. Для упрощения задачи считаем, что термин Тариф – это стоимость минуты разговора, а не Тарифный план. Предположим, что оператор предоставляет только один Тарифный план) </w:t>
      </w:r>
    </w:p>
    <w:p w:rsidR="00000000" w:rsidDel="00000000" w:rsidP="00000000" w:rsidRDefault="00000000" w:rsidRPr="00000000" w14:paraId="0000013A">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регистрировать поступление денег на счет клиента; </w:t>
      </w:r>
    </w:p>
    <w:p w:rsidR="00000000" w:rsidDel="00000000" w:rsidP="00000000" w:rsidRDefault="00000000" w:rsidRPr="00000000" w14:paraId="0000013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регистрировать звонки клиента; </w:t>
      </w:r>
    </w:p>
    <w:p w:rsidR="00000000" w:rsidDel="00000000" w:rsidP="00000000" w:rsidRDefault="00000000" w:rsidRPr="00000000" w14:paraId="000001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звонкам клиента за заданный месяц; </w:t>
      </w:r>
    </w:p>
    <w:p w:rsidR="00000000" w:rsidDel="00000000" w:rsidP="00000000" w:rsidRDefault="00000000" w:rsidRPr="00000000" w14:paraId="000001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обо всех проведенных клиентами оплатах за отчетный период; </w:t>
      </w:r>
    </w:p>
    <w:p w:rsidR="00000000" w:rsidDel="00000000" w:rsidP="00000000" w:rsidRDefault="00000000" w:rsidRPr="00000000" w14:paraId="0000013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о должниках; </w:t>
      </w:r>
    </w:p>
    <w:p w:rsidR="00000000" w:rsidDel="00000000" w:rsidP="00000000" w:rsidRDefault="00000000" w:rsidRPr="00000000" w14:paraId="0000014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сообщать о задолженности клиента. </w:t>
      </w:r>
    </w:p>
    <w:p w:rsidR="00000000" w:rsidDel="00000000" w:rsidP="00000000" w:rsidRDefault="00000000" w:rsidRPr="00000000" w14:paraId="00000141">
      <w:pPr>
        <w:spacing w:line="240" w:lineRule="auto"/>
        <w:ind w:firstLine="0"/>
        <w:rPr/>
      </w:pPr>
      <w:r w:rsidDel="00000000" w:rsidR="00000000" w:rsidRPr="00000000">
        <w:rPr>
          <w:rtl w:val="0"/>
        </w:rPr>
      </w:r>
    </w:p>
    <w:p w:rsidR="00000000" w:rsidDel="00000000" w:rsidP="00000000" w:rsidRDefault="00000000" w:rsidRPr="00000000" w14:paraId="00000142">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4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относительное число разговоров определенной длительности (от 1 минуты до максимума с шагом 10%); </w:t>
      </w:r>
    </w:p>
    <w:p w:rsidR="00000000" w:rsidDel="00000000" w:rsidP="00000000" w:rsidRDefault="00000000" w:rsidRPr="00000000" w14:paraId="0000014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звонков в определенное время суток; </w:t>
      </w:r>
    </w:p>
    <w:p w:rsidR="00000000" w:rsidDel="00000000" w:rsidP="00000000" w:rsidRDefault="00000000" w:rsidRPr="00000000" w14:paraId="0000014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звонков в конкретные города; </w:t>
      </w:r>
    </w:p>
    <w:p w:rsidR="00000000" w:rsidDel="00000000" w:rsidP="00000000" w:rsidRDefault="00000000" w:rsidRPr="00000000" w14:paraId="000001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звонков по конкретным абонентам. </w:t>
      </w:r>
    </w:p>
    <w:p w:rsidR="00000000" w:rsidDel="00000000" w:rsidP="00000000" w:rsidRDefault="00000000" w:rsidRPr="00000000" w14:paraId="00000147">
      <w:pPr>
        <w:spacing w:line="240" w:lineRule="auto"/>
        <w:ind w:firstLine="0"/>
        <w:rPr/>
      </w:pPr>
      <w:r w:rsidDel="00000000" w:rsidR="00000000" w:rsidRPr="00000000">
        <w:rPr>
          <w:rtl w:val="0"/>
        </w:rPr>
      </w:r>
    </w:p>
    <w:p w:rsidR="00000000" w:rsidDel="00000000" w:rsidP="00000000" w:rsidRDefault="00000000" w:rsidRPr="00000000" w14:paraId="00000148">
      <w:pPr>
        <w:spacing w:line="240" w:lineRule="auto"/>
        <w:ind w:firstLine="0"/>
        <w:rPr/>
      </w:pPr>
      <w:r w:rsidDel="00000000" w:rsidR="00000000" w:rsidRPr="00000000">
        <w:rPr>
          <w:b w:val="1"/>
          <w:bCs w:val="1"/>
          <w:rtl w:val="0"/>
        </w:rPr>
        <w:t xml:space="preserve">Вариант 6. </w:t>
      </w:r>
      <w:r w:rsidDel="00000000" w:rsidR="00000000" w:rsidRPr="00000000">
        <w:rPr>
          <w:rtl w:val="0"/>
        </w:rPr>
      </w:r>
    </w:p>
    <w:p w:rsidR="00000000" w:rsidDel="00000000" w:rsidP="00000000" w:rsidRDefault="00000000" w:rsidRPr="00000000" w14:paraId="00000149">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Бухгалтерия. </w:t>
      </w:r>
    </w:p>
    <w:p w:rsidR="00000000" w:rsidDel="00000000" w:rsidP="00000000" w:rsidRDefault="00000000" w:rsidRPr="00000000" w14:paraId="0000014A">
      <w:pPr>
        <w:spacing w:line="240" w:lineRule="auto"/>
        <w:ind w:firstLine="0"/>
        <w:jc w:val="both"/>
        <w:rPr/>
      </w:pPr>
      <w:r w:rsidDel="00000000" w:rsidR="00000000" w:rsidRPr="00000000">
        <w:rPr>
          <w:rtl w:val="0"/>
        </w:rPr>
        <w:t xml:space="preserve">Оплата труда сотрудников – почасовая или фиксированный оклад. Стоимость одного часа зависит от разряда сотрудника. Сверхурочные работы оплачиваются по отдельному тарифу. Сотрудникам могут предоставляться премии и единоразовые выплаты. </w:t>
      </w:r>
    </w:p>
    <w:p w:rsidR="00000000" w:rsidDel="00000000" w:rsidP="00000000" w:rsidRDefault="00000000" w:rsidRPr="00000000" w14:paraId="0000014B">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вводить данные по часам, отработанным сотрудником за месяц; </w:t>
      </w:r>
    </w:p>
    <w:p w:rsidR="00000000" w:rsidDel="00000000" w:rsidP="00000000" w:rsidRDefault="00000000" w:rsidRPr="00000000" w14:paraId="0000014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вывести сотрудников, которые имеют сверхурочные часы; </w:t>
      </w:r>
    </w:p>
    <w:p w:rsidR="00000000" w:rsidDel="00000000" w:rsidP="00000000" w:rsidRDefault="00000000" w:rsidRPr="00000000" w14:paraId="000001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вывести сотрудников, и их зарплату за вычетом подоходного налога (12% от суммы заработка); </w:t>
      </w:r>
    </w:p>
    <w:p w:rsidR="00000000" w:rsidDel="00000000" w:rsidP="00000000" w:rsidRDefault="00000000" w:rsidRPr="00000000" w14:paraId="0000014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вывести сотрудников фирмы, которые имеют зарплату ниже указанной. </w:t>
      </w:r>
    </w:p>
    <w:p w:rsidR="00000000" w:rsidDel="00000000" w:rsidP="00000000" w:rsidRDefault="00000000" w:rsidRPr="00000000" w14:paraId="00000150">
      <w:pPr>
        <w:spacing w:line="240" w:lineRule="auto"/>
        <w:ind w:firstLine="0"/>
        <w:rPr/>
      </w:pPr>
      <w:r w:rsidDel="00000000" w:rsidR="00000000" w:rsidRPr="00000000">
        <w:rPr>
          <w:rtl w:val="0"/>
        </w:rPr>
      </w:r>
    </w:p>
    <w:p w:rsidR="00000000" w:rsidDel="00000000" w:rsidP="00000000" w:rsidRDefault="00000000" w:rsidRPr="00000000" w14:paraId="00000151">
      <w:pPr>
        <w:spacing w:line="240" w:lineRule="auto"/>
        <w:ind w:firstLine="0"/>
        <w:rPr/>
      </w:pPr>
      <w:r w:rsidDel="00000000" w:rsidR="00000000" w:rsidRPr="00000000">
        <w:rPr>
          <w:b w:val="1"/>
          <w:bCs w:val="1"/>
          <w:rtl w:val="0"/>
        </w:rPr>
        <w:t xml:space="preserve">Приложение должно выводить в виде гистограммы следующие данные (на выбор)</w:t>
      </w:r>
      <w:r w:rsidDel="00000000" w:rsidR="00000000" w:rsidRPr="00000000">
        <w:rPr>
          <w:rtl w:val="0"/>
        </w:rPr>
        <w:t xml:space="preserve">: </w:t>
      </w:r>
    </w:p>
    <w:p w:rsidR="00000000" w:rsidDel="00000000" w:rsidP="00000000" w:rsidRDefault="00000000" w:rsidRPr="00000000" w14:paraId="0000015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сверхурочных часов по месяцам; </w:t>
      </w:r>
    </w:p>
    <w:p w:rsidR="00000000" w:rsidDel="00000000" w:rsidP="00000000" w:rsidRDefault="00000000" w:rsidRPr="00000000" w14:paraId="0000015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суммарную зарплату сотрудников по месяцам; </w:t>
      </w:r>
    </w:p>
    <w:p w:rsidR="00000000" w:rsidDel="00000000" w:rsidP="00000000" w:rsidRDefault="00000000" w:rsidRPr="00000000" w14:paraId="0000015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суммарный подоходный налог по месяцам; </w:t>
      </w:r>
    </w:p>
    <w:p w:rsidR="00000000" w:rsidDel="00000000" w:rsidP="00000000" w:rsidRDefault="00000000" w:rsidRPr="00000000" w14:paraId="00000155">
      <w:pPr>
        <w:spacing w:line="240" w:lineRule="auto"/>
        <w:ind w:firstLine="0"/>
        <w:rPr/>
      </w:pPr>
      <w:r w:rsidDel="00000000" w:rsidR="00000000" w:rsidRPr="00000000">
        <w:rPr>
          <w:rtl w:val="0"/>
        </w:rPr>
      </w:r>
    </w:p>
    <w:p w:rsidR="00000000" w:rsidDel="00000000" w:rsidP="00000000" w:rsidRDefault="00000000" w:rsidRPr="00000000" w14:paraId="00000156">
      <w:pPr>
        <w:spacing w:line="240" w:lineRule="auto"/>
        <w:ind w:firstLine="0"/>
        <w:rPr/>
      </w:pPr>
      <w:r w:rsidDel="00000000" w:rsidR="00000000" w:rsidRPr="00000000">
        <w:rPr>
          <w:b w:val="1"/>
          <w:bCs w:val="1"/>
          <w:rtl w:val="0"/>
        </w:rPr>
        <w:t xml:space="preserve">Вариант 7. </w:t>
      </w:r>
      <w:r w:rsidDel="00000000" w:rsidR="00000000" w:rsidRPr="00000000">
        <w:rPr>
          <w:rtl w:val="0"/>
        </w:rPr>
      </w:r>
    </w:p>
    <w:p w:rsidR="00000000" w:rsidDel="00000000" w:rsidP="00000000" w:rsidRDefault="00000000" w:rsidRPr="00000000" w14:paraId="00000157">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Грузоперевозки. </w:t>
      </w:r>
    </w:p>
    <w:p w:rsidR="00000000" w:rsidDel="00000000" w:rsidP="00000000" w:rsidRDefault="00000000" w:rsidRPr="00000000" w14:paraId="00000158">
      <w:pPr>
        <w:spacing w:line="240" w:lineRule="auto"/>
        <w:ind w:firstLine="0"/>
        <w:jc w:val="both"/>
        <w:rPr/>
      </w:pPr>
      <w:r w:rsidDel="00000000" w:rsidR="00000000" w:rsidRPr="00000000">
        <w:rPr>
          <w:rtl w:val="0"/>
        </w:rPr>
        <w:t xml:space="preserve">Фирма располагает ограниченным набором транспортных средств. Транспортные средства отличаются грузоподъемностью. Стоимость перевозки и срок выполнения заявки определяется расстоянием до места назначения. Одно транспортное средство может перевозить несколько грузов, если общий вес не превышает его грузоподъемность и если место назначения грузов одинаковое. Одна заявка на грузоперевозку не может быть разделена между несколькими средствами транспорта. Если свободный транспорт отсутствует, заявка ставится в очередь. </w:t>
      </w:r>
    </w:p>
    <w:p w:rsidR="00000000" w:rsidDel="00000000" w:rsidP="00000000" w:rsidRDefault="00000000" w:rsidRPr="00000000" w14:paraId="00000159">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регистрировать заявки на грузоперевозки; </w:t>
      </w:r>
    </w:p>
    <w:p w:rsidR="00000000" w:rsidDel="00000000" w:rsidP="00000000" w:rsidRDefault="00000000" w:rsidRPr="00000000" w14:paraId="0000015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распределять груз между средствами транспорта; </w:t>
      </w:r>
    </w:p>
    <w:p w:rsidR="00000000" w:rsidDel="00000000" w:rsidP="00000000" w:rsidRDefault="00000000" w:rsidRPr="00000000" w14:paraId="0000015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об очереди заявок; </w:t>
      </w:r>
    </w:p>
    <w:p w:rsidR="00000000" w:rsidDel="00000000" w:rsidP="00000000" w:rsidRDefault="00000000" w:rsidRPr="00000000" w14:paraId="0000015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свободному транспорту и выполняемым в данный момент заявкам; </w:t>
      </w:r>
    </w:p>
    <w:p w:rsidR="00000000" w:rsidDel="00000000" w:rsidP="00000000" w:rsidRDefault="00000000" w:rsidRPr="00000000" w14:paraId="0000015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освобождается транспорт, предлагать выполнить подходящую заявку из очереди. </w:t>
      </w:r>
    </w:p>
    <w:p w:rsidR="00000000" w:rsidDel="00000000" w:rsidP="00000000" w:rsidRDefault="00000000" w:rsidRPr="00000000" w14:paraId="0000015F">
      <w:pPr>
        <w:spacing w:line="240" w:lineRule="auto"/>
        <w:ind w:firstLine="0"/>
        <w:rPr/>
      </w:pPr>
      <w:r w:rsidDel="00000000" w:rsidR="00000000" w:rsidRPr="00000000">
        <w:rPr>
          <w:rtl w:val="0"/>
        </w:rPr>
      </w:r>
    </w:p>
    <w:p w:rsidR="00000000" w:rsidDel="00000000" w:rsidP="00000000" w:rsidRDefault="00000000" w:rsidRPr="00000000" w14:paraId="00000160">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6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грузоперевозок по месяцам; </w:t>
      </w:r>
    </w:p>
    <w:p w:rsidR="00000000" w:rsidDel="00000000" w:rsidP="00000000" w:rsidRDefault="00000000" w:rsidRPr="00000000" w14:paraId="0000016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объем (в рублях) грузоперевозок по месяцам; </w:t>
      </w:r>
    </w:p>
    <w:p w:rsidR="00000000" w:rsidDel="00000000" w:rsidP="00000000" w:rsidRDefault="00000000" w:rsidRPr="00000000" w14:paraId="0000016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распределение грузоперевозок по направлениям за отчетный период. </w:t>
      </w:r>
    </w:p>
    <w:p w:rsidR="00000000" w:rsidDel="00000000" w:rsidP="00000000" w:rsidRDefault="00000000" w:rsidRPr="00000000" w14:paraId="00000164">
      <w:pPr>
        <w:spacing w:line="240" w:lineRule="auto"/>
        <w:ind w:firstLine="0"/>
        <w:rPr/>
      </w:pPr>
      <w:r w:rsidDel="00000000" w:rsidR="00000000" w:rsidRPr="00000000">
        <w:rPr>
          <w:rtl w:val="0"/>
        </w:rPr>
      </w:r>
    </w:p>
    <w:p w:rsidR="00000000" w:rsidDel="00000000" w:rsidP="00000000" w:rsidRDefault="00000000" w:rsidRPr="00000000" w14:paraId="00000165">
      <w:pPr>
        <w:spacing w:line="240" w:lineRule="auto"/>
        <w:ind w:firstLine="0"/>
        <w:rPr>
          <w:b w:val="1"/>
          <w:bCs w:val="1"/>
        </w:rPr>
      </w:pPr>
      <w:r w:rsidDel="00000000" w:rsidR="00000000" w:rsidRPr="00000000">
        <w:rPr>
          <w:rtl w:val="0"/>
        </w:rPr>
      </w:r>
    </w:p>
    <w:p w:rsidR="00000000" w:rsidDel="00000000" w:rsidP="00000000" w:rsidRDefault="00000000" w:rsidRPr="00000000" w14:paraId="00000166">
      <w:pPr>
        <w:spacing w:line="240" w:lineRule="auto"/>
        <w:ind w:firstLine="0"/>
        <w:rPr/>
      </w:pPr>
      <w:r w:rsidDel="00000000" w:rsidR="00000000" w:rsidRPr="00000000">
        <w:rPr>
          <w:b w:val="1"/>
          <w:bCs w:val="1"/>
          <w:rtl w:val="0"/>
        </w:rPr>
        <w:t xml:space="preserve">Вариант 8. </w:t>
      </w:r>
      <w:r w:rsidDel="00000000" w:rsidR="00000000" w:rsidRPr="00000000">
        <w:rPr>
          <w:rtl w:val="0"/>
        </w:rPr>
      </w:r>
    </w:p>
    <w:p w:rsidR="00000000" w:rsidDel="00000000" w:rsidP="00000000" w:rsidRDefault="00000000" w:rsidRPr="00000000" w14:paraId="00000167">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Библиотека. </w:t>
      </w:r>
    </w:p>
    <w:p w:rsidR="00000000" w:rsidDel="00000000" w:rsidP="00000000" w:rsidRDefault="00000000" w:rsidRPr="00000000" w14:paraId="00000168">
      <w:pPr>
        <w:spacing w:line="240" w:lineRule="auto"/>
        <w:ind w:firstLine="0"/>
        <w:jc w:val="both"/>
        <w:rPr/>
      </w:pPr>
      <w:r w:rsidDel="00000000" w:rsidR="00000000" w:rsidRPr="00000000">
        <w:rPr>
          <w:rtl w:val="0"/>
        </w:rPr>
        <w:t xml:space="preserve">Книги находятся на стеллажах хранилища. Выдача книг осуществляется по заявке читателей. Один читатель может взять несколько книг. В библиотеке может храниться несколько экземпляров одной книги. Заявка на книгу, все экземпляры которой розданы, ставится в очередь. Книга, в зависимости от ее ценности, может выдаваться либо для чтения только в читальном зале, либо на вынос на определенный срок. </w:t>
      </w:r>
    </w:p>
    <w:p w:rsidR="00000000" w:rsidDel="00000000" w:rsidP="00000000" w:rsidRDefault="00000000" w:rsidRPr="00000000" w14:paraId="00000169">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регистрировать заявки читателей; </w:t>
      </w:r>
    </w:p>
    <w:p w:rsidR="00000000" w:rsidDel="00000000" w:rsidP="00000000" w:rsidRDefault="00000000" w:rsidRPr="00000000" w14:paraId="0000016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осуществлять выдачу и возврат книг; </w:t>
      </w:r>
    </w:p>
    <w:p w:rsidR="00000000" w:rsidDel="00000000" w:rsidP="00000000" w:rsidRDefault="00000000" w:rsidRPr="00000000" w14:paraId="0000016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по долгам читателей; </w:t>
      </w:r>
    </w:p>
    <w:p w:rsidR="00000000" w:rsidDel="00000000" w:rsidP="00000000" w:rsidRDefault="00000000" w:rsidRPr="00000000" w14:paraId="0000016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списки книг по автору/издательству/году издания. </w:t>
      </w:r>
    </w:p>
    <w:p w:rsidR="00000000" w:rsidDel="00000000" w:rsidP="00000000" w:rsidRDefault="00000000" w:rsidRPr="00000000" w14:paraId="0000016E">
      <w:pPr>
        <w:spacing w:line="240" w:lineRule="auto"/>
        <w:ind w:firstLine="0"/>
        <w:rPr/>
      </w:pPr>
      <w:r w:rsidDel="00000000" w:rsidR="00000000" w:rsidRPr="00000000">
        <w:rPr>
          <w:rtl w:val="0"/>
        </w:rPr>
      </w:r>
    </w:p>
    <w:p w:rsidR="00000000" w:rsidDel="00000000" w:rsidP="00000000" w:rsidRDefault="00000000" w:rsidRPr="00000000" w14:paraId="0000016F">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книг, по годам издания, начиная с указанного года; </w:t>
      </w:r>
    </w:p>
    <w:p w:rsidR="00000000" w:rsidDel="00000000" w:rsidP="00000000" w:rsidRDefault="00000000" w:rsidRPr="00000000" w14:paraId="0000017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книг, выданных за определенный период по месяцам; </w:t>
      </w:r>
    </w:p>
    <w:p w:rsidR="00000000" w:rsidDel="00000000" w:rsidP="00000000" w:rsidRDefault="00000000" w:rsidRPr="00000000" w14:paraId="0000017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суммарное количество страниц по годам издания. </w:t>
      </w:r>
    </w:p>
    <w:p w:rsidR="00000000" w:rsidDel="00000000" w:rsidP="00000000" w:rsidRDefault="00000000" w:rsidRPr="00000000" w14:paraId="00000173">
      <w:pPr>
        <w:spacing w:line="240" w:lineRule="auto"/>
        <w:ind w:firstLine="0"/>
        <w:rPr/>
      </w:pPr>
      <w:r w:rsidDel="00000000" w:rsidR="00000000" w:rsidRPr="00000000">
        <w:rPr>
          <w:rtl w:val="0"/>
        </w:rPr>
      </w:r>
    </w:p>
    <w:p w:rsidR="00000000" w:rsidDel="00000000" w:rsidP="00000000" w:rsidRDefault="00000000" w:rsidRPr="00000000" w14:paraId="00000174">
      <w:pPr>
        <w:spacing w:line="240" w:lineRule="auto"/>
        <w:ind w:firstLine="0"/>
        <w:rPr/>
      </w:pPr>
      <w:r w:rsidDel="00000000" w:rsidR="00000000" w:rsidRPr="00000000">
        <w:rPr>
          <w:b w:val="1"/>
          <w:bCs w:val="1"/>
          <w:rtl w:val="0"/>
        </w:rPr>
        <w:t xml:space="preserve">Вариант 9. </w:t>
      </w:r>
      <w:r w:rsidDel="00000000" w:rsidR="00000000" w:rsidRPr="00000000">
        <w:rPr>
          <w:rtl w:val="0"/>
        </w:rPr>
      </w:r>
    </w:p>
    <w:p w:rsidR="00000000" w:rsidDel="00000000" w:rsidP="00000000" w:rsidRDefault="00000000" w:rsidRPr="00000000" w14:paraId="00000175">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Поликлиника, выдача талонов к врачу. </w:t>
      </w:r>
    </w:p>
    <w:p w:rsidR="00000000" w:rsidDel="00000000" w:rsidP="00000000" w:rsidRDefault="00000000" w:rsidRPr="00000000" w14:paraId="00000176">
      <w:pPr>
        <w:spacing w:line="240" w:lineRule="auto"/>
        <w:ind w:firstLine="0"/>
        <w:jc w:val="both"/>
        <w:rPr/>
      </w:pPr>
      <w:r w:rsidDel="00000000" w:rsidR="00000000" w:rsidRPr="00000000">
        <w:rPr>
          <w:rtl w:val="0"/>
        </w:rPr>
        <w:t xml:space="preserve">Прием к врачу осуществляется по расписанию, которое одинаково для всех врачей. Каждый врач осуществляет прием только полдня (до обеда или после). Выдача талона производится к конкретному врачу либо к любому врачу по конкретной специализации на ближайшее или на указанное свободное время. Выдача талонов осуществляется не более, чем на 2 недели вперед. </w:t>
      </w:r>
    </w:p>
    <w:p w:rsidR="00000000" w:rsidDel="00000000" w:rsidP="00000000" w:rsidRDefault="00000000" w:rsidRPr="00000000" w14:paraId="00000177">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 списка врачей по специальностям; </w:t>
      </w:r>
    </w:p>
    <w:p w:rsidR="00000000" w:rsidDel="00000000" w:rsidP="00000000" w:rsidRDefault="00000000" w:rsidRPr="00000000" w14:paraId="0000017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 списка свободных приемов по каждому врачу; </w:t>
      </w:r>
    </w:p>
    <w:p w:rsidR="00000000" w:rsidDel="00000000" w:rsidP="00000000" w:rsidRDefault="00000000" w:rsidRPr="00000000" w14:paraId="0000017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сообщение, если свободные приемы отсутствуют; </w:t>
      </w:r>
    </w:p>
    <w:p w:rsidR="00000000" w:rsidDel="00000000" w:rsidP="00000000" w:rsidRDefault="00000000" w:rsidRPr="00000000" w14:paraId="0000017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 списка больных, получивших талоны. </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7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выданных талонов на конкретный день по специальностям; </w:t>
      </w:r>
    </w:p>
    <w:p w:rsidR="00000000" w:rsidDel="00000000" w:rsidP="00000000" w:rsidRDefault="00000000" w:rsidRPr="00000000" w14:paraId="0000017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выданных талонов по дням на ближайшую неделю. </w:t>
      </w:r>
    </w:p>
    <w:p w:rsidR="00000000" w:rsidDel="00000000" w:rsidP="00000000" w:rsidRDefault="00000000" w:rsidRPr="00000000" w14:paraId="00000180">
      <w:pPr>
        <w:spacing w:line="240" w:lineRule="auto"/>
        <w:ind w:firstLine="0"/>
        <w:rPr/>
      </w:pPr>
      <w:r w:rsidDel="00000000" w:rsidR="00000000" w:rsidRPr="00000000">
        <w:rPr>
          <w:rtl w:val="0"/>
        </w:rPr>
      </w:r>
    </w:p>
    <w:p w:rsidR="00000000" w:rsidDel="00000000" w:rsidP="00000000" w:rsidRDefault="00000000" w:rsidRPr="00000000" w14:paraId="00000181">
      <w:pPr>
        <w:spacing w:line="240" w:lineRule="auto"/>
        <w:ind w:firstLine="0"/>
        <w:rPr/>
      </w:pPr>
      <w:r w:rsidDel="00000000" w:rsidR="00000000" w:rsidRPr="00000000">
        <w:rPr>
          <w:rtl w:val="0"/>
        </w:rPr>
      </w:r>
    </w:p>
    <w:p w:rsidR="00000000" w:rsidDel="00000000" w:rsidP="00000000" w:rsidRDefault="00000000" w:rsidRPr="00000000" w14:paraId="00000182">
      <w:pPr>
        <w:spacing w:line="240" w:lineRule="auto"/>
        <w:ind w:firstLine="0"/>
        <w:rPr/>
      </w:pPr>
      <w:r w:rsidDel="00000000" w:rsidR="00000000" w:rsidRPr="00000000">
        <w:rPr>
          <w:b w:val="1"/>
          <w:bCs w:val="1"/>
          <w:rtl w:val="0"/>
        </w:rPr>
        <w:t xml:space="preserve">Вариант 10. </w:t>
      </w:r>
      <w:r w:rsidDel="00000000" w:rsidR="00000000" w:rsidRPr="00000000">
        <w:rPr>
          <w:rtl w:val="0"/>
        </w:rPr>
      </w:r>
    </w:p>
    <w:p w:rsidR="00000000" w:rsidDel="00000000" w:rsidP="00000000" w:rsidRDefault="00000000" w:rsidRPr="00000000" w14:paraId="00000183">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Отдел кадров. </w:t>
      </w:r>
    </w:p>
    <w:p w:rsidR="00000000" w:rsidDel="00000000" w:rsidP="00000000" w:rsidRDefault="00000000" w:rsidRPr="00000000" w14:paraId="00000184">
      <w:pPr>
        <w:spacing w:line="240" w:lineRule="auto"/>
        <w:ind w:firstLine="0"/>
        <w:jc w:val="both"/>
        <w:rPr/>
      </w:pPr>
      <w:r w:rsidDel="00000000" w:rsidR="00000000" w:rsidRPr="00000000">
        <w:rPr>
          <w:rtl w:val="0"/>
        </w:rPr>
        <w:t xml:space="preserve">Информация о сотрудниках предприятия содержит Ф.И.О., номер отдела, должность, дату начала работы, дату увольнения. Сотрудники могут работать по договору или по контракту. Срок действия договора – не более 1 года, срок действия контракта – от 1 до 5 лет. В течение работы на предприятии место работы и должность могут меняться. </w:t>
      </w:r>
    </w:p>
    <w:p w:rsidR="00000000" w:rsidDel="00000000" w:rsidP="00000000" w:rsidRDefault="00000000" w:rsidRPr="00000000" w14:paraId="00000185">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вывести информацию о сотруднике за отчетный период; </w:t>
      </w:r>
    </w:p>
    <w:p w:rsidR="00000000" w:rsidDel="00000000" w:rsidP="00000000" w:rsidRDefault="00000000" w:rsidRPr="00000000" w14:paraId="0000018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вывести список сотрудников, для которых срок договора (контракта) заканчивается до указанной даты; </w:t>
      </w:r>
    </w:p>
    <w:p w:rsidR="00000000" w:rsidDel="00000000" w:rsidP="00000000" w:rsidRDefault="00000000" w:rsidRPr="00000000" w14:paraId="0000018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до окончания срока действия договора (контракта) осталось меньше 1 месяца, вывести соответствующее сообщение с предложением уволить сотрудника или продлить договор (контракт). </w:t>
      </w:r>
    </w:p>
    <w:p w:rsidR="00000000" w:rsidDel="00000000" w:rsidP="00000000" w:rsidRDefault="00000000" w:rsidRPr="00000000" w14:paraId="0000018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вывести списки сотрудников по отделам, которые были приняты на работу после заданной даты. </w:t>
      </w:r>
    </w:p>
    <w:p w:rsidR="00000000" w:rsidDel="00000000" w:rsidP="00000000" w:rsidRDefault="00000000" w:rsidRPr="00000000" w14:paraId="0000018A">
      <w:pPr>
        <w:spacing w:line="240" w:lineRule="auto"/>
        <w:ind w:firstLine="0"/>
        <w:rPr/>
      </w:pPr>
      <w:r w:rsidDel="00000000" w:rsidR="00000000" w:rsidRPr="00000000">
        <w:rPr>
          <w:rtl w:val="0"/>
        </w:rPr>
      </w:r>
    </w:p>
    <w:p w:rsidR="00000000" w:rsidDel="00000000" w:rsidP="00000000" w:rsidRDefault="00000000" w:rsidRPr="00000000" w14:paraId="0000018B">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8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сотрудников, проработавших заданное число лет (1 год, 2…, более 10 лет ); </w:t>
      </w:r>
    </w:p>
    <w:p w:rsidR="00000000" w:rsidDel="00000000" w:rsidP="00000000" w:rsidRDefault="00000000" w:rsidRPr="00000000" w14:paraId="0000018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сотрудников, уволенных по месяцам за заданный год. </w:t>
      </w:r>
    </w:p>
    <w:p w:rsidR="00000000" w:rsidDel="00000000" w:rsidP="00000000" w:rsidRDefault="00000000" w:rsidRPr="00000000" w14:paraId="0000018E">
      <w:pPr>
        <w:spacing w:line="240" w:lineRule="auto"/>
        <w:ind w:firstLine="0"/>
        <w:rPr/>
      </w:pPr>
      <w:r w:rsidDel="00000000" w:rsidR="00000000" w:rsidRPr="00000000">
        <w:rPr>
          <w:rtl w:val="0"/>
        </w:rPr>
      </w:r>
    </w:p>
    <w:p w:rsidR="00000000" w:rsidDel="00000000" w:rsidP="00000000" w:rsidRDefault="00000000" w:rsidRPr="00000000" w14:paraId="0000018F">
      <w:pPr>
        <w:spacing w:line="240" w:lineRule="auto"/>
        <w:ind w:firstLine="0"/>
        <w:rPr/>
      </w:pPr>
      <w:r w:rsidDel="00000000" w:rsidR="00000000" w:rsidRPr="00000000">
        <w:rPr>
          <w:rtl w:val="0"/>
        </w:rPr>
      </w:r>
    </w:p>
    <w:p w:rsidR="00000000" w:rsidDel="00000000" w:rsidP="00000000" w:rsidRDefault="00000000" w:rsidRPr="00000000" w14:paraId="00000190">
      <w:pPr>
        <w:spacing w:line="240" w:lineRule="auto"/>
        <w:ind w:firstLine="0"/>
        <w:rPr/>
      </w:pPr>
      <w:r w:rsidDel="00000000" w:rsidR="00000000" w:rsidRPr="00000000">
        <w:rPr>
          <w:b w:val="1"/>
          <w:bCs w:val="1"/>
          <w:rtl w:val="0"/>
        </w:rPr>
        <w:t xml:space="preserve">Вариант 11. </w:t>
      </w:r>
      <w:r w:rsidDel="00000000" w:rsidR="00000000" w:rsidRPr="00000000">
        <w:rPr>
          <w:rtl w:val="0"/>
        </w:rPr>
      </w:r>
    </w:p>
    <w:p w:rsidR="00000000" w:rsidDel="00000000" w:rsidP="00000000" w:rsidRDefault="00000000" w:rsidRPr="00000000" w14:paraId="00000191">
      <w:pPr>
        <w:spacing w:line="240" w:lineRule="auto"/>
        <w:ind w:firstLine="0"/>
        <w:rPr/>
      </w:pPr>
      <w:r w:rsidDel="00000000" w:rsidR="00000000" w:rsidRPr="00000000">
        <w:rPr>
          <w:b w:val="1"/>
          <w:bCs w:val="1"/>
          <w:rtl w:val="0"/>
        </w:rPr>
        <w:t xml:space="preserve">Предметная область</w:t>
      </w:r>
      <w:r w:rsidDel="00000000" w:rsidR="00000000" w:rsidRPr="00000000">
        <w:rPr>
          <w:rtl w:val="0"/>
        </w:rPr>
        <w:t xml:space="preserve">: Гостиница. </w:t>
      </w:r>
    </w:p>
    <w:p w:rsidR="00000000" w:rsidDel="00000000" w:rsidP="00000000" w:rsidRDefault="00000000" w:rsidRPr="00000000" w14:paraId="00000192">
      <w:pPr>
        <w:spacing w:line="240" w:lineRule="auto"/>
        <w:ind w:firstLine="0"/>
        <w:rPr/>
      </w:pPr>
      <w:r w:rsidDel="00000000" w:rsidR="00000000" w:rsidRPr="00000000">
        <w:rPr>
          <w:rtl w:val="0"/>
        </w:rPr>
        <w:t xml:space="preserve">Номера в мотеле отличаются классом. Заявки принимаются не ранее, чем за 2 недели до заселения. В заявке указывается класс номера, желательная дата заселения и продолжительность пребывания в гостинице. </w:t>
      </w:r>
    </w:p>
    <w:p w:rsidR="00000000" w:rsidDel="00000000" w:rsidP="00000000" w:rsidRDefault="00000000" w:rsidRPr="00000000" w14:paraId="00000193">
      <w:pPr>
        <w:spacing w:line="240" w:lineRule="auto"/>
        <w:ind w:firstLine="0"/>
        <w:rPr/>
      </w:pPr>
      <w:r w:rsidDel="00000000" w:rsidR="00000000" w:rsidRPr="00000000">
        <w:rPr>
          <w:b w:val="1"/>
          <w:bCs w:val="1"/>
          <w:rtl w:val="0"/>
        </w:rPr>
        <w:t xml:space="preserve">Приложение должно предоставлять пользователю возможность выполнять следующие действия: </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регистрировать заявки на заселение; </w:t>
      </w:r>
    </w:p>
    <w:p w:rsidR="00000000" w:rsidDel="00000000" w:rsidP="00000000" w:rsidRDefault="00000000" w:rsidRPr="00000000" w14:paraId="0000019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отсутствии свободных номеров, соответствующих поданной заявке, предлагать либо другую возможную дату заселения, либо возможный срок пребывания для даты, указанной в заявке; </w:t>
      </w:r>
    </w:p>
    <w:p w:rsidR="00000000" w:rsidDel="00000000" w:rsidP="00000000" w:rsidRDefault="00000000" w:rsidRPr="00000000" w14:paraId="0000019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заявках, принятых за указанный период; </w:t>
      </w:r>
    </w:p>
    <w:p w:rsidR="00000000" w:rsidDel="00000000" w:rsidP="00000000" w:rsidRDefault="00000000" w:rsidRPr="00000000" w14:paraId="0000019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выводить отчет свободных номерах на указанную дату. </w:t>
      </w:r>
    </w:p>
    <w:p w:rsidR="00000000" w:rsidDel="00000000" w:rsidP="00000000" w:rsidRDefault="00000000" w:rsidRPr="00000000" w14:paraId="00000198">
      <w:pPr>
        <w:spacing w:line="240" w:lineRule="auto"/>
        <w:ind w:firstLine="0"/>
        <w:rPr/>
      </w:pPr>
      <w:r w:rsidDel="00000000" w:rsidR="00000000" w:rsidRPr="00000000">
        <w:rPr>
          <w:rtl w:val="0"/>
        </w:rPr>
      </w:r>
    </w:p>
    <w:p w:rsidR="00000000" w:rsidDel="00000000" w:rsidP="00000000" w:rsidRDefault="00000000" w:rsidRPr="00000000" w14:paraId="00000199">
      <w:pPr>
        <w:spacing w:line="240" w:lineRule="auto"/>
        <w:ind w:firstLine="0"/>
        <w:rPr/>
      </w:pPr>
      <w:r w:rsidDel="00000000" w:rsidR="00000000" w:rsidRPr="00000000">
        <w:rPr>
          <w:b w:val="1"/>
          <w:bCs w:val="1"/>
          <w:rtl w:val="0"/>
        </w:rPr>
        <w:t xml:space="preserve">Приложение должно выводить в виде диаграммы следующие данные (на выбор)</w:t>
      </w:r>
      <w:r w:rsidDel="00000000" w:rsidR="00000000" w:rsidRPr="00000000">
        <w:rPr>
          <w:rtl w:val="0"/>
        </w:rPr>
        <w:t xml:space="preserve">: </w:t>
      </w:r>
    </w:p>
    <w:p w:rsidR="00000000" w:rsidDel="00000000" w:rsidP="00000000" w:rsidRDefault="00000000" w:rsidRPr="00000000" w14:paraId="0000019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занятость номеров в указанный период времени; </w:t>
      </w:r>
    </w:p>
    <w:p w:rsidR="00000000" w:rsidDel="00000000" w:rsidP="00000000" w:rsidRDefault="00000000" w:rsidRPr="00000000" w14:paraId="0000019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общая сумма денег, полученная за проживание в номерах по классам в указанный период времени. </w:t>
      </w:r>
    </w:p>
    <w:p w:rsidR="00000000" w:rsidDel="00000000" w:rsidP="00000000" w:rsidRDefault="00000000" w:rsidRPr="00000000" w14:paraId="0000019C">
      <w:pPr>
        <w:spacing w:line="240" w:lineRule="auto"/>
        <w:ind w:firstLine="0"/>
        <w:rPr/>
      </w:pPr>
      <w:r w:rsidDel="00000000" w:rsidR="00000000" w:rsidRPr="00000000">
        <w:rPr>
          <w:rtl w:val="0"/>
        </w:rPr>
      </w:r>
    </w:p>
    <w:p w:rsidR="00000000" w:rsidDel="00000000" w:rsidP="00000000" w:rsidRDefault="00000000" w:rsidRPr="00000000" w14:paraId="0000019D">
      <w:pPr>
        <w:spacing w:line="240" w:lineRule="auto"/>
        <w:ind w:firstLine="0"/>
        <w:rPr/>
      </w:pPr>
      <w:r w:rsidDel="00000000" w:rsidR="00000000" w:rsidRPr="00000000">
        <w:rPr>
          <w:rtl w:val="0"/>
        </w:rPr>
      </w:r>
    </w:p>
    <w:p w:rsidR="00000000" w:rsidDel="00000000" w:rsidP="00000000" w:rsidRDefault="00000000" w:rsidRPr="00000000" w14:paraId="0000019E">
      <w:pPr>
        <w:spacing w:line="240" w:lineRule="auto"/>
        <w:ind w:firstLine="0"/>
        <w:rPr/>
      </w:pPr>
      <w:r w:rsidDel="00000000" w:rsidR="00000000" w:rsidRPr="00000000">
        <w:rPr>
          <w:rtl w:val="0"/>
        </w:rPr>
      </w:r>
    </w:p>
    <w:p w:rsidR="00000000" w:rsidDel="00000000" w:rsidP="00000000" w:rsidRDefault="00000000" w:rsidRPr="00000000" w14:paraId="0000019F">
      <w:pPr>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tabs>
          <w:tab w:val="right" w:leader="none" w:pos="9356"/>
        </w:tabs>
        <w:ind w:left="720" w:firstLine="720"/>
        <w:rPr/>
      </w:pPr>
      <w:r w:rsidDel="00000000" w:rsidR="00000000" w:rsidRPr="00000000">
        <w:rPr>
          <w:rtl w:val="0"/>
        </w:rPr>
        <w:tab/>
        <w:t xml:space="preserve">Приложение Б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0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Пример оформления титульного листа</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00" w:lineRule="auto"/>
        <w:ind w:left="0" w:right="0" w:firstLine="72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A3">
      <w:pPr>
        <w:spacing w:line="240" w:lineRule="auto"/>
        <w:ind w:firstLine="0"/>
        <w:jc w:val="center"/>
        <w:rPr>
          <w:sz w:val="22"/>
          <w:szCs w:val="22"/>
        </w:rPr>
      </w:pPr>
      <w:r w:rsidDel="00000000" w:rsidR="00000000" w:rsidRPr="00000000">
        <w:rPr>
          <w:sz w:val="22"/>
          <w:szCs w:val="22"/>
          <w:rtl w:val="0"/>
        </w:rPr>
        <w:t xml:space="preserve">Министерство образования Республики Беларусь</w:t>
      </w:r>
    </w:p>
    <w:p w:rsidR="00000000" w:rsidDel="00000000" w:rsidP="00000000" w:rsidRDefault="00000000" w:rsidRPr="00000000" w14:paraId="000001A4">
      <w:pPr>
        <w:spacing w:line="240" w:lineRule="auto"/>
        <w:ind w:firstLine="0"/>
        <w:jc w:val="center"/>
        <w:rPr>
          <w:sz w:val="22"/>
          <w:szCs w:val="22"/>
        </w:rPr>
      </w:pPr>
      <w:r w:rsidDel="00000000" w:rsidR="00000000" w:rsidRPr="00000000">
        <w:rPr>
          <w:rtl w:val="0"/>
        </w:rPr>
      </w:r>
    </w:p>
    <w:p w:rsidR="00000000" w:rsidDel="00000000" w:rsidP="00000000" w:rsidRDefault="00000000" w:rsidRPr="00000000" w14:paraId="000001A5">
      <w:pPr>
        <w:spacing w:line="240" w:lineRule="auto"/>
        <w:ind w:firstLine="0"/>
        <w:jc w:val="center"/>
        <w:rPr>
          <w:sz w:val="22"/>
          <w:szCs w:val="22"/>
        </w:rPr>
      </w:pPr>
      <w:r w:rsidDel="00000000" w:rsidR="00000000" w:rsidRPr="00000000">
        <w:rPr>
          <w:sz w:val="22"/>
          <w:szCs w:val="22"/>
          <w:rtl w:val="0"/>
        </w:rPr>
        <w:t xml:space="preserve">Учреждение образования</w:t>
      </w:r>
    </w:p>
    <w:p w:rsidR="00000000" w:rsidDel="00000000" w:rsidP="00000000" w:rsidRDefault="00000000" w:rsidRPr="00000000" w14:paraId="000001A6">
      <w:pPr>
        <w:spacing w:line="240" w:lineRule="auto"/>
        <w:ind w:firstLine="0"/>
        <w:jc w:val="center"/>
        <w:rPr>
          <w:sz w:val="22"/>
          <w:szCs w:val="22"/>
        </w:rPr>
      </w:pPr>
      <w:r w:rsidDel="00000000" w:rsidR="00000000" w:rsidRPr="00000000">
        <w:rPr>
          <w:sz w:val="22"/>
          <w:szCs w:val="22"/>
          <w:rtl w:val="0"/>
        </w:rPr>
        <w:t xml:space="preserve">«Белорусский государственный университет</w:t>
      </w:r>
    </w:p>
    <w:p w:rsidR="00000000" w:rsidDel="00000000" w:rsidP="00000000" w:rsidRDefault="00000000" w:rsidRPr="00000000" w14:paraId="000001A7">
      <w:pPr>
        <w:spacing w:line="240" w:lineRule="auto"/>
        <w:ind w:firstLine="0"/>
        <w:jc w:val="center"/>
        <w:rPr>
          <w:sz w:val="22"/>
          <w:szCs w:val="22"/>
        </w:rPr>
      </w:pPr>
      <w:r w:rsidDel="00000000" w:rsidR="00000000" w:rsidRPr="00000000">
        <w:rPr>
          <w:sz w:val="22"/>
          <w:szCs w:val="22"/>
          <w:rtl w:val="0"/>
        </w:rPr>
        <w:t xml:space="preserve">информатики и радиоэлектроники»</w:t>
      </w:r>
    </w:p>
    <w:p w:rsidR="00000000" w:rsidDel="00000000" w:rsidP="00000000" w:rsidRDefault="00000000" w:rsidRPr="00000000" w14:paraId="000001A8">
      <w:pPr>
        <w:spacing w:line="240" w:lineRule="auto"/>
        <w:ind w:firstLine="0"/>
        <w:jc w:val="center"/>
        <w:rPr>
          <w:sz w:val="22"/>
          <w:szCs w:val="22"/>
        </w:rPr>
      </w:pPr>
      <w:r w:rsidDel="00000000" w:rsidR="00000000" w:rsidRPr="00000000">
        <w:rPr>
          <w:rtl w:val="0"/>
        </w:rPr>
      </w:r>
    </w:p>
    <w:p w:rsidR="00000000" w:rsidDel="00000000" w:rsidP="00000000" w:rsidRDefault="00000000" w:rsidRPr="00000000" w14:paraId="000001A9">
      <w:pPr>
        <w:spacing w:line="240" w:lineRule="auto"/>
        <w:ind w:firstLine="0"/>
        <w:jc w:val="center"/>
        <w:rPr>
          <w:sz w:val="22"/>
          <w:szCs w:val="22"/>
        </w:rPr>
      </w:pPr>
      <w:r w:rsidDel="00000000" w:rsidR="00000000" w:rsidRPr="00000000">
        <w:rPr>
          <w:sz w:val="22"/>
          <w:szCs w:val="22"/>
          <w:rtl w:val="0"/>
        </w:rPr>
        <w:t xml:space="preserve">Институт информационных технологий</w:t>
      </w:r>
    </w:p>
    <w:p w:rsidR="00000000" w:rsidDel="00000000" w:rsidP="00000000" w:rsidRDefault="00000000" w:rsidRPr="00000000" w14:paraId="000001AA">
      <w:pPr>
        <w:spacing w:line="240" w:lineRule="auto"/>
        <w:ind w:firstLine="0"/>
        <w:jc w:val="center"/>
        <w:rPr>
          <w:sz w:val="22"/>
          <w:szCs w:val="22"/>
        </w:rPr>
      </w:pPr>
      <w:r w:rsidDel="00000000" w:rsidR="00000000" w:rsidRPr="00000000">
        <w:rPr>
          <w:rtl w:val="0"/>
        </w:rPr>
      </w:r>
    </w:p>
    <w:p w:rsidR="00000000" w:rsidDel="00000000" w:rsidP="00000000" w:rsidRDefault="00000000" w:rsidRPr="00000000" w14:paraId="000001AB">
      <w:pPr>
        <w:spacing w:line="240" w:lineRule="auto"/>
        <w:ind w:firstLine="0"/>
        <w:jc w:val="center"/>
        <w:rPr>
          <w:sz w:val="22"/>
          <w:szCs w:val="22"/>
        </w:rPr>
      </w:pPr>
      <w:r w:rsidDel="00000000" w:rsidR="00000000" w:rsidRPr="00000000">
        <w:rPr>
          <w:sz w:val="22"/>
          <w:szCs w:val="22"/>
          <w:rtl w:val="0"/>
        </w:rPr>
        <w:t xml:space="preserve">Кафедра «Микропроцессорные системы и сети»</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sz w:val="22"/>
          <w:szCs w:val="22"/>
        </w:rPr>
      </w:pPr>
      <w:r w:rsidDel="00000000" w:rsidR="00000000" w:rsidRPr="00000000">
        <w:rPr>
          <w:rtl w:val="0"/>
        </w:rPr>
      </w:r>
    </w:p>
    <w:p w:rsidR="00000000" w:rsidDel="00000000" w:rsidP="00000000" w:rsidRDefault="00000000" w:rsidRPr="00000000" w14:paraId="000001AE">
      <w:pPr>
        <w:rPr>
          <w:sz w:val="22"/>
          <w:szCs w:val="22"/>
        </w:rPr>
      </w:pPr>
      <w:r w:rsidDel="00000000" w:rsidR="00000000" w:rsidRPr="00000000">
        <w:rPr>
          <w:rtl w:val="0"/>
        </w:rPr>
      </w:r>
    </w:p>
    <w:p w:rsidR="00000000" w:rsidDel="00000000" w:rsidP="00000000" w:rsidRDefault="00000000" w:rsidRPr="00000000" w14:paraId="000001AF">
      <w:pPr>
        <w:rPr>
          <w:sz w:val="23"/>
          <w:szCs w:val="23"/>
        </w:rPr>
      </w:pPr>
      <w:r w:rsidDel="00000000" w:rsidR="00000000" w:rsidRPr="00000000">
        <w:rPr>
          <w:rtl w:val="0"/>
        </w:rPr>
      </w:r>
    </w:p>
    <w:p w:rsidR="00000000" w:rsidDel="00000000" w:rsidP="00000000" w:rsidRDefault="00000000" w:rsidRPr="00000000" w14:paraId="000001B0">
      <w:pPr>
        <w:ind w:firstLine="0"/>
        <w:jc w:val="center"/>
        <w:rPr>
          <w:b w:val="1"/>
          <w:bCs w:val="1"/>
          <w:sz w:val="26"/>
          <w:szCs w:val="26"/>
        </w:rPr>
      </w:pPr>
      <w:r w:rsidDel="00000000" w:rsidR="00000000" w:rsidRPr="00000000">
        <w:rPr>
          <w:b w:val="1"/>
          <w:bCs w:val="1"/>
          <w:sz w:val="26"/>
          <w:szCs w:val="26"/>
          <w:rtl w:val="0"/>
        </w:rPr>
        <w:t xml:space="preserve">КУРСОВОЙ ПРОЕКТ</w:t>
      </w:r>
    </w:p>
    <w:p w:rsidR="00000000" w:rsidDel="00000000" w:rsidP="00000000" w:rsidRDefault="00000000" w:rsidRPr="00000000" w14:paraId="000001B1">
      <w:pPr>
        <w:ind w:firstLine="0"/>
        <w:jc w:val="center"/>
        <w:rPr>
          <w:b w:val="1"/>
          <w:bCs w:val="1"/>
          <w:sz w:val="26"/>
          <w:szCs w:val="26"/>
        </w:rPr>
      </w:pPr>
      <w:r w:rsidDel="00000000" w:rsidR="00000000" w:rsidRPr="00000000">
        <w:rPr>
          <w:b w:val="1"/>
          <w:bCs w:val="1"/>
          <w:sz w:val="26"/>
          <w:szCs w:val="26"/>
          <w:rtl w:val="0"/>
        </w:rPr>
        <w:t xml:space="preserve">по дисциплине</w:t>
      </w:r>
    </w:p>
    <w:p w:rsidR="00000000" w:rsidDel="00000000" w:rsidP="00000000" w:rsidRDefault="00000000" w:rsidRPr="00000000" w14:paraId="000001B2">
      <w:pPr>
        <w:ind w:firstLine="0"/>
        <w:jc w:val="center"/>
        <w:rPr>
          <w:b w:val="1"/>
          <w:bCs w:val="1"/>
        </w:rPr>
      </w:pPr>
      <w:r w:rsidDel="00000000" w:rsidR="00000000" w:rsidRPr="00000000">
        <w:rPr>
          <w:b w:val="1"/>
          <w:bCs w:val="1"/>
          <w:rtl w:val="0"/>
        </w:rPr>
        <w:t xml:space="preserve">«Средства визуального программирования приложений»</w:t>
      </w:r>
    </w:p>
    <w:p w:rsidR="00000000" w:rsidDel="00000000" w:rsidP="00000000" w:rsidRDefault="00000000" w:rsidRPr="00000000" w14:paraId="000001B3">
      <w:pPr>
        <w:ind w:firstLine="0"/>
        <w:jc w:val="center"/>
        <w:rPr>
          <w:b w:val="1"/>
          <w:bCs w:val="1"/>
          <w:sz w:val="24"/>
          <w:szCs w:val="24"/>
        </w:rPr>
      </w:pPr>
      <w:r w:rsidDel="00000000" w:rsidR="00000000" w:rsidRPr="00000000">
        <w:rPr>
          <w:b w:val="1"/>
          <w:bCs w:val="1"/>
          <w:sz w:val="24"/>
          <w:szCs w:val="24"/>
          <w:rtl w:val="0"/>
        </w:rPr>
        <w:t xml:space="preserve">НА ТЕМУ:</w:t>
      </w:r>
    </w:p>
    <w:p w:rsidR="00000000" w:rsidDel="00000000" w:rsidP="00000000" w:rsidRDefault="00000000" w:rsidRPr="00000000" w14:paraId="000001B4">
      <w:pPr>
        <w:ind w:firstLine="0"/>
        <w:jc w:val="center"/>
        <w:rPr>
          <w:b w:val="1"/>
          <w:bCs w:val="1"/>
          <w:sz w:val="26"/>
          <w:szCs w:val="26"/>
        </w:rPr>
      </w:pPr>
      <w:r w:rsidDel="00000000" w:rsidR="00000000" w:rsidRPr="00000000">
        <w:rPr>
          <w:b w:val="1"/>
          <w:bCs w:val="1"/>
          <w:sz w:val="26"/>
          <w:szCs w:val="26"/>
          <w:rtl w:val="0"/>
        </w:rPr>
        <w:t xml:space="preserve">«Программное обеспечение системы учета рабочего времени»</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tabs>
          <w:tab w:val="right" w:leader="none" w:pos="5670"/>
          <w:tab w:val="right" w:leader="none" w:pos="7088"/>
          <w:tab w:val="right" w:leader="none" w:pos="9356"/>
        </w:tabs>
        <w:rPr/>
      </w:pPr>
      <w:r w:rsidDel="00000000" w:rsidR="00000000" w:rsidRPr="00000000">
        <w:rPr>
          <w:rtl w:val="0"/>
        </w:rPr>
        <w:t xml:space="preserve">Слушатель гр.10021</w:t>
        <w:tab/>
      </w:r>
      <w:r w:rsidDel="00000000" w:rsidR="00000000" w:rsidRPr="00000000">
        <w:rPr>
          <w:u w:val="single"/>
          <w:rtl w:val="0"/>
        </w:rPr>
        <w:tab/>
        <w:tab/>
        <w:t xml:space="preserve">С. Г. Сидоров</w:t>
      </w:r>
      <w:r w:rsidDel="00000000" w:rsidR="00000000" w:rsidRPr="00000000">
        <w:rPr>
          <w:rtl w:val="0"/>
        </w:rPr>
      </w:r>
    </w:p>
    <w:p w:rsidR="00000000" w:rsidDel="00000000" w:rsidP="00000000" w:rsidRDefault="00000000" w:rsidRPr="00000000" w14:paraId="000001B9">
      <w:pPr>
        <w:tabs>
          <w:tab w:val="right" w:leader="none" w:pos="7371"/>
        </w:tabs>
        <w:rPr>
          <w:sz w:val="22"/>
          <w:szCs w:val="22"/>
        </w:rPr>
      </w:pPr>
      <w:r w:rsidDel="00000000" w:rsidR="00000000" w:rsidRPr="00000000">
        <w:rPr>
          <w:rtl w:val="0"/>
        </w:rPr>
        <w:tab/>
      </w:r>
      <w:r w:rsidDel="00000000" w:rsidR="00000000" w:rsidRPr="00000000">
        <w:rPr>
          <w:sz w:val="22"/>
          <w:szCs w:val="22"/>
          <w:rtl w:val="0"/>
        </w:rPr>
        <w:t xml:space="preserve">(дата, подпись) </w:t>
      </w:r>
    </w:p>
    <w:p w:rsidR="00000000" w:rsidDel="00000000" w:rsidP="00000000" w:rsidRDefault="00000000" w:rsidRPr="00000000" w14:paraId="000001BA">
      <w:pPr>
        <w:tabs>
          <w:tab w:val="right" w:leader="none" w:pos="5670"/>
          <w:tab w:val="right" w:leader="none" w:pos="7088"/>
          <w:tab w:val="right" w:leader="none" w:pos="9356"/>
        </w:tabs>
        <w:rPr/>
      </w:pPr>
      <w:r w:rsidDel="00000000" w:rsidR="00000000" w:rsidRPr="00000000">
        <w:rPr>
          <w:rtl w:val="0"/>
        </w:rPr>
        <w:t xml:space="preserve">Руководитель </w:t>
        <w:tab/>
      </w:r>
      <w:r w:rsidDel="00000000" w:rsidR="00000000" w:rsidRPr="00000000">
        <w:rPr>
          <w:u w:val="single"/>
          <w:rtl w:val="0"/>
        </w:rPr>
        <w:tab/>
        <w:tab/>
        <w:t xml:space="preserve">И. М. Желакович</w:t>
      </w:r>
      <w:r w:rsidDel="00000000" w:rsidR="00000000" w:rsidRPr="00000000">
        <w:rPr>
          <w:rtl w:val="0"/>
        </w:rPr>
      </w:r>
    </w:p>
    <w:p w:rsidR="00000000" w:rsidDel="00000000" w:rsidP="00000000" w:rsidRDefault="00000000" w:rsidRPr="00000000" w14:paraId="000001BB">
      <w:pPr>
        <w:tabs>
          <w:tab w:val="right" w:leader="none" w:pos="7371"/>
        </w:tabs>
        <w:rPr>
          <w:sz w:val="22"/>
          <w:szCs w:val="22"/>
        </w:rPr>
      </w:pPr>
      <w:r w:rsidDel="00000000" w:rsidR="00000000" w:rsidRPr="00000000">
        <w:rPr>
          <w:sz w:val="22"/>
          <w:szCs w:val="22"/>
          <w:rtl w:val="0"/>
        </w:rPr>
        <w:tab/>
        <w:t xml:space="preserve">(дата, подпись) </w:t>
      </w:r>
    </w:p>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t xml:space="preserve">МИНСК</w:t>
      </w:r>
    </w:p>
    <w:p w:rsidR="00000000" w:rsidDel="00000000" w:rsidP="00000000" w:rsidRDefault="00000000" w:rsidRPr="00000000" w14:paraId="000001C0">
      <w:pPr>
        <w:jc w:val="center"/>
        <w:rPr/>
      </w:pPr>
      <w:r w:rsidDel="00000000" w:rsidR="00000000" w:rsidRPr="00000000">
        <w:rPr>
          <w:rtl w:val="0"/>
        </w:rPr>
        <w:t xml:space="preserve">2022</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tabs>
          <w:tab w:val="right" w:leader="none" w:pos="9356"/>
        </w:tabs>
        <w:ind w:left="720" w:firstLine="720"/>
        <w:rPr/>
      </w:pPr>
      <w:r w:rsidDel="00000000" w:rsidR="00000000" w:rsidRPr="00000000">
        <w:rPr>
          <w:rtl w:val="0"/>
        </w:rPr>
        <w:tab/>
        <w:t xml:space="preserve">Приложение В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400" w:lineRule="auto"/>
        <w:ind w:left="0" w:right="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Пример оформления листа задания</w:t>
      </w:r>
    </w:p>
    <w:p w:rsidR="00000000" w:rsidDel="00000000" w:rsidP="00000000" w:rsidRDefault="00000000" w:rsidRPr="00000000" w14:paraId="000001C5">
      <w:pPr>
        <w:widowControl w:val="1"/>
        <w:spacing w:line="240" w:lineRule="auto"/>
        <w:ind w:right="143" w:firstLine="0"/>
        <w:jc w:val="center"/>
        <w:rPr>
          <w:sz w:val="22"/>
          <w:szCs w:val="22"/>
        </w:rPr>
      </w:pPr>
      <w:r w:rsidDel="00000000" w:rsidR="00000000" w:rsidRPr="00000000">
        <w:rPr>
          <w:rtl w:val="0"/>
        </w:rPr>
      </w:r>
    </w:p>
    <w:p w:rsidR="00000000" w:rsidDel="00000000" w:rsidP="00000000" w:rsidRDefault="00000000" w:rsidRPr="00000000" w14:paraId="000001C6">
      <w:pPr>
        <w:widowControl w:val="1"/>
        <w:spacing w:line="240" w:lineRule="auto"/>
        <w:ind w:right="143" w:firstLine="0"/>
        <w:jc w:val="center"/>
        <w:rPr>
          <w:sz w:val="22"/>
          <w:szCs w:val="22"/>
        </w:rPr>
      </w:pPr>
      <w:r w:rsidDel="00000000" w:rsidR="00000000" w:rsidRPr="00000000">
        <w:rPr>
          <w:sz w:val="22"/>
          <w:szCs w:val="22"/>
          <w:rtl w:val="0"/>
        </w:rPr>
        <w:t xml:space="preserve">Министерство образования Республики Беларусь</w:t>
      </w:r>
    </w:p>
    <w:p w:rsidR="00000000" w:rsidDel="00000000" w:rsidP="00000000" w:rsidRDefault="00000000" w:rsidRPr="00000000" w14:paraId="000001C7">
      <w:pPr>
        <w:widowControl w:val="1"/>
        <w:spacing w:line="240" w:lineRule="auto"/>
        <w:ind w:right="143" w:firstLine="0"/>
        <w:jc w:val="center"/>
        <w:rPr>
          <w:sz w:val="22"/>
          <w:szCs w:val="22"/>
        </w:rPr>
      </w:pPr>
      <w:r w:rsidDel="00000000" w:rsidR="00000000" w:rsidRPr="00000000">
        <w:rPr>
          <w:rtl w:val="0"/>
        </w:rPr>
      </w:r>
    </w:p>
    <w:p w:rsidR="00000000" w:rsidDel="00000000" w:rsidP="00000000" w:rsidRDefault="00000000" w:rsidRPr="00000000" w14:paraId="000001C8">
      <w:pPr>
        <w:widowControl w:val="1"/>
        <w:spacing w:line="240" w:lineRule="auto"/>
        <w:ind w:right="143" w:firstLine="0"/>
        <w:jc w:val="center"/>
        <w:rPr>
          <w:sz w:val="22"/>
          <w:szCs w:val="22"/>
        </w:rPr>
      </w:pPr>
      <w:r w:rsidDel="00000000" w:rsidR="00000000" w:rsidRPr="00000000">
        <w:rPr>
          <w:sz w:val="22"/>
          <w:szCs w:val="22"/>
          <w:rtl w:val="0"/>
        </w:rPr>
        <w:t xml:space="preserve">Учреждение образования</w:t>
      </w:r>
    </w:p>
    <w:p w:rsidR="00000000" w:rsidDel="00000000" w:rsidP="00000000" w:rsidRDefault="00000000" w:rsidRPr="00000000" w14:paraId="000001C9">
      <w:pPr>
        <w:widowControl w:val="1"/>
        <w:spacing w:line="240" w:lineRule="auto"/>
        <w:ind w:right="143" w:firstLine="0"/>
        <w:jc w:val="center"/>
        <w:rPr>
          <w:sz w:val="22"/>
          <w:szCs w:val="22"/>
        </w:rPr>
      </w:pPr>
      <w:r w:rsidDel="00000000" w:rsidR="00000000" w:rsidRPr="00000000">
        <w:rPr>
          <w:sz w:val="22"/>
          <w:szCs w:val="22"/>
          <w:rtl w:val="0"/>
        </w:rPr>
        <w:t xml:space="preserve">«Белорусский государственный университет</w:t>
      </w:r>
    </w:p>
    <w:p w:rsidR="00000000" w:rsidDel="00000000" w:rsidP="00000000" w:rsidRDefault="00000000" w:rsidRPr="00000000" w14:paraId="000001CA">
      <w:pPr>
        <w:widowControl w:val="1"/>
        <w:spacing w:line="240" w:lineRule="auto"/>
        <w:ind w:right="143" w:firstLine="0"/>
        <w:jc w:val="center"/>
        <w:rPr>
          <w:sz w:val="22"/>
          <w:szCs w:val="22"/>
        </w:rPr>
      </w:pPr>
      <w:r w:rsidDel="00000000" w:rsidR="00000000" w:rsidRPr="00000000">
        <w:rPr>
          <w:sz w:val="22"/>
          <w:szCs w:val="22"/>
          <w:rtl w:val="0"/>
        </w:rPr>
        <w:t xml:space="preserve">информатики и радиоэлектроники»</w:t>
      </w:r>
    </w:p>
    <w:p w:rsidR="00000000" w:rsidDel="00000000" w:rsidP="00000000" w:rsidRDefault="00000000" w:rsidRPr="00000000" w14:paraId="000001CB">
      <w:pPr>
        <w:widowControl w:val="1"/>
        <w:spacing w:line="240" w:lineRule="auto"/>
        <w:ind w:right="143" w:firstLine="0"/>
        <w:jc w:val="center"/>
        <w:rPr>
          <w:sz w:val="22"/>
          <w:szCs w:val="22"/>
        </w:rPr>
      </w:pPr>
      <w:r w:rsidDel="00000000" w:rsidR="00000000" w:rsidRPr="00000000">
        <w:rPr>
          <w:rtl w:val="0"/>
        </w:rPr>
      </w:r>
    </w:p>
    <w:p w:rsidR="00000000" w:rsidDel="00000000" w:rsidP="00000000" w:rsidRDefault="00000000" w:rsidRPr="00000000" w14:paraId="000001CC">
      <w:pPr>
        <w:widowControl w:val="1"/>
        <w:spacing w:line="240" w:lineRule="auto"/>
        <w:ind w:right="143" w:firstLine="0"/>
        <w:jc w:val="center"/>
        <w:rPr>
          <w:sz w:val="22"/>
          <w:szCs w:val="22"/>
        </w:rPr>
      </w:pPr>
      <w:r w:rsidDel="00000000" w:rsidR="00000000" w:rsidRPr="00000000">
        <w:rPr>
          <w:sz w:val="22"/>
          <w:szCs w:val="22"/>
          <w:rtl w:val="0"/>
        </w:rPr>
        <w:t xml:space="preserve">Институт информационных технологий</w:t>
      </w:r>
    </w:p>
    <w:p w:rsidR="00000000" w:rsidDel="00000000" w:rsidP="00000000" w:rsidRDefault="00000000" w:rsidRPr="00000000" w14:paraId="000001CD">
      <w:pPr>
        <w:widowControl w:val="1"/>
        <w:spacing w:line="240" w:lineRule="auto"/>
        <w:ind w:right="143" w:firstLine="0"/>
        <w:jc w:val="center"/>
        <w:rPr>
          <w:sz w:val="22"/>
          <w:szCs w:val="22"/>
        </w:rPr>
      </w:pPr>
      <w:r w:rsidDel="00000000" w:rsidR="00000000" w:rsidRPr="00000000">
        <w:rPr>
          <w:rtl w:val="0"/>
        </w:rPr>
      </w:r>
    </w:p>
    <w:p w:rsidR="00000000" w:rsidDel="00000000" w:rsidP="00000000" w:rsidRDefault="00000000" w:rsidRPr="00000000" w14:paraId="000001CE">
      <w:pPr>
        <w:widowControl w:val="1"/>
        <w:spacing w:line="240" w:lineRule="auto"/>
        <w:ind w:right="143" w:firstLine="0"/>
        <w:jc w:val="center"/>
        <w:rPr>
          <w:sz w:val="22"/>
          <w:szCs w:val="22"/>
        </w:rPr>
      </w:pPr>
      <w:r w:rsidDel="00000000" w:rsidR="00000000" w:rsidRPr="00000000">
        <w:rPr>
          <w:sz w:val="22"/>
          <w:szCs w:val="22"/>
          <w:rtl w:val="0"/>
        </w:rPr>
        <w:t xml:space="preserve">Кафедра «Микропроцессорные системы и сети»</w:t>
      </w:r>
    </w:p>
    <w:p w:rsidR="00000000" w:rsidDel="00000000" w:rsidP="00000000" w:rsidRDefault="00000000" w:rsidRPr="00000000" w14:paraId="000001CF">
      <w:pPr>
        <w:widowControl w:val="1"/>
        <w:spacing w:line="240" w:lineRule="auto"/>
        <w:ind w:right="143" w:firstLine="0"/>
        <w:jc w:val="center"/>
        <w:rPr>
          <w:sz w:val="22"/>
          <w:szCs w:val="22"/>
        </w:rPr>
      </w:pPr>
      <w:r w:rsidDel="00000000" w:rsidR="00000000" w:rsidRPr="00000000">
        <w:rPr>
          <w:rtl w:val="0"/>
        </w:rPr>
      </w:r>
    </w:p>
    <w:p w:rsidR="00000000" w:rsidDel="00000000" w:rsidP="00000000" w:rsidRDefault="00000000" w:rsidRPr="00000000" w14:paraId="000001D0">
      <w:pPr>
        <w:widowControl w:val="1"/>
        <w:spacing w:line="240" w:lineRule="auto"/>
        <w:ind w:right="143" w:firstLine="0"/>
        <w:jc w:val="center"/>
        <w:rPr>
          <w:sz w:val="22"/>
          <w:szCs w:val="22"/>
        </w:rPr>
      </w:pPr>
      <w:r w:rsidDel="00000000" w:rsidR="00000000" w:rsidRPr="00000000">
        <w:rPr>
          <w:rtl w:val="0"/>
        </w:rPr>
      </w:r>
    </w:p>
    <w:tbl>
      <w:tblPr>
        <w:tblStyle w:val="Table1"/>
        <w:tblW w:w="957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31"/>
        <w:gridCol w:w="2904"/>
        <w:gridCol w:w="1239"/>
        <w:tblGridChange w:id="0">
          <w:tblGrid>
            <w:gridCol w:w="5431"/>
            <w:gridCol w:w="2904"/>
            <w:gridCol w:w="1239"/>
          </w:tblGrid>
        </w:tblGridChange>
      </w:tblGrid>
      <w:tr>
        <w:trPr>
          <w:cantSplit w:val="0"/>
          <w:tblHeader w:val="0"/>
        </w:trPr>
        <w:tc>
          <w:tcPr/>
          <w:p w:rsidR="00000000" w:rsidDel="00000000" w:rsidP="00000000" w:rsidRDefault="00000000" w:rsidRPr="00000000" w14:paraId="000001D1">
            <w:pPr>
              <w:spacing w:line="240" w:lineRule="auto"/>
              <w:ind w:right="143" w:firstLine="0"/>
              <w:jc w:val="center"/>
              <w:rPr>
                <w:sz w:val="22"/>
                <w:szCs w:val="22"/>
              </w:rPr>
            </w:pPr>
            <w:r w:rsidDel="00000000" w:rsidR="00000000" w:rsidRPr="00000000">
              <w:rPr>
                <w:rtl w:val="0"/>
              </w:rPr>
            </w:r>
          </w:p>
        </w:tc>
        <w:tc>
          <w:tcPr>
            <w:gridSpan w:val="2"/>
          </w:tcPr>
          <w:p w:rsidR="00000000" w:rsidDel="00000000" w:rsidP="00000000" w:rsidRDefault="00000000" w:rsidRPr="00000000" w14:paraId="000001D2">
            <w:pPr>
              <w:spacing w:line="240" w:lineRule="auto"/>
              <w:ind w:right="143" w:firstLine="0"/>
              <w:jc w:val="center"/>
              <w:rPr>
                <w:sz w:val="22"/>
                <w:szCs w:val="22"/>
              </w:rPr>
            </w:pPr>
            <w:r w:rsidDel="00000000" w:rsidR="00000000" w:rsidRPr="00000000">
              <w:rPr>
                <w:rtl w:val="0"/>
              </w:rPr>
              <w:t xml:space="preserve">УТВЕРЖДАЮ</w:t>
            </w:r>
            <w:r w:rsidDel="00000000" w:rsidR="00000000" w:rsidRPr="00000000">
              <w:rPr>
                <w:rtl w:val="0"/>
              </w:rPr>
            </w:r>
          </w:p>
        </w:tc>
      </w:tr>
      <w:tr>
        <w:trPr>
          <w:cantSplit w:val="0"/>
          <w:tblHeader w:val="0"/>
        </w:trPr>
        <w:tc>
          <w:tcPr/>
          <w:p w:rsidR="00000000" w:rsidDel="00000000" w:rsidP="00000000" w:rsidRDefault="00000000" w:rsidRPr="00000000" w14:paraId="000001D4">
            <w:pPr>
              <w:spacing w:line="240" w:lineRule="auto"/>
              <w:ind w:right="143" w:firstLine="0"/>
              <w:jc w:val="center"/>
              <w:rPr>
                <w:sz w:val="22"/>
                <w:szCs w:val="22"/>
              </w:rPr>
            </w:pPr>
            <w:r w:rsidDel="00000000" w:rsidR="00000000" w:rsidRPr="00000000">
              <w:rPr>
                <w:rtl w:val="0"/>
              </w:rPr>
            </w:r>
          </w:p>
        </w:tc>
        <w:tc>
          <w:tcPr>
            <w:gridSpan w:val="2"/>
          </w:tcPr>
          <w:p w:rsidR="00000000" w:rsidDel="00000000" w:rsidP="00000000" w:rsidRDefault="00000000" w:rsidRPr="00000000" w14:paraId="000001D5">
            <w:pPr>
              <w:spacing w:line="240" w:lineRule="auto"/>
              <w:ind w:right="143" w:firstLine="0"/>
              <w:jc w:val="center"/>
              <w:rPr>
                <w:sz w:val="22"/>
                <w:szCs w:val="22"/>
              </w:rPr>
            </w:pPr>
            <w:r w:rsidDel="00000000" w:rsidR="00000000" w:rsidRPr="00000000">
              <w:rPr>
                <w:rtl w:val="0"/>
              </w:rPr>
              <w:t xml:space="preserve">Заведующий кафедрой МПСС</w:t>
            </w:r>
            <w:r w:rsidDel="00000000" w:rsidR="00000000" w:rsidRPr="00000000">
              <w:rPr>
                <w:rtl w:val="0"/>
              </w:rPr>
            </w:r>
          </w:p>
        </w:tc>
      </w:tr>
      <w:tr>
        <w:trPr>
          <w:cantSplit w:val="0"/>
          <w:tblHeader w:val="0"/>
        </w:trPr>
        <w:tc>
          <w:tcPr/>
          <w:p w:rsidR="00000000" w:rsidDel="00000000" w:rsidP="00000000" w:rsidRDefault="00000000" w:rsidRPr="00000000" w14:paraId="000001D7">
            <w:pPr>
              <w:spacing w:line="240" w:lineRule="auto"/>
              <w:ind w:right="143" w:firstLine="0"/>
              <w:jc w:val="center"/>
              <w:rPr>
                <w:sz w:val="22"/>
                <w:szCs w:val="22"/>
              </w:rPr>
            </w:pPr>
            <w:r w:rsidDel="00000000" w:rsidR="00000000" w:rsidRPr="00000000">
              <w:rPr>
                <w:rtl w:val="0"/>
              </w:rPr>
            </w:r>
          </w:p>
        </w:tc>
        <w:tc>
          <w:tcPr>
            <w:gridSpan w:val="2"/>
          </w:tcPr>
          <w:p w:rsidR="00000000" w:rsidDel="00000000" w:rsidP="00000000" w:rsidRDefault="00000000" w:rsidRPr="00000000" w14:paraId="000001D8">
            <w:pPr>
              <w:spacing w:line="240" w:lineRule="auto"/>
              <w:ind w:right="143" w:firstLine="0"/>
              <w:jc w:val="center"/>
              <w:rPr>
                <w:i w:val="1"/>
                <w:iCs w:val="1"/>
              </w:rPr>
            </w:pPr>
            <w:r w:rsidDel="00000000" w:rsidR="00000000" w:rsidRPr="00000000">
              <w:rPr>
                <w:i w:val="1"/>
                <w:iCs w:val="1"/>
                <w:rtl w:val="0"/>
              </w:rPr>
              <w:t xml:space="preserve">И.В.Кашникова</w:t>
            </w:r>
          </w:p>
        </w:tc>
      </w:tr>
      <w:tr>
        <w:trPr>
          <w:cantSplit w:val="0"/>
          <w:tblHeader w:val="0"/>
        </w:trPr>
        <w:tc>
          <w:tcPr/>
          <w:p w:rsidR="00000000" w:rsidDel="00000000" w:rsidP="00000000" w:rsidRDefault="00000000" w:rsidRPr="00000000" w14:paraId="000001DA">
            <w:pPr>
              <w:spacing w:line="240" w:lineRule="auto"/>
              <w:ind w:right="143" w:firstLine="0"/>
              <w:jc w:val="center"/>
              <w:rPr>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DB">
            <w:pPr>
              <w:spacing w:line="240" w:lineRule="auto"/>
              <w:ind w:right="143" w:firstLine="0"/>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line="240" w:lineRule="auto"/>
              <w:ind w:right="143" w:firstLine="0"/>
              <w:jc w:val="center"/>
              <w:rPr>
                <w:sz w:val="22"/>
                <w:szCs w:val="22"/>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DE">
            <w:pPr>
              <w:spacing w:line="240" w:lineRule="auto"/>
              <w:ind w:right="143" w:firstLine="0"/>
              <w:jc w:val="center"/>
              <w:rPr>
                <w:sz w:val="22"/>
                <w:szCs w:val="22"/>
              </w:rPr>
            </w:pPr>
            <w:r w:rsidDel="00000000" w:rsidR="00000000" w:rsidRPr="00000000">
              <w:rPr>
                <w:sz w:val="16"/>
                <w:szCs w:val="16"/>
                <w:rtl w:val="0"/>
              </w:rPr>
              <w:t xml:space="preserve">(подпись)</w:t>
            </w:r>
            <w:r w:rsidDel="00000000" w:rsidR="00000000" w:rsidRPr="00000000">
              <w:rPr>
                <w:rtl w:val="0"/>
              </w:rPr>
            </w:r>
          </w:p>
        </w:tc>
      </w:tr>
      <w:tr>
        <w:trPr>
          <w:cantSplit w:val="0"/>
          <w:tblHeader w:val="0"/>
        </w:trPr>
        <w:tc>
          <w:tcPr/>
          <w:p w:rsidR="00000000" w:rsidDel="00000000" w:rsidP="00000000" w:rsidRDefault="00000000" w:rsidRPr="00000000" w14:paraId="000001E0">
            <w:pPr>
              <w:spacing w:line="240" w:lineRule="auto"/>
              <w:ind w:right="143" w:firstLine="0"/>
              <w:jc w:val="center"/>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1">
            <w:pPr>
              <w:spacing w:line="240" w:lineRule="auto"/>
              <w:ind w:right="143" w:firstLine="0"/>
              <w:jc w:val="center"/>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2">
            <w:pPr>
              <w:spacing w:line="240" w:lineRule="auto"/>
              <w:ind w:right="143" w:firstLine="0"/>
              <w:jc w:val="center"/>
              <w:rPr>
                <w:sz w:val="22"/>
                <w:szCs w:val="22"/>
              </w:rPr>
            </w:pPr>
            <w:r w:rsidDel="00000000" w:rsidR="00000000" w:rsidRPr="00000000">
              <w:rPr>
                <w:sz w:val="22"/>
                <w:szCs w:val="22"/>
                <w:rtl w:val="0"/>
              </w:rPr>
              <w:t xml:space="preserve">2022 г.</w:t>
            </w:r>
          </w:p>
        </w:tc>
      </w:tr>
    </w:tbl>
    <w:p w:rsidR="00000000" w:rsidDel="00000000" w:rsidP="00000000" w:rsidRDefault="00000000" w:rsidRPr="00000000" w14:paraId="000001E3">
      <w:pPr>
        <w:widowControl w:val="1"/>
        <w:spacing w:line="240" w:lineRule="auto"/>
        <w:ind w:right="143" w:firstLine="0"/>
        <w:jc w:val="center"/>
        <w:rPr>
          <w:sz w:val="22"/>
          <w:szCs w:val="22"/>
        </w:rPr>
      </w:pPr>
      <w:r w:rsidDel="00000000" w:rsidR="00000000" w:rsidRPr="00000000">
        <w:rPr>
          <w:rtl w:val="0"/>
        </w:rPr>
      </w:r>
    </w:p>
    <w:p w:rsidR="00000000" w:rsidDel="00000000" w:rsidP="00000000" w:rsidRDefault="00000000" w:rsidRPr="00000000" w14:paraId="000001E4">
      <w:pPr>
        <w:widowControl w:val="1"/>
        <w:spacing w:line="240" w:lineRule="auto"/>
        <w:ind w:right="143" w:firstLine="0"/>
        <w:jc w:val="center"/>
        <w:rPr/>
      </w:pPr>
      <w:r w:rsidDel="00000000" w:rsidR="00000000" w:rsidRPr="00000000">
        <w:rPr>
          <w:rtl w:val="0"/>
        </w:rPr>
        <w:t xml:space="preserve">ЗАДАНИЕ</w:t>
      </w:r>
    </w:p>
    <w:p w:rsidR="00000000" w:rsidDel="00000000" w:rsidP="00000000" w:rsidRDefault="00000000" w:rsidRPr="00000000" w14:paraId="000001E5">
      <w:pPr>
        <w:widowControl w:val="1"/>
        <w:spacing w:line="240" w:lineRule="auto"/>
        <w:ind w:right="143" w:firstLine="0"/>
        <w:jc w:val="center"/>
        <w:rPr/>
      </w:pPr>
      <w:r w:rsidDel="00000000" w:rsidR="00000000" w:rsidRPr="00000000">
        <w:rPr>
          <w:rtl w:val="0"/>
        </w:rPr>
        <w:t xml:space="preserve">по курсовому проектированию</w:t>
      </w:r>
    </w:p>
    <w:p w:rsidR="00000000" w:rsidDel="00000000" w:rsidP="00000000" w:rsidRDefault="00000000" w:rsidRPr="00000000" w14:paraId="000001E6">
      <w:pPr>
        <w:widowControl w:val="1"/>
        <w:spacing w:line="240" w:lineRule="auto"/>
        <w:ind w:right="143" w:firstLine="0"/>
        <w:jc w:val="center"/>
        <w:rPr/>
      </w:pPr>
      <w:r w:rsidDel="00000000" w:rsidR="00000000" w:rsidRPr="00000000">
        <w:rPr>
          <w:rtl w:val="0"/>
        </w:rPr>
      </w:r>
    </w:p>
    <w:tbl>
      <w:tblPr>
        <w:tblStyle w:val="Table2"/>
        <w:tblW w:w="957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5"/>
        <w:gridCol w:w="1262"/>
        <w:gridCol w:w="655"/>
        <w:gridCol w:w="1357"/>
        <w:gridCol w:w="133"/>
        <w:gridCol w:w="978"/>
        <w:gridCol w:w="1345"/>
        <w:gridCol w:w="224"/>
        <w:gridCol w:w="107"/>
        <w:gridCol w:w="2838"/>
        <w:tblGridChange w:id="0">
          <w:tblGrid>
            <w:gridCol w:w="675"/>
            <w:gridCol w:w="1262"/>
            <w:gridCol w:w="655"/>
            <w:gridCol w:w="1357"/>
            <w:gridCol w:w="133"/>
            <w:gridCol w:w="978"/>
            <w:gridCol w:w="1345"/>
            <w:gridCol w:w="224"/>
            <w:gridCol w:w="107"/>
            <w:gridCol w:w="2838"/>
          </w:tblGrid>
        </w:tblGridChange>
      </w:tblGrid>
      <w:tr>
        <w:trPr>
          <w:cantSplit w:val="0"/>
          <w:trHeight w:val="397" w:hRule="atLeast"/>
          <w:tblHeader w:val="0"/>
        </w:trPr>
        <w:tc>
          <w:tcPr>
            <w:gridSpan w:val="3"/>
            <w:vAlign w:val="center"/>
          </w:tcPr>
          <w:p w:rsidR="00000000" w:rsidDel="00000000" w:rsidP="00000000" w:rsidRDefault="00000000" w:rsidRPr="00000000" w14:paraId="000001E7">
            <w:pPr>
              <w:spacing w:line="240" w:lineRule="auto"/>
              <w:ind w:right="143" w:firstLine="0"/>
              <w:rPr/>
            </w:pPr>
            <w:r w:rsidDel="00000000" w:rsidR="00000000" w:rsidRPr="00000000">
              <w:rPr>
                <w:rtl w:val="0"/>
              </w:rPr>
              <w:t xml:space="preserve">Слушателю</w:t>
            </w:r>
          </w:p>
        </w:tc>
        <w:tc>
          <w:tcPr>
            <w:gridSpan w:val="7"/>
            <w:tcBorders>
              <w:bottom w:color="000000" w:space="0" w:sz="8" w:val="single"/>
            </w:tcBorders>
            <w:vAlign w:val="center"/>
          </w:tcPr>
          <w:p w:rsidR="00000000" w:rsidDel="00000000" w:rsidP="00000000" w:rsidRDefault="00000000" w:rsidRPr="00000000" w14:paraId="000001EA">
            <w:pPr>
              <w:spacing w:line="240" w:lineRule="auto"/>
              <w:ind w:right="143" w:firstLine="0"/>
              <w:jc w:val="center"/>
              <w:rPr>
                <w:i w:val="1"/>
                <w:iCs w:val="1"/>
              </w:rPr>
            </w:pPr>
            <w:r w:rsidDel="00000000" w:rsidR="00000000" w:rsidRPr="00000000">
              <w:rPr>
                <w:i w:val="1"/>
                <w:iCs w:val="1"/>
                <w:rtl w:val="0"/>
              </w:rPr>
              <w:t xml:space="preserve">Иванову Петру Сергеевичу</w:t>
            </w:r>
          </w:p>
        </w:tc>
      </w:tr>
      <w:tr>
        <w:trPr>
          <w:cantSplit w:val="0"/>
          <w:trHeight w:val="397" w:hRule="atLeast"/>
          <w:tblHeader w:val="0"/>
        </w:trPr>
        <w:tc>
          <w:tcPr>
            <w:gridSpan w:val="3"/>
            <w:vAlign w:val="center"/>
          </w:tcPr>
          <w:p w:rsidR="00000000" w:rsidDel="00000000" w:rsidP="00000000" w:rsidRDefault="00000000" w:rsidRPr="00000000" w14:paraId="000001F1">
            <w:pPr>
              <w:spacing w:line="240" w:lineRule="auto"/>
              <w:ind w:right="143" w:firstLine="0"/>
              <w:rPr/>
            </w:pPr>
            <w:r w:rsidDel="00000000" w:rsidR="00000000" w:rsidRPr="00000000">
              <w:rPr>
                <w:rtl w:val="0"/>
              </w:rPr>
              <w:t xml:space="preserve">Группа</w:t>
            </w:r>
          </w:p>
        </w:tc>
        <w:tc>
          <w:tcPr>
            <w:gridSpan w:val="7"/>
            <w:tcBorders>
              <w:top w:color="000000" w:space="0" w:sz="8" w:val="single"/>
              <w:bottom w:color="000000" w:space="0" w:sz="8" w:val="single"/>
            </w:tcBorders>
            <w:vAlign w:val="center"/>
          </w:tcPr>
          <w:p w:rsidR="00000000" w:rsidDel="00000000" w:rsidP="00000000" w:rsidRDefault="00000000" w:rsidRPr="00000000" w14:paraId="000001F4">
            <w:pPr>
              <w:spacing w:line="240" w:lineRule="auto"/>
              <w:ind w:right="143" w:firstLine="0"/>
              <w:jc w:val="center"/>
              <w:rPr>
                <w:i w:val="1"/>
                <w:iCs w:val="1"/>
              </w:rPr>
            </w:pPr>
            <w:r w:rsidDel="00000000" w:rsidR="00000000" w:rsidRPr="00000000">
              <w:rPr>
                <w:i w:val="1"/>
                <w:iCs w:val="1"/>
                <w:rtl w:val="0"/>
              </w:rPr>
              <w:t xml:space="preserve">10321</w:t>
            </w:r>
          </w:p>
        </w:tc>
      </w:tr>
      <w:tr>
        <w:trPr>
          <w:cantSplit w:val="0"/>
          <w:trHeight w:val="397" w:hRule="atLeast"/>
          <w:tblHeader w:val="0"/>
        </w:trPr>
        <w:tc>
          <w:tcPr>
            <w:gridSpan w:val="3"/>
            <w:vAlign w:val="center"/>
          </w:tcPr>
          <w:p w:rsidR="00000000" w:rsidDel="00000000" w:rsidP="00000000" w:rsidRDefault="00000000" w:rsidRPr="00000000" w14:paraId="000001FB">
            <w:pPr>
              <w:spacing w:line="240" w:lineRule="auto"/>
              <w:ind w:right="143" w:firstLine="0"/>
              <w:rPr/>
            </w:pPr>
            <w:r w:rsidDel="00000000" w:rsidR="00000000" w:rsidRPr="00000000">
              <w:rPr>
                <w:rtl w:val="0"/>
              </w:rPr>
              <w:t xml:space="preserve">1. Тема работы</w:t>
            </w:r>
          </w:p>
        </w:tc>
        <w:tc>
          <w:tcPr>
            <w:gridSpan w:val="7"/>
            <w:tcBorders>
              <w:top w:color="000000" w:space="0" w:sz="8" w:val="single"/>
              <w:bottom w:color="000000" w:space="0" w:sz="8" w:val="single"/>
            </w:tcBorders>
            <w:vAlign w:val="center"/>
          </w:tcPr>
          <w:p w:rsidR="00000000" w:rsidDel="00000000" w:rsidP="00000000" w:rsidRDefault="00000000" w:rsidRPr="00000000" w14:paraId="000001FE">
            <w:pPr>
              <w:spacing w:line="240" w:lineRule="auto"/>
              <w:ind w:right="143" w:firstLine="0"/>
              <w:jc w:val="center"/>
              <w:rPr/>
            </w:pPr>
            <w:r w:rsidDel="00000000" w:rsidR="00000000" w:rsidRPr="00000000">
              <w:rPr>
                <w:i w:val="1"/>
                <w:iCs w:val="1"/>
                <w:rtl w:val="0"/>
              </w:rPr>
              <w:t xml:space="preserve">Система учета технического обслуживания</w:t>
            </w:r>
            <w:r w:rsidDel="00000000" w:rsidR="00000000" w:rsidRPr="00000000">
              <w:rPr>
                <w:rtl w:val="0"/>
              </w:rPr>
            </w:r>
          </w:p>
        </w:tc>
      </w:tr>
      <w:tr>
        <w:trPr>
          <w:cantSplit w:val="0"/>
          <w:trHeight w:val="397" w:hRule="atLeast"/>
          <w:tblHeader w:val="0"/>
        </w:trPr>
        <w:tc>
          <w:tcPr>
            <w:gridSpan w:val="8"/>
            <w:vAlign w:val="center"/>
          </w:tcPr>
          <w:p w:rsidR="00000000" w:rsidDel="00000000" w:rsidP="00000000" w:rsidRDefault="00000000" w:rsidRPr="00000000" w14:paraId="00000205">
            <w:pPr>
              <w:spacing w:line="240" w:lineRule="auto"/>
              <w:ind w:right="143" w:firstLine="0"/>
              <w:rPr/>
            </w:pPr>
            <w:r w:rsidDel="00000000" w:rsidR="00000000" w:rsidRPr="00000000">
              <w:rPr>
                <w:rtl w:val="0"/>
              </w:rPr>
              <w:t xml:space="preserve">2. Срок сдачи студентом законченной работы</w:t>
            </w:r>
          </w:p>
        </w:tc>
        <w:tc>
          <w:tcPr>
            <w:gridSpan w:val="2"/>
            <w:tcBorders>
              <w:bottom w:color="000000" w:space="0" w:sz="8" w:val="single"/>
            </w:tcBorders>
            <w:vAlign w:val="center"/>
          </w:tcPr>
          <w:p w:rsidR="00000000" w:rsidDel="00000000" w:rsidP="00000000" w:rsidRDefault="00000000" w:rsidRPr="00000000" w14:paraId="0000020D">
            <w:pPr>
              <w:spacing w:line="240" w:lineRule="auto"/>
              <w:ind w:right="143" w:firstLine="0"/>
              <w:jc w:val="center"/>
              <w:rPr>
                <w:i w:val="1"/>
                <w:iCs w:val="1"/>
              </w:rPr>
            </w:pPr>
            <w:r w:rsidDel="00000000" w:rsidR="00000000" w:rsidRPr="00000000">
              <w:rPr>
                <w:i w:val="1"/>
                <w:iCs w:val="1"/>
                <w:rtl w:val="0"/>
              </w:rPr>
              <w:t xml:space="preserve">25.06.2022</w:t>
            </w:r>
          </w:p>
        </w:tc>
      </w:tr>
      <w:tr>
        <w:trPr>
          <w:cantSplit w:val="0"/>
          <w:trHeight w:val="397" w:hRule="atLeast"/>
          <w:tblHeader w:val="0"/>
        </w:trPr>
        <w:tc>
          <w:tcPr>
            <w:gridSpan w:val="5"/>
            <w:vAlign w:val="center"/>
          </w:tcPr>
          <w:p w:rsidR="00000000" w:rsidDel="00000000" w:rsidP="00000000" w:rsidRDefault="00000000" w:rsidRPr="00000000" w14:paraId="0000020F">
            <w:pPr>
              <w:spacing w:line="240" w:lineRule="auto"/>
              <w:ind w:right="143" w:firstLine="0"/>
              <w:rPr/>
            </w:pPr>
            <w:r w:rsidDel="00000000" w:rsidR="00000000" w:rsidRPr="00000000">
              <w:rPr>
                <w:rtl w:val="0"/>
              </w:rPr>
              <w:t xml:space="preserve">3. Исходные данные к работе</w:t>
            </w:r>
          </w:p>
        </w:tc>
        <w:tc>
          <w:tcPr>
            <w:gridSpan w:val="5"/>
            <w:vAlign w:val="center"/>
          </w:tcPr>
          <w:p w:rsidR="00000000" w:rsidDel="00000000" w:rsidP="00000000" w:rsidRDefault="00000000" w:rsidRPr="00000000" w14:paraId="00000214">
            <w:pPr>
              <w:spacing w:line="240" w:lineRule="auto"/>
              <w:ind w:right="143" w:firstLine="0"/>
              <w:rPr/>
            </w:pPr>
            <w:r w:rsidDel="00000000" w:rsidR="00000000" w:rsidRPr="00000000">
              <w:rPr>
                <w:rtl w:val="0"/>
              </w:rPr>
            </w:r>
          </w:p>
        </w:tc>
      </w:tr>
      <w:tr>
        <w:trPr>
          <w:cantSplit w:val="0"/>
          <w:trHeight w:val="397" w:hRule="atLeast"/>
          <w:tblHeader w:val="0"/>
        </w:trPr>
        <w:tc>
          <w:tcPr>
            <w:gridSpan w:val="10"/>
            <w:vAlign w:val="center"/>
          </w:tcPr>
          <w:p w:rsidR="00000000" w:rsidDel="00000000" w:rsidP="00000000" w:rsidRDefault="00000000" w:rsidRPr="00000000" w14:paraId="00000219">
            <w:pPr>
              <w:spacing w:line="240" w:lineRule="auto"/>
              <w:ind w:right="143" w:firstLine="0"/>
              <w:rPr/>
            </w:pPr>
            <w:r w:rsidDel="00000000" w:rsidR="00000000" w:rsidRPr="00000000">
              <w:rPr>
                <w:i w:val="1"/>
                <w:iCs w:val="1"/>
                <w:u w:val="single"/>
                <w:rtl w:val="0"/>
              </w:rPr>
              <w:t xml:space="preserve">Приложение должно предоставлять пользователю возможность выполнять следующие действия: вести учет обслуживаемого оборудования, выполнения работ по его обслуживанию, расходных материалов, затрат на обслуживание; формировать и выводить на экран текущие планы работ по заявкам и по регламенту обслуживания; извещать о необходимости пополнения склада деталями и расходными материалами; формировать отчеты по обслуживанию</w:t>
            </w:r>
            <w:r w:rsidDel="00000000" w:rsidR="00000000" w:rsidRPr="00000000">
              <w:rPr>
                <w:rtl w:val="0"/>
              </w:rPr>
            </w:r>
          </w:p>
        </w:tc>
      </w:tr>
      <w:tr>
        <w:trPr>
          <w:cantSplit w:val="0"/>
          <w:trHeight w:val="397" w:hRule="atLeast"/>
          <w:tblHeader w:val="0"/>
        </w:trPr>
        <w:tc>
          <w:tcPr>
            <w:gridSpan w:val="10"/>
            <w:vAlign w:val="center"/>
          </w:tcPr>
          <w:p w:rsidR="00000000" w:rsidDel="00000000" w:rsidP="00000000" w:rsidRDefault="00000000" w:rsidRPr="00000000" w14:paraId="00000223">
            <w:pPr>
              <w:spacing w:line="240" w:lineRule="auto"/>
              <w:ind w:right="143" w:firstLine="0"/>
              <w:rPr>
                <w:i w:val="1"/>
                <w:iCs w:val="1"/>
                <w:u w:val="single"/>
              </w:rPr>
            </w:pPr>
            <w:r w:rsidDel="00000000" w:rsidR="00000000" w:rsidRPr="00000000">
              <w:rPr>
                <w:i w:val="1"/>
                <w:iCs w:val="1"/>
                <w:u w:val="single"/>
                <w:rtl w:val="0"/>
              </w:rPr>
              <w:t xml:space="preserve">Приложение должно выводить в виде диаграммы следующие данные: суммарная стоимость обслуживания по месяцам за указанный год</w:t>
            </w:r>
          </w:p>
          <w:p w:rsidR="00000000" w:rsidDel="00000000" w:rsidP="00000000" w:rsidRDefault="00000000" w:rsidRPr="00000000" w14:paraId="00000224">
            <w:pPr>
              <w:spacing w:line="240" w:lineRule="auto"/>
              <w:ind w:right="143" w:firstLine="0"/>
              <w:rPr/>
            </w:pP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2E">
            <w:pPr>
              <w:spacing w:line="240" w:lineRule="auto"/>
              <w:ind w:right="143" w:firstLine="0"/>
              <w:rPr/>
            </w:pPr>
            <w:r w:rsidDel="00000000" w:rsidR="00000000" w:rsidRPr="00000000">
              <w:rPr>
                <w:rtl w:val="0"/>
              </w:rPr>
              <w:t xml:space="preserve">Язык программирования</w:t>
            </w:r>
          </w:p>
        </w:tc>
        <w:tc>
          <w:tcPr>
            <w:gridSpan w:val="4"/>
            <w:tcBorders>
              <w:bottom w:color="000000" w:space="0" w:sz="8" w:val="single"/>
            </w:tcBorders>
            <w:vAlign w:val="center"/>
          </w:tcPr>
          <w:p w:rsidR="00000000" w:rsidDel="00000000" w:rsidP="00000000" w:rsidRDefault="00000000" w:rsidRPr="00000000" w14:paraId="00000234">
            <w:pPr>
              <w:spacing w:line="240" w:lineRule="auto"/>
              <w:ind w:right="143" w:firstLine="0"/>
              <w:rPr/>
            </w:pPr>
            <w:r w:rsidDel="00000000" w:rsidR="00000000" w:rsidRPr="00000000">
              <w:rPr>
                <w:i w:val="1"/>
                <w:iCs w:val="1"/>
                <w:rtl w:val="0"/>
              </w:rPr>
              <w:t xml:space="preserve">С#</w:t>
            </w: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38">
            <w:pPr>
              <w:spacing w:line="240" w:lineRule="auto"/>
              <w:ind w:right="143" w:firstLine="0"/>
              <w:rPr/>
            </w:pPr>
            <w:r w:rsidDel="00000000" w:rsidR="00000000" w:rsidRPr="00000000">
              <w:rPr>
                <w:rtl w:val="0"/>
              </w:rPr>
              <w:t xml:space="preserve">Среда разработки</w:t>
            </w:r>
          </w:p>
        </w:tc>
        <w:tc>
          <w:tcPr>
            <w:gridSpan w:val="4"/>
            <w:tcBorders>
              <w:top w:color="000000" w:space="0" w:sz="8" w:val="single"/>
              <w:bottom w:color="000000" w:space="0" w:sz="8" w:val="single"/>
            </w:tcBorders>
            <w:vAlign w:val="center"/>
          </w:tcPr>
          <w:p w:rsidR="00000000" w:rsidDel="00000000" w:rsidP="00000000" w:rsidRDefault="00000000" w:rsidRPr="00000000" w14:paraId="0000023E">
            <w:pPr>
              <w:spacing w:line="240" w:lineRule="auto"/>
              <w:ind w:right="143" w:firstLine="0"/>
              <w:rPr/>
            </w:pPr>
            <w:r w:rsidDel="00000000" w:rsidR="00000000" w:rsidRPr="00000000">
              <w:rPr>
                <w:i w:val="1"/>
                <w:iCs w:val="1"/>
                <w:rtl w:val="0"/>
              </w:rPr>
              <w:t xml:space="preserve">Microsoft Visual Studio2022</w:t>
            </w: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42">
            <w:pPr>
              <w:spacing w:line="240" w:lineRule="auto"/>
              <w:ind w:right="143" w:firstLine="0"/>
              <w:rPr/>
            </w:pPr>
            <w:r w:rsidDel="00000000" w:rsidR="00000000" w:rsidRPr="00000000">
              <w:rPr>
                <w:rtl w:val="0"/>
              </w:rPr>
              <w:t xml:space="preserve">Вид приложения</w:t>
            </w:r>
          </w:p>
        </w:tc>
        <w:tc>
          <w:tcPr>
            <w:gridSpan w:val="4"/>
            <w:tcBorders>
              <w:top w:color="000000" w:space="0" w:sz="8" w:val="single"/>
              <w:bottom w:color="000000" w:space="0" w:sz="8" w:val="single"/>
            </w:tcBorders>
            <w:vAlign w:val="center"/>
          </w:tcPr>
          <w:p w:rsidR="00000000" w:rsidDel="00000000" w:rsidP="00000000" w:rsidRDefault="00000000" w:rsidRPr="00000000" w14:paraId="00000248">
            <w:pPr>
              <w:spacing w:line="240" w:lineRule="auto"/>
              <w:ind w:right="143" w:firstLine="0"/>
              <w:rPr/>
            </w:pPr>
            <w:r w:rsidDel="00000000" w:rsidR="00000000" w:rsidRPr="00000000">
              <w:rPr>
                <w:i w:val="1"/>
                <w:iCs w:val="1"/>
                <w:rtl w:val="0"/>
              </w:rPr>
              <w:t xml:space="preserve">desktop (WPF)</w:t>
            </w: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4C">
            <w:pPr>
              <w:spacing w:line="240" w:lineRule="auto"/>
              <w:ind w:right="143" w:firstLine="0"/>
              <w:rPr/>
            </w:pPr>
            <w:r w:rsidDel="00000000" w:rsidR="00000000" w:rsidRPr="00000000">
              <w:rPr>
                <w:rtl w:val="0"/>
              </w:rPr>
              <w:t xml:space="preserve">Парадигма программирования</w:t>
            </w:r>
          </w:p>
        </w:tc>
        <w:tc>
          <w:tcPr>
            <w:gridSpan w:val="4"/>
            <w:tcBorders>
              <w:top w:color="000000" w:space="0" w:sz="8" w:val="single"/>
              <w:bottom w:color="000000" w:space="0" w:sz="8" w:val="single"/>
            </w:tcBorders>
            <w:vAlign w:val="center"/>
          </w:tcPr>
          <w:p w:rsidR="00000000" w:rsidDel="00000000" w:rsidP="00000000" w:rsidRDefault="00000000" w:rsidRPr="00000000" w14:paraId="00000252">
            <w:pPr>
              <w:spacing w:line="240" w:lineRule="auto"/>
              <w:ind w:right="143" w:firstLine="0"/>
              <w:rPr/>
            </w:pPr>
            <w:r w:rsidDel="00000000" w:rsidR="00000000" w:rsidRPr="00000000">
              <w:rPr>
                <w:i w:val="1"/>
                <w:iCs w:val="1"/>
                <w:rtl w:val="0"/>
              </w:rPr>
              <w:t xml:space="preserve">ООП</w:t>
            </w: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56">
            <w:pPr>
              <w:spacing w:line="240" w:lineRule="auto"/>
              <w:ind w:right="143" w:firstLine="0"/>
              <w:rPr/>
            </w:pPr>
            <w:r w:rsidDel="00000000" w:rsidR="00000000" w:rsidRPr="00000000">
              <w:rPr>
                <w:rtl w:val="0"/>
              </w:rPr>
              <w:t xml:space="preserve">Способ организации данных</w:t>
            </w:r>
          </w:p>
        </w:tc>
        <w:tc>
          <w:tcPr>
            <w:gridSpan w:val="4"/>
            <w:tcBorders>
              <w:top w:color="000000" w:space="0" w:sz="8" w:val="single"/>
              <w:bottom w:color="000000" w:space="0" w:sz="8" w:val="single"/>
            </w:tcBorders>
            <w:vAlign w:val="center"/>
          </w:tcPr>
          <w:p w:rsidR="00000000" w:rsidDel="00000000" w:rsidP="00000000" w:rsidRDefault="00000000" w:rsidRPr="00000000" w14:paraId="0000025C">
            <w:pPr>
              <w:spacing w:line="240" w:lineRule="auto"/>
              <w:ind w:right="143" w:firstLine="0"/>
              <w:rPr/>
            </w:pPr>
            <w:r w:rsidDel="00000000" w:rsidR="00000000" w:rsidRPr="00000000">
              <w:rPr>
                <w:i w:val="1"/>
                <w:iCs w:val="1"/>
                <w:rtl w:val="0"/>
              </w:rPr>
              <w:t xml:space="preserve">СУБД MSSQL</w:t>
            </w: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60">
            <w:pPr>
              <w:spacing w:line="240" w:lineRule="auto"/>
              <w:ind w:right="143" w:firstLine="0"/>
              <w:rPr/>
            </w:pPr>
            <w:r w:rsidDel="00000000" w:rsidR="00000000" w:rsidRPr="00000000">
              <w:rPr>
                <w:rtl w:val="0"/>
              </w:rPr>
              <w:t xml:space="preserve">Технология доступа к данным</w:t>
            </w:r>
          </w:p>
        </w:tc>
        <w:tc>
          <w:tcPr>
            <w:gridSpan w:val="4"/>
            <w:tcBorders>
              <w:top w:color="000000" w:space="0" w:sz="8" w:val="single"/>
              <w:bottom w:color="000000" w:space="0" w:sz="8" w:val="single"/>
            </w:tcBorders>
            <w:vAlign w:val="center"/>
          </w:tcPr>
          <w:p w:rsidR="00000000" w:rsidDel="00000000" w:rsidP="00000000" w:rsidRDefault="00000000" w:rsidRPr="00000000" w14:paraId="00000266">
            <w:pPr>
              <w:spacing w:line="240" w:lineRule="auto"/>
              <w:ind w:right="143" w:firstLine="0"/>
              <w:rPr/>
            </w:pPr>
            <w:r w:rsidDel="00000000" w:rsidR="00000000" w:rsidRPr="00000000">
              <w:rPr>
                <w:i w:val="1"/>
                <w:iCs w:val="1"/>
                <w:rtl w:val="0"/>
              </w:rPr>
              <w:t xml:space="preserve">Entity Framework</w:t>
            </w:r>
            <w:r w:rsidDel="00000000" w:rsidR="00000000" w:rsidRPr="00000000">
              <w:rPr>
                <w:rtl w:val="0"/>
              </w:rPr>
            </w:r>
          </w:p>
        </w:tc>
      </w:tr>
      <w:tr>
        <w:trPr>
          <w:cantSplit w:val="0"/>
          <w:trHeight w:val="397" w:hRule="atLeast"/>
          <w:tblHeader w:val="0"/>
        </w:trPr>
        <w:tc>
          <w:tcPr>
            <w:gridSpan w:val="6"/>
            <w:vAlign w:val="center"/>
          </w:tcPr>
          <w:p w:rsidR="00000000" w:rsidDel="00000000" w:rsidP="00000000" w:rsidRDefault="00000000" w:rsidRPr="00000000" w14:paraId="0000026A">
            <w:pPr>
              <w:spacing w:line="240" w:lineRule="auto"/>
              <w:ind w:right="143" w:firstLine="0"/>
              <w:rPr/>
            </w:pPr>
            <w:r w:rsidDel="00000000" w:rsidR="00000000" w:rsidRPr="00000000">
              <w:rPr>
                <w:rtl w:val="0"/>
              </w:rPr>
              <w:t xml:space="preserve">Архитектурный паттерн</w:t>
            </w:r>
          </w:p>
        </w:tc>
        <w:tc>
          <w:tcPr>
            <w:gridSpan w:val="4"/>
            <w:tcBorders>
              <w:top w:color="000000" w:space="0" w:sz="8" w:val="single"/>
              <w:bottom w:color="000000" w:space="0" w:sz="8" w:val="single"/>
            </w:tcBorders>
            <w:vAlign w:val="center"/>
          </w:tcPr>
          <w:p w:rsidR="00000000" w:rsidDel="00000000" w:rsidP="00000000" w:rsidRDefault="00000000" w:rsidRPr="00000000" w14:paraId="00000270">
            <w:pPr>
              <w:spacing w:line="240" w:lineRule="auto"/>
              <w:ind w:right="143" w:firstLine="0"/>
              <w:rPr>
                <w:i w:val="1"/>
                <w:iCs w:val="1"/>
              </w:rPr>
            </w:pPr>
            <w:r w:rsidDel="00000000" w:rsidR="00000000" w:rsidRPr="00000000">
              <w:rPr>
                <w:i w:val="1"/>
                <w:iCs w:val="1"/>
                <w:rtl w:val="0"/>
              </w:rPr>
              <w:t xml:space="preserve">MVVM</w:t>
            </w:r>
          </w:p>
        </w:tc>
      </w:tr>
      <w:tr>
        <w:trPr>
          <w:cantSplit w:val="0"/>
          <w:trHeight w:val="397" w:hRule="atLeast"/>
          <w:tblHeader w:val="0"/>
        </w:trPr>
        <w:tc>
          <w:tcPr>
            <w:gridSpan w:val="10"/>
            <w:vAlign w:val="center"/>
          </w:tcPr>
          <w:p w:rsidR="00000000" w:rsidDel="00000000" w:rsidP="00000000" w:rsidRDefault="00000000" w:rsidRPr="00000000" w14:paraId="00000274">
            <w:pPr>
              <w:spacing w:line="240" w:lineRule="auto"/>
              <w:ind w:right="143" w:firstLine="0"/>
              <w:jc w:val="both"/>
              <w:rPr>
                <w:i w:val="1"/>
                <w:iCs w:val="1"/>
                <w:u w:val="single"/>
              </w:rPr>
            </w:pPr>
            <w:r w:rsidDel="00000000" w:rsidR="00000000" w:rsidRPr="00000000">
              <w:rPr>
                <w:rtl w:val="0"/>
              </w:rPr>
              <w:t xml:space="preserve">4. Содержание расчетно-пояснительной записки (перечень вопросов, которые подлежат разработке)</w:t>
            </w: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27E">
            <w:pPr>
              <w:spacing w:line="240" w:lineRule="auto"/>
              <w:ind w:right="143" w:firstLine="0"/>
              <w:jc w:val="right"/>
              <w:rPr>
                <w:i w:val="1"/>
                <w:iCs w:val="1"/>
              </w:rPr>
            </w:pPr>
            <w:r w:rsidDel="00000000" w:rsidR="00000000" w:rsidRPr="00000000">
              <w:rPr>
                <w:i w:val="1"/>
                <w:iCs w:val="1"/>
                <w:rtl w:val="0"/>
              </w:rPr>
              <w:t xml:space="preserve">1)</w:t>
            </w:r>
          </w:p>
        </w:tc>
        <w:tc>
          <w:tcPr>
            <w:gridSpan w:val="8"/>
            <w:vAlign w:val="center"/>
          </w:tcPr>
          <w:p w:rsidR="00000000" w:rsidDel="00000000" w:rsidP="00000000" w:rsidRDefault="00000000" w:rsidRPr="00000000" w14:paraId="00000280">
            <w:pPr>
              <w:spacing w:line="240" w:lineRule="auto"/>
              <w:ind w:right="143" w:firstLine="0"/>
              <w:rPr>
                <w:i w:val="1"/>
                <w:iCs w:val="1"/>
              </w:rPr>
            </w:pPr>
            <w:r w:rsidDel="00000000" w:rsidR="00000000" w:rsidRPr="00000000">
              <w:rPr>
                <w:i w:val="1"/>
                <w:iCs w:val="1"/>
                <w:rtl w:val="0"/>
              </w:rPr>
              <w:t xml:space="preserve">Введение</w:t>
            </w:r>
          </w:p>
        </w:tc>
      </w:tr>
      <w:tr>
        <w:trPr>
          <w:cantSplit w:val="0"/>
          <w:trHeight w:val="397" w:hRule="atLeast"/>
          <w:tblHeader w:val="0"/>
        </w:trPr>
        <w:tc>
          <w:tcPr>
            <w:gridSpan w:val="2"/>
            <w:vAlign w:val="center"/>
          </w:tcPr>
          <w:p w:rsidR="00000000" w:rsidDel="00000000" w:rsidP="00000000" w:rsidRDefault="00000000" w:rsidRPr="00000000" w14:paraId="00000288">
            <w:pPr>
              <w:spacing w:line="240" w:lineRule="auto"/>
              <w:ind w:right="143" w:firstLine="0"/>
              <w:jc w:val="right"/>
              <w:rPr>
                <w:i w:val="1"/>
                <w:iCs w:val="1"/>
              </w:rPr>
            </w:pPr>
            <w:r w:rsidDel="00000000" w:rsidR="00000000" w:rsidRPr="00000000">
              <w:rPr>
                <w:i w:val="1"/>
                <w:iCs w:val="1"/>
                <w:rtl w:val="0"/>
              </w:rPr>
              <w:t xml:space="preserve">2)</w:t>
            </w:r>
          </w:p>
        </w:tc>
        <w:tc>
          <w:tcPr>
            <w:gridSpan w:val="8"/>
            <w:vAlign w:val="center"/>
          </w:tcPr>
          <w:p w:rsidR="00000000" w:rsidDel="00000000" w:rsidP="00000000" w:rsidRDefault="00000000" w:rsidRPr="00000000" w14:paraId="0000028A">
            <w:pPr>
              <w:spacing w:line="240" w:lineRule="auto"/>
              <w:ind w:right="143" w:firstLine="0"/>
              <w:rPr>
                <w:i w:val="1"/>
                <w:iCs w:val="1"/>
              </w:rPr>
            </w:pPr>
            <w:r w:rsidDel="00000000" w:rsidR="00000000" w:rsidRPr="00000000">
              <w:rPr>
                <w:i w:val="1"/>
                <w:iCs w:val="1"/>
                <w:rtl w:val="0"/>
              </w:rPr>
              <w:t xml:space="preserve">Аналитический обзор и постановка задачи</w:t>
            </w:r>
          </w:p>
        </w:tc>
      </w:tr>
      <w:tr>
        <w:trPr>
          <w:cantSplit w:val="0"/>
          <w:trHeight w:val="397" w:hRule="atLeast"/>
          <w:tblHeader w:val="0"/>
        </w:trPr>
        <w:tc>
          <w:tcPr>
            <w:gridSpan w:val="2"/>
            <w:vAlign w:val="center"/>
          </w:tcPr>
          <w:p w:rsidR="00000000" w:rsidDel="00000000" w:rsidP="00000000" w:rsidRDefault="00000000" w:rsidRPr="00000000" w14:paraId="00000292">
            <w:pPr>
              <w:spacing w:line="240" w:lineRule="auto"/>
              <w:ind w:right="143" w:firstLine="0"/>
              <w:jc w:val="right"/>
              <w:rPr>
                <w:i w:val="1"/>
                <w:iCs w:val="1"/>
              </w:rPr>
            </w:pPr>
            <w:r w:rsidDel="00000000" w:rsidR="00000000" w:rsidRPr="00000000">
              <w:rPr>
                <w:i w:val="1"/>
                <w:iCs w:val="1"/>
                <w:rtl w:val="0"/>
              </w:rPr>
              <w:t xml:space="preserve">3)</w:t>
            </w:r>
          </w:p>
        </w:tc>
        <w:tc>
          <w:tcPr>
            <w:gridSpan w:val="8"/>
            <w:vAlign w:val="center"/>
          </w:tcPr>
          <w:p w:rsidR="00000000" w:rsidDel="00000000" w:rsidP="00000000" w:rsidRDefault="00000000" w:rsidRPr="00000000" w14:paraId="00000294">
            <w:pPr>
              <w:spacing w:line="240" w:lineRule="auto"/>
              <w:ind w:right="143" w:firstLine="0"/>
              <w:rPr>
                <w:i w:val="1"/>
                <w:iCs w:val="1"/>
              </w:rPr>
            </w:pPr>
            <w:r w:rsidDel="00000000" w:rsidR="00000000" w:rsidRPr="00000000">
              <w:rPr>
                <w:i w:val="1"/>
                <w:iCs w:val="1"/>
                <w:rtl w:val="0"/>
              </w:rPr>
              <w:t xml:space="preserve">Разработка методов и моделей</w:t>
            </w:r>
          </w:p>
        </w:tc>
      </w:tr>
      <w:tr>
        <w:trPr>
          <w:cantSplit w:val="0"/>
          <w:trHeight w:val="397" w:hRule="atLeast"/>
          <w:tblHeader w:val="0"/>
        </w:trPr>
        <w:tc>
          <w:tcPr>
            <w:gridSpan w:val="2"/>
            <w:vAlign w:val="center"/>
          </w:tcPr>
          <w:p w:rsidR="00000000" w:rsidDel="00000000" w:rsidP="00000000" w:rsidRDefault="00000000" w:rsidRPr="00000000" w14:paraId="0000029C">
            <w:pPr>
              <w:spacing w:line="240" w:lineRule="auto"/>
              <w:ind w:right="143" w:firstLine="0"/>
              <w:jc w:val="right"/>
              <w:rPr>
                <w:i w:val="1"/>
                <w:iCs w:val="1"/>
              </w:rPr>
            </w:pPr>
            <w:r w:rsidDel="00000000" w:rsidR="00000000" w:rsidRPr="00000000">
              <w:rPr>
                <w:i w:val="1"/>
                <w:iCs w:val="1"/>
                <w:rtl w:val="0"/>
              </w:rPr>
              <w:t xml:space="preserve">4)</w:t>
            </w:r>
          </w:p>
        </w:tc>
        <w:tc>
          <w:tcPr>
            <w:gridSpan w:val="8"/>
            <w:vAlign w:val="center"/>
          </w:tcPr>
          <w:p w:rsidR="00000000" w:rsidDel="00000000" w:rsidP="00000000" w:rsidRDefault="00000000" w:rsidRPr="00000000" w14:paraId="0000029E">
            <w:pPr>
              <w:spacing w:line="240" w:lineRule="auto"/>
              <w:ind w:right="143" w:firstLine="0"/>
              <w:rPr>
                <w:i w:val="1"/>
                <w:iCs w:val="1"/>
              </w:rPr>
            </w:pPr>
            <w:r w:rsidDel="00000000" w:rsidR="00000000" w:rsidRPr="00000000">
              <w:rPr>
                <w:i w:val="1"/>
                <w:iCs w:val="1"/>
                <w:rtl w:val="0"/>
              </w:rPr>
              <w:t xml:space="preserve">Разработка проекта программного обеспечения</w:t>
            </w:r>
          </w:p>
        </w:tc>
      </w:tr>
      <w:tr>
        <w:trPr>
          <w:cantSplit w:val="0"/>
          <w:trHeight w:val="397" w:hRule="atLeast"/>
          <w:tblHeader w:val="0"/>
        </w:trPr>
        <w:tc>
          <w:tcPr>
            <w:gridSpan w:val="2"/>
            <w:vAlign w:val="center"/>
          </w:tcPr>
          <w:p w:rsidR="00000000" w:rsidDel="00000000" w:rsidP="00000000" w:rsidRDefault="00000000" w:rsidRPr="00000000" w14:paraId="000002A6">
            <w:pPr>
              <w:spacing w:line="240" w:lineRule="auto"/>
              <w:ind w:right="143" w:firstLine="0"/>
              <w:jc w:val="right"/>
              <w:rPr>
                <w:i w:val="1"/>
                <w:iCs w:val="1"/>
              </w:rPr>
            </w:pPr>
            <w:r w:rsidDel="00000000" w:rsidR="00000000" w:rsidRPr="00000000">
              <w:rPr>
                <w:i w:val="1"/>
                <w:iCs w:val="1"/>
                <w:rtl w:val="0"/>
              </w:rPr>
              <w:t xml:space="preserve">5)</w:t>
            </w:r>
          </w:p>
        </w:tc>
        <w:tc>
          <w:tcPr>
            <w:gridSpan w:val="8"/>
            <w:vAlign w:val="center"/>
          </w:tcPr>
          <w:p w:rsidR="00000000" w:rsidDel="00000000" w:rsidP="00000000" w:rsidRDefault="00000000" w:rsidRPr="00000000" w14:paraId="000002A8">
            <w:pPr>
              <w:spacing w:line="240" w:lineRule="auto"/>
              <w:ind w:right="143" w:firstLine="0"/>
              <w:rPr>
                <w:i w:val="1"/>
                <w:iCs w:val="1"/>
              </w:rPr>
            </w:pPr>
            <w:r w:rsidDel="00000000" w:rsidR="00000000" w:rsidRPr="00000000">
              <w:rPr>
                <w:i w:val="1"/>
                <w:iCs w:val="1"/>
                <w:rtl w:val="0"/>
              </w:rPr>
              <w:t xml:space="preserve">Разработка алгоритмов и их описание</w:t>
            </w:r>
          </w:p>
        </w:tc>
      </w:tr>
      <w:tr>
        <w:trPr>
          <w:cantSplit w:val="0"/>
          <w:trHeight w:val="397" w:hRule="atLeast"/>
          <w:tblHeader w:val="0"/>
        </w:trPr>
        <w:tc>
          <w:tcPr>
            <w:gridSpan w:val="2"/>
            <w:vAlign w:val="center"/>
          </w:tcPr>
          <w:p w:rsidR="00000000" w:rsidDel="00000000" w:rsidP="00000000" w:rsidRDefault="00000000" w:rsidRPr="00000000" w14:paraId="000002B0">
            <w:pPr>
              <w:spacing w:line="240" w:lineRule="auto"/>
              <w:ind w:right="143" w:firstLine="0"/>
              <w:jc w:val="right"/>
              <w:rPr>
                <w:i w:val="1"/>
                <w:iCs w:val="1"/>
              </w:rPr>
            </w:pPr>
            <w:r w:rsidDel="00000000" w:rsidR="00000000" w:rsidRPr="00000000">
              <w:rPr>
                <w:i w:val="1"/>
                <w:iCs w:val="1"/>
                <w:rtl w:val="0"/>
              </w:rPr>
              <w:t xml:space="preserve">6)</w:t>
            </w:r>
          </w:p>
        </w:tc>
        <w:tc>
          <w:tcPr>
            <w:gridSpan w:val="8"/>
            <w:vAlign w:val="center"/>
          </w:tcPr>
          <w:p w:rsidR="00000000" w:rsidDel="00000000" w:rsidP="00000000" w:rsidRDefault="00000000" w:rsidRPr="00000000" w14:paraId="000002B2">
            <w:pPr>
              <w:spacing w:line="240" w:lineRule="auto"/>
              <w:ind w:right="143" w:firstLine="0"/>
              <w:rPr>
                <w:i w:val="1"/>
                <w:iCs w:val="1"/>
              </w:rPr>
            </w:pPr>
            <w:r w:rsidDel="00000000" w:rsidR="00000000" w:rsidRPr="00000000">
              <w:rPr>
                <w:i w:val="1"/>
                <w:iCs w:val="1"/>
                <w:rtl w:val="0"/>
              </w:rPr>
              <w:t xml:space="preserve">Тестирование полученного программного продукта</w:t>
            </w:r>
          </w:p>
        </w:tc>
      </w:tr>
      <w:tr>
        <w:trPr>
          <w:cantSplit w:val="0"/>
          <w:trHeight w:val="397" w:hRule="atLeast"/>
          <w:tblHeader w:val="0"/>
        </w:trPr>
        <w:tc>
          <w:tcPr>
            <w:gridSpan w:val="2"/>
            <w:vAlign w:val="center"/>
          </w:tcPr>
          <w:p w:rsidR="00000000" w:rsidDel="00000000" w:rsidP="00000000" w:rsidRDefault="00000000" w:rsidRPr="00000000" w14:paraId="000002BA">
            <w:pPr>
              <w:spacing w:line="240" w:lineRule="auto"/>
              <w:ind w:right="143" w:firstLine="0"/>
              <w:jc w:val="right"/>
              <w:rPr>
                <w:i w:val="1"/>
                <w:iCs w:val="1"/>
              </w:rPr>
            </w:pPr>
            <w:r w:rsidDel="00000000" w:rsidR="00000000" w:rsidRPr="00000000">
              <w:rPr>
                <w:i w:val="1"/>
                <w:iCs w:val="1"/>
                <w:rtl w:val="0"/>
              </w:rPr>
              <w:t xml:space="preserve">7)</w:t>
            </w:r>
          </w:p>
        </w:tc>
        <w:tc>
          <w:tcPr>
            <w:gridSpan w:val="8"/>
            <w:vAlign w:val="center"/>
          </w:tcPr>
          <w:p w:rsidR="00000000" w:rsidDel="00000000" w:rsidP="00000000" w:rsidRDefault="00000000" w:rsidRPr="00000000" w14:paraId="000002BC">
            <w:pPr>
              <w:spacing w:line="240" w:lineRule="auto"/>
              <w:ind w:right="143" w:firstLine="0"/>
              <w:rPr>
                <w:i w:val="1"/>
                <w:iCs w:val="1"/>
              </w:rPr>
            </w:pPr>
            <w:r w:rsidDel="00000000" w:rsidR="00000000" w:rsidRPr="00000000">
              <w:rPr>
                <w:i w:val="1"/>
                <w:iCs w:val="1"/>
                <w:rtl w:val="0"/>
              </w:rPr>
              <w:t xml:space="preserve">Заключение</w:t>
            </w:r>
          </w:p>
        </w:tc>
      </w:tr>
      <w:tr>
        <w:trPr>
          <w:cantSplit w:val="0"/>
          <w:trHeight w:val="397" w:hRule="atLeast"/>
          <w:tblHeader w:val="0"/>
        </w:trPr>
        <w:tc>
          <w:tcPr>
            <w:gridSpan w:val="2"/>
            <w:vAlign w:val="center"/>
          </w:tcPr>
          <w:p w:rsidR="00000000" w:rsidDel="00000000" w:rsidP="00000000" w:rsidRDefault="00000000" w:rsidRPr="00000000" w14:paraId="000002C4">
            <w:pPr>
              <w:spacing w:line="240" w:lineRule="auto"/>
              <w:ind w:right="143" w:firstLine="0"/>
              <w:jc w:val="right"/>
              <w:rPr>
                <w:i w:val="1"/>
                <w:iCs w:val="1"/>
              </w:rPr>
            </w:pPr>
            <w:r w:rsidDel="00000000" w:rsidR="00000000" w:rsidRPr="00000000">
              <w:rPr>
                <w:i w:val="1"/>
                <w:iCs w:val="1"/>
                <w:rtl w:val="0"/>
              </w:rPr>
              <w:t xml:space="preserve">8)</w:t>
            </w:r>
          </w:p>
        </w:tc>
        <w:tc>
          <w:tcPr>
            <w:gridSpan w:val="8"/>
            <w:vAlign w:val="center"/>
          </w:tcPr>
          <w:p w:rsidR="00000000" w:rsidDel="00000000" w:rsidP="00000000" w:rsidRDefault="00000000" w:rsidRPr="00000000" w14:paraId="000002C6">
            <w:pPr>
              <w:spacing w:line="240" w:lineRule="auto"/>
              <w:ind w:right="143" w:firstLine="0"/>
              <w:rPr>
                <w:i w:val="1"/>
                <w:iCs w:val="1"/>
              </w:rPr>
            </w:pPr>
            <w:r w:rsidDel="00000000" w:rsidR="00000000" w:rsidRPr="00000000">
              <w:rPr>
                <w:i w:val="1"/>
                <w:iCs w:val="1"/>
                <w:rtl w:val="0"/>
              </w:rPr>
              <w:t xml:space="preserve">Приложение: Листинг кода с комментариями</w:t>
            </w:r>
          </w:p>
        </w:tc>
      </w:tr>
      <w:tr>
        <w:trPr>
          <w:cantSplit w:val="0"/>
          <w:trHeight w:val="397" w:hRule="atLeast"/>
          <w:tblHeader w:val="0"/>
        </w:trPr>
        <w:tc>
          <w:tcPr>
            <w:gridSpan w:val="10"/>
            <w:vAlign w:val="center"/>
          </w:tcPr>
          <w:p w:rsidR="00000000" w:rsidDel="00000000" w:rsidP="00000000" w:rsidRDefault="00000000" w:rsidRPr="00000000" w14:paraId="000002CE">
            <w:pPr>
              <w:spacing w:line="240" w:lineRule="auto"/>
              <w:ind w:right="143" w:firstLine="0"/>
              <w:rPr>
                <w:i w:val="1"/>
                <w:iCs w:val="1"/>
                <w:u w:val="single"/>
              </w:rPr>
            </w:pPr>
            <w:r w:rsidDel="00000000" w:rsidR="00000000" w:rsidRPr="00000000">
              <w:rPr>
                <w:rtl w:val="0"/>
              </w:rPr>
              <w:t xml:space="preserve">5. Перечень графического материала (</w:t>
            </w:r>
            <w:r w:rsidDel="00000000" w:rsidR="00000000" w:rsidRPr="00000000">
              <w:rPr>
                <w:color w:val="000000"/>
                <w:rtl w:val="0"/>
              </w:rPr>
              <w:t xml:space="preserve">с</w:t>
            </w:r>
            <w:r w:rsidDel="00000000" w:rsidR="00000000" w:rsidRPr="00000000">
              <w:rPr>
                <w:color w:val="808080"/>
                <w:rtl w:val="0"/>
              </w:rPr>
              <w:t xml:space="preserve"> </w:t>
            </w:r>
            <w:r w:rsidDel="00000000" w:rsidR="00000000" w:rsidRPr="00000000">
              <w:rPr>
                <w:color w:val="000000"/>
                <w:rtl w:val="0"/>
              </w:rPr>
              <w:t xml:space="preserve">точным</w:t>
            </w:r>
            <w:r w:rsidDel="00000000" w:rsidR="00000000" w:rsidRPr="00000000">
              <w:rPr>
                <w:color w:val="808080"/>
                <w:rtl w:val="0"/>
              </w:rPr>
              <w:t xml:space="preserve"> </w:t>
            </w:r>
            <w:r w:rsidDel="00000000" w:rsidR="00000000" w:rsidRPr="00000000">
              <w:rPr>
                <w:color w:val="000000"/>
                <w:rtl w:val="0"/>
              </w:rPr>
              <w:t xml:space="preserve">обозначением</w:t>
            </w:r>
            <w:r w:rsidDel="00000000" w:rsidR="00000000" w:rsidRPr="00000000">
              <w:rPr>
                <w:color w:val="808080"/>
                <w:rtl w:val="0"/>
              </w:rPr>
              <w:t xml:space="preserve"> </w:t>
            </w:r>
            <w:r w:rsidDel="00000000" w:rsidR="00000000" w:rsidRPr="00000000">
              <w:rPr>
                <w:color w:val="000000"/>
                <w:rtl w:val="0"/>
              </w:rPr>
              <w:t xml:space="preserve">обязательных</w:t>
            </w:r>
            <w:r w:rsidDel="00000000" w:rsidR="00000000" w:rsidRPr="00000000">
              <w:rPr>
                <w:color w:val="808080"/>
                <w:rtl w:val="0"/>
              </w:rPr>
              <w:t xml:space="preserve"> </w:t>
            </w:r>
            <w:r w:rsidDel="00000000" w:rsidR="00000000" w:rsidRPr="00000000">
              <w:rPr>
                <w:color w:val="000000"/>
                <w:rtl w:val="0"/>
              </w:rPr>
              <w:t xml:space="preserve">чертежей</w:t>
            </w:r>
            <w:r w:rsidDel="00000000" w:rsidR="00000000" w:rsidRPr="00000000">
              <w:rPr>
                <w:color w:val="808080"/>
                <w:rtl w:val="0"/>
              </w:rPr>
              <w:t xml:space="preserve"> </w:t>
            </w:r>
            <w:r w:rsidDel="00000000" w:rsidR="00000000" w:rsidRPr="00000000">
              <w:rPr>
                <w:color w:val="000000"/>
                <w:rtl w:val="0"/>
              </w:rPr>
              <w:t xml:space="preserve">и</w:t>
            </w:r>
            <w:r w:rsidDel="00000000" w:rsidR="00000000" w:rsidRPr="00000000">
              <w:rPr>
                <w:color w:val="808080"/>
                <w:rtl w:val="0"/>
              </w:rPr>
              <w:t xml:space="preserve"> </w:t>
            </w:r>
            <w:r w:rsidDel="00000000" w:rsidR="00000000" w:rsidRPr="00000000">
              <w:rPr>
                <w:color w:val="000000"/>
                <w:rtl w:val="0"/>
              </w:rPr>
              <w:t xml:space="preserve">графиков</w:t>
            </w:r>
            <w:r w:rsidDel="00000000" w:rsidR="00000000" w:rsidRPr="00000000">
              <w:rPr>
                <w:rtl w:val="0"/>
              </w:rPr>
              <w:t xml:space="preserve">)</w:t>
            </w: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2D8">
            <w:pPr>
              <w:spacing w:line="240" w:lineRule="auto"/>
              <w:ind w:right="143" w:firstLine="0"/>
              <w:jc w:val="right"/>
              <w:rPr>
                <w:i w:val="1"/>
                <w:iCs w:val="1"/>
              </w:rPr>
            </w:pPr>
            <w:r w:rsidDel="00000000" w:rsidR="00000000" w:rsidRPr="00000000">
              <w:rPr>
                <w:i w:val="1"/>
                <w:iCs w:val="1"/>
                <w:rtl w:val="0"/>
              </w:rPr>
              <w:t xml:space="preserve">1)</w:t>
            </w:r>
          </w:p>
        </w:tc>
        <w:tc>
          <w:tcPr>
            <w:gridSpan w:val="8"/>
            <w:vAlign w:val="center"/>
          </w:tcPr>
          <w:p w:rsidR="00000000" w:rsidDel="00000000" w:rsidP="00000000" w:rsidRDefault="00000000" w:rsidRPr="00000000" w14:paraId="000002DA">
            <w:pPr>
              <w:spacing w:line="240" w:lineRule="auto"/>
              <w:ind w:right="143" w:firstLine="0"/>
              <w:rPr>
                <w:i w:val="1"/>
                <w:iCs w:val="1"/>
              </w:rPr>
            </w:pPr>
            <w:r w:rsidDel="00000000" w:rsidR="00000000" w:rsidRPr="00000000">
              <w:rPr>
                <w:i w:val="1"/>
                <w:iCs w:val="1"/>
                <w:rtl w:val="0"/>
              </w:rPr>
              <w:t xml:space="preserve">трассировочная матрица</w:t>
            </w:r>
          </w:p>
        </w:tc>
      </w:tr>
      <w:tr>
        <w:trPr>
          <w:cantSplit w:val="0"/>
          <w:trHeight w:val="397" w:hRule="atLeast"/>
          <w:tblHeader w:val="0"/>
        </w:trPr>
        <w:tc>
          <w:tcPr>
            <w:gridSpan w:val="2"/>
            <w:vAlign w:val="center"/>
          </w:tcPr>
          <w:p w:rsidR="00000000" w:rsidDel="00000000" w:rsidP="00000000" w:rsidRDefault="00000000" w:rsidRPr="00000000" w14:paraId="000002E2">
            <w:pPr>
              <w:spacing w:line="240" w:lineRule="auto"/>
              <w:ind w:right="143" w:firstLine="0"/>
              <w:jc w:val="right"/>
              <w:rPr>
                <w:i w:val="1"/>
                <w:iCs w:val="1"/>
              </w:rPr>
            </w:pPr>
            <w:r w:rsidDel="00000000" w:rsidR="00000000" w:rsidRPr="00000000">
              <w:rPr>
                <w:i w:val="1"/>
                <w:iCs w:val="1"/>
                <w:rtl w:val="0"/>
              </w:rPr>
              <w:t xml:space="preserve">2)</w:t>
            </w:r>
          </w:p>
        </w:tc>
        <w:tc>
          <w:tcPr>
            <w:gridSpan w:val="8"/>
            <w:vAlign w:val="center"/>
          </w:tcPr>
          <w:p w:rsidR="00000000" w:rsidDel="00000000" w:rsidP="00000000" w:rsidRDefault="00000000" w:rsidRPr="00000000" w14:paraId="000002E4">
            <w:pPr>
              <w:spacing w:line="240" w:lineRule="auto"/>
              <w:ind w:right="143" w:firstLine="0"/>
              <w:rPr>
                <w:i w:val="1"/>
                <w:iCs w:val="1"/>
              </w:rPr>
            </w:pPr>
            <w:r w:rsidDel="00000000" w:rsidR="00000000" w:rsidRPr="00000000">
              <w:rPr>
                <w:i w:val="1"/>
                <w:iCs w:val="1"/>
                <w:rtl w:val="0"/>
              </w:rPr>
              <w:t xml:space="preserve">USE CASE диаграмма</w:t>
            </w:r>
          </w:p>
        </w:tc>
      </w:tr>
      <w:tr>
        <w:trPr>
          <w:cantSplit w:val="0"/>
          <w:trHeight w:val="397" w:hRule="atLeast"/>
          <w:tblHeader w:val="0"/>
        </w:trPr>
        <w:tc>
          <w:tcPr>
            <w:gridSpan w:val="2"/>
            <w:vAlign w:val="center"/>
          </w:tcPr>
          <w:p w:rsidR="00000000" w:rsidDel="00000000" w:rsidP="00000000" w:rsidRDefault="00000000" w:rsidRPr="00000000" w14:paraId="000002EC">
            <w:pPr>
              <w:spacing w:line="240" w:lineRule="auto"/>
              <w:ind w:right="143" w:firstLine="0"/>
              <w:jc w:val="right"/>
              <w:rPr>
                <w:i w:val="1"/>
                <w:iCs w:val="1"/>
              </w:rPr>
            </w:pPr>
            <w:r w:rsidDel="00000000" w:rsidR="00000000" w:rsidRPr="00000000">
              <w:rPr>
                <w:i w:val="1"/>
                <w:iCs w:val="1"/>
                <w:rtl w:val="0"/>
              </w:rPr>
              <w:t xml:space="preserve">3)</w:t>
            </w:r>
          </w:p>
        </w:tc>
        <w:tc>
          <w:tcPr>
            <w:gridSpan w:val="8"/>
            <w:vAlign w:val="center"/>
          </w:tcPr>
          <w:p w:rsidR="00000000" w:rsidDel="00000000" w:rsidP="00000000" w:rsidRDefault="00000000" w:rsidRPr="00000000" w14:paraId="000002EE">
            <w:pPr>
              <w:spacing w:line="240" w:lineRule="auto"/>
              <w:ind w:right="143" w:firstLine="0"/>
              <w:rPr>
                <w:i w:val="1"/>
                <w:iCs w:val="1"/>
              </w:rPr>
            </w:pPr>
            <w:r w:rsidDel="00000000" w:rsidR="00000000" w:rsidRPr="00000000">
              <w:rPr>
                <w:i w:val="1"/>
                <w:iCs w:val="1"/>
                <w:rtl w:val="0"/>
              </w:rPr>
              <w:t xml:space="preserve">схема ресурсов системы</w:t>
            </w:r>
          </w:p>
        </w:tc>
      </w:tr>
      <w:tr>
        <w:trPr>
          <w:cantSplit w:val="0"/>
          <w:trHeight w:val="397" w:hRule="atLeast"/>
          <w:tblHeader w:val="0"/>
        </w:trPr>
        <w:tc>
          <w:tcPr>
            <w:gridSpan w:val="2"/>
            <w:vAlign w:val="center"/>
          </w:tcPr>
          <w:p w:rsidR="00000000" w:rsidDel="00000000" w:rsidP="00000000" w:rsidRDefault="00000000" w:rsidRPr="00000000" w14:paraId="000002F6">
            <w:pPr>
              <w:spacing w:line="240" w:lineRule="auto"/>
              <w:ind w:right="143" w:firstLine="0"/>
              <w:jc w:val="right"/>
              <w:rPr>
                <w:i w:val="1"/>
                <w:iCs w:val="1"/>
              </w:rPr>
            </w:pPr>
            <w:r w:rsidDel="00000000" w:rsidR="00000000" w:rsidRPr="00000000">
              <w:rPr>
                <w:i w:val="1"/>
                <w:iCs w:val="1"/>
                <w:rtl w:val="0"/>
              </w:rPr>
              <w:t xml:space="preserve">4)</w:t>
            </w:r>
          </w:p>
        </w:tc>
        <w:tc>
          <w:tcPr>
            <w:gridSpan w:val="8"/>
            <w:vAlign w:val="center"/>
          </w:tcPr>
          <w:p w:rsidR="00000000" w:rsidDel="00000000" w:rsidP="00000000" w:rsidRDefault="00000000" w:rsidRPr="00000000" w14:paraId="000002F8">
            <w:pPr>
              <w:spacing w:line="240" w:lineRule="auto"/>
              <w:ind w:right="143" w:firstLine="0"/>
              <w:rPr>
                <w:i w:val="1"/>
                <w:iCs w:val="1"/>
              </w:rPr>
            </w:pPr>
            <w:r w:rsidDel="00000000" w:rsidR="00000000" w:rsidRPr="00000000">
              <w:rPr>
                <w:i w:val="1"/>
                <w:iCs w:val="1"/>
                <w:rtl w:val="0"/>
              </w:rPr>
              <w:t xml:space="preserve">схема базы данных</w:t>
            </w:r>
          </w:p>
        </w:tc>
      </w:tr>
      <w:tr>
        <w:trPr>
          <w:cantSplit w:val="0"/>
          <w:trHeight w:val="397" w:hRule="atLeast"/>
          <w:tblHeader w:val="0"/>
        </w:trPr>
        <w:tc>
          <w:tcPr>
            <w:gridSpan w:val="2"/>
            <w:vAlign w:val="center"/>
          </w:tcPr>
          <w:p w:rsidR="00000000" w:rsidDel="00000000" w:rsidP="00000000" w:rsidRDefault="00000000" w:rsidRPr="00000000" w14:paraId="00000300">
            <w:pPr>
              <w:spacing w:line="240" w:lineRule="auto"/>
              <w:ind w:right="143" w:firstLine="0"/>
              <w:jc w:val="right"/>
              <w:rPr>
                <w:i w:val="1"/>
                <w:iCs w:val="1"/>
              </w:rPr>
            </w:pPr>
            <w:r w:rsidDel="00000000" w:rsidR="00000000" w:rsidRPr="00000000">
              <w:rPr>
                <w:i w:val="1"/>
                <w:iCs w:val="1"/>
                <w:rtl w:val="0"/>
              </w:rPr>
              <w:t xml:space="preserve">5)</w:t>
            </w:r>
          </w:p>
        </w:tc>
        <w:tc>
          <w:tcPr>
            <w:gridSpan w:val="8"/>
            <w:vAlign w:val="center"/>
          </w:tcPr>
          <w:p w:rsidR="00000000" w:rsidDel="00000000" w:rsidP="00000000" w:rsidRDefault="00000000" w:rsidRPr="00000000" w14:paraId="00000302">
            <w:pPr>
              <w:spacing w:line="240" w:lineRule="auto"/>
              <w:ind w:right="143" w:firstLine="0"/>
              <w:rPr>
                <w:i w:val="1"/>
                <w:iCs w:val="1"/>
              </w:rPr>
            </w:pPr>
            <w:r w:rsidDel="00000000" w:rsidR="00000000" w:rsidRPr="00000000">
              <w:rPr>
                <w:i w:val="1"/>
                <w:iCs w:val="1"/>
                <w:rtl w:val="0"/>
              </w:rPr>
              <w:t xml:space="preserve">диаграмма классов</w:t>
            </w:r>
          </w:p>
        </w:tc>
      </w:tr>
      <w:tr>
        <w:trPr>
          <w:cantSplit w:val="0"/>
          <w:trHeight w:val="397" w:hRule="atLeast"/>
          <w:tblHeader w:val="0"/>
        </w:trPr>
        <w:tc>
          <w:tcPr>
            <w:gridSpan w:val="2"/>
            <w:vAlign w:val="center"/>
          </w:tcPr>
          <w:p w:rsidR="00000000" w:rsidDel="00000000" w:rsidP="00000000" w:rsidRDefault="00000000" w:rsidRPr="00000000" w14:paraId="0000030A">
            <w:pPr>
              <w:spacing w:line="240" w:lineRule="auto"/>
              <w:ind w:right="143" w:firstLine="0"/>
              <w:jc w:val="right"/>
              <w:rPr>
                <w:i w:val="1"/>
                <w:iCs w:val="1"/>
              </w:rPr>
            </w:pPr>
            <w:r w:rsidDel="00000000" w:rsidR="00000000" w:rsidRPr="00000000">
              <w:rPr>
                <w:i w:val="1"/>
                <w:iCs w:val="1"/>
                <w:rtl w:val="0"/>
              </w:rPr>
              <w:t xml:space="preserve">6)</w:t>
            </w:r>
          </w:p>
        </w:tc>
        <w:tc>
          <w:tcPr>
            <w:gridSpan w:val="8"/>
            <w:vAlign w:val="center"/>
          </w:tcPr>
          <w:p w:rsidR="00000000" w:rsidDel="00000000" w:rsidP="00000000" w:rsidRDefault="00000000" w:rsidRPr="00000000" w14:paraId="0000030C">
            <w:pPr>
              <w:spacing w:line="240" w:lineRule="auto"/>
              <w:ind w:right="143" w:firstLine="0"/>
              <w:rPr>
                <w:i w:val="1"/>
                <w:iCs w:val="1"/>
              </w:rPr>
            </w:pPr>
            <w:r w:rsidDel="00000000" w:rsidR="00000000" w:rsidRPr="00000000">
              <w:rPr>
                <w:i w:val="1"/>
                <w:iCs w:val="1"/>
                <w:rtl w:val="0"/>
              </w:rPr>
              <w:t xml:space="preserve">макеты окон</w:t>
            </w:r>
          </w:p>
        </w:tc>
      </w:tr>
      <w:tr>
        <w:trPr>
          <w:cantSplit w:val="0"/>
          <w:trHeight w:val="397" w:hRule="atLeast"/>
          <w:tblHeader w:val="0"/>
        </w:trPr>
        <w:tc>
          <w:tcPr>
            <w:gridSpan w:val="2"/>
            <w:vAlign w:val="center"/>
          </w:tcPr>
          <w:p w:rsidR="00000000" w:rsidDel="00000000" w:rsidP="00000000" w:rsidRDefault="00000000" w:rsidRPr="00000000" w14:paraId="00000314">
            <w:pPr>
              <w:spacing w:line="240" w:lineRule="auto"/>
              <w:ind w:right="143" w:firstLine="0"/>
              <w:jc w:val="right"/>
              <w:rPr>
                <w:i w:val="1"/>
                <w:iCs w:val="1"/>
              </w:rPr>
            </w:pPr>
            <w:r w:rsidDel="00000000" w:rsidR="00000000" w:rsidRPr="00000000">
              <w:rPr>
                <w:i w:val="1"/>
                <w:iCs w:val="1"/>
                <w:rtl w:val="0"/>
              </w:rPr>
              <w:t xml:space="preserve">7)</w:t>
            </w:r>
          </w:p>
        </w:tc>
        <w:tc>
          <w:tcPr>
            <w:gridSpan w:val="8"/>
            <w:vAlign w:val="center"/>
          </w:tcPr>
          <w:p w:rsidR="00000000" w:rsidDel="00000000" w:rsidP="00000000" w:rsidRDefault="00000000" w:rsidRPr="00000000" w14:paraId="00000316">
            <w:pPr>
              <w:spacing w:line="240" w:lineRule="auto"/>
              <w:ind w:right="143" w:firstLine="0"/>
              <w:rPr>
                <w:i w:val="1"/>
                <w:iCs w:val="1"/>
              </w:rPr>
            </w:pPr>
            <w:r w:rsidDel="00000000" w:rsidR="00000000" w:rsidRPr="00000000">
              <w:rPr>
                <w:i w:val="1"/>
                <w:iCs w:val="1"/>
                <w:rtl w:val="0"/>
              </w:rPr>
              <w:t xml:space="preserve">2-3 схемы алгоритмов</w:t>
            </w:r>
          </w:p>
        </w:tc>
      </w:tr>
      <w:tr>
        <w:trPr>
          <w:cantSplit w:val="0"/>
          <w:trHeight w:val="397" w:hRule="atLeast"/>
          <w:tblHeader w:val="0"/>
        </w:trPr>
        <w:tc>
          <w:tcPr>
            <w:gridSpan w:val="7"/>
            <w:vAlign w:val="center"/>
          </w:tcPr>
          <w:p w:rsidR="00000000" w:rsidDel="00000000" w:rsidP="00000000" w:rsidRDefault="00000000" w:rsidRPr="00000000" w14:paraId="0000031E">
            <w:pPr>
              <w:spacing w:line="240" w:lineRule="auto"/>
              <w:ind w:right="143" w:firstLine="0"/>
              <w:rPr>
                <w:i w:val="1"/>
                <w:iCs w:val="1"/>
              </w:rPr>
            </w:pPr>
            <w:r w:rsidDel="00000000" w:rsidR="00000000" w:rsidRPr="00000000">
              <w:rPr>
                <w:rtl w:val="0"/>
              </w:rPr>
              <w:t xml:space="preserve">6. Консультант по работе</w:t>
            </w:r>
            <w:r w:rsidDel="00000000" w:rsidR="00000000" w:rsidRPr="00000000">
              <w:rPr>
                <w:rtl w:val="0"/>
              </w:rPr>
            </w:r>
          </w:p>
        </w:tc>
        <w:tc>
          <w:tcPr>
            <w:gridSpan w:val="3"/>
            <w:tcBorders>
              <w:bottom w:color="000000" w:space="0" w:sz="8" w:val="single"/>
            </w:tcBorders>
            <w:vAlign w:val="center"/>
          </w:tcPr>
          <w:p w:rsidR="00000000" w:rsidDel="00000000" w:rsidP="00000000" w:rsidRDefault="00000000" w:rsidRPr="00000000" w14:paraId="00000325">
            <w:pPr>
              <w:spacing w:line="240" w:lineRule="auto"/>
              <w:ind w:right="143" w:firstLine="0"/>
              <w:jc w:val="center"/>
              <w:rPr>
                <w:i w:val="1"/>
                <w:iCs w:val="1"/>
              </w:rPr>
            </w:pPr>
            <w:r w:rsidDel="00000000" w:rsidR="00000000" w:rsidRPr="00000000">
              <w:rPr>
                <w:i w:val="1"/>
                <w:iCs w:val="1"/>
                <w:rtl w:val="0"/>
              </w:rPr>
              <w:t xml:space="preserve">И.М.Желакович</w:t>
            </w:r>
          </w:p>
        </w:tc>
      </w:tr>
      <w:tr>
        <w:trPr>
          <w:cantSplit w:val="0"/>
          <w:trHeight w:val="397" w:hRule="atLeast"/>
          <w:tblHeader w:val="0"/>
        </w:trPr>
        <w:tc>
          <w:tcPr>
            <w:gridSpan w:val="7"/>
            <w:vAlign w:val="center"/>
          </w:tcPr>
          <w:p w:rsidR="00000000" w:rsidDel="00000000" w:rsidP="00000000" w:rsidRDefault="00000000" w:rsidRPr="00000000" w14:paraId="00000328">
            <w:pPr>
              <w:spacing w:line="240" w:lineRule="auto"/>
              <w:ind w:right="143" w:firstLine="0"/>
              <w:rPr/>
            </w:pPr>
            <w:r w:rsidDel="00000000" w:rsidR="00000000" w:rsidRPr="00000000">
              <w:rPr>
                <w:rtl w:val="0"/>
              </w:rPr>
              <w:t xml:space="preserve">7. Дата выдачи задания</w:t>
            </w:r>
          </w:p>
        </w:tc>
        <w:tc>
          <w:tcPr>
            <w:gridSpan w:val="3"/>
            <w:tcBorders>
              <w:top w:color="000000" w:space="0" w:sz="8" w:val="single"/>
              <w:bottom w:color="000000" w:space="0" w:sz="8" w:val="single"/>
            </w:tcBorders>
            <w:vAlign w:val="center"/>
          </w:tcPr>
          <w:p w:rsidR="00000000" w:rsidDel="00000000" w:rsidP="00000000" w:rsidRDefault="00000000" w:rsidRPr="00000000" w14:paraId="0000032F">
            <w:pPr>
              <w:spacing w:line="240" w:lineRule="auto"/>
              <w:ind w:right="143" w:firstLine="0"/>
              <w:jc w:val="center"/>
              <w:rPr>
                <w:i w:val="1"/>
                <w:iCs w:val="1"/>
              </w:rPr>
            </w:pPr>
            <w:r w:rsidDel="00000000" w:rsidR="00000000" w:rsidRPr="00000000">
              <w:rPr>
                <w:i w:val="1"/>
                <w:iCs w:val="1"/>
                <w:rtl w:val="0"/>
              </w:rPr>
              <w:t xml:space="preserve">1.04.2022</w:t>
            </w:r>
          </w:p>
        </w:tc>
      </w:tr>
      <w:tr>
        <w:trPr>
          <w:cantSplit w:val="0"/>
          <w:trHeight w:val="397" w:hRule="atLeast"/>
          <w:tblHeader w:val="0"/>
        </w:trPr>
        <w:tc>
          <w:tcPr>
            <w:gridSpan w:val="10"/>
            <w:vAlign w:val="center"/>
          </w:tcPr>
          <w:p w:rsidR="00000000" w:rsidDel="00000000" w:rsidP="00000000" w:rsidRDefault="00000000" w:rsidRPr="00000000" w14:paraId="00000332">
            <w:pPr>
              <w:spacing w:line="240" w:lineRule="auto"/>
              <w:ind w:right="143" w:firstLine="0"/>
              <w:rPr>
                <w:i w:val="1"/>
                <w:iCs w:val="1"/>
              </w:rPr>
            </w:pPr>
            <w:r w:rsidDel="00000000" w:rsidR="00000000" w:rsidRPr="00000000">
              <w:rPr>
                <w:rtl w:val="0"/>
              </w:rPr>
              <w:t xml:space="preserve">8. Календарный график работы на весь период проектирования (</w:t>
            </w:r>
            <w:r w:rsidDel="00000000" w:rsidR="00000000" w:rsidRPr="00000000">
              <w:rPr>
                <w:color w:val="000000"/>
                <w:rtl w:val="0"/>
              </w:rPr>
              <w:t xml:space="preserve">с</w:t>
            </w:r>
            <w:r w:rsidDel="00000000" w:rsidR="00000000" w:rsidRPr="00000000">
              <w:rPr>
                <w:color w:val="808080"/>
                <w:rtl w:val="0"/>
              </w:rPr>
              <w:t xml:space="preserve"> </w:t>
            </w:r>
            <w:r w:rsidDel="00000000" w:rsidR="00000000" w:rsidRPr="00000000">
              <w:rPr>
                <w:color w:val="000000"/>
                <w:rtl w:val="0"/>
              </w:rPr>
              <w:t xml:space="preserve">обозначением</w:t>
            </w:r>
            <w:r w:rsidDel="00000000" w:rsidR="00000000" w:rsidRPr="00000000">
              <w:rPr>
                <w:color w:val="808080"/>
                <w:rtl w:val="0"/>
              </w:rPr>
              <w:t xml:space="preserve"> </w:t>
            </w:r>
            <w:r w:rsidDel="00000000" w:rsidR="00000000" w:rsidRPr="00000000">
              <w:rPr>
                <w:color w:val="000000"/>
                <w:rtl w:val="0"/>
              </w:rPr>
              <w:t xml:space="preserve">сроков</w:t>
            </w:r>
            <w:r w:rsidDel="00000000" w:rsidR="00000000" w:rsidRPr="00000000">
              <w:rPr>
                <w:color w:val="808080"/>
                <w:rtl w:val="0"/>
              </w:rPr>
              <w:t xml:space="preserve"> </w:t>
            </w:r>
            <w:r w:rsidDel="00000000" w:rsidR="00000000" w:rsidRPr="00000000">
              <w:rPr>
                <w:color w:val="000000"/>
                <w:rtl w:val="0"/>
              </w:rPr>
              <w:t xml:space="preserve">выполнения</w:t>
            </w:r>
            <w:r w:rsidDel="00000000" w:rsidR="00000000" w:rsidRPr="00000000">
              <w:rPr>
                <w:color w:val="808080"/>
                <w:rtl w:val="0"/>
              </w:rPr>
              <w:t xml:space="preserve"> </w:t>
            </w:r>
            <w:r w:rsidDel="00000000" w:rsidR="00000000" w:rsidRPr="00000000">
              <w:rPr>
                <w:color w:val="000000"/>
                <w:rtl w:val="0"/>
              </w:rPr>
              <w:t xml:space="preserve">и</w:t>
            </w:r>
            <w:r w:rsidDel="00000000" w:rsidR="00000000" w:rsidRPr="00000000">
              <w:rPr>
                <w:color w:val="808080"/>
                <w:rtl w:val="0"/>
              </w:rPr>
              <w:t xml:space="preserve"> </w:t>
            </w:r>
            <w:r w:rsidDel="00000000" w:rsidR="00000000" w:rsidRPr="00000000">
              <w:rPr>
                <w:color w:val="000000"/>
                <w:rtl w:val="0"/>
              </w:rPr>
              <w:t xml:space="preserve">трудоемкости</w:t>
            </w:r>
            <w:r w:rsidDel="00000000" w:rsidR="00000000" w:rsidRPr="00000000">
              <w:rPr>
                <w:color w:val="808080"/>
                <w:rtl w:val="0"/>
              </w:rPr>
              <w:t xml:space="preserve"> </w:t>
            </w:r>
            <w:r w:rsidDel="00000000" w:rsidR="00000000" w:rsidRPr="00000000">
              <w:rPr>
                <w:color w:val="000000"/>
                <w:rtl w:val="0"/>
              </w:rPr>
              <w:t xml:space="preserve">отдельных</w:t>
            </w:r>
            <w:r w:rsidDel="00000000" w:rsidR="00000000" w:rsidRPr="00000000">
              <w:rPr>
                <w:color w:val="808080"/>
                <w:rtl w:val="0"/>
              </w:rPr>
              <w:t xml:space="preserve"> </w:t>
            </w:r>
            <w:r w:rsidDel="00000000" w:rsidR="00000000" w:rsidRPr="00000000">
              <w:rPr>
                <w:color w:val="000000"/>
                <w:rtl w:val="0"/>
              </w:rPr>
              <w:t xml:space="preserve">этапов</w:t>
            </w:r>
            <w:r w:rsidDel="00000000" w:rsidR="00000000" w:rsidRPr="00000000">
              <w:rPr>
                <w:rtl w:val="0"/>
              </w:rPr>
              <w:t xml:space="preserve">):</w:t>
            </w: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3C">
            <w:pPr>
              <w:spacing w:line="240" w:lineRule="auto"/>
              <w:ind w:right="143" w:firstLine="0"/>
              <w:rPr>
                <w:i w:val="1"/>
                <w:iCs w:val="1"/>
              </w:rPr>
            </w:pPr>
            <w:r w:rsidDel="00000000" w:rsidR="00000000" w:rsidRPr="00000000">
              <w:rPr>
                <w:i w:val="1"/>
                <w:iCs w:val="1"/>
                <w:u w:val="single"/>
                <w:rtl w:val="0"/>
              </w:rPr>
              <w:t xml:space="preserve">Разделы 1,2</w:t>
            </w:r>
            <w:r w:rsidDel="00000000" w:rsidR="00000000" w:rsidRPr="00000000">
              <w:rPr>
                <w:rtl w:val="0"/>
              </w:rPr>
            </w:r>
          </w:p>
        </w:tc>
        <w:tc>
          <w:tcPr>
            <w:gridSpan w:val="5"/>
            <w:vAlign w:val="center"/>
          </w:tcPr>
          <w:p w:rsidR="00000000" w:rsidDel="00000000" w:rsidP="00000000" w:rsidRDefault="00000000" w:rsidRPr="00000000" w14:paraId="00000340">
            <w:pPr>
              <w:spacing w:line="240" w:lineRule="auto"/>
              <w:ind w:right="143" w:firstLine="0"/>
              <w:rPr>
                <w:i w:val="1"/>
                <w:iCs w:val="1"/>
              </w:rPr>
            </w:pPr>
            <w:r w:rsidDel="00000000" w:rsidR="00000000" w:rsidRPr="00000000">
              <w:rPr>
                <w:i w:val="1"/>
                <w:iCs w:val="1"/>
                <w:u w:val="single"/>
                <w:rtl w:val="0"/>
              </w:rPr>
              <w:t xml:space="preserve">15.04.2022 г.</w:t>
            </w:r>
            <w:r w:rsidDel="00000000" w:rsidR="00000000" w:rsidRPr="00000000">
              <w:rPr>
                <w:rtl w:val="0"/>
              </w:rPr>
            </w:r>
          </w:p>
        </w:tc>
        <w:tc>
          <w:tcPr>
            <w:vAlign w:val="center"/>
          </w:tcPr>
          <w:p w:rsidR="00000000" w:rsidDel="00000000" w:rsidP="00000000" w:rsidRDefault="00000000" w:rsidRPr="00000000" w14:paraId="00000345">
            <w:pPr>
              <w:spacing w:line="240" w:lineRule="auto"/>
              <w:ind w:right="143" w:firstLine="0"/>
              <w:rPr>
                <w:i w:val="1"/>
                <w:iCs w:val="1"/>
              </w:rPr>
            </w:pPr>
            <w:r w:rsidDel="00000000" w:rsidR="00000000" w:rsidRPr="00000000">
              <w:rPr>
                <w:i w:val="1"/>
                <w:iCs w:val="1"/>
                <w:u w:val="single"/>
                <w:rtl w:val="0"/>
              </w:rPr>
              <w:t xml:space="preserve">20%</w:t>
            </w: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46">
            <w:pPr>
              <w:spacing w:line="240" w:lineRule="auto"/>
              <w:ind w:right="143" w:firstLine="0"/>
              <w:rPr>
                <w:i w:val="1"/>
                <w:iCs w:val="1"/>
              </w:rPr>
            </w:pPr>
            <w:r w:rsidDel="00000000" w:rsidR="00000000" w:rsidRPr="00000000">
              <w:rPr>
                <w:i w:val="1"/>
                <w:iCs w:val="1"/>
                <w:u w:val="single"/>
                <w:rtl w:val="0"/>
              </w:rPr>
              <w:t xml:space="preserve">Раздел 3,4</w:t>
            </w:r>
            <w:r w:rsidDel="00000000" w:rsidR="00000000" w:rsidRPr="00000000">
              <w:rPr>
                <w:rtl w:val="0"/>
              </w:rPr>
            </w:r>
          </w:p>
        </w:tc>
        <w:tc>
          <w:tcPr>
            <w:gridSpan w:val="5"/>
            <w:vAlign w:val="center"/>
          </w:tcPr>
          <w:p w:rsidR="00000000" w:rsidDel="00000000" w:rsidP="00000000" w:rsidRDefault="00000000" w:rsidRPr="00000000" w14:paraId="0000034A">
            <w:pPr>
              <w:spacing w:line="240" w:lineRule="auto"/>
              <w:ind w:right="143" w:firstLine="0"/>
              <w:rPr>
                <w:i w:val="1"/>
                <w:iCs w:val="1"/>
              </w:rPr>
            </w:pPr>
            <w:r w:rsidDel="00000000" w:rsidR="00000000" w:rsidRPr="00000000">
              <w:rPr>
                <w:i w:val="1"/>
                <w:iCs w:val="1"/>
                <w:u w:val="single"/>
                <w:rtl w:val="0"/>
              </w:rPr>
              <w:t xml:space="preserve">30.04.2022 г.</w:t>
            </w:r>
            <w:r w:rsidDel="00000000" w:rsidR="00000000" w:rsidRPr="00000000">
              <w:rPr>
                <w:rtl w:val="0"/>
              </w:rPr>
            </w:r>
          </w:p>
        </w:tc>
        <w:tc>
          <w:tcPr>
            <w:vAlign w:val="center"/>
          </w:tcPr>
          <w:p w:rsidR="00000000" w:rsidDel="00000000" w:rsidP="00000000" w:rsidRDefault="00000000" w:rsidRPr="00000000" w14:paraId="0000034F">
            <w:pPr>
              <w:spacing w:line="240" w:lineRule="auto"/>
              <w:ind w:right="143" w:firstLine="0"/>
              <w:rPr>
                <w:i w:val="1"/>
                <w:iCs w:val="1"/>
              </w:rPr>
            </w:pPr>
            <w:r w:rsidDel="00000000" w:rsidR="00000000" w:rsidRPr="00000000">
              <w:rPr>
                <w:i w:val="1"/>
                <w:iCs w:val="1"/>
                <w:u w:val="single"/>
                <w:rtl w:val="0"/>
              </w:rPr>
              <w:t xml:space="preserve">20%</w:t>
            </w: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50">
            <w:pPr>
              <w:spacing w:line="240" w:lineRule="auto"/>
              <w:ind w:right="143" w:firstLine="0"/>
              <w:rPr>
                <w:i w:val="1"/>
                <w:iCs w:val="1"/>
              </w:rPr>
            </w:pPr>
            <w:r w:rsidDel="00000000" w:rsidR="00000000" w:rsidRPr="00000000">
              <w:rPr>
                <w:i w:val="1"/>
                <w:iCs w:val="1"/>
                <w:u w:val="single"/>
                <w:rtl w:val="0"/>
              </w:rPr>
              <w:t xml:space="preserve">Раздел 5</w:t>
            </w:r>
            <w:r w:rsidDel="00000000" w:rsidR="00000000" w:rsidRPr="00000000">
              <w:rPr>
                <w:rtl w:val="0"/>
              </w:rPr>
            </w:r>
          </w:p>
        </w:tc>
        <w:tc>
          <w:tcPr>
            <w:gridSpan w:val="5"/>
            <w:vAlign w:val="center"/>
          </w:tcPr>
          <w:p w:rsidR="00000000" w:rsidDel="00000000" w:rsidP="00000000" w:rsidRDefault="00000000" w:rsidRPr="00000000" w14:paraId="00000354">
            <w:pPr>
              <w:spacing w:line="240" w:lineRule="auto"/>
              <w:ind w:right="143" w:firstLine="0"/>
              <w:rPr>
                <w:i w:val="1"/>
                <w:iCs w:val="1"/>
              </w:rPr>
            </w:pPr>
            <w:r w:rsidDel="00000000" w:rsidR="00000000" w:rsidRPr="00000000">
              <w:rPr>
                <w:i w:val="1"/>
                <w:iCs w:val="1"/>
                <w:u w:val="single"/>
                <w:rtl w:val="0"/>
              </w:rPr>
              <w:t xml:space="preserve">30.05.2022 г.</w:t>
            </w:r>
            <w:r w:rsidDel="00000000" w:rsidR="00000000" w:rsidRPr="00000000">
              <w:rPr>
                <w:rtl w:val="0"/>
              </w:rPr>
            </w:r>
          </w:p>
        </w:tc>
        <w:tc>
          <w:tcPr>
            <w:vAlign w:val="center"/>
          </w:tcPr>
          <w:p w:rsidR="00000000" w:rsidDel="00000000" w:rsidP="00000000" w:rsidRDefault="00000000" w:rsidRPr="00000000" w14:paraId="00000359">
            <w:pPr>
              <w:spacing w:line="240" w:lineRule="auto"/>
              <w:ind w:right="143" w:firstLine="0"/>
              <w:rPr>
                <w:i w:val="1"/>
                <w:iCs w:val="1"/>
              </w:rPr>
            </w:pPr>
            <w:r w:rsidDel="00000000" w:rsidR="00000000" w:rsidRPr="00000000">
              <w:rPr>
                <w:i w:val="1"/>
                <w:iCs w:val="1"/>
                <w:u w:val="single"/>
                <w:rtl w:val="0"/>
              </w:rPr>
              <w:t xml:space="preserve">40%</w:t>
            </w: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5A">
            <w:pPr>
              <w:spacing w:line="240" w:lineRule="auto"/>
              <w:ind w:right="143" w:firstLine="0"/>
              <w:rPr>
                <w:i w:val="1"/>
                <w:iCs w:val="1"/>
              </w:rPr>
            </w:pPr>
            <w:r w:rsidDel="00000000" w:rsidR="00000000" w:rsidRPr="00000000">
              <w:rPr>
                <w:i w:val="1"/>
                <w:iCs w:val="1"/>
                <w:u w:val="single"/>
                <w:rtl w:val="0"/>
              </w:rPr>
              <w:t xml:space="preserve">Раздел 6,7</w:t>
            </w:r>
            <w:r w:rsidDel="00000000" w:rsidR="00000000" w:rsidRPr="00000000">
              <w:rPr>
                <w:rtl w:val="0"/>
              </w:rPr>
            </w:r>
          </w:p>
        </w:tc>
        <w:tc>
          <w:tcPr>
            <w:gridSpan w:val="5"/>
            <w:vAlign w:val="center"/>
          </w:tcPr>
          <w:p w:rsidR="00000000" w:rsidDel="00000000" w:rsidP="00000000" w:rsidRDefault="00000000" w:rsidRPr="00000000" w14:paraId="0000035E">
            <w:pPr>
              <w:spacing w:line="240" w:lineRule="auto"/>
              <w:ind w:right="143" w:firstLine="0"/>
              <w:rPr>
                <w:i w:val="1"/>
                <w:iCs w:val="1"/>
              </w:rPr>
            </w:pPr>
            <w:r w:rsidDel="00000000" w:rsidR="00000000" w:rsidRPr="00000000">
              <w:rPr>
                <w:i w:val="1"/>
                <w:iCs w:val="1"/>
                <w:u w:val="single"/>
                <w:rtl w:val="0"/>
              </w:rPr>
              <w:t xml:space="preserve">15.06.2022 г.</w:t>
            </w:r>
            <w:r w:rsidDel="00000000" w:rsidR="00000000" w:rsidRPr="00000000">
              <w:rPr>
                <w:rtl w:val="0"/>
              </w:rPr>
            </w:r>
          </w:p>
        </w:tc>
        <w:tc>
          <w:tcPr>
            <w:vAlign w:val="center"/>
          </w:tcPr>
          <w:p w:rsidR="00000000" w:rsidDel="00000000" w:rsidP="00000000" w:rsidRDefault="00000000" w:rsidRPr="00000000" w14:paraId="00000363">
            <w:pPr>
              <w:spacing w:line="240" w:lineRule="auto"/>
              <w:ind w:right="143" w:firstLine="0"/>
              <w:rPr>
                <w:i w:val="1"/>
                <w:iCs w:val="1"/>
              </w:rPr>
            </w:pPr>
            <w:r w:rsidDel="00000000" w:rsidR="00000000" w:rsidRPr="00000000">
              <w:rPr>
                <w:i w:val="1"/>
                <w:iCs w:val="1"/>
                <w:u w:val="single"/>
                <w:rtl w:val="0"/>
              </w:rPr>
              <w:t xml:space="preserve">20%</w:t>
            </w: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64">
            <w:pPr>
              <w:spacing w:line="240" w:lineRule="auto"/>
              <w:ind w:right="143" w:firstLine="0"/>
              <w:rPr>
                <w:i w:val="1"/>
                <w:iCs w:val="1"/>
              </w:rPr>
            </w:pPr>
            <w:r w:rsidDel="00000000" w:rsidR="00000000" w:rsidRPr="00000000">
              <w:rPr>
                <w:rtl w:val="0"/>
              </w:rPr>
            </w:r>
          </w:p>
        </w:tc>
        <w:tc>
          <w:tcPr>
            <w:gridSpan w:val="5"/>
            <w:vAlign w:val="center"/>
          </w:tcPr>
          <w:p w:rsidR="00000000" w:rsidDel="00000000" w:rsidP="00000000" w:rsidRDefault="00000000" w:rsidRPr="00000000" w14:paraId="00000368">
            <w:pPr>
              <w:spacing w:line="240" w:lineRule="auto"/>
              <w:ind w:right="143" w:firstLine="0"/>
              <w:rPr>
                <w:i w:val="1"/>
                <w:iCs w:val="1"/>
              </w:rPr>
            </w:pPr>
            <w:r w:rsidDel="00000000" w:rsidR="00000000" w:rsidRPr="00000000">
              <w:rPr>
                <w:rtl w:val="0"/>
              </w:rPr>
            </w:r>
          </w:p>
        </w:tc>
        <w:tc>
          <w:tcPr>
            <w:vAlign w:val="center"/>
          </w:tcPr>
          <w:p w:rsidR="00000000" w:rsidDel="00000000" w:rsidP="00000000" w:rsidRDefault="00000000" w:rsidRPr="00000000" w14:paraId="0000036D">
            <w:pPr>
              <w:spacing w:line="240" w:lineRule="auto"/>
              <w:ind w:right="143" w:firstLine="0"/>
              <w:rPr>
                <w:i w:val="1"/>
                <w:iCs w:val="1"/>
              </w:rPr>
            </w:pP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6E">
            <w:pPr>
              <w:spacing w:line="240" w:lineRule="auto"/>
              <w:ind w:right="143" w:firstLine="0"/>
              <w:rPr>
                <w:i w:val="1"/>
                <w:iCs w:val="1"/>
              </w:rPr>
            </w:pPr>
            <w:r w:rsidDel="00000000" w:rsidR="00000000" w:rsidRPr="00000000">
              <w:rPr>
                <w:rtl w:val="0"/>
              </w:rPr>
              <w:t xml:space="preserve">РУКОВОДИТЕЛЬ</w:t>
            </w:r>
            <w:r w:rsidDel="00000000" w:rsidR="00000000" w:rsidRPr="00000000">
              <w:rPr>
                <w:rtl w:val="0"/>
              </w:rPr>
            </w:r>
          </w:p>
        </w:tc>
        <w:tc>
          <w:tcPr>
            <w:gridSpan w:val="5"/>
            <w:tcBorders>
              <w:bottom w:color="000000" w:space="0" w:sz="8" w:val="single"/>
            </w:tcBorders>
            <w:vAlign w:val="center"/>
          </w:tcPr>
          <w:p w:rsidR="00000000" w:rsidDel="00000000" w:rsidP="00000000" w:rsidRDefault="00000000" w:rsidRPr="00000000" w14:paraId="00000372">
            <w:pPr>
              <w:spacing w:line="240" w:lineRule="auto"/>
              <w:ind w:right="143" w:firstLine="0"/>
              <w:rPr>
                <w:i w:val="1"/>
                <w:iCs w:val="1"/>
              </w:rPr>
            </w:pPr>
            <w:r w:rsidDel="00000000" w:rsidR="00000000" w:rsidRPr="00000000">
              <w:rPr>
                <w:rtl w:val="0"/>
              </w:rPr>
            </w:r>
          </w:p>
        </w:tc>
        <w:tc>
          <w:tcPr>
            <w:vAlign w:val="center"/>
          </w:tcPr>
          <w:p w:rsidR="00000000" w:rsidDel="00000000" w:rsidP="00000000" w:rsidRDefault="00000000" w:rsidRPr="00000000" w14:paraId="00000377">
            <w:pPr>
              <w:spacing w:line="240" w:lineRule="auto"/>
              <w:ind w:right="143" w:firstLine="0"/>
              <w:rPr>
                <w:i w:val="1"/>
                <w:iCs w:val="1"/>
              </w:rPr>
            </w:pPr>
            <w:r w:rsidDel="00000000" w:rsidR="00000000" w:rsidRPr="00000000">
              <w:rPr>
                <w:i w:val="1"/>
                <w:iCs w:val="1"/>
                <w:rtl w:val="0"/>
              </w:rPr>
              <w:t xml:space="preserve">И.М.Желакович</w:t>
            </w:r>
          </w:p>
        </w:tc>
      </w:tr>
      <w:tr>
        <w:trPr>
          <w:cantSplit w:val="0"/>
          <w:trHeight w:val="397" w:hRule="atLeast"/>
          <w:tblHeader w:val="0"/>
        </w:trPr>
        <w:tc>
          <w:tcPr>
            <w:gridSpan w:val="4"/>
            <w:vAlign w:val="center"/>
          </w:tcPr>
          <w:p w:rsidR="00000000" w:rsidDel="00000000" w:rsidP="00000000" w:rsidRDefault="00000000" w:rsidRPr="00000000" w14:paraId="00000378">
            <w:pPr>
              <w:spacing w:line="240" w:lineRule="auto"/>
              <w:ind w:right="143" w:firstLine="0"/>
              <w:rPr>
                <w:i w:val="1"/>
                <w:iCs w:val="1"/>
              </w:rPr>
            </w:pPr>
            <w:r w:rsidDel="00000000" w:rsidR="00000000" w:rsidRPr="00000000">
              <w:rPr>
                <w:rtl w:val="0"/>
              </w:rPr>
            </w:r>
          </w:p>
        </w:tc>
        <w:tc>
          <w:tcPr>
            <w:gridSpan w:val="5"/>
            <w:tcBorders>
              <w:top w:color="000000" w:space="0" w:sz="8" w:val="single"/>
            </w:tcBorders>
          </w:tcPr>
          <w:p w:rsidR="00000000" w:rsidDel="00000000" w:rsidP="00000000" w:rsidRDefault="00000000" w:rsidRPr="00000000" w14:paraId="0000037C">
            <w:pPr>
              <w:spacing w:line="240" w:lineRule="auto"/>
              <w:ind w:right="143" w:firstLine="0"/>
              <w:jc w:val="center"/>
              <w:rPr>
                <w:i w:val="1"/>
                <w:iCs w:val="1"/>
                <w:sz w:val="16"/>
                <w:szCs w:val="16"/>
              </w:rPr>
            </w:pPr>
            <w:r w:rsidDel="00000000" w:rsidR="00000000" w:rsidRPr="00000000">
              <w:rPr>
                <w:sz w:val="16"/>
                <w:szCs w:val="16"/>
                <w:rtl w:val="0"/>
              </w:rPr>
              <w:t xml:space="preserve">(подпись)</w:t>
            </w:r>
            <w:r w:rsidDel="00000000" w:rsidR="00000000" w:rsidRPr="00000000">
              <w:rPr>
                <w:rtl w:val="0"/>
              </w:rPr>
            </w:r>
          </w:p>
        </w:tc>
        <w:tc>
          <w:tcPr>
            <w:vAlign w:val="center"/>
          </w:tcPr>
          <w:p w:rsidR="00000000" w:rsidDel="00000000" w:rsidP="00000000" w:rsidRDefault="00000000" w:rsidRPr="00000000" w14:paraId="00000381">
            <w:pPr>
              <w:spacing w:line="240" w:lineRule="auto"/>
              <w:ind w:right="143" w:firstLine="0"/>
              <w:rPr>
                <w:i w:val="1"/>
                <w:iCs w:val="1"/>
              </w:rPr>
            </w:pP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82">
            <w:pPr>
              <w:spacing w:line="240" w:lineRule="auto"/>
              <w:ind w:right="143" w:firstLine="0"/>
              <w:rPr>
                <w:i w:val="1"/>
                <w:iCs w:val="1"/>
              </w:rPr>
            </w:pPr>
            <w:r w:rsidDel="00000000" w:rsidR="00000000" w:rsidRPr="00000000">
              <w:rPr>
                <w:rtl w:val="0"/>
              </w:rPr>
            </w:r>
          </w:p>
        </w:tc>
        <w:tc>
          <w:tcPr>
            <w:gridSpan w:val="5"/>
            <w:vAlign w:val="center"/>
          </w:tcPr>
          <w:p w:rsidR="00000000" w:rsidDel="00000000" w:rsidP="00000000" w:rsidRDefault="00000000" w:rsidRPr="00000000" w14:paraId="00000386">
            <w:pPr>
              <w:spacing w:line="240" w:lineRule="auto"/>
              <w:ind w:right="143" w:firstLine="0"/>
              <w:rPr>
                <w:i w:val="1"/>
                <w:iCs w:val="1"/>
              </w:rPr>
            </w:pPr>
            <w:r w:rsidDel="00000000" w:rsidR="00000000" w:rsidRPr="00000000">
              <w:rPr>
                <w:rtl w:val="0"/>
              </w:rPr>
            </w:r>
          </w:p>
        </w:tc>
        <w:tc>
          <w:tcPr>
            <w:vAlign w:val="center"/>
          </w:tcPr>
          <w:p w:rsidR="00000000" w:rsidDel="00000000" w:rsidP="00000000" w:rsidRDefault="00000000" w:rsidRPr="00000000" w14:paraId="0000038B">
            <w:pPr>
              <w:spacing w:line="240" w:lineRule="auto"/>
              <w:ind w:right="143" w:firstLine="0"/>
              <w:rPr>
                <w:i w:val="1"/>
                <w:iCs w:val="1"/>
              </w:rPr>
            </w:pP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8C">
            <w:pPr>
              <w:spacing w:line="240" w:lineRule="auto"/>
              <w:ind w:right="143" w:firstLine="0"/>
              <w:rPr>
                <w:i w:val="1"/>
                <w:iCs w:val="1"/>
              </w:rPr>
            </w:pPr>
            <w:r w:rsidDel="00000000" w:rsidR="00000000" w:rsidRPr="00000000">
              <w:rPr>
                <w:rtl w:val="0"/>
              </w:rPr>
              <w:t xml:space="preserve">Задание принял к исполнению</w:t>
            </w:r>
            <w:r w:rsidDel="00000000" w:rsidR="00000000" w:rsidRPr="00000000">
              <w:rPr>
                <w:rtl w:val="0"/>
              </w:rPr>
            </w:r>
          </w:p>
        </w:tc>
        <w:tc>
          <w:tcPr>
            <w:gridSpan w:val="5"/>
            <w:tcBorders>
              <w:bottom w:color="000000" w:space="0" w:sz="8" w:val="single"/>
            </w:tcBorders>
            <w:vAlign w:val="center"/>
          </w:tcPr>
          <w:p w:rsidR="00000000" w:rsidDel="00000000" w:rsidP="00000000" w:rsidRDefault="00000000" w:rsidRPr="00000000" w14:paraId="00000390">
            <w:pPr>
              <w:spacing w:line="240" w:lineRule="auto"/>
              <w:ind w:right="143" w:firstLine="0"/>
              <w:jc w:val="center"/>
              <w:rPr>
                <w:i w:val="1"/>
                <w:iCs w:val="1"/>
              </w:rPr>
            </w:pPr>
            <w:r w:rsidDel="00000000" w:rsidR="00000000" w:rsidRPr="00000000">
              <w:rPr>
                <w:i w:val="1"/>
                <w:iCs w:val="1"/>
                <w:rtl w:val="0"/>
              </w:rPr>
              <w:t xml:space="preserve">1.04.2022</w:t>
            </w:r>
          </w:p>
        </w:tc>
        <w:tc>
          <w:tcPr>
            <w:tcBorders>
              <w:bottom w:color="000000" w:space="0" w:sz="8" w:val="single"/>
            </w:tcBorders>
            <w:vAlign w:val="center"/>
          </w:tcPr>
          <w:p w:rsidR="00000000" w:rsidDel="00000000" w:rsidP="00000000" w:rsidRDefault="00000000" w:rsidRPr="00000000" w14:paraId="00000395">
            <w:pPr>
              <w:spacing w:line="240" w:lineRule="auto"/>
              <w:ind w:right="143" w:firstLine="0"/>
              <w:rPr>
                <w:i w:val="1"/>
                <w:iCs w:val="1"/>
              </w:rPr>
            </w:pPr>
            <w:r w:rsidDel="00000000" w:rsidR="00000000" w:rsidRPr="00000000">
              <w:rPr>
                <w:rtl w:val="0"/>
              </w:rPr>
            </w:r>
          </w:p>
        </w:tc>
      </w:tr>
      <w:tr>
        <w:trPr>
          <w:cantSplit w:val="0"/>
          <w:trHeight w:val="397" w:hRule="atLeast"/>
          <w:tblHeader w:val="0"/>
        </w:trPr>
        <w:tc>
          <w:tcPr>
            <w:gridSpan w:val="4"/>
            <w:vAlign w:val="center"/>
          </w:tcPr>
          <w:p w:rsidR="00000000" w:rsidDel="00000000" w:rsidP="00000000" w:rsidRDefault="00000000" w:rsidRPr="00000000" w14:paraId="00000396">
            <w:pPr>
              <w:spacing w:line="240" w:lineRule="auto"/>
              <w:ind w:right="143" w:firstLine="0"/>
              <w:rPr>
                <w:i w:val="1"/>
                <w:iCs w:val="1"/>
              </w:rPr>
            </w:pPr>
            <w:r w:rsidDel="00000000" w:rsidR="00000000" w:rsidRPr="00000000">
              <w:rPr>
                <w:rtl w:val="0"/>
              </w:rPr>
            </w:r>
          </w:p>
        </w:tc>
        <w:tc>
          <w:tcPr>
            <w:gridSpan w:val="5"/>
            <w:tcBorders>
              <w:top w:color="000000" w:space="0" w:sz="8" w:val="single"/>
            </w:tcBorders>
          </w:tcPr>
          <w:p w:rsidR="00000000" w:rsidDel="00000000" w:rsidP="00000000" w:rsidRDefault="00000000" w:rsidRPr="00000000" w14:paraId="0000039A">
            <w:pPr>
              <w:spacing w:line="240" w:lineRule="auto"/>
              <w:ind w:right="143" w:firstLine="0"/>
              <w:jc w:val="center"/>
              <w:rPr>
                <w:sz w:val="16"/>
                <w:szCs w:val="16"/>
              </w:rPr>
            </w:pPr>
            <w:r w:rsidDel="00000000" w:rsidR="00000000" w:rsidRPr="00000000">
              <w:rPr>
                <w:sz w:val="16"/>
                <w:szCs w:val="16"/>
                <w:rtl w:val="0"/>
              </w:rPr>
              <w:t xml:space="preserve">(дата)</w:t>
            </w:r>
          </w:p>
        </w:tc>
        <w:tc>
          <w:tcPr>
            <w:tcBorders>
              <w:top w:color="000000" w:space="0" w:sz="8" w:val="single"/>
            </w:tcBorders>
          </w:tcPr>
          <w:p w:rsidR="00000000" w:rsidDel="00000000" w:rsidP="00000000" w:rsidRDefault="00000000" w:rsidRPr="00000000" w14:paraId="0000039F">
            <w:pPr>
              <w:spacing w:line="240" w:lineRule="auto"/>
              <w:ind w:right="143" w:firstLine="0"/>
              <w:jc w:val="center"/>
              <w:rPr>
                <w:sz w:val="16"/>
                <w:szCs w:val="16"/>
              </w:rPr>
            </w:pPr>
            <w:r w:rsidDel="00000000" w:rsidR="00000000" w:rsidRPr="00000000">
              <w:rPr>
                <w:sz w:val="16"/>
                <w:szCs w:val="16"/>
                <w:rtl w:val="0"/>
              </w:rPr>
              <w:t xml:space="preserve">(подпись слушателя)</w:t>
            </w:r>
          </w:p>
        </w:tc>
      </w:tr>
      <w:tr>
        <w:trPr>
          <w:cantSplit w:val="0"/>
          <w:trHeight w:val="397" w:hRule="atLeast"/>
          <w:tblHeader w:val="0"/>
        </w:trPr>
        <w:tc>
          <w:tcPr>
            <w:vAlign w:val="center"/>
          </w:tcPr>
          <w:p w:rsidR="00000000" w:rsidDel="00000000" w:rsidP="00000000" w:rsidRDefault="00000000" w:rsidRPr="00000000" w14:paraId="000003A0">
            <w:pPr>
              <w:spacing w:line="240" w:lineRule="auto"/>
              <w:ind w:right="143" w:firstLine="0"/>
              <w:rPr>
                <w:i w:val="1"/>
                <w:iCs w:val="1"/>
              </w:rPr>
            </w:pPr>
            <w:r w:rsidDel="00000000" w:rsidR="00000000" w:rsidRPr="00000000">
              <w:rPr>
                <w:rtl w:val="0"/>
              </w:rPr>
            </w:r>
          </w:p>
        </w:tc>
        <w:tc>
          <w:tcPr>
            <w:gridSpan w:val="9"/>
            <w:vAlign w:val="center"/>
          </w:tcPr>
          <w:p w:rsidR="00000000" w:rsidDel="00000000" w:rsidP="00000000" w:rsidRDefault="00000000" w:rsidRPr="00000000" w14:paraId="000003A1">
            <w:pPr>
              <w:spacing w:line="240" w:lineRule="auto"/>
              <w:ind w:right="143" w:firstLine="0"/>
              <w:rPr>
                <w:i w:val="1"/>
                <w:iCs w:val="1"/>
              </w:rPr>
            </w:pPr>
            <w:r w:rsidDel="00000000" w:rsidR="00000000" w:rsidRPr="00000000">
              <w:rPr>
                <w:rtl w:val="0"/>
              </w:rPr>
            </w:r>
          </w:p>
        </w:tc>
      </w:tr>
    </w:tbl>
    <w:p w:rsidR="00000000" w:rsidDel="00000000" w:rsidP="00000000" w:rsidRDefault="00000000" w:rsidRPr="00000000" w14:paraId="000003AA">
      <w:pPr>
        <w:pStyle w:val="Heading2"/>
        <w:rPr/>
      </w:pPr>
      <w:r w:rsidDel="00000000" w:rsidR="00000000" w:rsidRPr="00000000">
        <w:rPr>
          <w:rtl w:val="0"/>
        </w:rPr>
      </w:r>
    </w:p>
    <w:sectPr>
      <w:type w:val="nextPage"/>
      <w:pgSz w:h="16840" w:w="11910" w:orient="portrait"/>
      <w:pgMar w:bottom="1134" w:top="1134" w:left="1701" w:right="851" w:header="0" w:footer="12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5613400</wp:posOffset>
              </wp:positionH>
              <wp:positionV relativeFrom="paragraph">
                <wp:posOffset>9740900</wp:posOffset>
              </wp:positionV>
              <wp:extent cx="278765" cy="232409"/>
              <wp:effectExtent b="0" l="0" r="0" t="0"/>
              <wp:wrapNone/>
              <wp:docPr id="1" name=""/>
              <a:graphic>
                <a:graphicData uri="http://schemas.microsoft.com/office/word/2010/wordprocessingShape">
                  <wps:wsp>
                    <wps:cNvSpPr/>
                    <wps:cNvPr id="2" name="Shape 2"/>
                    <wps:spPr>
                      <a:xfrm>
                        <a:off x="6291515" y="3668558"/>
                        <a:ext cx="269240" cy="222884"/>
                      </a:xfrm>
                      <a:custGeom>
                        <a:rect b="b" l="l" r="r" t="t"/>
                        <a:pathLst>
                          <a:path extrusionOk="0" h="222884" w="269240">
                            <a:moveTo>
                              <a:pt x="0" y="0"/>
                            </a:moveTo>
                            <a:lnTo>
                              <a:pt x="0" y="222884"/>
                            </a:lnTo>
                            <a:lnTo>
                              <a:pt x="269240" y="222884"/>
                            </a:lnTo>
                            <a:lnTo>
                              <a:pt x="269240" y="0"/>
                            </a:lnTo>
                            <a:close/>
                          </a:path>
                        </a:pathLst>
                      </a:custGeom>
                      <a:noFill/>
                      <a:ln>
                        <a:noFill/>
                      </a:ln>
                    </wps:spPr>
                    <wps:txbx>
                      <w:txbxContent>
                        <w:p w:rsidR="00000000" w:rsidDel="00000000" w:rsidP="00000000" w:rsidRDefault="00000000" w:rsidRPr="00000000">
                          <w:pPr>
                            <w:spacing w:after="0" w:before="8.999999761581421" w:line="400.0000190734863"/>
                            <w:ind w:left="60" w:right="0" w:firstLine="78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19</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5613400</wp:posOffset>
              </wp:positionH>
              <wp:positionV relativeFrom="paragraph">
                <wp:posOffset>9740900</wp:posOffset>
              </wp:positionV>
              <wp:extent cx="278765" cy="232409"/>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78765" cy="232409"/>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-266699</wp:posOffset>
              </wp:positionH>
              <wp:positionV relativeFrom="paragraph">
                <wp:posOffset>9740900</wp:posOffset>
              </wp:positionV>
              <wp:extent cx="278765" cy="232409"/>
              <wp:effectExtent b="0" l="0" r="0" t="0"/>
              <wp:wrapNone/>
              <wp:docPr id="4" name=""/>
              <a:graphic>
                <a:graphicData uri="http://schemas.microsoft.com/office/word/2010/wordprocessingShape">
                  <wps:wsp>
                    <wps:cNvSpPr/>
                    <wps:cNvPr id="5" name="Shape 5"/>
                    <wps:spPr>
                      <a:xfrm>
                        <a:off x="6291515" y="3668558"/>
                        <a:ext cx="269240" cy="222884"/>
                      </a:xfrm>
                      <a:custGeom>
                        <a:rect b="b" l="l" r="r" t="t"/>
                        <a:pathLst>
                          <a:path extrusionOk="0" h="222884" w="269240">
                            <a:moveTo>
                              <a:pt x="0" y="0"/>
                            </a:moveTo>
                            <a:lnTo>
                              <a:pt x="0" y="222884"/>
                            </a:lnTo>
                            <a:lnTo>
                              <a:pt x="269240" y="222884"/>
                            </a:lnTo>
                            <a:lnTo>
                              <a:pt x="269240" y="0"/>
                            </a:lnTo>
                            <a:close/>
                          </a:path>
                        </a:pathLst>
                      </a:custGeom>
                      <a:noFill/>
                      <a:ln>
                        <a:noFill/>
                      </a:ln>
                    </wps:spPr>
                    <wps:txbx>
                      <w:txbxContent>
                        <w:p w:rsidR="00000000" w:rsidDel="00000000" w:rsidP="00000000" w:rsidRDefault="00000000" w:rsidRPr="00000000">
                          <w:pPr>
                            <w:spacing w:after="0" w:before="8.999999761581421" w:line="400.0000190734863"/>
                            <w:ind w:left="60" w:right="0" w:firstLine="78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-266699</wp:posOffset>
              </wp:positionH>
              <wp:positionV relativeFrom="paragraph">
                <wp:posOffset>9740900</wp:posOffset>
              </wp:positionV>
              <wp:extent cx="278765" cy="232409"/>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8765" cy="23240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6" w:hanging="216"/>
      </w:pPr>
      <w:rPr>
        <w:rFonts w:ascii="Century Schoolbook" w:cs="Century Schoolbook" w:eastAsia="Century Schoolbook" w:hAnsi="Century Schoolbook"/>
        <w:b w:val="0"/>
        <w:bCs w:val="0"/>
        <w:i w:val="0"/>
        <w:iCs w:val="0"/>
        <w:sz w:val="28"/>
        <w:szCs w:val="28"/>
      </w:rPr>
    </w:lvl>
    <w:lvl w:ilvl="1">
      <w:start w:val="0"/>
      <w:numFmt w:val="bullet"/>
      <w:lvlText w:val="•"/>
      <w:lvlJc w:val="left"/>
      <w:pPr>
        <w:ind w:left="1082" w:hanging="216"/>
      </w:pPr>
      <w:rPr/>
    </w:lvl>
    <w:lvl w:ilvl="2">
      <w:start w:val="0"/>
      <w:numFmt w:val="bullet"/>
      <w:lvlText w:val="•"/>
      <w:lvlJc w:val="left"/>
      <w:pPr>
        <w:ind w:left="2065" w:hanging="216"/>
      </w:pPr>
      <w:rPr/>
    </w:lvl>
    <w:lvl w:ilvl="3">
      <w:start w:val="0"/>
      <w:numFmt w:val="bullet"/>
      <w:lvlText w:val="•"/>
      <w:lvlJc w:val="left"/>
      <w:pPr>
        <w:ind w:left="3047" w:hanging="216.00000000000045"/>
      </w:pPr>
      <w:rPr/>
    </w:lvl>
    <w:lvl w:ilvl="4">
      <w:start w:val="0"/>
      <w:numFmt w:val="bullet"/>
      <w:lvlText w:val="•"/>
      <w:lvlJc w:val="left"/>
      <w:pPr>
        <w:ind w:left="4030" w:hanging="216"/>
      </w:pPr>
      <w:rPr/>
    </w:lvl>
    <w:lvl w:ilvl="5">
      <w:start w:val="0"/>
      <w:numFmt w:val="bullet"/>
      <w:lvlText w:val="•"/>
      <w:lvlJc w:val="left"/>
      <w:pPr>
        <w:ind w:left="5013" w:hanging="216"/>
      </w:pPr>
      <w:rPr/>
    </w:lvl>
    <w:lvl w:ilvl="6">
      <w:start w:val="0"/>
      <w:numFmt w:val="bullet"/>
      <w:lvlText w:val="•"/>
      <w:lvlJc w:val="left"/>
      <w:pPr>
        <w:ind w:left="5995" w:hanging="216"/>
      </w:pPr>
      <w:rPr/>
    </w:lvl>
    <w:lvl w:ilvl="7">
      <w:start w:val="0"/>
      <w:numFmt w:val="bullet"/>
      <w:lvlText w:val="•"/>
      <w:lvlJc w:val="left"/>
      <w:pPr>
        <w:ind w:left="6978" w:hanging="216.0000000000009"/>
      </w:pPr>
      <w:rPr/>
    </w:lvl>
    <w:lvl w:ilvl="8">
      <w:start w:val="0"/>
      <w:numFmt w:val="bullet"/>
      <w:lvlText w:val="•"/>
      <w:lvlJc w:val="left"/>
      <w:pPr>
        <w:ind w:left="7961" w:hanging="216"/>
      </w:pPr>
      <w:rPr/>
    </w:lvl>
  </w:abstractNum>
  <w:abstractNum w:abstractNumId="2">
    <w:lvl w:ilvl="0">
      <w:start w:val="1"/>
      <w:numFmt w:val="decimal"/>
      <w:lvlText w:val="%1"/>
      <w:lvlJc w:val="left"/>
      <w:pPr>
        <w:ind w:left="507" w:hanging="402"/>
      </w:pPr>
      <w:rPr>
        <w:rFonts w:ascii="Times New Roman" w:cs="Times New Roman" w:eastAsia="Times New Roman" w:hAnsi="Times New Roman"/>
        <w:b w:val="0"/>
        <w:bCs w:val="0"/>
        <w:i w:val="0"/>
        <w:iCs w:val="0"/>
        <w:sz w:val="28"/>
        <w:szCs w:val="28"/>
      </w:rPr>
    </w:lvl>
    <w:lvl w:ilvl="1">
      <w:start w:val="1"/>
      <w:numFmt w:val="decimal"/>
      <w:lvlText w:val="%1.%2"/>
      <w:lvlJc w:val="left"/>
      <w:pPr>
        <w:ind w:left="906" w:hanging="603"/>
      </w:pPr>
      <w:rPr>
        <w:rFonts w:ascii="Times New Roman" w:cs="Times New Roman" w:eastAsia="Times New Roman" w:hAnsi="Times New Roman"/>
        <w:b w:val="0"/>
        <w:bCs w:val="0"/>
        <w:i w:val="0"/>
        <w:iCs w:val="0"/>
        <w:sz w:val="28"/>
        <w:szCs w:val="28"/>
      </w:rPr>
    </w:lvl>
    <w:lvl w:ilvl="2">
      <w:start w:val="1"/>
      <w:numFmt w:val="decimal"/>
      <w:lvlText w:val="%1.%2.%3"/>
      <w:lvlJc w:val="left"/>
      <w:pPr>
        <w:ind w:left="1306" w:hanging="800"/>
      </w:pPr>
      <w:rPr>
        <w:rFonts w:ascii="Times New Roman" w:cs="Times New Roman" w:eastAsia="Times New Roman" w:hAnsi="Times New Roman"/>
        <w:b w:val="0"/>
        <w:bCs w:val="0"/>
        <w:i w:val="0"/>
        <w:iCs w:val="0"/>
        <w:sz w:val="28"/>
        <w:szCs w:val="28"/>
      </w:rPr>
    </w:lvl>
    <w:lvl w:ilvl="3">
      <w:start w:val="1"/>
      <w:numFmt w:val="decimal"/>
      <w:lvlText w:val="%4"/>
      <w:lvlJc w:val="left"/>
      <w:pPr>
        <w:ind w:left="1014" w:hanging="340.9999999999999"/>
      </w:pPr>
      <w:rPr>
        <w:rFonts w:ascii="Century Schoolbook" w:cs="Century Schoolbook" w:eastAsia="Century Schoolbook" w:hAnsi="Century Schoolbook"/>
        <w:b w:val="1"/>
        <w:bCs w:val="1"/>
        <w:i w:val="0"/>
        <w:iCs w:val="0"/>
        <w:sz w:val="32"/>
        <w:szCs w:val="32"/>
      </w:rPr>
    </w:lvl>
    <w:lvl w:ilvl="4">
      <w:start w:val="1"/>
      <w:numFmt w:val="decimal"/>
      <w:lvlText w:val="%4.%5"/>
      <w:lvlJc w:val="left"/>
      <w:pPr>
        <w:ind w:left="2072" w:hanging="512"/>
      </w:pPr>
      <w:rPr>
        <w:rFonts w:ascii="Century Schoolbook" w:cs="Century Schoolbook" w:eastAsia="Century Schoolbook" w:hAnsi="Century Schoolbook"/>
        <w:b w:val="1"/>
        <w:bCs w:val="1"/>
        <w:i w:val="0"/>
        <w:iCs w:val="0"/>
        <w:sz w:val="28"/>
        <w:szCs w:val="28"/>
      </w:rPr>
    </w:lvl>
    <w:lvl w:ilvl="5">
      <w:start w:val="0"/>
      <w:numFmt w:val="bullet"/>
      <w:lvlText w:val="•"/>
      <w:lvlJc w:val="left"/>
      <w:pPr>
        <w:ind w:left="2787" w:hanging="512"/>
      </w:pPr>
      <w:rPr/>
    </w:lvl>
    <w:lvl w:ilvl="6">
      <w:start w:val="0"/>
      <w:numFmt w:val="bullet"/>
      <w:lvlText w:val="•"/>
      <w:lvlJc w:val="left"/>
      <w:pPr>
        <w:ind w:left="4215" w:hanging="512"/>
      </w:pPr>
      <w:rPr/>
    </w:lvl>
    <w:lvl w:ilvl="7">
      <w:start w:val="0"/>
      <w:numFmt w:val="bullet"/>
      <w:lvlText w:val="•"/>
      <w:lvlJc w:val="left"/>
      <w:pPr>
        <w:ind w:left="5643" w:hanging="512.0000000000009"/>
      </w:pPr>
      <w:rPr/>
    </w:lvl>
    <w:lvl w:ilvl="8">
      <w:start w:val="0"/>
      <w:numFmt w:val="bullet"/>
      <w:lvlText w:val="•"/>
      <w:lvlJc w:val="left"/>
      <w:pPr>
        <w:ind w:left="7070" w:hanging="512"/>
      </w:pPr>
      <w:rPr/>
    </w:lvl>
  </w:abstractNum>
  <w:abstractNum w:abstractNumId="3">
    <w:lvl w:ilvl="0">
      <w:start w:val="1"/>
      <w:numFmt w:val="decimal"/>
      <w:lvlText w:val="%1."/>
      <w:lvlJc w:val="left"/>
      <w:pPr>
        <w:ind w:left="1800" w:hanging="360"/>
      </w:pPr>
      <w:rPr/>
    </w:lvl>
    <w:lvl w:ilvl="1">
      <w:start w:val="1"/>
      <w:numFmt w:val="decimal"/>
      <w:lvlText w:val="%1.%2."/>
      <w:lvlJc w:val="left"/>
      <w:pPr>
        <w:ind w:left="2232" w:hanging="432"/>
      </w:pPr>
      <w:rPr/>
    </w:lvl>
    <w:lvl w:ilvl="2">
      <w:start w:val="1"/>
      <w:numFmt w:val="decimal"/>
      <w:lvlText w:val="%1.%2.%3."/>
      <w:lvlJc w:val="left"/>
      <w:pPr>
        <w:ind w:left="2664" w:hanging="504.00000000000045"/>
      </w:pPr>
      <w:rPr/>
    </w:lvl>
    <w:lvl w:ilvl="3">
      <w:start w:val="1"/>
      <w:numFmt w:val="decimal"/>
      <w:lvlText w:val="%1.%2.%3.%4."/>
      <w:lvlJc w:val="left"/>
      <w:pPr>
        <w:ind w:left="3168" w:hanging="648"/>
      </w:pPr>
      <w:rPr/>
    </w:lvl>
    <w:lvl w:ilvl="4">
      <w:start w:val="1"/>
      <w:numFmt w:val="decimal"/>
      <w:lvlText w:val="%1.%2.%3.%4.%5."/>
      <w:lvlJc w:val="left"/>
      <w:pPr>
        <w:ind w:left="3672" w:hanging="792"/>
      </w:pPr>
      <w:rPr/>
    </w:lvl>
    <w:lvl w:ilvl="5">
      <w:start w:val="1"/>
      <w:numFmt w:val="decimal"/>
      <w:lvlText w:val="%1.%2.%3.%4.%5.%6."/>
      <w:lvlJc w:val="left"/>
      <w:pPr>
        <w:ind w:left="4176" w:hanging="936"/>
      </w:pPr>
      <w:rPr/>
    </w:lvl>
    <w:lvl w:ilvl="6">
      <w:start w:val="1"/>
      <w:numFmt w:val="decimal"/>
      <w:lvlText w:val="%1.%2.%3.%4.%5.%6.%7."/>
      <w:lvlJc w:val="left"/>
      <w:pPr>
        <w:ind w:left="4680" w:hanging="1080"/>
      </w:pPr>
      <w:rPr/>
    </w:lvl>
    <w:lvl w:ilvl="7">
      <w:start w:val="1"/>
      <w:numFmt w:val="decimal"/>
      <w:lvlText w:val="%1.%2.%3.%4.%5.%6.%7.%8."/>
      <w:lvlJc w:val="left"/>
      <w:pPr>
        <w:ind w:left="5184" w:hanging="1224"/>
      </w:pPr>
      <w:rPr/>
    </w:lvl>
    <w:lvl w:ilvl="8">
      <w:start w:val="1"/>
      <w:numFmt w:val="decimal"/>
      <w:lvlText w:val="%1.%2.%3.%4.%5.%6.%7.%8.%9."/>
      <w:lvlJc w:val="left"/>
      <w:pPr>
        <w:ind w:left="5760" w:hanging="1440"/>
      </w:pPr>
      <w:rPr/>
    </w:lvl>
  </w:abstractNum>
  <w:abstractNum w:abstractNumId="4">
    <w:lvl w:ilvl="0">
      <w:start w:val="1"/>
      <w:numFmt w:val="bullet"/>
      <w:lvlText w:val="‐"/>
      <w:lvlJc w:val="left"/>
      <w:pPr>
        <w:ind w:left="1440" w:hanging="360"/>
      </w:pPr>
      <w:rPr>
        <w:rFonts w:ascii="Times New Roman" w:cs="Times New Roman" w:eastAsia="Times New Roman" w:hAnsi="Times New Roman"/>
        <w:b w:val="0"/>
        <w:bCs w:val="0"/>
        <w:i w:val="0"/>
        <w:iCs w:val="0"/>
        <w:strike w:val="0"/>
        <w:color w:val="000000"/>
        <w:sz w:val="28"/>
        <w:szCs w:val="28"/>
        <w:u w:val="none"/>
        <w:vertAlign w:val="baseline"/>
      </w:rPr>
    </w:lvl>
    <w:lvl w:ilvl="1">
      <w:start w:val="0"/>
      <w:numFmt w:val="bullet"/>
      <w:lvlText w:val=""/>
      <w:lvlJc w:val="left"/>
      <w:pPr>
        <w:ind w:left="2160" w:hanging="360"/>
      </w:pPr>
      <w:rPr>
        <w:rFonts w:ascii="Times New Roman" w:cs="Times New Roman" w:eastAsia="Times New Roman" w:hAnsi="Times New Roman"/>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4"/>
      <w:numFmt w:val="decimal"/>
      <w:lvlText w:val="%1"/>
      <w:lvlJc w:val="left"/>
      <w:pPr>
        <w:ind w:left="1352" w:hanging="483.0000000000001"/>
      </w:pPr>
      <w:rPr/>
    </w:lvl>
    <w:lvl w:ilvl="1">
      <w:start w:val="1"/>
      <w:numFmt w:val="decimal"/>
      <w:lvlText w:val="%1.%2"/>
      <w:lvlJc w:val="left"/>
      <w:pPr>
        <w:ind w:left="1352" w:hanging="483.0000000000001"/>
      </w:pPr>
      <w:rPr>
        <w:rFonts w:ascii="Century Schoolbook" w:cs="Century Schoolbook" w:eastAsia="Century Schoolbook" w:hAnsi="Century Schoolbook"/>
        <w:b w:val="1"/>
        <w:bCs w:val="1"/>
        <w:i w:val="0"/>
        <w:iCs w:val="0"/>
        <w:sz w:val="28"/>
        <w:szCs w:val="28"/>
      </w:rPr>
    </w:lvl>
    <w:lvl w:ilvl="2">
      <w:start w:val="1"/>
      <w:numFmt w:val="decimal"/>
      <w:lvlText w:val="%1.%2.%3"/>
      <w:lvlJc w:val="left"/>
      <w:pPr>
        <w:ind w:left="1722" w:hanging="881"/>
      </w:pPr>
      <w:rPr>
        <w:rFonts w:ascii="Arial" w:cs="Arial" w:eastAsia="Arial" w:hAnsi="Arial"/>
        <w:b w:val="0"/>
        <w:bCs w:val="0"/>
        <w:i w:val="0"/>
        <w:iCs w:val="0"/>
        <w:sz w:val="28"/>
        <w:szCs w:val="28"/>
      </w:rPr>
    </w:lvl>
    <w:lvl w:ilvl="3">
      <w:start w:val="1"/>
      <w:numFmt w:val="decimal"/>
      <w:lvlText w:val="%4)"/>
      <w:lvlJc w:val="left"/>
      <w:pPr>
        <w:ind w:left="1575" w:hanging="336"/>
      </w:pPr>
      <w:rPr>
        <w:rFonts w:ascii="Arial Narrow" w:cs="Arial Narrow" w:eastAsia="Arial Narrow" w:hAnsi="Arial Narrow"/>
        <w:b w:val="0"/>
        <w:bCs w:val="0"/>
        <w:i w:val="1"/>
        <w:iCs w:val="1"/>
        <w:sz w:val="28"/>
        <w:szCs w:val="28"/>
      </w:rPr>
    </w:lvl>
    <w:lvl w:ilvl="4">
      <w:start w:val="0"/>
      <w:numFmt w:val="bullet"/>
      <w:lvlText w:val="•"/>
      <w:lvlJc w:val="left"/>
      <w:pPr>
        <w:ind w:left="2892" w:hanging="336"/>
      </w:pPr>
      <w:rPr/>
    </w:lvl>
    <w:lvl w:ilvl="5">
      <w:start w:val="0"/>
      <w:numFmt w:val="bullet"/>
      <w:lvlText w:val="•"/>
      <w:lvlJc w:val="left"/>
      <w:pPr>
        <w:ind w:left="4064" w:hanging="336.00000000000045"/>
      </w:pPr>
      <w:rPr/>
    </w:lvl>
    <w:lvl w:ilvl="6">
      <w:start w:val="0"/>
      <w:numFmt w:val="bullet"/>
      <w:lvlText w:val="•"/>
      <w:lvlJc w:val="left"/>
      <w:pPr>
        <w:ind w:left="5237" w:hanging="336"/>
      </w:pPr>
      <w:rPr/>
    </w:lvl>
    <w:lvl w:ilvl="7">
      <w:start w:val="0"/>
      <w:numFmt w:val="bullet"/>
      <w:lvlText w:val="•"/>
      <w:lvlJc w:val="left"/>
      <w:pPr>
        <w:ind w:left="6409" w:hanging="336"/>
      </w:pPr>
      <w:rPr/>
    </w:lvl>
    <w:lvl w:ilvl="8">
      <w:start w:val="0"/>
      <w:numFmt w:val="bullet"/>
      <w:lvlText w:val="•"/>
      <w:lvlJc w:val="left"/>
      <w:pPr>
        <w:ind w:left="7581" w:hanging="336"/>
      </w:pPr>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8"/>
        <w:szCs w:val="28"/>
        <w:u w:val="none"/>
        <w:vertAlign w:val="baseline"/>
      </w:rPr>
    </w:lvl>
    <w:lvl w:ilvl="1">
      <w:start w:val="1"/>
      <w:numFmt w:val="bullet"/>
      <w:lvlText w:val="‐"/>
      <w:lvlJc w:val="left"/>
      <w:pPr>
        <w:ind w:left="1440" w:hanging="360"/>
      </w:pPr>
      <w:rPr>
        <w:rFonts w:ascii="Times New Roman" w:cs="Times New Roman" w:eastAsia="Times New Roman" w:hAnsi="Times New Roman"/>
        <w:b w:val="0"/>
        <w:bCs w:val="0"/>
        <w:i w:val="0"/>
        <w:iCs w:val="0"/>
        <w:strike w:val="0"/>
        <w:color w:val="000000"/>
        <w:sz w:val="28"/>
        <w:szCs w:val="28"/>
        <w:u w:val="none"/>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106" w:hanging="287"/>
      </w:pPr>
      <w:rPr>
        <w:rFonts w:ascii="Century Schoolbook" w:cs="Century Schoolbook" w:eastAsia="Century Schoolbook" w:hAnsi="Century Schoolbook"/>
        <w:b w:val="0"/>
        <w:bCs w:val="0"/>
        <w:i w:val="0"/>
        <w:iCs w:val="0"/>
        <w:sz w:val="28"/>
        <w:szCs w:val="28"/>
      </w:rPr>
    </w:lvl>
    <w:lvl w:ilvl="1">
      <w:start w:val="0"/>
      <w:numFmt w:val="bullet"/>
      <w:lvlText w:val="−"/>
      <w:lvlJc w:val="left"/>
      <w:pPr>
        <w:ind w:left="161" w:hanging="226"/>
      </w:pPr>
      <w:rPr>
        <w:rFonts w:ascii="Noto Sans Symbols" w:cs="Noto Sans Symbols" w:eastAsia="Noto Sans Symbols" w:hAnsi="Noto Sans Symbols"/>
        <w:b w:val="0"/>
        <w:bCs w:val="0"/>
        <w:i w:val="0"/>
        <w:iCs w:val="0"/>
        <w:sz w:val="28"/>
        <w:szCs w:val="28"/>
      </w:rPr>
    </w:lvl>
    <w:lvl w:ilvl="2">
      <w:start w:val="0"/>
      <w:numFmt w:val="bullet"/>
      <w:lvlText w:val="•"/>
      <w:lvlJc w:val="left"/>
      <w:pPr>
        <w:ind w:left="1245" w:hanging="226"/>
      </w:pPr>
      <w:rPr/>
    </w:lvl>
    <w:lvl w:ilvl="3">
      <w:start w:val="0"/>
      <w:numFmt w:val="bullet"/>
      <w:lvlText w:val="•"/>
      <w:lvlJc w:val="left"/>
      <w:pPr>
        <w:ind w:left="2330" w:hanging="226"/>
      </w:pPr>
      <w:rPr/>
    </w:lvl>
    <w:lvl w:ilvl="4">
      <w:start w:val="0"/>
      <w:numFmt w:val="bullet"/>
      <w:lvlText w:val="•"/>
      <w:lvlJc w:val="left"/>
      <w:pPr>
        <w:ind w:left="3415" w:hanging="226"/>
      </w:pPr>
      <w:rPr/>
    </w:lvl>
    <w:lvl w:ilvl="5">
      <w:start w:val="0"/>
      <w:numFmt w:val="bullet"/>
      <w:lvlText w:val="•"/>
      <w:lvlJc w:val="left"/>
      <w:pPr>
        <w:ind w:left="4500" w:hanging="226"/>
      </w:pPr>
      <w:rPr/>
    </w:lvl>
    <w:lvl w:ilvl="6">
      <w:start w:val="0"/>
      <w:numFmt w:val="bullet"/>
      <w:lvlText w:val="•"/>
      <w:lvlJc w:val="left"/>
      <w:pPr>
        <w:ind w:left="5585" w:hanging="226"/>
      </w:pPr>
      <w:rPr/>
    </w:lvl>
    <w:lvl w:ilvl="7">
      <w:start w:val="0"/>
      <w:numFmt w:val="bullet"/>
      <w:lvlText w:val="•"/>
      <w:lvlJc w:val="left"/>
      <w:pPr>
        <w:ind w:left="6670" w:hanging="226"/>
      </w:pPr>
      <w:rPr/>
    </w:lvl>
    <w:lvl w:ilvl="8">
      <w:start w:val="0"/>
      <w:numFmt w:val="bullet"/>
      <w:lvlText w:val="•"/>
      <w:lvlJc w:val="left"/>
      <w:pPr>
        <w:ind w:left="7756" w:hanging="226"/>
      </w:pPr>
      <w:rPr/>
    </w:lvl>
  </w:abstractNum>
  <w:abstractNum w:abstractNumId="8">
    <w:lvl w:ilvl="0">
      <w:start w:val="0"/>
      <w:numFmt w:val="bullet"/>
      <w:lvlText w:val="−"/>
      <w:lvlJc w:val="left"/>
      <w:pPr>
        <w:ind w:left="161" w:hanging="341"/>
      </w:pPr>
      <w:rPr>
        <w:rFonts w:ascii="Noto Sans Symbols" w:cs="Noto Sans Symbols" w:eastAsia="Noto Sans Symbols" w:hAnsi="Noto Sans Symbols"/>
        <w:b w:val="0"/>
        <w:bCs w:val="0"/>
        <w:i w:val="0"/>
        <w:iCs w:val="0"/>
        <w:sz w:val="28"/>
        <w:szCs w:val="28"/>
      </w:rPr>
    </w:lvl>
    <w:lvl w:ilvl="1">
      <w:start w:val="0"/>
      <w:numFmt w:val="bullet"/>
      <w:lvlText w:val="•"/>
      <w:lvlJc w:val="left"/>
      <w:pPr>
        <w:ind w:left="1136" w:hanging="341"/>
      </w:pPr>
      <w:rPr/>
    </w:lvl>
    <w:lvl w:ilvl="2">
      <w:start w:val="0"/>
      <w:numFmt w:val="bullet"/>
      <w:lvlText w:val="•"/>
      <w:lvlJc w:val="left"/>
      <w:pPr>
        <w:ind w:left="2113" w:hanging="340.9999999999998"/>
      </w:pPr>
      <w:rPr/>
    </w:lvl>
    <w:lvl w:ilvl="3">
      <w:start w:val="0"/>
      <w:numFmt w:val="bullet"/>
      <w:lvlText w:val="•"/>
      <w:lvlJc w:val="left"/>
      <w:pPr>
        <w:ind w:left="3089" w:hanging="341.00000000000045"/>
      </w:pPr>
      <w:rPr/>
    </w:lvl>
    <w:lvl w:ilvl="4">
      <w:start w:val="0"/>
      <w:numFmt w:val="bullet"/>
      <w:lvlText w:val="•"/>
      <w:lvlJc w:val="left"/>
      <w:pPr>
        <w:ind w:left="4066" w:hanging="341"/>
      </w:pPr>
      <w:rPr/>
    </w:lvl>
    <w:lvl w:ilvl="5">
      <w:start w:val="0"/>
      <w:numFmt w:val="bullet"/>
      <w:lvlText w:val="•"/>
      <w:lvlJc w:val="left"/>
      <w:pPr>
        <w:ind w:left="5043" w:hanging="341"/>
      </w:pPr>
      <w:rPr/>
    </w:lvl>
    <w:lvl w:ilvl="6">
      <w:start w:val="0"/>
      <w:numFmt w:val="bullet"/>
      <w:lvlText w:val="•"/>
      <w:lvlJc w:val="left"/>
      <w:pPr>
        <w:ind w:left="6019" w:hanging="341"/>
      </w:pPr>
      <w:rPr/>
    </w:lvl>
    <w:lvl w:ilvl="7">
      <w:start w:val="0"/>
      <w:numFmt w:val="bullet"/>
      <w:lvlText w:val="•"/>
      <w:lvlJc w:val="left"/>
      <w:pPr>
        <w:ind w:left="6996" w:hanging="341"/>
      </w:pPr>
      <w:rPr/>
    </w:lvl>
    <w:lvl w:ilvl="8">
      <w:start w:val="0"/>
      <w:numFmt w:val="bullet"/>
      <w:lvlText w:val="•"/>
      <w:lvlJc w:val="left"/>
      <w:pPr>
        <w:ind w:left="7973" w:hanging="341.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widowControl w:val="0"/>
        <w:spacing w:line="40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lineRule="auto"/>
      <w:ind w:firstLine="0"/>
      <w:jc w:val="center"/>
    </w:pPr>
    <w:rPr>
      <w:sz w:val="44"/>
      <w:szCs w:val="44"/>
    </w:rPr>
  </w:style>
  <w:style w:type="paragraph" w:styleId="Heading2">
    <w:name w:val="heading 2"/>
    <w:basedOn w:val="Normal"/>
    <w:next w:val="Normal"/>
    <w:pPr>
      <w:spacing w:after="360" w:lineRule="auto"/>
      <w:ind w:firstLine="0"/>
      <w:jc w:val="both"/>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48" w:right="419"/>
      <w:jc w:val="center"/>
    </w:pPr>
    <w:rPr>
      <w:b w:val="1"/>
      <w:bCs w:val="1"/>
      <w:i w:val="1"/>
      <w:i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