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word/document.xml" Type="http://schemas.openxmlformats.org/officeDocument/2006/relationships/officeDocument" Id="rId1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after="160" w:line="343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5f5f5"/>
          <w:rtl w:val="0"/>
        </w:rPr>
        <w:t xml:space="preserve">protocols = imap imaps pop3 pop3s</w:t>
        <w:br w:type="textWrapping"/>
        <w:t xml:space="preserve">log_timestamp = "%Y-%m-%d %H:%M:%S "</w:t>
        <w:br w:type="textWrapping"/>
        <w:t xml:space="preserve">first_valid_uid=2222</w:t>
        <w:br w:type="textWrapping"/>
        <w:t xml:space="preserve">last_valid_uid=2222</w:t>
        <w:br w:type="textWrapping"/>
        <w:t xml:space="preserve">first_valid_gid=2222</w:t>
        <w:br w:type="textWrapping"/>
        <w:t xml:space="preserve">last_valid_gid=2222</w:t>
        <w:br w:type="textWrapping"/>
        <w:t xml:space="preserve">mail_privileged_group = vmail</w:t>
        <w:br w:type="textWrapping"/>
        <w:t xml:space="preserve">disable_plaintext_auth=yes</w:t>
        <w:br w:type="textWrapping"/>
        <w:t xml:space="preserve">auth_executable = /usr/lib/dovecot/dovecot-auth</w:t>
        <w:br w:type="textWrapping"/>
        <w:t xml:space="preserve">auth_verbose = yes</w:t>
        <w:br w:type="textWrapping"/>
        <w:t xml:space="preserve">mail_location = maildir:/var/vmail/%d/%n/Maildir</w:t>
        <w:br w:type="textWrapping"/>
        <w:t xml:space="preserve">ssl_cert_file = /etc/sample-ssl/sample-chained.crt</w:t>
        <w:br w:type="textWrapping"/>
        <w:t xml:space="preserve">ssl_key_file = /etc/sample-ssl/sample.key</w:t>
        <w:br w:type="textWrapping"/>
        <w:t xml:space="preserve">protocol lda {</w:t>
        <w:br w:type="textWrapping"/>
        <w:t xml:space="preserve">  auth_socket_path = /var/run/dovecot/auth-master</w:t>
        <w:br w:type="textWrapping"/>
        <w:t xml:space="preserve">  postmaster_address = postmaster@local.jmazouri.com</w:t>
        <w:br w:type="textWrapping"/>
        <w:t xml:space="preserve">  mail_plugins = sieve</w:t>
        <w:br w:type="textWrapping"/>
        <w:t xml:space="preserve">  log_path =</w:t>
        <w:br w:type="textWrapping"/>
        <w:t xml:space="preserve">}</w:t>
        <w:br w:type="textWrapping"/>
        <w:t xml:space="preserve">auth default {</w:t>
        <w:br w:type="textWrapping"/>
        <w:t xml:space="preserve">    mechanisms = plain login</w:t>
        <w:br w:type="textWrapping"/>
        <w:t xml:space="preserve">    passdb passwd-file {</w:t>
        <w:br w:type="textWrapping"/>
        <w:t xml:space="preserve">        args = scheme=SHA1 /etc/dovecot/users.conf</w:t>
        <w:br w:type="textWrapping"/>
        <w:t xml:space="preserve">    }</w:t>
        <w:br w:type="textWrapping"/>
        <w:t xml:space="preserve">    userdb static {</w:t>
        <w:br w:type="textWrapping"/>
        <w:t xml:space="preserve">        #args = /etc/dovecot/users.conf</w:t>
        <w:br w:type="textWrapping"/>
        <w:t xml:space="preserve">        args = uid=2222 gid=2222 home=/var/vmail/%d/%n allow_all_users=yes</w:t>
        <w:br w:type="textWrapping"/>
        <w:t xml:space="preserve">    }</w:t>
        <w:br w:type="textWrapping"/>
        <w:t xml:space="preserve">    socket listen {</w:t>
        <w:br w:type="textWrapping"/>
        <w:t xml:space="preserve">        master {</w:t>
        <w:br w:type="textWrapping"/>
        <w:t xml:space="preserve">            path = /var/run/dovecot/auth-master</w:t>
        <w:br w:type="textWrapping"/>
        <w:t xml:space="preserve">            mode = 0600</w:t>
        <w:br w:type="textWrapping"/>
        <w:t xml:space="preserve">            user = vmail</w:t>
        <w:br w:type="textWrapping"/>
        <w:t xml:space="preserve">            group = vmail</w:t>
        <w:br w:type="textWrapping"/>
        <w:t xml:space="preserve">        }</w:t>
        <w:br w:type="textWrapping"/>
        <w:t xml:space="preserve">        client {</w:t>
        <w:br w:type="textWrapping"/>
        <w:t xml:space="preserve">            path = /var/spool/postfix/private/auth</w:t>
        <w:br w:type="textWrapping"/>
        <w:t xml:space="preserve">            mode = 0660</w:t>
        <w:br w:type="textWrapping"/>
        <w:t xml:space="preserve">            user = postfix</w:t>
        <w:br w:type="textWrapping"/>
        <w:t xml:space="preserve">            group = postfix</w:t>
        <w:br w:type="textWrapping"/>
        <w:t xml:space="preserve">        }</w:t>
        <w:br w:type="textWrapping"/>
        <w:t xml:space="preserve">    }</w:t>
        <w:br w:type="textWrapping"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