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E08" w:rsidRPr="00826E08" w:rsidRDefault="00826E08" w:rsidP="00826E08">
      <w:pPr>
        <w:spacing w:before="3600"/>
        <w:jc w:val="center"/>
        <w:rPr>
          <w:sz w:val="96"/>
          <w:szCs w:val="96"/>
        </w:rPr>
      </w:pPr>
      <w:r w:rsidRPr="00826E08">
        <w:rPr>
          <w:sz w:val="96"/>
          <w:szCs w:val="96"/>
        </w:rPr>
        <w:t>Nagy Dávid Martin</w:t>
      </w:r>
    </w:p>
    <w:p w:rsidR="00826E08" w:rsidRDefault="00826E08" w:rsidP="00826E08">
      <w:pPr>
        <w:jc w:val="center"/>
        <w:rPr>
          <w:sz w:val="48"/>
          <w:szCs w:val="48"/>
        </w:rPr>
      </w:pPr>
      <w:r w:rsidRPr="00826E08">
        <w:rPr>
          <w:sz w:val="48"/>
          <w:szCs w:val="48"/>
        </w:rPr>
        <w:t>Használtauto</w:t>
      </w:r>
      <w:proofErr w:type="gramStart"/>
      <w:r w:rsidRPr="00826E08">
        <w:rPr>
          <w:sz w:val="48"/>
          <w:szCs w:val="48"/>
        </w:rPr>
        <w:t>.hu</w:t>
      </w:r>
      <w:proofErr w:type="gramEnd"/>
      <w:r w:rsidRPr="00826E08">
        <w:rPr>
          <w:sz w:val="48"/>
          <w:szCs w:val="48"/>
        </w:rPr>
        <w:t xml:space="preserve"> </w:t>
      </w:r>
      <w:proofErr w:type="spellStart"/>
      <w:r w:rsidR="00187CE9">
        <w:rPr>
          <w:sz w:val="48"/>
          <w:szCs w:val="48"/>
        </w:rPr>
        <w:t>homework</w:t>
      </w:r>
      <w:proofErr w:type="spellEnd"/>
      <w:r w:rsidR="00187CE9">
        <w:rPr>
          <w:sz w:val="48"/>
          <w:szCs w:val="48"/>
        </w:rPr>
        <w:t xml:space="preserve"> </w:t>
      </w:r>
      <w:proofErr w:type="spellStart"/>
      <w:r w:rsidR="00187CE9">
        <w:rPr>
          <w:sz w:val="48"/>
          <w:szCs w:val="48"/>
        </w:rPr>
        <w:t>task</w:t>
      </w:r>
      <w:proofErr w:type="spellEnd"/>
      <w:r w:rsidRPr="00826E08">
        <w:rPr>
          <w:sz w:val="48"/>
          <w:szCs w:val="48"/>
        </w:rPr>
        <w:t xml:space="preserve"> </w:t>
      </w:r>
      <w:proofErr w:type="spellStart"/>
      <w:r w:rsidR="00533A69">
        <w:rPr>
          <w:sz w:val="48"/>
          <w:szCs w:val="48"/>
        </w:rPr>
        <w:t>cover</w:t>
      </w:r>
      <w:proofErr w:type="spellEnd"/>
      <w:r w:rsidR="00533A69">
        <w:rPr>
          <w:sz w:val="48"/>
          <w:szCs w:val="48"/>
        </w:rPr>
        <w:t xml:space="preserve"> </w:t>
      </w:r>
      <w:proofErr w:type="spellStart"/>
      <w:r w:rsidR="00533A69">
        <w:rPr>
          <w:sz w:val="48"/>
          <w:szCs w:val="48"/>
        </w:rPr>
        <w:t>letter</w:t>
      </w:r>
      <w:proofErr w:type="spellEnd"/>
    </w:p>
    <w:p w:rsidR="00826E08" w:rsidRDefault="00826E08">
      <w:pPr>
        <w:rPr>
          <w:sz w:val="48"/>
          <w:szCs w:val="48"/>
        </w:rPr>
      </w:pPr>
      <w:r>
        <w:rPr>
          <w:sz w:val="48"/>
          <w:szCs w:val="48"/>
        </w:rPr>
        <w:br w:type="page"/>
      </w:r>
      <w:bookmarkStart w:id="0" w:name="_GoBack"/>
      <w:bookmarkEnd w:id="0"/>
    </w:p>
    <w:p w:rsidR="00826E08" w:rsidRDefault="00826E08" w:rsidP="00826E08">
      <w:pPr>
        <w:pStyle w:val="Cmsor1"/>
      </w:pPr>
      <w:proofErr w:type="spellStart"/>
      <w:r>
        <w:lastRenderedPageBreak/>
        <w:t>Task</w:t>
      </w:r>
      <w:proofErr w:type="spellEnd"/>
    </w:p>
    <w:p w:rsidR="00826E08" w:rsidRDefault="00826E08" w:rsidP="00826E08">
      <w:r>
        <w:t>1) Látogass el a https://www.hasznaltauto.hu/regisztracio oldala!</w:t>
      </w:r>
    </w:p>
    <w:p w:rsidR="00826E08" w:rsidRDefault="00826E08" w:rsidP="00826E08">
      <w:proofErr w:type="gramStart"/>
      <w:r>
        <w:t>a</w:t>
      </w:r>
      <w:proofErr w:type="gramEnd"/>
      <w:r>
        <w:t>) Írj automata tesztet 3 általad választott különböző mezőre, ami a mezőhöz</w:t>
      </w:r>
    </w:p>
    <w:p w:rsidR="00826E08" w:rsidRDefault="00826E08" w:rsidP="00826E08">
      <w:proofErr w:type="gramStart"/>
      <w:r>
        <w:t>kapcsolódó</w:t>
      </w:r>
      <w:proofErr w:type="gramEnd"/>
      <w:r>
        <w:t xml:space="preserve"> hibaüzenet megjelenését vizsgálja!</w:t>
      </w:r>
    </w:p>
    <w:p w:rsidR="00826E08" w:rsidRDefault="00826E08" w:rsidP="00826E08">
      <w:r>
        <w:t>b) Készíts automata tesztet, ami a sikeres regisztrációs folyamatot vizsgálja!</w:t>
      </w:r>
    </w:p>
    <w:p w:rsidR="00826E08" w:rsidRDefault="00826E08" w:rsidP="00826E08">
      <w:r>
        <w:t xml:space="preserve">i) Milyen </w:t>
      </w:r>
      <w:proofErr w:type="gramStart"/>
      <w:r>
        <w:t>nehézség(</w:t>
      </w:r>
      <w:proofErr w:type="spellStart"/>
      <w:proofErr w:type="gramEnd"/>
      <w:r>
        <w:t>ek</w:t>
      </w:r>
      <w:proofErr w:type="spellEnd"/>
      <w:r>
        <w:t>)be ütköztél?</w:t>
      </w:r>
    </w:p>
    <w:p w:rsidR="00826E08" w:rsidRDefault="00826E08" w:rsidP="00826E08">
      <w:proofErr w:type="spellStart"/>
      <w:r>
        <w:t>ii</w:t>
      </w:r>
      <w:proofErr w:type="spellEnd"/>
      <w:r>
        <w:t xml:space="preserve">) Van </w:t>
      </w:r>
      <w:proofErr w:type="gramStart"/>
      <w:r>
        <w:t>e</w:t>
      </w:r>
      <w:proofErr w:type="gramEnd"/>
      <w:r>
        <w:t xml:space="preserve"> ötleted a probléma megoldására?</w:t>
      </w:r>
    </w:p>
    <w:p w:rsidR="00826E08" w:rsidRDefault="00826E08" w:rsidP="00826E08"/>
    <w:p w:rsidR="00826E08" w:rsidRDefault="00826E08" w:rsidP="00826E08">
      <w:r>
        <w:t>2) Látogass el a következő oldalra:</w:t>
      </w:r>
    </w:p>
    <w:p w:rsidR="00826E08" w:rsidRDefault="00826E08" w:rsidP="00826E08">
      <w:r>
        <w:t>https://www.hasznaltauto.hu/szemelyauto/nissan/qashqai/nissan_qashqai_1.3_dig-t_</w:t>
      </w:r>
    </w:p>
    <w:p w:rsidR="00826E08" w:rsidRDefault="00826E08" w:rsidP="00826E08">
      <w:r>
        <w:t>mild_hybrid_tekna_x-tronic_fix_0thm_tovabbi_szinekben_is_elerheto-18813851#sid=</w:t>
      </w:r>
    </w:p>
    <w:p w:rsidR="00826E08" w:rsidRDefault="00826E08" w:rsidP="00826E08">
      <w:r>
        <w:t>e941e2f9-d2f4-49cb-b0f2-aac3a5e421f6!</w:t>
      </w:r>
    </w:p>
    <w:p w:rsidR="00826E08" w:rsidRDefault="00826E08" w:rsidP="00826E08">
      <w:r>
        <w:t xml:space="preserve">Ha a hirdetés nem elérhető, akkor válassz egy neked tetsző hirdetést az oldalon </w:t>
      </w:r>
      <w:proofErr w:type="gramStart"/>
      <w:r>
        <w:t>a</w:t>
      </w:r>
      <w:proofErr w:type="gramEnd"/>
    </w:p>
    <w:p w:rsidR="00826E08" w:rsidRDefault="00826E08" w:rsidP="00826E08">
      <w:proofErr w:type="gramStart"/>
      <w:r>
        <w:t>következő</w:t>
      </w:r>
      <w:proofErr w:type="gramEnd"/>
      <w:r>
        <w:t xml:space="preserve"> feladatok elvégzéséhez:</w:t>
      </w:r>
    </w:p>
    <w:p w:rsidR="00826E08" w:rsidRDefault="00826E08" w:rsidP="00826E08">
      <w:proofErr w:type="gramStart"/>
      <w:r>
        <w:t>a</w:t>
      </w:r>
      <w:proofErr w:type="gramEnd"/>
      <w:r>
        <w:t>) Sorolj fel 5 olyan funkciót az oldalon, amit szerinted érdemes lenne tesztelni!</w:t>
      </w:r>
    </w:p>
    <w:p w:rsidR="00826E08" w:rsidRDefault="00826E08" w:rsidP="00826E08">
      <w:r>
        <w:t>b) Írja automata tesztet, ami hozzáadja az adott hirdetést a parkolóhoz!</w:t>
      </w:r>
    </w:p>
    <w:p w:rsidR="00826E08" w:rsidRDefault="00826E08" w:rsidP="00826E08">
      <w:r>
        <w:t>c) Válassz ki legalább kettőt a fenti funkciók közül és írj rájuk automata tesztet!</w:t>
      </w:r>
    </w:p>
    <w:p w:rsidR="00A05F6C" w:rsidRPr="00A05F6C" w:rsidRDefault="00A05F6C" w:rsidP="005F6DF2">
      <w:pPr>
        <w:pStyle w:val="Cmsor1"/>
      </w:pP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</w:p>
    <w:p w:rsidR="00826E08" w:rsidRDefault="00826E08" w:rsidP="00A05F6C">
      <w:pPr>
        <w:pStyle w:val="Cmsor1"/>
      </w:pPr>
      <w:proofErr w:type="spellStart"/>
      <w:r>
        <w:t>Implementation</w:t>
      </w:r>
      <w:proofErr w:type="spellEnd"/>
    </w:p>
    <w:p w:rsidR="00A05F6C" w:rsidRDefault="00A05F6C" w:rsidP="00187CE9">
      <w:pPr>
        <w:jc w:val="both"/>
      </w:pPr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WebdriverIO</w:t>
      </w:r>
      <w:proofErr w:type="spellEnd"/>
      <w:r>
        <w:t xml:space="preserve">,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Playwright</w:t>
      </w:r>
      <w:proofErr w:type="spellEnd"/>
      <w:r>
        <w:t xml:space="preserve">. </w:t>
      </w:r>
    </w:p>
    <w:p w:rsidR="00A05F6C" w:rsidRDefault="00A05F6C" w:rsidP="00187CE9">
      <w:pPr>
        <w:jc w:val="both"/>
      </w:pPr>
      <w:r>
        <w:t xml:space="preserve">Both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projects</w:t>
      </w:r>
      <w:proofErr w:type="spellEnd"/>
    </w:p>
    <w:p w:rsidR="00A05F6C" w:rsidRDefault="00A05F6C" w:rsidP="00187CE9">
      <w:pPr>
        <w:pStyle w:val="Listaszerbekezds"/>
        <w:numPr>
          <w:ilvl w:val="0"/>
          <w:numId w:val="1"/>
        </w:numPr>
        <w:jc w:val="both"/>
      </w:pPr>
      <w:proofErr w:type="spellStart"/>
      <w:r>
        <w:t>use</w:t>
      </w:r>
      <w:proofErr w:type="spellEnd"/>
      <w:r>
        <w:t xml:space="preserve"> POM (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 </w:t>
      </w:r>
      <w:proofErr w:type="spellStart"/>
      <w:r>
        <w:t>architecture</w:t>
      </w:r>
      <w:proofErr w:type="spellEnd"/>
    </w:p>
    <w:p w:rsidR="00A05F6C" w:rsidRDefault="00A05F6C" w:rsidP="00187CE9">
      <w:pPr>
        <w:pStyle w:val="Listaszerbekezds"/>
        <w:numPr>
          <w:ilvl w:val="0"/>
          <w:numId w:val="1"/>
        </w:numPr>
        <w:jc w:val="both"/>
      </w:pPr>
      <w:r>
        <w:t xml:space="preserve">DDT (Data </w:t>
      </w:r>
      <w:proofErr w:type="spellStart"/>
      <w:r>
        <w:t>Driven</w:t>
      </w:r>
      <w:proofErr w:type="spellEnd"/>
      <w:r>
        <w:t xml:space="preserve"> Testing)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testcase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viable</w:t>
      </w:r>
      <w:proofErr w:type="spellEnd"/>
    </w:p>
    <w:p w:rsidR="00A05F6C" w:rsidRDefault="00A05F6C" w:rsidP="00187CE9">
      <w:pPr>
        <w:pStyle w:val="Listaszerbekezds"/>
        <w:numPr>
          <w:ilvl w:val="0"/>
          <w:numId w:val="1"/>
        </w:numPr>
        <w:jc w:val="both"/>
      </w:pPr>
      <w:proofErr w:type="spellStart"/>
      <w:r>
        <w:t>have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(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) </w:t>
      </w:r>
      <w:proofErr w:type="spellStart"/>
      <w:r>
        <w:t>variables</w:t>
      </w:r>
      <w:proofErr w:type="spellEnd"/>
    </w:p>
    <w:p w:rsidR="009E52B0" w:rsidRDefault="009E52B0" w:rsidP="00187CE9">
      <w:pPr>
        <w:jc w:val="both"/>
      </w:pPr>
      <w:r>
        <w:t xml:space="preserve">Both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testing </w:t>
      </w:r>
      <w:proofErr w:type="spellStart"/>
      <w:r>
        <w:t>logic</w:t>
      </w:r>
      <w:proofErr w:type="spellEnd"/>
      <w:r>
        <w:t xml:space="preserve">. and test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 / </w:t>
      </w:r>
      <w:proofErr w:type="spellStart"/>
      <w:r>
        <w:t>segmentation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fixed (</w:t>
      </w:r>
      <w:proofErr w:type="spellStart"/>
      <w:r>
        <w:t>the</w:t>
      </w:r>
      <w:proofErr w:type="spellEnd"/>
      <w:r>
        <w:t xml:space="preserve"> testing </w:t>
      </w:r>
      <w:proofErr w:type="spellStart"/>
      <w:r>
        <w:t>logic</w:t>
      </w:r>
      <w:proofErr w:type="spellEnd"/>
      <w:r>
        <w:t xml:space="preserve">)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>.</w:t>
      </w:r>
    </w:p>
    <w:p w:rsidR="005F6DF2" w:rsidRDefault="005F6DF2" w:rsidP="00187CE9">
      <w:pPr>
        <w:jc w:val="both"/>
      </w:pPr>
      <w:r>
        <w:t xml:space="preserve">The USER_EMAIL and USER_PASSWORD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proofErr w:type="gramStart"/>
      <w:r>
        <w:t>in</w:t>
      </w:r>
      <w:proofErr w:type="spellEnd"/>
      <w:r>
        <w:t xml:space="preserve"> .</w:t>
      </w:r>
      <w:proofErr w:type="spellStart"/>
      <w:r>
        <w:t>env</w:t>
      </w:r>
      <w:proofErr w:type="spellEnd"/>
      <w:proofErr w:type="gram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testing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2/A-B </w:t>
      </w:r>
      <w:proofErr w:type="spellStart"/>
      <w:r>
        <w:t>task</w:t>
      </w:r>
      <w:proofErr w:type="spellEnd"/>
      <w:r>
        <w:t xml:space="preserve">. (The email is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10 minute email, </w:t>
      </w:r>
      <w:proofErr w:type="spellStart"/>
      <w:r>
        <w:t>thas</w:t>
      </w:r>
      <w:proofErr w:type="spellEnd"/>
      <w:r>
        <w:t xml:space="preserve"> is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a bit </w:t>
      </w:r>
      <w:proofErr w:type="spellStart"/>
      <w:r>
        <w:t>suspicious</w:t>
      </w:r>
      <w:proofErr w:type="spellEnd"/>
      <w:r>
        <w:t xml:space="preserve">) </w:t>
      </w:r>
    </w:p>
    <w:p w:rsidR="00A05F6C" w:rsidRDefault="00A05F6C" w:rsidP="00A05F6C">
      <w:pPr>
        <w:pStyle w:val="Cmsor2"/>
      </w:pPr>
      <w:proofErr w:type="spellStart"/>
      <w:r>
        <w:t>Versions</w:t>
      </w:r>
      <w:proofErr w:type="spellEnd"/>
    </w:p>
    <w:p w:rsidR="00A05F6C" w:rsidRDefault="00A05F6C" w:rsidP="00187CE9">
      <w:pPr>
        <w:pStyle w:val="Listaszerbekezds"/>
        <w:numPr>
          <w:ilvl w:val="0"/>
          <w:numId w:val="2"/>
        </w:numPr>
        <w:jc w:val="both"/>
      </w:pPr>
      <w:proofErr w:type="spellStart"/>
      <w:r>
        <w:t>Node</w:t>
      </w:r>
      <w:proofErr w:type="spellEnd"/>
      <w:r>
        <w:t>: v18.9.1</w:t>
      </w:r>
    </w:p>
    <w:p w:rsidR="00A05F6C" w:rsidRDefault="00A05F6C" w:rsidP="00187CE9">
      <w:pPr>
        <w:pStyle w:val="Listaszerbekezds"/>
        <w:numPr>
          <w:ilvl w:val="0"/>
          <w:numId w:val="2"/>
        </w:numPr>
        <w:jc w:val="both"/>
      </w:pPr>
      <w:proofErr w:type="spellStart"/>
      <w:r>
        <w:t>Npm</w:t>
      </w:r>
      <w:proofErr w:type="spellEnd"/>
      <w:r>
        <w:t>: 10.2.4</w:t>
      </w:r>
    </w:p>
    <w:p w:rsidR="00A05F6C" w:rsidRDefault="00A05F6C" w:rsidP="00187CE9">
      <w:pPr>
        <w:pStyle w:val="Listaszerbekezds"/>
        <w:numPr>
          <w:ilvl w:val="0"/>
          <w:numId w:val="2"/>
        </w:numPr>
        <w:jc w:val="both"/>
      </w:pPr>
      <w:proofErr w:type="spellStart"/>
      <w:r>
        <w:lastRenderedPageBreak/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: Windows 11</w:t>
      </w:r>
    </w:p>
    <w:p w:rsidR="00A05F6C" w:rsidRDefault="00A05F6C" w:rsidP="00187CE9">
      <w:pPr>
        <w:pStyle w:val="Listaszerbekezds"/>
        <w:numPr>
          <w:ilvl w:val="0"/>
          <w:numId w:val="2"/>
        </w:numPr>
        <w:jc w:val="both"/>
      </w:pPr>
      <w:r>
        <w:t>CLI: (</w:t>
      </w:r>
      <w:proofErr w:type="spellStart"/>
      <w:r>
        <w:t>Git</w:t>
      </w:r>
      <w:proofErr w:type="spellEnd"/>
      <w:r>
        <w:t xml:space="preserve">) </w:t>
      </w:r>
      <w:proofErr w:type="spellStart"/>
      <w:r>
        <w:t>Bash</w:t>
      </w:r>
      <w:proofErr w:type="spellEnd"/>
    </w:p>
    <w:p w:rsidR="00A05F6C" w:rsidRDefault="00A05F6C" w:rsidP="00187CE9">
      <w:pPr>
        <w:pStyle w:val="Listaszerbekezds"/>
        <w:numPr>
          <w:ilvl w:val="0"/>
          <w:numId w:val="2"/>
        </w:numPr>
        <w:jc w:val="both"/>
      </w:pPr>
      <w:r>
        <w:t xml:space="preserve">IDE: Visual </w:t>
      </w:r>
      <w:proofErr w:type="spellStart"/>
      <w:r>
        <w:t>Studio</w:t>
      </w:r>
      <w:proofErr w:type="spellEnd"/>
    </w:p>
    <w:p w:rsidR="00A05F6C" w:rsidRDefault="00A05F6C" w:rsidP="00187CE9">
      <w:pPr>
        <w:pStyle w:val="Listaszerbekezds"/>
        <w:numPr>
          <w:ilvl w:val="0"/>
          <w:numId w:val="2"/>
        </w:numPr>
        <w:jc w:val="both"/>
      </w:pPr>
      <w:r>
        <w:t xml:space="preserve">Browser: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126.0</w:t>
      </w:r>
    </w:p>
    <w:p w:rsidR="008255F0" w:rsidRDefault="008255F0" w:rsidP="00187CE9">
      <w:pPr>
        <w:pStyle w:val="Listaszerbekezds"/>
        <w:numPr>
          <w:ilvl w:val="0"/>
          <w:numId w:val="2"/>
        </w:numPr>
        <w:jc w:val="both"/>
      </w:pPr>
      <w:r>
        <w:t>Java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Allure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): </w:t>
      </w:r>
      <w:r w:rsidRPr="008255F0">
        <w:t>"21.0.2" 2024-01-16 LTS</w:t>
      </w:r>
    </w:p>
    <w:p w:rsidR="008255F0" w:rsidRDefault="008255F0" w:rsidP="00187CE9">
      <w:pPr>
        <w:jc w:val="both"/>
      </w:pPr>
      <w:r>
        <w:t xml:space="preserve">The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readmes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CLI,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 </w:t>
      </w:r>
      <w:proofErr w:type="spellStart"/>
      <w:r>
        <w:t>terminal</w:t>
      </w:r>
      <w:proofErr w:type="spellEnd"/>
      <w:r>
        <w:t>.</w:t>
      </w:r>
    </w:p>
    <w:p w:rsidR="00A05F6C" w:rsidRPr="00A05F6C" w:rsidRDefault="00A05F6C" w:rsidP="00A05F6C"/>
    <w:p w:rsidR="00A05F6C" w:rsidRPr="00A05F6C" w:rsidRDefault="00A05F6C" w:rsidP="00A05F6C">
      <w:pPr>
        <w:pStyle w:val="Cmsor2"/>
      </w:pPr>
      <w:proofErr w:type="spellStart"/>
      <w:r>
        <w:t>Webdriver</w:t>
      </w:r>
      <w:proofErr w:type="spellEnd"/>
      <w:r>
        <w:t xml:space="preserve"> IO</w:t>
      </w:r>
    </w:p>
    <w:p w:rsidR="00A05F6C" w:rsidRDefault="00A05F6C" w:rsidP="00187CE9">
      <w:pPr>
        <w:jc w:val="both"/>
      </w:pPr>
      <w:r>
        <w:t xml:space="preserve">I </w:t>
      </w:r>
      <w:proofErr w:type="spellStart"/>
      <w:r>
        <w:t>have</w:t>
      </w:r>
      <w:proofErr w:type="spellEnd"/>
      <w:r>
        <w:t xml:space="preserve"> made most of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and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I </w:t>
      </w:r>
      <w:proofErr w:type="spellStart"/>
      <w:r>
        <w:t>creatre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framework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. </w:t>
      </w:r>
    </w:p>
    <w:p w:rsidR="008255F0" w:rsidRDefault="008255F0" w:rsidP="00187CE9">
      <w:pPr>
        <w:jc w:val="both"/>
      </w:pPr>
      <w:proofErr w:type="spellStart"/>
      <w:r>
        <w:t>After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:</w:t>
      </w:r>
    </w:p>
    <w:p w:rsidR="008255F0" w:rsidRPr="008255F0" w:rsidRDefault="008255F0" w:rsidP="008255F0">
      <w:pPr>
        <w:pStyle w:val="Listaszerbekezds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npm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run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test-full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//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Runs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both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test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spec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files</w:t>
      </w:r>
      <w:proofErr w:type="spellEnd"/>
    </w:p>
    <w:p w:rsidR="008255F0" w:rsidRPr="008255F0" w:rsidRDefault="008255F0" w:rsidP="008255F0">
      <w:pPr>
        <w:pStyle w:val="Listaszerbekezds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npm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run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test-listing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//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Runs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the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Listing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page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spec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file</w:t>
      </w:r>
    </w:p>
    <w:p w:rsidR="008255F0" w:rsidRPr="008255F0" w:rsidRDefault="008255F0" w:rsidP="00A05F6C">
      <w:pPr>
        <w:pStyle w:val="Listaszerbekezds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npm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run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test-register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//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Runs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the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registration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page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spec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</w:p>
    <w:p w:rsidR="00A05F6C" w:rsidRPr="00A05F6C" w:rsidRDefault="00A05F6C" w:rsidP="00A05F6C"/>
    <w:p w:rsidR="00A05F6C" w:rsidRDefault="00A05F6C" w:rsidP="00A05F6C">
      <w:pPr>
        <w:pStyle w:val="Cmsor2"/>
      </w:pPr>
      <w:proofErr w:type="spellStart"/>
      <w:r>
        <w:t>Playwright</w:t>
      </w:r>
      <w:proofErr w:type="spellEnd"/>
    </w:p>
    <w:p w:rsidR="00A05F6C" w:rsidRDefault="008255F0" w:rsidP="00187CE9">
      <w:pPr>
        <w:jc w:val="both"/>
      </w:pPr>
      <w:proofErr w:type="spellStart"/>
      <w:r>
        <w:t>After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in</w:t>
      </w:r>
      <w:proofErr w:type="spellEnd"/>
      <w:r>
        <w:t xml:space="preserve"> </w:t>
      </w:r>
      <w:proofErr w:type="spellStart"/>
      <w:r>
        <w:t>WebdriverIO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r w:rsidR="009E52B0">
        <w:t xml:space="preserve">I </w:t>
      </w:r>
      <w:proofErr w:type="spellStart"/>
      <w:r w:rsidR="009E52B0">
        <w:t>can</w:t>
      </w:r>
      <w:proofErr w:type="spellEnd"/>
      <w:r w:rsidR="009E52B0">
        <w:t xml:space="preserve"> </w:t>
      </w:r>
      <w:proofErr w:type="spellStart"/>
      <w:r w:rsidR="009E52B0">
        <w:t>pick</w:t>
      </w:r>
      <w:proofErr w:type="spellEnd"/>
      <w:r w:rsidR="009E52B0">
        <w:t xml:space="preserve"> </w:t>
      </w:r>
      <w:proofErr w:type="spellStart"/>
      <w:r w:rsidR="009E52B0">
        <w:t>up</w:t>
      </w:r>
      <w:proofErr w:type="spellEnd"/>
      <w:r w:rsidR="009E52B0">
        <w:t xml:space="preserve"> a </w:t>
      </w:r>
      <w:proofErr w:type="spellStart"/>
      <w:r w:rsidR="009E52B0">
        <w:t>new</w:t>
      </w:r>
      <w:proofErr w:type="spellEnd"/>
      <w:r w:rsidR="009E52B0">
        <w:t xml:space="preserve"> </w:t>
      </w:r>
      <w:proofErr w:type="spellStart"/>
      <w:r w:rsidR="009E52B0">
        <w:t>framework</w:t>
      </w:r>
      <w:proofErr w:type="spellEnd"/>
      <w:r w:rsidR="009E52B0">
        <w:t xml:space="preserve">. </w:t>
      </w:r>
      <w:proofErr w:type="spellStart"/>
      <w:r w:rsidR="009E52B0">
        <w:t>Altough</w:t>
      </w:r>
      <w:proofErr w:type="spellEnd"/>
      <w:r w:rsidR="009E52B0">
        <w:t xml:space="preserve"> I </w:t>
      </w:r>
      <w:proofErr w:type="spellStart"/>
      <w:r w:rsidR="009E52B0">
        <w:t>have</w:t>
      </w:r>
      <w:proofErr w:type="spellEnd"/>
      <w:r w:rsidR="009E52B0">
        <w:t xml:space="preserve"> no </w:t>
      </w:r>
      <w:proofErr w:type="spellStart"/>
      <w:r w:rsidR="009E52B0">
        <w:t>professional</w:t>
      </w:r>
      <w:proofErr w:type="spellEnd"/>
      <w:r w:rsidR="009E52B0">
        <w:t xml:space="preserve"> </w:t>
      </w:r>
      <w:proofErr w:type="spellStart"/>
      <w:r w:rsidR="009E52B0">
        <w:t>experience</w:t>
      </w:r>
      <w:proofErr w:type="spellEnd"/>
      <w:r w:rsidR="009E52B0">
        <w:t xml:space="preserve"> </w:t>
      </w:r>
      <w:proofErr w:type="spellStart"/>
      <w:r w:rsidR="009E52B0">
        <w:t>in</w:t>
      </w:r>
      <w:proofErr w:type="spellEnd"/>
      <w:r w:rsidR="009E52B0">
        <w:t xml:space="preserve"> </w:t>
      </w:r>
      <w:proofErr w:type="spellStart"/>
      <w:r w:rsidR="009E52B0">
        <w:t>this</w:t>
      </w:r>
      <w:proofErr w:type="spellEnd"/>
      <w:r w:rsidR="009E52B0">
        <w:t xml:space="preserve"> </w:t>
      </w:r>
      <w:proofErr w:type="spellStart"/>
      <w:r w:rsidR="009E52B0">
        <w:t>framework</w:t>
      </w:r>
      <w:proofErr w:type="spellEnd"/>
      <w:r w:rsidR="009E52B0">
        <w:t xml:space="preserve">, </w:t>
      </w:r>
      <w:proofErr w:type="spellStart"/>
      <w:r w:rsidR="009E52B0">
        <w:t>Playwright</w:t>
      </w:r>
      <w:proofErr w:type="spellEnd"/>
      <w:r w:rsidR="009E52B0">
        <w:t xml:space="preserve"> </w:t>
      </w:r>
      <w:proofErr w:type="spellStart"/>
      <w:r w:rsidR="009E52B0">
        <w:t>was</w:t>
      </w:r>
      <w:proofErr w:type="spellEnd"/>
      <w:r w:rsidR="009E52B0">
        <w:t xml:space="preserve"> (is) </w:t>
      </w:r>
      <w:proofErr w:type="spellStart"/>
      <w:r w:rsidR="009E52B0">
        <w:t>easy</w:t>
      </w:r>
      <w:proofErr w:type="spellEnd"/>
      <w:r w:rsidR="009E52B0">
        <w:t xml:space="preserve"> </w:t>
      </w:r>
      <w:proofErr w:type="spellStart"/>
      <w:r w:rsidR="009E52B0">
        <w:t>to</w:t>
      </w:r>
      <w:proofErr w:type="spellEnd"/>
      <w:r w:rsidR="009E52B0">
        <w:t xml:space="preserve"> </w:t>
      </w:r>
      <w:proofErr w:type="spellStart"/>
      <w:r w:rsidR="009E52B0">
        <w:t>pick</w:t>
      </w:r>
      <w:proofErr w:type="spellEnd"/>
      <w:r w:rsidR="009E52B0">
        <w:t xml:space="preserve"> </w:t>
      </w:r>
      <w:proofErr w:type="spellStart"/>
      <w:r w:rsidR="009E52B0">
        <w:t>up</w:t>
      </w:r>
      <w:proofErr w:type="spellEnd"/>
      <w:r w:rsidR="009E52B0">
        <w:t xml:space="preserve"> and </w:t>
      </w:r>
      <w:proofErr w:type="spellStart"/>
      <w:r w:rsidR="009E52B0">
        <w:t>develop</w:t>
      </w:r>
      <w:proofErr w:type="spellEnd"/>
      <w:r w:rsidR="009E52B0">
        <w:t xml:space="preserve"> </w:t>
      </w:r>
      <w:proofErr w:type="spellStart"/>
      <w:r w:rsidR="009E52B0">
        <w:t>in</w:t>
      </w:r>
      <w:proofErr w:type="spellEnd"/>
      <w:r w:rsidR="009E52B0">
        <w:t xml:space="preserve"> </w:t>
      </w:r>
      <w:proofErr w:type="spellStart"/>
      <w:r w:rsidR="009E52B0">
        <w:t>it</w:t>
      </w:r>
      <w:proofErr w:type="spellEnd"/>
      <w:r w:rsidR="009E52B0">
        <w:t xml:space="preserve">. The </w:t>
      </w:r>
      <w:proofErr w:type="spellStart"/>
      <w:r w:rsidR="009E52B0">
        <w:t>documentation</w:t>
      </w:r>
      <w:proofErr w:type="spellEnd"/>
      <w:r w:rsidR="009E52B0">
        <w:t xml:space="preserve"> is </w:t>
      </w:r>
      <w:proofErr w:type="spellStart"/>
      <w:r w:rsidR="009E52B0">
        <w:t>clear</w:t>
      </w:r>
      <w:proofErr w:type="spellEnd"/>
      <w:r w:rsidR="009E52B0">
        <w:t xml:space="preserve">, and </w:t>
      </w:r>
      <w:proofErr w:type="spellStart"/>
      <w:r w:rsidR="009E52B0">
        <w:t>the</w:t>
      </w:r>
      <w:proofErr w:type="spellEnd"/>
      <w:r w:rsidR="009E52B0">
        <w:t xml:space="preserve"> </w:t>
      </w:r>
      <w:proofErr w:type="spellStart"/>
      <w:r w:rsidR="009E52B0">
        <w:t>features</w:t>
      </w:r>
      <w:proofErr w:type="spellEnd"/>
      <w:r w:rsidR="009E52B0">
        <w:t xml:space="preserve"> </w:t>
      </w:r>
      <w:proofErr w:type="spellStart"/>
      <w:r w:rsidR="009E52B0">
        <w:t>are</w:t>
      </w:r>
      <w:proofErr w:type="spellEnd"/>
      <w:r w:rsidR="009E52B0">
        <w:t xml:space="preserve"> </w:t>
      </w:r>
      <w:proofErr w:type="spellStart"/>
      <w:r w:rsidR="009E52B0">
        <w:t>logically</w:t>
      </w:r>
      <w:proofErr w:type="spellEnd"/>
      <w:r w:rsidR="009E52B0">
        <w:t xml:space="preserve"> </w:t>
      </w:r>
      <w:proofErr w:type="spellStart"/>
      <w:r w:rsidR="009E52B0">
        <w:t>built</w:t>
      </w:r>
      <w:proofErr w:type="spellEnd"/>
      <w:r w:rsidR="009E52B0">
        <w:t xml:space="preserve"> </w:t>
      </w:r>
      <w:proofErr w:type="spellStart"/>
      <w:r w:rsidR="009E52B0">
        <w:t>up</w:t>
      </w:r>
      <w:proofErr w:type="spellEnd"/>
      <w:r w:rsidR="009E52B0">
        <w:t xml:space="preserve">. </w:t>
      </w:r>
      <w:proofErr w:type="spellStart"/>
      <w:r w:rsidR="009E52B0">
        <w:t>It</w:t>
      </w:r>
      <w:proofErr w:type="spellEnd"/>
      <w:r w:rsidR="009E52B0">
        <w:t xml:space="preserve"> has a </w:t>
      </w:r>
      <w:proofErr w:type="spellStart"/>
      <w:r w:rsidR="009E52B0">
        <w:t>lot</w:t>
      </w:r>
      <w:proofErr w:type="spellEnd"/>
      <w:r w:rsidR="009E52B0">
        <w:t xml:space="preserve"> of </w:t>
      </w:r>
      <w:proofErr w:type="spellStart"/>
      <w:r w:rsidR="009E52B0">
        <w:t>similarities</w:t>
      </w:r>
      <w:proofErr w:type="spellEnd"/>
      <w:r w:rsidR="009E52B0">
        <w:t xml:space="preserve"> </w:t>
      </w:r>
      <w:proofErr w:type="spellStart"/>
      <w:r w:rsidR="009E52B0">
        <w:t>with</w:t>
      </w:r>
      <w:proofErr w:type="spellEnd"/>
      <w:r w:rsidR="009E52B0">
        <w:t xml:space="preserve"> </w:t>
      </w:r>
      <w:proofErr w:type="spellStart"/>
      <w:r w:rsidR="009E52B0">
        <w:t>WebdriverIO</w:t>
      </w:r>
      <w:proofErr w:type="spellEnd"/>
      <w:r w:rsidR="009E52B0">
        <w:t xml:space="preserve">, made a bit </w:t>
      </w:r>
      <w:proofErr w:type="spellStart"/>
      <w:r w:rsidR="009E52B0">
        <w:t>easier</w:t>
      </w:r>
      <w:proofErr w:type="spellEnd"/>
      <w:r w:rsidR="009E52B0">
        <w:t xml:space="preserve">. </w:t>
      </w:r>
    </w:p>
    <w:p w:rsidR="009E52B0" w:rsidRDefault="009E52B0" w:rsidP="00187CE9">
      <w:pPr>
        <w:jc w:val="both"/>
      </w:pPr>
      <w:proofErr w:type="spellStart"/>
      <w:r>
        <w:t>After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:</w:t>
      </w:r>
    </w:p>
    <w:p w:rsidR="009E52B0" w:rsidRPr="009E52B0" w:rsidRDefault="009E52B0" w:rsidP="009E52B0">
      <w:pPr>
        <w:pStyle w:val="Listaszerbekezds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NODE_ENV=</w:t>
      </w:r>
      <w:proofErr w:type="spellStart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development</w:t>
      </w:r>
      <w:proofErr w:type="spellEnd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npx</w:t>
      </w:r>
      <w:proofErr w:type="spellEnd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playwright</w:t>
      </w:r>
      <w:proofErr w:type="spellEnd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test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//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Runs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both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test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spec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files</w:t>
      </w:r>
      <w:proofErr w:type="spellEnd"/>
    </w:p>
    <w:p w:rsidR="009E52B0" w:rsidRDefault="009E52B0" w:rsidP="009E52B0">
      <w:pPr>
        <w:pStyle w:val="Listaszerbekezds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NODE_ENV=</w:t>
      </w:r>
      <w:proofErr w:type="spellStart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development</w:t>
      </w:r>
      <w:proofErr w:type="spellEnd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npx</w:t>
      </w:r>
      <w:proofErr w:type="spellEnd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playwright</w:t>
      </w:r>
      <w:proofErr w:type="spellEnd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test </w:t>
      </w:r>
      <w:proofErr w:type="spellStart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tests</w:t>
      </w:r>
      <w:proofErr w:type="spellEnd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/</w:t>
      </w:r>
      <w:proofErr w:type="spellStart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listing-details-and-parking-lot.spec.ts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//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Runs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the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Listing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page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spec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file</w:t>
      </w:r>
    </w:p>
    <w:p w:rsidR="009E52B0" w:rsidRPr="009E52B0" w:rsidRDefault="009E52B0" w:rsidP="009E52B0">
      <w:pPr>
        <w:pStyle w:val="Listaszerbekezds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NODE_ENV=</w:t>
      </w:r>
      <w:proofErr w:type="spellStart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development</w:t>
      </w:r>
      <w:proofErr w:type="spellEnd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npx</w:t>
      </w:r>
      <w:proofErr w:type="spellEnd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playwright</w:t>
      </w:r>
      <w:proofErr w:type="spellEnd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test </w:t>
      </w:r>
      <w:proofErr w:type="spellStart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tests</w:t>
      </w:r>
      <w:proofErr w:type="spellEnd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/</w:t>
      </w:r>
      <w:proofErr w:type="spellStart"/>
      <w:proofErr w:type="gramStart"/>
      <w:r w:rsidRPr="009E52B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registration.spec.ts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   </w:t>
      </w:r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/</w:t>
      </w:r>
      <w:proofErr w:type="gram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/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Runs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the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registration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page</w:t>
      </w:r>
      <w:proofErr w:type="spellEnd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255F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spec</w:t>
      </w:r>
      <w:proofErr w:type="spellEnd"/>
    </w:p>
    <w:p w:rsidR="009E52B0" w:rsidRDefault="009E52B0" w:rsidP="009E52B0"/>
    <w:p w:rsidR="00187CE9" w:rsidRDefault="00187CE9" w:rsidP="00187CE9">
      <w:pPr>
        <w:jc w:val="both"/>
      </w:pPr>
      <w:proofErr w:type="spellStart"/>
      <w:r>
        <w:t>Providing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--</w:t>
      </w:r>
      <w:proofErr w:type="spellStart"/>
      <w:r>
        <w:t>ui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UI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playwright</w:t>
      </w:r>
      <w:proofErr w:type="spellEnd"/>
      <w:r>
        <w:t xml:space="preserve"> </w:t>
      </w:r>
      <w:proofErr w:type="spellStart"/>
      <w:proofErr w:type="gramStart"/>
      <w:r>
        <w:t>features</w:t>
      </w:r>
      <w:proofErr w:type="spellEnd"/>
      <w:r>
        <w:t xml:space="preserve">  </w:t>
      </w:r>
      <w:proofErr w:type="spellStart"/>
      <w:r>
        <w:t>are</w:t>
      </w:r>
      <w:proofErr w:type="spellEnd"/>
      <w:proofErr w:type="gramEnd"/>
      <w:r>
        <w:t xml:space="preserve">  </w:t>
      </w:r>
      <w:proofErr w:type="spellStart"/>
      <w:r>
        <w:t>visible</w:t>
      </w:r>
      <w:proofErr w:type="spellEnd"/>
    </w:p>
    <w:p w:rsidR="009E52B0" w:rsidRDefault="00532911" w:rsidP="00532911">
      <w:pPr>
        <w:pStyle w:val="Cmsor1"/>
      </w:pPr>
      <w:r>
        <w:t xml:space="preserve">The </w:t>
      </w:r>
      <w:proofErr w:type="spellStart"/>
      <w:r>
        <w:t>Answers</w:t>
      </w:r>
      <w:proofErr w:type="spellEnd"/>
    </w:p>
    <w:p w:rsidR="00532911" w:rsidRDefault="00532911" w:rsidP="00532911">
      <w:pPr>
        <w:pStyle w:val="Cmsor2"/>
      </w:pPr>
      <w:r>
        <w:t>1/A</w:t>
      </w:r>
    </w:p>
    <w:p w:rsidR="00532911" w:rsidRDefault="00532911" w:rsidP="00187CE9">
      <w:pPr>
        <w:jc w:val="both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. </w:t>
      </w:r>
      <w:r w:rsidR="005F6DF2">
        <w:t xml:space="preserve">– </w:t>
      </w:r>
      <w:proofErr w:type="spellStart"/>
      <w:r w:rsidR="005F6DF2">
        <w:t>registration.spec.ts</w:t>
      </w:r>
      <w:proofErr w:type="spellEnd"/>
    </w:p>
    <w:p w:rsidR="00532911" w:rsidRDefault="00532911" w:rsidP="00187CE9">
      <w:pPr>
        <w:jc w:val="both"/>
      </w:pPr>
      <w:proofErr w:type="spellStart"/>
      <w:r>
        <w:t>This</w:t>
      </w:r>
      <w:proofErr w:type="spellEnd"/>
      <w:r>
        <w:t xml:space="preserve"> part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DDT,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testing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: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prompted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input text and </w:t>
      </w:r>
      <w:proofErr w:type="spellStart"/>
      <w:r>
        <w:t>expected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text. </w:t>
      </w:r>
      <w:proofErr w:type="spellStart"/>
      <w:r>
        <w:t>Created</w:t>
      </w:r>
      <w:proofErr w:type="spellEnd"/>
      <w:r>
        <w:t xml:space="preserve"> 6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3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and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agains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expectation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case</w:t>
      </w:r>
      <w:proofErr w:type="spellEnd"/>
      <w:r>
        <w:t>.</w:t>
      </w:r>
    </w:p>
    <w:p w:rsidR="00532911" w:rsidRDefault="00532911" w:rsidP="00187CE9">
      <w:pPr>
        <w:jc w:val="both"/>
      </w:pPr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checked</w:t>
      </w:r>
      <w:proofErr w:type="spellEnd"/>
      <w:r>
        <w:t>:</w:t>
      </w:r>
    </w:p>
    <w:p w:rsidR="00532911" w:rsidRDefault="00532911" w:rsidP="00187CE9">
      <w:pPr>
        <w:pStyle w:val="Listaszerbekezds"/>
        <w:numPr>
          <w:ilvl w:val="0"/>
          <w:numId w:val="5"/>
        </w:numPr>
        <w:jc w:val="both"/>
      </w:pPr>
      <w:proofErr w:type="spellStart"/>
      <w:r>
        <w:t>Name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532911" w:rsidRDefault="00532911" w:rsidP="00187CE9">
      <w:pPr>
        <w:pStyle w:val="Listaszerbekezds"/>
        <w:numPr>
          <w:ilvl w:val="0"/>
          <w:numId w:val="5"/>
        </w:numPr>
        <w:jc w:val="both"/>
      </w:pPr>
      <w:r>
        <w:t xml:space="preserve">Email </w:t>
      </w:r>
      <w:proofErr w:type="spellStart"/>
      <w:r>
        <w:t>field</w:t>
      </w:r>
      <w:proofErr w:type="spellEnd"/>
    </w:p>
    <w:p w:rsidR="00532911" w:rsidRDefault="00532911" w:rsidP="00187CE9">
      <w:pPr>
        <w:pStyle w:val="Listaszerbekezds"/>
        <w:numPr>
          <w:ilvl w:val="0"/>
          <w:numId w:val="5"/>
        </w:numPr>
        <w:jc w:val="both"/>
      </w:pPr>
      <w:proofErr w:type="spellStart"/>
      <w:r>
        <w:lastRenderedPageBreak/>
        <w:t>Password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532911" w:rsidRDefault="00532911" w:rsidP="00187CE9">
      <w:pPr>
        <w:jc w:val="both"/>
      </w:pPr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validating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(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texts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occure</w:t>
      </w:r>
      <w:proofErr w:type="spellEnd"/>
      <w:r>
        <w:t xml:space="preserve">),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>.</w:t>
      </w:r>
    </w:p>
    <w:p w:rsidR="00532911" w:rsidRDefault="00532911" w:rsidP="00532911"/>
    <w:p w:rsidR="00532911" w:rsidRDefault="00532911" w:rsidP="005F6DF2">
      <w:pPr>
        <w:pStyle w:val="Cmsor2"/>
        <w:tabs>
          <w:tab w:val="left" w:pos="5265"/>
        </w:tabs>
      </w:pPr>
      <w:r>
        <w:t>1/B</w:t>
      </w:r>
      <w:r w:rsidR="005F6DF2">
        <w:tab/>
      </w:r>
    </w:p>
    <w:p w:rsidR="005F6DF2" w:rsidRDefault="005F6DF2" w:rsidP="00187CE9">
      <w:pPr>
        <w:jc w:val="both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. – </w:t>
      </w:r>
      <w:proofErr w:type="spellStart"/>
      <w:r>
        <w:t>registration.spec.ts</w:t>
      </w:r>
      <w:proofErr w:type="spellEnd"/>
    </w:p>
    <w:p w:rsidR="005F6DF2" w:rsidRDefault="005F6DF2" w:rsidP="00187CE9">
      <w:pPr>
        <w:jc w:val="both"/>
      </w:pPr>
      <w:r>
        <w:t xml:space="preserve">The </w:t>
      </w:r>
      <w:proofErr w:type="spellStart"/>
      <w:r>
        <w:t>Prod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prevented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(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robot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). </w:t>
      </w:r>
      <w:proofErr w:type="spellStart"/>
      <w:r>
        <w:t>However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a script,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fills</w:t>
      </w:r>
      <w:proofErr w:type="spellEnd"/>
      <w:r>
        <w:t xml:space="preserve"> 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and I </w:t>
      </w:r>
      <w:proofErr w:type="spellStart"/>
      <w:r>
        <w:t>have</w:t>
      </w:r>
      <w:proofErr w:type="spellEnd"/>
      <w:r>
        <w:t xml:space="preserve"> commented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 and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itself</w:t>
      </w:r>
      <w:proofErr w:type="spellEnd"/>
      <w:r>
        <w:t xml:space="preserve">. The </w:t>
      </w:r>
      <w:proofErr w:type="spellStart"/>
      <w:r>
        <w:t>below</w:t>
      </w:r>
      <w:proofErr w:type="spellEnd"/>
      <w:r>
        <w:t xml:space="preserve"> text </w:t>
      </w:r>
      <w:proofErr w:type="spellStart"/>
      <w:r>
        <w:t>will</w:t>
      </w:r>
      <w:proofErr w:type="spellEnd"/>
      <w:r>
        <w:t xml:space="preserve"> be a </w:t>
      </w:r>
      <w:proofErr w:type="spellStart"/>
      <w:r>
        <w:t>copy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found</w:t>
      </w:r>
      <w:proofErr w:type="spellEnd"/>
      <w:r>
        <w:t xml:space="preserve"> </w:t>
      </w:r>
      <w:proofErr w:type="gramStart"/>
      <w:r>
        <w:t>int</w:t>
      </w:r>
      <w:proofErr w:type="gramEnd"/>
      <w:r>
        <w:t xml:space="preserve"> he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1/B/i and 1/B/</w:t>
      </w:r>
      <w:proofErr w:type="spellStart"/>
      <w:r>
        <w:t>ii</w:t>
      </w:r>
      <w:proofErr w:type="spellEnd"/>
    </w:p>
    <w:p w:rsidR="005F6DF2" w:rsidRDefault="005F6DF2" w:rsidP="00187CE9">
      <w:pPr>
        <w:jc w:val="both"/>
      </w:pPr>
      <w:r>
        <w:t xml:space="preserve"> </w:t>
      </w:r>
      <w:proofErr w:type="spellStart"/>
      <w:r>
        <w:t>Difficulties</w:t>
      </w:r>
      <w:proofErr w:type="spellEnd"/>
    </w:p>
    <w:p w:rsidR="005F6DF2" w:rsidRDefault="005F6DF2" w:rsidP="00187CE9">
      <w:pPr>
        <w:jc w:val="both"/>
      </w:pPr>
      <w:r>
        <w:t xml:space="preserve">1) The I am </w:t>
      </w:r>
      <w:proofErr w:type="spellStart"/>
      <w:r>
        <w:t>not</w:t>
      </w:r>
      <w:proofErr w:type="spellEnd"/>
      <w:r>
        <w:t xml:space="preserve"> a robot </w:t>
      </w:r>
      <w:proofErr w:type="spellStart"/>
      <w:r>
        <w:t>check</w:t>
      </w:r>
      <w:proofErr w:type="spellEnd"/>
      <w:r>
        <w:t xml:space="preserve"> </w:t>
      </w:r>
    </w:p>
    <w:p w:rsidR="005F6DF2" w:rsidRDefault="005F6DF2" w:rsidP="00187CE9">
      <w:pPr>
        <w:jc w:val="both"/>
      </w:pPr>
      <w:r>
        <w:t xml:space="preserve">  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happy </w:t>
      </w:r>
      <w:proofErr w:type="spellStart"/>
      <w:r>
        <w:t>path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</w:p>
    <w:p w:rsidR="005F6DF2" w:rsidRDefault="005F6DF2" w:rsidP="00187CE9">
      <w:pPr>
        <w:jc w:val="both"/>
      </w:pPr>
      <w:r>
        <w:t xml:space="preserve">  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investigation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are</w:t>
      </w:r>
      <w:proofErr w:type="spellEnd"/>
      <w:r>
        <w:t>:</w:t>
      </w:r>
    </w:p>
    <w:p w:rsidR="005F6DF2" w:rsidRDefault="005F6DF2" w:rsidP="00187CE9">
      <w:pPr>
        <w:jc w:val="both"/>
      </w:pPr>
      <w:r>
        <w:t xml:space="preserve">  -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and </w:t>
      </w:r>
      <w:proofErr w:type="spellStart"/>
      <w:r>
        <w:t>behaviour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so</w:t>
      </w:r>
      <w:proofErr w:type="spellEnd"/>
    </w:p>
    <w:p w:rsidR="005F6DF2" w:rsidRDefault="005F6DF2" w:rsidP="00187CE9">
      <w:pPr>
        <w:jc w:val="both"/>
      </w:pPr>
      <w:r>
        <w:t xml:space="preserve">       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bypassed</w:t>
      </w:r>
      <w:proofErr w:type="spellEnd"/>
    </w:p>
    <w:p w:rsidR="005F6DF2" w:rsidRDefault="005F6DF2" w:rsidP="00187CE9">
      <w:pPr>
        <w:jc w:val="both"/>
      </w:pPr>
      <w:r>
        <w:t xml:space="preserve">      - </w:t>
      </w:r>
      <w:proofErr w:type="spellStart"/>
      <w:r>
        <w:t>Do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bypass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scurity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projects</w:t>
      </w:r>
      <w:proofErr w:type="spellEnd"/>
    </w:p>
    <w:p w:rsidR="005F6DF2" w:rsidRDefault="005F6DF2" w:rsidP="00187CE9">
      <w:pPr>
        <w:jc w:val="both"/>
      </w:pPr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manipulating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browser and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(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 </w:t>
      </w:r>
      <w:proofErr w:type="spellStart"/>
      <w:r>
        <w:t>it</w:t>
      </w:r>
      <w:proofErr w:type="spellEnd"/>
    </w:p>
    <w:p w:rsidR="005F6DF2" w:rsidRDefault="005F6DF2" w:rsidP="00187CE9">
      <w:pPr>
        <w:jc w:val="both"/>
      </w:pPr>
      <w:r>
        <w:t xml:space="preserve">        </w:t>
      </w:r>
      <w:proofErr w:type="gramStart"/>
      <w:r>
        <w:t>is</w:t>
      </w:r>
      <w:proofErr w:type="gramEnd"/>
      <w:r>
        <w:t xml:space="preserve"> </w:t>
      </w:r>
      <w:proofErr w:type="spellStart"/>
      <w:r>
        <w:t>prompted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"</w:t>
      </w:r>
      <w:proofErr w:type="spellStart"/>
      <w:r>
        <w:t>Chrome</w:t>
      </w:r>
      <w:proofErr w:type="spellEnd"/>
      <w:r>
        <w:t xml:space="preserve"> is being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software"),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script </w:t>
      </w:r>
      <w:proofErr w:type="spellStart"/>
      <w:r>
        <w:t>starts</w:t>
      </w:r>
      <w:proofErr w:type="spellEnd"/>
    </w:p>
    <w:p w:rsidR="005F6DF2" w:rsidRDefault="005F6DF2" w:rsidP="00187CE9">
      <w:pPr>
        <w:jc w:val="both"/>
      </w:pPr>
      <w:r>
        <w:t xml:space="preserve">        </w:t>
      </w:r>
      <w:proofErr w:type="gramStart"/>
      <w:r>
        <w:t>a</w:t>
      </w:r>
      <w:proofErr w:type="gramEnd"/>
      <w:r>
        <w:t xml:space="preserve"> </w:t>
      </w:r>
      <w:proofErr w:type="spellStart"/>
      <w:r>
        <w:t>standalone</w:t>
      </w:r>
      <w:proofErr w:type="spellEnd"/>
      <w:r>
        <w:t xml:space="preserve"> browser, </w:t>
      </w:r>
      <w:proofErr w:type="spellStart"/>
      <w:r>
        <w:t>the</w:t>
      </w:r>
      <w:proofErr w:type="spellEnd"/>
      <w:r>
        <w:t xml:space="preserve"> browser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differentiate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usecase</w:t>
      </w:r>
      <w:proofErr w:type="spellEnd"/>
    </w:p>
    <w:p w:rsidR="005F6DF2" w:rsidRDefault="005F6DF2" w:rsidP="00187CE9">
      <w:pPr>
        <w:jc w:val="both"/>
      </w:pPr>
      <w:r>
        <w:t xml:space="preserve">      - The </w:t>
      </w:r>
      <w:proofErr w:type="spellStart"/>
      <w:r>
        <w:t>simplest</w:t>
      </w:r>
      <w:proofErr w:type="spellEnd"/>
      <w:r>
        <w:t xml:space="preserve">: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out of </w:t>
      </w:r>
      <w:proofErr w:type="spellStart"/>
      <w:r>
        <w:t>the</w:t>
      </w:r>
      <w:proofErr w:type="spellEnd"/>
      <w:r>
        <w:t xml:space="preserve"> test and </w:t>
      </w:r>
      <w:proofErr w:type="spellStart"/>
      <w:r>
        <w:t>dev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and test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manually</w:t>
      </w:r>
      <w:proofErr w:type="spellEnd"/>
    </w:p>
    <w:p w:rsidR="005F6DF2" w:rsidRDefault="005F6DF2" w:rsidP="00187CE9">
      <w:pPr>
        <w:jc w:val="both"/>
      </w:pPr>
      <w:r>
        <w:t xml:space="preserve">  </w:t>
      </w:r>
    </w:p>
    <w:p w:rsidR="005F6DF2" w:rsidRDefault="005F6DF2" w:rsidP="00187CE9">
      <w:pPr>
        <w:jc w:val="both"/>
      </w:pPr>
      <w:r>
        <w:t xml:space="preserve">2) </w:t>
      </w:r>
      <w:proofErr w:type="spellStart"/>
      <w:r>
        <w:t>PostalCodeOption</w:t>
      </w:r>
      <w:proofErr w:type="spellEnd"/>
      <w:r>
        <w:t xml:space="preserve"> </w:t>
      </w:r>
      <w:proofErr w:type="spellStart"/>
      <w:r>
        <w:t>element</w:t>
      </w:r>
      <w:proofErr w:type="spellEnd"/>
    </w:p>
    <w:p w:rsidR="005F6DF2" w:rsidRDefault="005F6DF2" w:rsidP="00187CE9">
      <w:pPr>
        <w:jc w:val="both"/>
      </w:pPr>
      <w:r>
        <w:t xml:space="preserve">  - </w:t>
      </w:r>
      <w:proofErr w:type="spellStart"/>
      <w:r>
        <w:t>PostalCodeOption</w:t>
      </w:r>
      <w:proofErr w:type="spellEnd"/>
      <w:r>
        <w:t xml:space="preserve"> DOM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disappears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made </w:t>
      </w:r>
      <w:proofErr w:type="spellStart"/>
      <w:r>
        <w:t>locating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</w:t>
      </w:r>
    </w:p>
    <w:p w:rsidR="005F6DF2" w:rsidRDefault="005F6DF2" w:rsidP="00187CE9">
      <w:pPr>
        <w:jc w:val="both"/>
      </w:pPr>
      <w:r>
        <w:t xml:space="preserve">   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SW </w:t>
      </w:r>
      <w:proofErr w:type="spellStart"/>
      <w:r>
        <w:t>side</w:t>
      </w:r>
      <w:proofErr w:type="spellEnd"/>
    </w:p>
    <w:p w:rsidR="005F6DF2" w:rsidRDefault="005F6DF2" w:rsidP="00187CE9">
      <w:pPr>
        <w:jc w:val="both"/>
      </w:pPr>
    </w:p>
    <w:p w:rsidR="005F6DF2" w:rsidRDefault="005F6DF2" w:rsidP="00187CE9">
      <w:pPr>
        <w:jc w:val="both"/>
      </w:pPr>
    </w:p>
    <w:p w:rsidR="005F6DF2" w:rsidRDefault="005F6DF2" w:rsidP="00187CE9">
      <w:pPr>
        <w:jc w:val="both"/>
      </w:pPr>
      <w:r>
        <w:t xml:space="preserve">3) </w:t>
      </w:r>
      <w:proofErr w:type="spellStart"/>
      <w:r>
        <w:t>Regardless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SW </w:t>
      </w:r>
      <w:proofErr w:type="spellStart"/>
      <w:r>
        <w:t>expects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his</w:t>
      </w:r>
      <w:proofErr w:type="spellEnd"/>
      <w:r>
        <w:t>/</w:t>
      </w:r>
      <w:proofErr w:type="spellStart"/>
      <w:r>
        <w:t>her</w:t>
      </w:r>
      <w:proofErr w:type="spellEnd"/>
    </w:p>
    <w:p w:rsidR="005F6DF2" w:rsidRDefault="005F6DF2" w:rsidP="00187CE9">
      <w:pPr>
        <w:jc w:val="both"/>
      </w:pPr>
      <w:r>
        <w:lastRenderedPageBreak/>
        <w:t xml:space="preserve">   </w:t>
      </w:r>
      <w:proofErr w:type="gramStart"/>
      <w:r>
        <w:t>email</w:t>
      </w:r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email.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trivial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couple</w:t>
      </w:r>
      <w:proofErr w:type="spellEnd"/>
      <w:r>
        <w:t xml:space="preserve"> of </w:t>
      </w:r>
      <w:proofErr w:type="spellStart"/>
      <w:r>
        <w:t>ways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bypass</w:t>
      </w:r>
      <w:proofErr w:type="spellEnd"/>
      <w:r>
        <w:t xml:space="preserve"> </w:t>
      </w:r>
      <w:proofErr w:type="spellStart"/>
      <w:r>
        <w:t>this</w:t>
      </w:r>
      <w:proofErr w:type="spellEnd"/>
    </w:p>
    <w:p w:rsidR="005F6DF2" w:rsidRDefault="005F6DF2" w:rsidP="00187CE9">
      <w:pPr>
        <w:jc w:val="both"/>
      </w:pPr>
      <w:r>
        <w:t xml:space="preserve">   - 1) </w:t>
      </w:r>
      <w:proofErr w:type="spellStart"/>
      <w:r>
        <w:t>Using</w:t>
      </w:r>
      <w:proofErr w:type="spellEnd"/>
      <w:r>
        <w:t xml:space="preserve"> 10 minute email service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am </w:t>
      </w:r>
      <w:proofErr w:type="spellStart"/>
      <w:r>
        <w:t>able</w:t>
      </w:r>
      <w:proofErr w:type="spellEnd"/>
      <w:r>
        <w:t xml:space="preserve"> </w:t>
      </w:r>
    </w:p>
    <w:p w:rsidR="005F6DF2" w:rsidRDefault="005F6DF2" w:rsidP="00187CE9">
      <w:pPr>
        <w:jc w:val="both"/>
      </w:pPr>
      <w:r>
        <w:t xml:space="preserve">        -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API (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dig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, </w:t>
      </w:r>
      <w:proofErr w:type="spellStart"/>
      <w:proofErr w:type="gramStart"/>
      <w:r>
        <w:t>but</w:t>
      </w:r>
      <w:proofErr w:type="spellEnd"/>
      <w:r>
        <w:t xml:space="preserve"> )</w:t>
      </w:r>
      <w:proofErr w:type="gramEnd"/>
    </w:p>
    <w:p w:rsidR="005F6DF2" w:rsidRDefault="005F6DF2" w:rsidP="00187CE9">
      <w:pPr>
        <w:jc w:val="both"/>
      </w:pPr>
      <w:r>
        <w:t xml:space="preserve">        -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and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</w:t>
      </w:r>
    </w:p>
    <w:p w:rsidR="005F6DF2" w:rsidRDefault="005F6DF2" w:rsidP="00187CE9">
      <w:pPr>
        <w:jc w:val="both"/>
      </w:pPr>
      <w:r>
        <w:t xml:space="preserve">   - 2)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mail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for</w:t>
      </w:r>
      <w:proofErr w:type="spellEnd"/>
    </w:p>
    <w:p w:rsidR="005F6DF2" w:rsidRDefault="005F6DF2" w:rsidP="00187CE9">
      <w:pPr>
        <w:jc w:val="both"/>
      </w:pPr>
      <w:r>
        <w:t xml:space="preserve">   - 3)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business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link / </w:t>
      </w:r>
      <w:proofErr w:type="spellStart"/>
      <w:r>
        <w:t>fetching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API and </w:t>
      </w:r>
      <w:proofErr w:type="spellStart"/>
      <w:r>
        <w:t>opening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and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for</w:t>
      </w:r>
      <w:proofErr w:type="spellEnd"/>
    </w:p>
    <w:p w:rsidR="005F6DF2" w:rsidRDefault="005F6DF2" w:rsidP="00187CE9">
      <w:pPr>
        <w:jc w:val="both"/>
      </w:pPr>
      <w:r>
        <w:t xml:space="preserve">  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assembled</w:t>
      </w:r>
      <w:proofErr w:type="spellEnd"/>
      <w:r>
        <w:t xml:space="preserve"> link</w:t>
      </w:r>
    </w:p>
    <w:p w:rsidR="005F6DF2" w:rsidRDefault="005F6DF2" w:rsidP="00187CE9">
      <w:pPr>
        <w:jc w:val="both"/>
      </w:pPr>
      <w:r>
        <w:t xml:space="preserve">   - 4)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end here and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email is </w:t>
      </w:r>
      <w:proofErr w:type="spellStart"/>
      <w:r>
        <w:t>sent</w:t>
      </w:r>
      <w:proofErr w:type="spellEnd"/>
      <w:r>
        <w:t xml:space="preserve"> out,</w:t>
      </w:r>
    </w:p>
    <w:p w:rsidR="005F6DF2" w:rsidRDefault="005F6DF2" w:rsidP="00187CE9">
      <w:pPr>
        <w:jc w:val="both"/>
      </w:pPr>
      <w:r>
        <w:t xml:space="preserve">        and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 of </w:t>
      </w:r>
      <w:proofErr w:type="spellStart"/>
      <w:r>
        <w:t>the</w:t>
      </w:r>
      <w:proofErr w:type="spellEnd"/>
      <w:r>
        <w:t xml:space="preserve"> flow starting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clicking</w:t>
      </w:r>
      <w:proofErr w:type="spellEnd"/>
      <w:r>
        <w:t xml:space="preserve">"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email</w:t>
      </w:r>
    </w:p>
    <w:p w:rsidR="005F6DF2" w:rsidRDefault="005F6DF2" w:rsidP="005F6DF2"/>
    <w:p w:rsidR="005F6DF2" w:rsidRDefault="005F6DF2" w:rsidP="005F6DF2">
      <w:pPr>
        <w:pStyle w:val="Cmsor2"/>
      </w:pPr>
      <w:r>
        <w:t>2/A</w:t>
      </w:r>
    </w:p>
    <w:p w:rsidR="005F6DF2" w:rsidRDefault="005F6DF2" w:rsidP="00187CE9">
      <w:pPr>
        <w:jc w:val="both"/>
      </w:pPr>
      <w:r>
        <w:t xml:space="preserve">The </w:t>
      </w:r>
      <w:proofErr w:type="spellStart"/>
      <w:r>
        <w:t>supplied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no more </w:t>
      </w:r>
      <w:proofErr w:type="spellStart"/>
      <w:r>
        <w:t>viable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choosen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perc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. The </w:t>
      </w:r>
      <w:proofErr w:type="spellStart"/>
      <w:r>
        <w:t>choosen</w:t>
      </w:r>
      <w:proofErr w:type="spellEnd"/>
      <w:r>
        <w:t xml:space="preserve"> </w:t>
      </w:r>
      <w:proofErr w:type="spellStart"/>
      <w:r>
        <w:t>listing’s</w:t>
      </w:r>
      <w:proofErr w:type="spellEnd"/>
      <w:r>
        <w:t xml:space="preserve"> link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(</w:t>
      </w:r>
      <w:proofErr w:type="spellStart"/>
      <w:r>
        <w:t>example</w:t>
      </w:r>
      <w:proofErr w:type="spellEnd"/>
      <w:proofErr w:type="gramStart"/>
      <w:r>
        <w:t>) .</w:t>
      </w:r>
      <w:proofErr w:type="spellStart"/>
      <w:r>
        <w:t>env</w:t>
      </w:r>
      <w:proofErr w:type="spellEnd"/>
      <w:proofErr w:type="gramEnd"/>
      <w:r>
        <w:t xml:space="preserve"> file.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give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again. </w:t>
      </w:r>
    </w:p>
    <w:p w:rsidR="005F6DF2" w:rsidRDefault="00F81EE3" w:rsidP="00187CE9">
      <w:pPr>
        <w:jc w:val="both"/>
      </w:pPr>
      <w:r>
        <w:t xml:space="preserve">5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page</w:t>
      </w:r>
      <w:proofErr w:type="spellEnd"/>
      <w:r>
        <w:t>:</w:t>
      </w:r>
    </w:p>
    <w:p w:rsidR="00F81EE3" w:rsidRDefault="00F81EE3" w:rsidP="00187CE9">
      <w:pPr>
        <w:pStyle w:val="Listaszerbekezds"/>
        <w:numPr>
          <w:ilvl w:val="0"/>
          <w:numId w:val="6"/>
        </w:numPr>
        <w:jc w:val="both"/>
      </w:pP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functionality</w:t>
      </w:r>
      <w:proofErr w:type="spellEnd"/>
    </w:p>
    <w:p w:rsidR="00F81EE3" w:rsidRDefault="00F81EE3" w:rsidP="00187CE9">
      <w:pPr>
        <w:pStyle w:val="Listaszerbekezds"/>
        <w:numPr>
          <w:ilvl w:val="0"/>
          <w:numId w:val="6"/>
        </w:numPr>
        <w:jc w:val="both"/>
      </w:pPr>
      <w:proofErr w:type="spellStart"/>
      <w:r>
        <w:t>Carvertical</w:t>
      </w:r>
      <w:proofErr w:type="spellEnd"/>
      <w:r>
        <w:t xml:space="preserve"> / </w:t>
      </w:r>
      <w:proofErr w:type="spellStart"/>
      <w:r>
        <w:t>TotalCar</w:t>
      </w:r>
      <w:proofErr w:type="spellEnd"/>
      <w:r>
        <w:t xml:space="preserve"> </w:t>
      </w:r>
      <w:proofErr w:type="spellStart"/>
      <w:r>
        <w:t>redirection</w:t>
      </w:r>
      <w:proofErr w:type="spellEnd"/>
    </w:p>
    <w:p w:rsidR="00F81EE3" w:rsidRDefault="00F81EE3" w:rsidP="00187CE9">
      <w:pPr>
        <w:pStyle w:val="Listaszerbekezds"/>
        <w:numPr>
          <w:ilvl w:val="0"/>
          <w:numId w:val="6"/>
        </w:numPr>
        <w:jc w:val="both"/>
      </w:pPr>
      <w:proofErr w:type="spellStart"/>
      <w:r>
        <w:t>Car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a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</w:p>
    <w:p w:rsidR="00F81EE3" w:rsidRDefault="00F81EE3" w:rsidP="00187CE9">
      <w:pPr>
        <w:pStyle w:val="Listaszerbekezds"/>
        <w:numPr>
          <w:ilvl w:val="0"/>
          <w:numId w:val="6"/>
        </w:numPr>
        <w:jc w:val="both"/>
      </w:pPr>
      <w:proofErr w:type="spellStart"/>
      <w:r>
        <w:t>Financing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 / </w:t>
      </w:r>
      <w:proofErr w:type="spellStart"/>
      <w:r>
        <w:t>redirection</w:t>
      </w:r>
      <w:proofErr w:type="spellEnd"/>
    </w:p>
    <w:p w:rsidR="00F81EE3" w:rsidRDefault="00F81EE3" w:rsidP="00187CE9">
      <w:pPr>
        <w:pStyle w:val="Listaszerbekezds"/>
        <w:numPr>
          <w:ilvl w:val="0"/>
          <w:numId w:val="6"/>
        </w:numPr>
        <w:jc w:val="both"/>
      </w:pPr>
      <w:proofErr w:type="spellStart"/>
      <w:r>
        <w:t>Seller’s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listings</w:t>
      </w:r>
      <w:proofErr w:type="spellEnd"/>
    </w:p>
    <w:p w:rsidR="005F6DF2" w:rsidRDefault="005F6DF2" w:rsidP="00532911"/>
    <w:p w:rsidR="005F6DF2" w:rsidRDefault="005F6DF2" w:rsidP="00F81EE3">
      <w:pPr>
        <w:pStyle w:val="Cmsor2"/>
      </w:pPr>
      <w:r>
        <w:t>2/B</w:t>
      </w:r>
    </w:p>
    <w:p w:rsidR="005F6DF2" w:rsidRDefault="005F6DF2" w:rsidP="00187CE9">
      <w:pPr>
        <w:jc w:val="both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. – </w:t>
      </w:r>
      <w:proofErr w:type="spellStart"/>
      <w:r w:rsidR="00F81EE3" w:rsidRPr="00F81EE3">
        <w:t>listing-details-and-parking-lot.spec</w:t>
      </w:r>
      <w:r>
        <w:t>.ts</w:t>
      </w:r>
      <w:proofErr w:type="spellEnd"/>
    </w:p>
    <w:p w:rsidR="00F81EE3" w:rsidRDefault="00F81EE3" w:rsidP="00187CE9">
      <w:pPr>
        <w:jc w:val="both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(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UI,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API login),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r>
        <w:t xml:space="preserve"> .</w:t>
      </w:r>
      <w:proofErr w:type="spellStart"/>
      <w:r>
        <w:t>env</w:t>
      </w:r>
      <w:proofErr w:type="spellEnd"/>
      <w:proofErr w:type="gramEnd"/>
      <w:r>
        <w:t xml:space="preserve"> file, </w:t>
      </w:r>
      <w:proofErr w:type="spellStart"/>
      <w:r>
        <w:t>presses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„Parkolóba rakom” </w:t>
      </w:r>
      <w:proofErr w:type="spellStart"/>
      <w:r>
        <w:t>button</w:t>
      </w:r>
      <w:proofErr w:type="spellEnd"/>
      <w:r>
        <w:t xml:space="preserve">, and </w:t>
      </w:r>
      <w:proofErr w:type="spellStart"/>
      <w:r>
        <w:t>checks</w:t>
      </w:r>
      <w:proofErr w:type="spellEnd"/>
    </w:p>
    <w:p w:rsidR="005F6DF2" w:rsidRDefault="00F81EE3" w:rsidP="00187CE9">
      <w:pPr>
        <w:pStyle w:val="Listaszerbekezds"/>
        <w:numPr>
          <w:ilvl w:val="0"/>
          <w:numId w:val="7"/>
        </w:numPr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besides</w:t>
      </w:r>
      <w:proofErr w:type="spellEnd"/>
      <w:r>
        <w:t xml:space="preserve"> „Parkoló” has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>,</w:t>
      </w:r>
    </w:p>
    <w:p w:rsidR="00F81EE3" w:rsidRDefault="00F81EE3" w:rsidP="00187CE9">
      <w:pPr>
        <w:pStyle w:val="Listaszerbekezds"/>
        <w:numPr>
          <w:ilvl w:val="0"/>
          <w:numId w:val="7"/>
        </w:numPr>
        <w:jc w:val="both"/>
      </w:pPr>
      <w:r>
        <w:t xml:space="preserve">„Parkolóba rakom” </w:t>
      </w:r>
      <w:proofErr w:type="spellStart"/>
      <w:r>
        <w:t>button</w:t>
      </w:r>
      <w:proofErr w:type="spellEnd"/>
      <w:r>
        <w:t xml:space="preserve"> has </w:t>
      </w:r>
      <w:proofErr w:type="spellStart"/>
      <w:r>
        <w:t>disappeared</w:t>
      </w:r>
      <w:proofErr w:type="spellEnd"/>
    </w:p>
    <w:p w:rsidR="00F81EE3" w:rsidRDefault="00F81EE3" w:rsidP="00187CE9">
      <w:pPr>
        <w:pStyle w:val="Listaszerbekezds"/>
        <w:numPr>
          <w:ilvl w:val="0"/>
          <w:numId w:val="7"/>
        </w:numPr>
        <w:jc w:val="both"/>
      </w:pPr>
      <w:r>
        <w:t xml:space="preserve">„Kiveszem a parkolóból” </w:t>
      </w:r>
      <w:proofErr w:type="spellStart"/>
      <w:r>
        <w:t>button</w:t>
      </w:r>
      <w:proofErr w:type="spellEnd"/>
      <w:r>
        <w:t xml:space="preserve"> has </w:t>
      </w:r>
      <w:proofErr w:type="spellStart"/>
      <w:r>
        <w:t>appeared</w:t>
      </w:r>
      <w:proofErr w:type="spellEnd"/>
    </w:p>
    <w:p w:rsidR="00F81EE3" w:rsidRDefault="00F81EE3" w:rsidP="00187CE9">
      <w:pPr>
        <w:pStyle w:val="Listaszerbekezds"/>
        <w:numPr>
          <w:ilvl w:val="0"/>
          <w:numId w:val="7"/>
        </w:numPr>
        <w:jc w:val="both"/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„Pakoló”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(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ad-id</w:t>
      </w:r>
      <w:proofErr w:type="spellEnd"/>
      <w:r>
        <w:t xml:space="preserve">) has </w:t>
      </w:r>
      <w:proofErr w:type="spellStart"/>
      <w:r>
        <w:t>appeared</w:t>
      </w:r>
      <w:proofErr w:type="spellEnd"/>
    </w:p>
    <w:p w:rsidR="00F81EE3" w:rsidRDefault="00F81EE3" w:rsidP="00187CE9">
      <w:pPr>
        <w:jc w:val="both"/>
      </w:pPr>
      <w:proofErr w:type="spellStart"/>
      <w:r>
        <w:t>As</w:t>
      </w:r>
      <w:proofErr w:type="spellEnd"/>
      <w:r>
        <w:t xml:space="preserve"> a sort of </w:t>
      </w:r>
      <w:proofErr w:type="spellStart"/>
      <w:r>
        <w:t>teardown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is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„Parkoló”. </w:t>
      </w:r>
      <w:proofErr w:type="spellStart"/>
      <w:r>
        <w:t>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is </w:t>
      </w:r>
      <w:proofErr w:type="spellStart"/>
      <w:r>
        <w:t>executable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test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. </w:t>
      </w:r>
    </w:p>
    <w:p w:rsidR="00F81EE3" w:rsidRDefault="00F81EE3" w:rsidP="00187CE9">
      <w:pPr>
        <w:jc w:val="both"/>
      </w:pPr>
      <w:r>
        <w:t xml:space="preserve">The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assertions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, again,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a meeting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 (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devs</w:t>
      </w:r>
      <w:proofErr w:type="spellEnd"/>
      <w:r>
        <w:t xml:space="preserve">, </w:t>
      </w:r>
      <w:proofErr w:type="spellStart"/>
      <w:r>
        <w:t>BIs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. </w:t>
      </w:r>
    </w:p>
    <w:p w:rsidR="00F81EE3" w:rsidRDefault="00F81EE3" w:rsidP="00F81EE3">
      <w:pPr>
        <w:pStyle w:val="Cmsor2"/>
      </w:pPr>
      <w:r>
        <w:lastRenderedPageBreak/>
        <w:t>2/C</w:t>
      </w:r>
    </w:p>
    <w:p w:rsidR="00F81EE3" w:rsidRDefault="00F81EE3" w:rsidP="00187CE9">
      <w:pPr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I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business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. </w:t>
      </w:r>
    </w:p>
    <w:p w:rsidR="00F81EE3" w:rsidRDefault="00F81EE3" w:rsidP="00187CE9">
      <w:pPr>
        <w:jc w:val="both"/>
      </w:pPr>
      <w:proofErr w:type="spellStart"/>
      <w:r>
        <w:t>Implementing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once</w:t>
      </w:r>
      <w:proofErr w:type="spellEnd"/>
      <w:r>
        <w:t xml:space="preserve"> again </w:t>
      </w:r>
      <w:proofErr w:type="spellStart"/>
      <w:r>
        <w:t>faced</w:t>
      </w:r>
      <w:proofErr w:type="spellEnd"/>
      <w:r>
        <w:t xml:space="preserve"> an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wi</w:t>
      </w:r>
      <w:r w:rsidR="00533A69">
        <w:t>th</w:t>
      </w:r>
      <w:proofErr w:type="spellEnd"/>
      <w:r w:rsidR="00533A69">
        <w:t xml:space="preserve"> </w:t>
      </w:r>
      <w:proofErr w:type="spellStart"/>
      <w:r w:rsidR="00533A69">
        <w:t>the</w:t>
      </w:r>
      <w:proofErr w:type="spellEnd"/>
      <w:r w:rsidR="00533A69">
        <w:t xml:space="preserve"> I am </w:t>
      </w:r>
      <w:proofErr w:type="spellStart"/>
      <w:r w:rsidR="00533A69">
        <w:t>not</w:t>
      </w:r>
      <w:proofErr w:type="spellEnd"/>
      <w:r w:rsidR="00533A69">
        <w:t xml:space="preserve"> a robot </w:t>
      </w:r>
      <w:proofErr w:type="spellStart"/>
      <w:r w:rsidR="00533A69">
        <w:t>check</w:t>
      </w:r>
      <w:proofErr w:type="spellEnd"/>
      <w:r w:rsidR="00533A69">
        <w:t>.</w:t>
      </w:r>
    </w:p>
    <w:p w:rsidR="00F81EE3" w:rsidRPr="00F81EE3" w:rsidRDefault="00F81EE3" w:rsidP="00F81EE3"/>
    <w:sectPr w:rsidR="00F81EE3" w:rsidRPr="00F81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91376"/>
    <w:multiLevelType w:val="hybridMultilevel"/>
    <w:tmpl w:val="97F064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9771D"/>
    <w:multiLevelType w:val="hybridMultilevel"/>
    <w:tmpl w:val="A76E9D56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DFF0752"/>
    <w:multiLevelType w:val="hybridMultilevel"/>
    <w:tmpl w:val="FA7C09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21C95"/>
    <w:multiLevelType w:val="hybridMultilevel"/>
    <w:tmpl w:val="7382CC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D457D"/>
    <w:multiLevelType w:val="hybridMultilevel"/>
    <w:tmpl w:val="1A5CA2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F0C68"/>
    <w:multiLevelType w:val="hybridMultilevel"/>
    <w:tmpl w:val="6DB67B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56F22"/>
    <w:multiLevelType w:val="hybridMultilevel"/>
    <w:tmpl w:val="53E62D0E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08"/>
    <w:rsid w:val="00187CE9"/>
    <w:rsid w:val="00532911"/>
    <w:rsid w:val="00533A69"/>
    <w:rsid w:val="005F6DF2"/>
    <w:rsid w:val="008255F0"/>
    <w:rsid w:val="00826E08"/>
    <w:rsid w:val="009E52B0"/>
    <w:rsid w:val="00A05F6C"/>
    <w:rsid w:val="00F8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8918F-EAFC-4262-9DA5-98467E09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26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5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6E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05F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A05F6C"/>
    <w:pPr>
      <w:ind w:left="720"/>
      <w:contextualSpacing/>
    </w:pPr>
  </w:style>
  <w:style w:type="table" w:styleId="Rcsostblzat">
    <w:name w:val="Table Grid"/>
    <w:basedOn w:val="Normltblzat"/>
    <w:uiPriority w:val="39"/>
    <w:rsid w:val="00532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1040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Dávid</dc:creator>
  <cp:keywords/>
  <dc:description/>
  <cp:lastModifiedBy>Nagy Dávid</cp:lastModifiedBy>
  <cp:revision>2</cp:revision>
  <dcterms:created xsi:type="dcterms:W3CDTF">2024-06-30T19:44:00Z</dcterms:created>
  <dcterms:modified xsi:type="dcterms:W3CDTF">2024-06-30T21:01:00Z</dcterms:modified>
</cp:coreProperties>
</file>