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start"/>
        <w:rPr/>
      </w:pPr>
      <w:r>
        <w:rPr/>
        <w:t>Qt Material Stylesheet Themes</w:t>
      </w:r>
    </w:p>
    <w:p>
      <w:pPr>
        <w:pStyle w:val="Heading2"/>
        <w:jc w:val="start"/>
        <w:rPr/>
      </w:pPr>
      <w:r>
        <w:rPr/>
        <w:t>Light Themes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light_amber.xml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light_blue.xml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light_blue_500.xml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light_cyan.xml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light_cyan_500.xml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light_green.xml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light_lightgreen.xml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light_lime.xml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light_orange.xml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light_pink.xml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light_purple.xml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light_red.xml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light_teal.xml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light_yellow.xml</w:t>
      </w:r>
    </w:p>
    <w:p>
      <w:pPr>
        <w:pStyle w:val="Heading2"/>
        <w:jc w:val="start"/>
        <w:rPr/>
      </w:pPr>
      <w:r>
        <w:rPr/>
        <w:t>Dark Themes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dark_amber.xml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dark_blue.xml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dark_blue_500.xml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dark_cyan.xml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dark_cyan_500.xml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dark_green.xml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dark_lightgreen.xml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dark_lime.xml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dark_orange.xml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dark_pink.xml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dark_purple.xml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dark_red.xml</w:t>
      </w:r>
    </w:p>
    <w:p>
      <w:pPr>
        <w:pStyle w:val="ListBullet"/>
        <w:numPr>
          <w:ilvl w:val="0"/>
          <w:numId w:val="1"/>
        </w:numPr>
        <w:jc w:val="start"/>
        <w:rPr>
          <w:b/>
          <w:bCs/>
        </w:rPr>
      </w:pPr>
      <w:r>
        <w:rPr>
          <w:b/>
          <w:bCs/>
        </w:rPr>
        <w:t>dark_teal.xml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jc w:val="start"/>
        <w:rPr>
          <w:b/>
          <w:bCs/>
        </w:rPr>
      </w:pPr>
      <w:r>
        <w:rPr>
          <w:b/>
          <w:bCs/>
        </w:rPr>
        <w:t>dark_yellow.xml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LibreOffice/26.2.1.2$Windows_X86_64 LibreOffice_project/620$Build-2</Application>
  <AppVersion>15.0000</AppVersion>
  <Pages>1</Pages>
  <Words>64</Words>
  <Characters>495</Characters>
  <CharactersWithSpaces>500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2026-03-03T14:57:50Z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