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2394" w14:textId="77777777" w:rsidR="00096EBE" w:rsidRDefault="00965B47" w:rsidP="00096EBE">
      <w:pPr>
        <w:pStyle w:val="Titel"/>
        <w:jc w:val="center"/>
        <w:rPr>
          <w:b/>
          <w:sz w:val="72"/>
          <w:szCs w:val="72"/>
          <w:lang w:val="nl-NL"/>
        </w:rPr>
      </w:pPr>
      <w:r>
        <w:rPr>
          <w:b/>
          <w:noProof/>
          <w:sz w:val="72"/>
          <w:szCs w:val="72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72ADE" wp14:editId="24A45E64">
                <wp:simplePos x="0" y="0"/>
                <wp:positionH relativeFrom="column">
                  <wp:posOffset>-807720</wp:posOffset>
                </wp:positionH>
                <wp:positionV relativeFrom="paragraph">
                  <wp:posOffset>-914400</wp:posOffset>
                </wp:positionV>
                <wp:extent cx="472440" cy="10683240"/>
                <wp:effectExtent l="0" t="0" r="22860" b="228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068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BF681" id="Rechthoek 2" o:spid="_x0000_s1026" style="position:absolute;margin-left:-63.6pt;margin-top:-1in;width:37.2pt;height:8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" fillcolor="#00c6bb [3204]" strokecolor="#00625c [1604]" strokeweight="1.25pt">
                <v:stroke endcap="round"/>
              </v:rect>
            </w:pict>
          </mc:Fallback>
        </mc:AlternateContent>
      </w:r>
      <w:r w:rsidR="00096EBE">
        <w:rPr>
          <w:b/>
          <w:sz w:val="72"/>
          <w:szCs w:val="72"/>
          <w:lang w:val="nl-NL"/>
        </w:rPr>
        <w:t>GDD</w:t>
      </w:r>
    </w:p>
    <w:p w14:paraId="34C2ABB9" w14:textId="77777777" w:rsidR="00096EBE" w:rsidRPr="00965B47" w:rsidRDefault="00503235" w:rsidP="00965B47">
      <w:pPr>
        <w:pStyle w:val="Titel"/>
        <w:jc w:val="center"/>
        <w:rPr>
          <w:b/>
          <w:sz w:val="72"/>
          <w:szCs w:val="72"/>
          <w:lang w:val="nl-NL"/>
        </w:rPr>
      </w:pPr>
      <w:r w:rsidRPr="00965B47">
        <w:rPr>
          <w:b/>
          <w:sz w:val="72"/>
          <w:szCs w:val="72"/>
          <w:lang w:val="nl-NL"/>
        </w:rPr>
        <w:t xml:space="preserve">The </w:t>
      </w:r>
      <w:proofErr w:type="spellStart"/>
      <w:r w:rsidRPr="00965B47">
        <w:rPr>
          <w:b/>
          <w:sz w:val="72"/>
          <w:szCs w:val="72"/>
          <w:lang w:val="nl-NL"/>
        </w:rPr>
        <w:t>burning</w:t>
      </w:r>
      <w:proofErr w:type="spellEnd"/>
      <w:r w:rsidRPr="00965B47">
        <w:rPr>
          <w:b/>
          <w:sz w:val="72"/>
          <w:szCs w:val="72"/>
          <w:lang w:val="nl-NL"/>
        </w:rPr>
        <w:t xml:space="preserve"> house</w:t>
      </w:r>
    </w:p>
    <w:p w14:paraId="2B42B292" w14:textId="77777777" w:rsidR="00503235" w:rsidRPr="00503235" w:rsidRDefault="00503235" w:rsidP="00503235">
      <w:pPr>
        <w:jc w:val="center"/>
        <w:rPr>
          <w:b/>
          <w:sz w:val="72"/>
          <w:szCs w:val="72"/>
          <w:lang w:val="nl-NL"/>
        </w:rPr>
      </w:pPr>
    </w:p>
    <w:p w14:paraId="38C96720" w14:textId="77777777" w:rsidR="00503235" w:rsidRDefault="00503235" w:rsidP="00096EBE">
      <w:pPr>
        <w:rPr>
          <w:b/>
          <w:lang w:val="nl-NL"/>
        </w:rPr>
      </w:pPr>
    </w:p>
    <w:p w14:paraId="21861988" w14:textId="77777777" w:rsidR="00503235" w:rsidRDefault="00503235" w:rsidP="00096EBE">
      <w:pPr>
        <w:rPr>
          <w:b/>
          <w:lang w:val="nl-NL"/>
        </w:rPr>
      </w:pPr>
      <w:proofErr w:type="spellStart"/>
      <w:r>
        <w:rPr>
          <w:b/>
          <w:lang w:val="nl-NL"/>
        </w:rPr>
        <w:t>Player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expierence</w:t>
      </w:r>
      <w:proofErr w:type="spellEnd"/>
      <w:r>
        <w:rPr>
          <w:b/>
          <w:lang w:val="nl-NL"/>
        </w:rPr>
        <w:t xml:space="preserve"> </w:t>
      </w:r>
    </w:p>
    <w:p w14:paraId="308E4741" w14:textId="77777777" w:rsidR="00503235" w:rsidRPr="00503235" w:rsidRDefault="00503235" w:rsidP="00096EBE">
      <w:pPr>
        <w:rPr>
          <w:lang w:val="nl-NL"/>
        </w:rPr>
      </w:pPr>
      <w:r w:rsidRPr="00503235">
        <w:rPr>
          <w:lang w:val="nl-NL"/>
        </w:rPr>
        <w:t xml:space="preserve">Deze game is een </w:t>
      </w:r>
      <w:proofErr w:type="spellStart"/>
      <w:r w:rsidRPr="00503235">
        <w:rPr>
          <w:lang w:val="nl-NL"/>
        </w:rPr>
        <w:t>o</w:t>
      </w:r>
      <w:r>
        <w:rPr>
          <w:lang w:val="nl-NL"/>
        </w:rPr>
        <w:t>ldschool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textbase</w:t>
      </w:r>
      <w:proofErr w:type="spellEnd"/>
      <w:r>
        <w:rPr>
          <w:lang w:val="nl-NL"/>
        </w:rPr>
        <w:t xml:space="preserve"> game waarbij je uit een brandend huis moet weten te ontsnappen.</w:t>
      </w:r>
    </w:p>
    <w:p w14:paraId="5D506214" w14:textId="77777777" w:rsidR="00503235" w:rsidRPr="00503235" w:rsidRDefault="00503235" w:rsidP="00096EBE">
      <w:pPr>
        <w:rPr>
          <w:b/>
        </w:rPr>
      </w:pPr>
      <w:r w:rsidRPr="00503235">
        <w:rPr>
          <w:b/>
        </w:rPr>
        <w:t>Core Mechanics</w:t>
      </w:r>
    </w:p>
    <w:p w14:paraId="6FCF6E75" w14:textId="77777777" w:rsidR="00503235" w:rsidRPr="00503235" w:rsidRDefault="00503235" w:rsidP="00096EBE">
      <w:pPr>
        <w:rPr>
          <w:lang w:val="nl-NL"/>
        </w:rPr>
      </w:pPr>
      <w:r w:rsidRPr="00503235">
        <w:rPr>
          <w:lang w:val="nl-NL"/>
        </w:rPr>
        <w:t>Om verder te gaan i</w:t>
      </w:r>
      <w:r>
        <w:rPr>
          <w:lang w:val="nl-NL"/>
        </w:rPr>
        <w:t>n het spel moet je keuzes typen die gegeven worden.</w:t>
      </w:r>
    </w:p>
    <w:p w14:paraId="03CD6C81" w14:textId="77777777" w:rsidR="00503235" w:rsidRDefault="00503235" w:rsidP="00096EBE">
      <w:pPr>
        <w:rPr>
          <w:b/>
          <w:lang w:val="nl-NL"/>
        </w:rPr>
      </w:pPr>
      <w:proofErr w:type="spellStart"/>
      <w:r>
        <w:rPr>
          <w:b/>
          <w:lang w:val="nl-NL"/>
        </w:rPr>
        <w:t>Core</w:t>
      </w:r>
      <w:proofErr w:type="spellEnd"/>
      <w:r>
        <w:rPr>
          <w:b/>
          <w:lang w:val="nl-NL"/>
        </w:rPr>
        <w:t xml:space="preserve"> gameloop</w:t>
      </w:r>
    </w:p>
    <w:p w14:paraId="7AC836D9" w14:textId="77777777" w:rsidR="00503235" w:rsidRPr="00503235" w:rsidRDefault="00503235" w:rsidP="00096EBE">
      <w:pPr>
        <w:rPr>
          <w:lang w:val="nl-NL"/>
        </w:rPr>
      </w:pPr>
      <w:r>
        <w:rPr>
          <w:lang w:val="nl-NL"/>
        </w:rPr>
        <w:t>De speler moet een route zien te vinden uit een brandend huis.</w:t>
      </w:r>
    </w:p>
    <w:p w14:paraId="6DED268E" w14:textId="77777777" w:rsidR="00965B47" w:rsidRDefault="00965B47" w:rsidP="00096EBE">
      <w:pPr>
        <w:rPr>
          <w:b/>
          <w:lang w:val="nl-NL"/>
        </w:rPr>
      </w:pPr>
    </w:p>
    <w:p w14:paraId="3DECFC03" w14:textId="77777777" w:rsidR="00965B47" w:rsidRDefault="00965B47" w:rsidP="00096EBE">
      <w:pPr>
        <w:rPr>
          <w:b/>
          <w:lang w:val="nl-NL"/>
        </w:rPr>
      </w:pPr>
    </w:p>
    <w:p w14:paraId="478CE49E" w14:textId="77777777" w:rsidR="00965B47" w:rsidRDefault="00965B47" w:rsidP="00096EBE">
      <w:pPr>
        <w:rPr>
          <w:b/>
          <w:lang w:val="nl-NL"/>
        </w:rPr>
      </w:pPr>
    </w:p>
    <w:p w14:paraId="032B5FF6" w14:textId="77777777" w:rsidR="00965B47" w:rsidRDefault="00965B47" w:rsidP="00096EBE">
      <w:pPr>
        <w:rPr>
          <w:b/>
          <w:lang w:val="nl-NL"/>
        </w:rPr>
      </w:pPr>
    </w:p>
    <w:p w14:paraId="320D1CB0" w14:textId="77777777" w:rsidR="00965B47" w:rsidRDefault="00965B47" w:rsidP="00096EBE">
      <w:pPr>
        <w:rPr>
          <w:b/>
          <w:lang w:val="nl-NL"/>
        </w:rPr>
      </w:pPr>
    </w:p>
    <w:p w14:paraId="3C1247E2" w14:textId="77777777" w:rsidR="00965B47" w:rsidRDefault="00965B47" w:rsidP="00096EBE">
      <w:pPr>
        <w:rPr>
          <w:b/>
          <w:lang w:val="nl-NL"/>
        </w:rPr>
      </w:pPr>
    </w:p>
    <w:p w14:paraId="245C7F92" w14:textId="77777777" w:rsidR="00965B47" w:rsidRDefault="00965B47" w:rsidP="00096EBE">
      <w:pPr>
        <w:rPr>
          <w:b/>
          <w:lang w:val="nl-NL"/>
        </w:rPr>
      </w:pPr>
    </w:p>
    <w:p w14:paraId="0B96CF0C" w14:textId="77777777" w:rsidR="00965B47" w:rsidRDefault="00965B47" w:rsidP="00096EBE">
      <w:pPr>
        <w:rPr>
          <w:b/>
          <w:lang w:val="nl-NL"/>
        </w:rPr>
      </w:pPr>
    </w:p>
    <w:p w14:paraId="3391AC05" w14:textId="77777777" w:rsidR="00965B47" w:rsidRDefault="00965B47" w:rsidP="00096EBE">
      <w:pPr>
        <w:rPr>
          <w:b/>
          <w:lang w:val="nl-NL"/>
        </w:rPr>
      </w:pPr>
    </w:p>
    <w:p w14:paraId="7680F92E" w14:textId="77777777" w:rsidR="00965B47" w:rsidRDefault="00965B47" w:rsidP="00096EBE">
      <w:pPr>
        <w:rPr>
          <w:b/>
          <w:lang w:val="nl-NL"/>
        </w:rPr>
      </w:pPr>
    </w:p>
    <w:p w14:paraId="4CE450D9" w14:textId="77777777" w:rsidR="00965B47" w:rsidRDefault="00965B47" w:rsidP="00096EBE">
      <w:pPr>
        <w:rPr>
          <w:b/>
          <w:lang w:val="nl-NL"/>
        </w:rPr>
      </w:pPr>
    </w:p>
    <w:p w14:paraId="6DFE677A" w14:textId="77777777" w:rsidR="00965B47" w:rsidRDefault="00965B47" w:rsidP="00096EBE">
      <w:pPr>
        <w:rPr>
          <w:b/>
          <w:lang w:val="nl-NL"/>
        </w:rPr>
      </w:pPr>
    </w:p>
    <w:p w14:paraId="53D49A92" w14:textId="77777777" w:rsidR="00965B47" w:rsidRDefault="00965B47" w:rsidP="00096EBE">
      <w:pPr>
        <w:rPr>
          <w:b/>
          <w:lang w:val="nl-NL"/>
        </w:rPr>
      </w:pPr>
    </w:p>
    <w:p w14:paraId="1E3AB892" w14:textId="77777777" w:rsidR="00965B47" w:rsidRDefault="00965B47" w:rsidP="00096EBE">
      <w:pPr>
        <w:rPr>
          <w:b/>
          <w:lang w:val="nl-NL"/>
        </w:rPr>
      </w:pPr>
    </w:p>
    <w:p w14:paraId="4DC7713C" w14:textId="77777777" w:rsidR="00965B47" w:rsidRDefault="00965B47" w:rsidP="00096EBE">
      <w:pPr>
        <w:rPr>
          <w:b/>
          <w:lang w:val="nl-NL"/>
        </w:rPr>
      </w:pPr>
      <w:r>
        <w:rPr>
          <w:b/>
          <w:noProof/>
          <w:sz w:val="72"/>
          <w:szCs w:val="72"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F910C" wp14:editId="15CC53BA">
                <wp:simplePos x="0" y="0"/>
                <wp:positionH relativeFrom="column">
                  <wp:posOffset>-800100</wp:posOffset>
                </wp:positionH>
                <wp:positionV relativeFrom="paragraph">
                  <wp:posOffset>-914400</wp:posOffset>
                </wp:positionV>
                <wp:extent cx="472440" cy="10683240"/>
                <wp:effectExtent l="0" t="0" r="2286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068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D4AB2" id="Rechthoek 3" o:spid="_x0000_s1026" style="position:absolute;margin-left:-63pt;margin-top:-1in;width:37.2pt;height:84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" fillcolor="#00c6bb [3204]" strokecolor="#00625c [1604]" strokeweight="1.25pt">
                <v:stroke endcap="round"/>
              </v:rect>
            </w:pict>
          </mc:Fallback>
        </mc:AlternateContent>
      </w:r>
    </w:p>
    <w:p w14:paraId="774FED79" w14:textId="77777777" w:rsidR="00965B47" w:rsidRDefault="00965B47" w:rsidP="00096EBE">
      <w:pPr>
        <w:rPr>
          <w:b/>
          <w:lang w:val="nl-NL"/>
        </w:rPr>
      </w:pPr>
    </w:p>
    <w:p w14:paraId="505643A0" w14:textId="77777777" w:rsidR="00503235" w:rsidRDefault="00503235" w:rsidP="00096EBE">
      <w:pPr>
        <w:rPr>
          <w:b/>
          <w:lang w:val="nl-NL"/>
        </w:rPr>
      </w:pPr>
      <w:r>
        <w:rPr>
          <w:b/>
          <w:lang w:val="nl-NL"/>
        </w:rPr>
        <w:t>Gameflow</w:t>
      </w:r>
    </w:p>
    <w:p w14:paraId="186D36F5" w14:textId="77777777" w:rsidR="00503235" w:rsidRDefault="00503235" w:rsidP="00096EBE">
      <w:pPr>
        <w:rPr>
          <w:lang w:val="nl-NL"/>
        </w:rPr>
      </w:pPr>
    </w:p>
    <w:p w14:paraId="30E202B6" w14:textId="77777777" w:rsidR="00503235" w:rsidRDefault="00503235" w:rsidP="00096EBE">
      <w:pPr>
        <w:rPr>
          <w:b/>
          <w:lang w:val="nl-NL"/>
        </w:rPr>
      </w:pPr>
      <w:r>
        <w:rPr>
          <w:noProof/>
          <w:lang w:val="nl-NL"/>
        </w:rPr>
        <w:drawing>
          <wp:inline distT="0" distB="0" distL="0" distR="0" wp14:anchorId="2D121A7C" wp14:editId="2A8EC0BE">
            <wp:extent cx="5722620" cy="6697980"/>
            <wp:effectExtent l="0" t="0" r="0" b="7620"/>
            <wp:docPr id="1" name="Afbeelding 1" descr="C:\Users\Davey\OneDrive - MBO Utrecht\School\Game\periode1\game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y\OneDrive - MBO Utrecht\School\Game\periode1\game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lang w:val="nl-NL"/>
        </w:rPr>
        <w:t xml:space="preserve">Visuals en </w:t>
      </w:r>
      <w:proofErr w:type="spellStart"/>
      <w:r>
        <w:rPr>
          <w:b/>
          <w:lang w:val="nl-NL"/>
        </w:rPr>
        <w:t>layout</w:t>
      </w:r>
      <w:proofErr w:type="spellEnd"/>
    </w:p>
    <w:p w14:paraId="698ED250" w14:textId="77777777" w:rsidR="00965B47" w:rsidRPr="00965B47" w:rsidRDefault="00965B47" w:rsidP="00096EBE">
      <w:pPr>
        <w:rPr>
          <w:lang w:val="nl-NL"/>
        </w:rPr>
      </w:pPr>
      <w:r>
        <w:rPr>
          <w:lang w:val="nl-NL"/>
        </w:rPr>
        <w:t>De game zit op een oude terminal waar je op kunt typen. Om verder te kunnen gaan moet je bepaalde woorden typen.</w:t>
      </w:r>
    </w:p>
    <w:sectPr w:rsidR="00965B47" w:rsidRPr="0096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443B8" w14:textId="77777777" w:rsidR="00965B47" w:rsidRDefault="00965B47" w:rsidP="00965B47">
      <w:pPr>
        <w:spacing w:before="0" w:after="0" w:line="240" w:lineRule="auto"/>
      </w:pPr>
      <w:r>
        <w:separator/>
      </w:r>
    </w:p>
  </w:endnote>
  <w:endnote w:type="continuationSeparator" w:id="0">
    <w:p w14:paraId="5FDA4BD5" w14:textId="77777777" w:rsidR="00965B47" w:rsidRDefault="00965B47" w:rsidP="00965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4BC4B" w14:textId="77777777" w:rsidR="00965B47" w:rsidRDefault="00965B47" w:rsidP="00965B47">
      <w:pPr>
        <w:spacing w:before="0" w:after="0" w:line="240" w:lineRule="auto"/>
      </w:pPr>
      <w:r>
        <w:separator/>
      </w:r>
    </w:p>
  </w:footnote>
  <w:footnote w:type="continuationSeparator" w:id="0">
    <w:p w14:paraId="7249E503" w14:textId="77777777" w:rsidR="00965B47" w:rsidRDefault="00965B47" w:rsidP="00965B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BE"/>
    <w:rsid w:val="00096EBE"/>
    <w:rsid w:val="00503235"/>
    <w:rsid w:val="0096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EC41"/>
  <w15:chartTrackingRefBased/>
  <w15:docId w15:val="{3E776E3D-446C-4651-B55E-7BB47AA9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65B47"/>
  </w:style>
  <w:style w:type="paragraph" w:styleId="Kop1">
    <w:name w:val="heading 1"/>
    <w:basedOn w:val="Standaard"/>
    <w:next w:val="Standaard"/>
    <w:link w:val="Kop1Char"/>
    <w:uiPriority w:val="9"/>
    <w:qFormat/>
    <w:rsid w:val="00965B47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5B47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5B47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5B47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5B47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5B47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5B47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5B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5B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5B47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65B47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503235"/>
    <w:rPr>
      <w:color w:val="8F8F8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323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03235"/>
    <w:rPr>
      <w:color w:val="A5A5A5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3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323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96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5B47"/>
  </w:style>
  <w:style w:type="paragraph" w:styleId="Voettekst">
    <w:name w:val="footer"/>
    <w:basedOn w:val="Standaard"/>
    <w:link w:val="VoettekstChar"/>
    <w:uiPriority w:val="99"/>
    <w:unhideWhenUsed/>
    <w:rsid w:val="0096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5B47"/>
  </w:style>
  <w:style w:type="character" w:customStyle="1" w:styleId="Kop1Char">
    <w:name w:val="Kop 1 Char"/>
    <w:basedOn w:val="Standaardalinea-lettertype"/>
    <w:link w:val="Kop1"/>
    <w:uiPriority w:val="9"/>
    <w:rsid w:val="00965B47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5B47"/>
    <w:rPr>
      <w:caps/>
      <w:spacing w:val="15"/>
      <w:shd w:val="clear" w:color="auto" w:fill="C0FF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5B47"/>
    <w:rPr>
      <w:caps/>
      <w:color w:val="00625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5B47"/>
    <w:rPr>
      <w:caps/>
      <w:color w:val="00948B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5B47"/>
    <w:rPr>
      <w:caps/>
      <w:color w:val="00948B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5B47"/>
    <w:rPr>
      <w:caps/>
      <w:color w:val="00948B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5B47"/>
    <w:rPr>
      <w:caps/>
      <w:color w:val="00948B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5B4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5B4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65B47"/>
    <w:rPr>
      <w:b/>
      <w:bCs/>
      <w:color w:val="00948B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5B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5B4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65B47"/>
    <w:rPr>
      <w:b/>
      <w:bCs/>
    </w:rPr>
  </w:style>
  <w:style w:type="character" w:styleId="Nadruk">
    <w:name w:val="Emphasis"/>
    <w:uiPriority w:val="20"/>
    <w:qFormat/>
    <w:rsid w:val="00965B47"/>
    <w:rPr>
      <w:caps/>
      <w:color w:val="00625C" w:themeColor="accent1" w:themeShade="7F"/>
      <w:spacing w:val="5"/>
    </w:rPr>
  </w:style>
  <w:style w:type="paragraph" w:styleId="Geenafstand">
    <w:name w:val="No Spacing"/>
    <w:uiPriority w:val="1"/>
    <w:qFormat/>
    <w:rsid w:val="00965B4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65B4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65B4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5B47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5B47"/>
    <w:rPr>
      <w:color w:val="00C6BB" w:themeColor="accent1"/>
      <w:sz w:val="24"/>
      <w:szCs w:val="24"/>
    </w:rPr>
  </w:style>
  <w:style w:type="character" w:styleId="Subtielebenadrukking">
    <w:name w:val="Subtle Emphasis"/>
    <w:uiPriority w:val="19"/>
    <w:qFormat/>
    <w:rsid w:val="00965B47"/>
    <w:rPr>
      <w:i/>
      <w:iCs/>
      <w:color w:val="00625C" w:themeColor="accent1" w:themeShade="7F"/>
    </w:rPr>
  </w:style>
  <w:style w:type="character" w:styleId="Intensievebenadrukking">
    <w:name w:val="Intense Emphasis"/>
    <w:uiPriority w:val="21"/>
    <w:qFormat/>
    <w:rsid w:val="00965B47"/>
    <w:rPr>
      <w:b/>
      <w:bCs/>
      <w:caps/>
      <w:color w:val="00625C" w:themeColor="accent1" w:themeShade="7F"/>
      <w:spacing w:val="10"/>
    </w:rPr>
  </w:style>
  <w:style w:type="character" w:styleId="Subtieleverwijzing">
    <w:name w:val="Subtle Reference"/>
    <w:uiPriority w:val="31"/>
    <w:qFormat/>
    <w:rsid w:val="00965B47"/>
    <w:rPr>
      <w:b/>
      <w:bCs/>
      <w:color w:val="00C6BB" w:themeColor="accent1"/>
    </w:rPr>
  </w:style>
  <w:style w:type="character" w:styleId="Intensieveverwijzing">
    <w:name w:val="Intense Reference"/>
    <w:uiPriority w:val="32"/>
    <w:qFormat/>
    <w:rsid w:val="00965B47"/>
    <w:rPr>
      <w:b/>
      <w:bCs/>
      <w:i/>
      <w:iCs/>
      <w:caps/>
      <w:color w:val="00C6BB" w:themeColor="accent1"/>
    </w:rPr>
  </w:style>
  <w:style w:type="character" w:styleId="Titelvanboek">
    <w:name w:val="Book Title"/>
    <w:uiPriority w:val="33"/>
    <w:qFormat/>
    <w:rsid w:val="00965B4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65B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BE6E42C3E0243BE04E11D0CDD7263" ma:contentTypeVersion="7" ma:contentTypeDescription="Een nieuw document maken." ma:contentTypeScope="" ma:versionID="8bc8687ed7987c7a576e0a1b2fd201f3">
  <xsd:schema xmlns:xsd="http://www.w3.org/2001/XMLSchema" xmlns:xs="http://www.w3.org/2001/XMLSchema" xmlns:p="http://schemas.microsoft.com/office/2006/metadata/properties" xmlns:ns3="43183053-612a-4f4a-a1cd-102a940e4cb4" targetNamespace="http://schemas.microsoft.com/office/2006/metadata/properties" ma:root="true" ma:fieldsID="6b7b99bff3f5fffd1ce7f2aab461ddf6" ns3:_="">
    <xsd:import namespace="43183053-612a-4f4a-a1cd-102a940e4c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83053-612a-4f4a-a1cd-102a940e4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FEA0F-ABDD-4363-B9DA-B8914B30B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83053-612a-4f4a-a1cd-102a940e4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7400D-BE28-45BE-891C-552C5069B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82239-FA2A-477C-9BBC-A6A2FFA6EC42}">
  <ds:schemaRefs>
    <ds:schemaRef ds:uri="http://purl.org/dc/terms/"/>
    <ds:schemaRef ds:uri="http://schemas.microsoft.com/office/2006/documentManagement/types"/>
    <ds:schemaRef ds:uri="43183053-612a-4f4a-a1cd-102a940e4cb4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de Haas</dc:creator>
  <cp:keywords/>
  <dc:description/>
  <cp:lastModifiedBy>Davey de Haas</cp:lastModifiedBy>
  <cp:revision>1</cp:revision>
  <dcterms:created xsi:type="dcterms:W3CDTF">2019-10-15T09:02:00Z</dcterms:created>
  <dcterms:modified xsi:type="dcterms:W3CDTF">2019-10-15T09:31:00Z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0x010100EDEBE6E42C3E0243BE04E11D0CDD7263</vt:lpwstr>
  </property>
</Properties>
</file>