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2360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2360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236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85305A" w:rsidP="0085305A">
      <w:pPr>
        <w:ind w:firstLine="720"/>
      </w:pPr>
      <w:r>
        <w:t xml:space="preserve">A entrega </w:t>
      </w:r>
      <w:r w:rsidR="00BF198E">
        <w:t>dos projetos conforme os pedidos</w:t>
      </w:r>
      <w:r>
        <w:t xml:space="preserve"> </w:t>
      </w:r>
      <w:r w:rsidR="00BF198E">
        <w:t xml:space="preserve">e prazos de entrega estipulado pela </w:t>
      </w:r>
      <w:proofErr w:type="spellStart"/>
      <w:r w:rsidR="00BF198E">
        <w:t>SPMedGroup</w:t>
      </w:r>
      <w:proofErr w:type="spellEnd"/>
      <w:r w:rsidR="00BF198E">
        <w:t>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85305A">
      <w:r>
        <w:t>Concluir a construção do projeto de banco de dado</w:t>
      </w:r>
      <w:r w:rsidR="00BF198E">
        <w:t xml:space="preserve">s, para assistência na administração da </w:t>
      </w:r>
      <w:proofErr w:type="spellStart"/>
      <w:r w:rsidR="00BF198E">
        <w:t>SPMedGroup</w:t>
      </w:r>
      <w:proofErr w:type="spellEnd"/>
      <w:r w:rsidR="00BF198E">
        <w:t xml:space="preserve"> e de suas clínicas.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85305A">
      <w:r>
        <w:t>- Modelo Conceitual</w:t>
      </w:r>
    </w:p>
    <w:p w:rsidR="0085305A" w:rsidRDefault="0085305A" w:rsidP="0085305A">
      <w:r>
        <w:t>- Modelo Lógico</w:t>
      </w:r>
    </w:p>
    <w:p w:rsidR="0085305A" w:rsidRDefault="0085305A" w:rsidP="0085305A">
      <w:r>
        <w:t>- Modelo Físico</w:t>
      </w:r>
    </w:p>
    <w:p w:rsidR="0085305A" w:rsidRDefault="0085305A" w:rsidP="0085305A">
      <w:r>
        <w:t>- DDL</w:t>
      </w:r>
    </w:p>
    <w:p w:rsidR="0085305A" w:rsidRDefault="0085305A" w:rsidP="0085305A">
      <w:r>
        <w:t>- DML</w:t>
      </w:r>
    </w:p>
    <w:p w:rsidR="0085305A" w:rsidRDefault="0085305A" w:rsidP="0085305A">
      <w:r>
        <w:t>- DQL</w:t>
      </w:r>
    </w:p>
    <w:p w:rsidR="0085305A" w:rsidRDefault="0085305A" w:rsidP="0085305A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85305A">
      <w:r>
        <w:t>A criação de um “protótipo” para assistência na criação dos scripts para o banco de dados.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85305A">
      <w:r>
        <w:t>Relação das entidades c/ cardinalidade e atributos c/ chaves estrangeiras.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5305A" w:rsidP="008A7F37">
      <w:r>
        <w:t xml:space="preserve">Modelo em imagem de toda a relação do banco, ou por arquivo </w:t>
      </w:r>
      <w:proofErr w:type="gramStart"/>
      <w:r>
        <w:t>Excel..</w:t>
      </w:r>
      <w:proofErr w:type="gramEnd"/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DA19B6" w:rsidRDefault="0085305A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Relação das entidades c/ cardinalidade.</w:t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85305A" w:rsidP="00295E15">
      <w:pPr>
        <w:ind w:firstLine="720"/>
      </w:pPr>
      <w:r w:rsidRPr="0085305A">
        <w:t>https://trello.com/invite/b/0k04aU1f/f6264ebeca93f6ef6669a0e8564deaa4/projetobd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6E51D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6F211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C1F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  <w:p w:rsidR="008C1F9C" w:rsidRDefault="008C1F9C" w:rsidP="008A7F37">
            <w:pPr>
              <w:rPr>
                <w:b w:val="0"/>
                <w:caps w:val="0"/>
              </w:rPr>
            </w:pPr>
          </w:p>
          <w:p w:rsidR="008C1F9C" w:rsidRDefault="008C1F9C" w:rsidP="008A7F37">
            <w:pPr>
              <w:rPr>
                <w:b w:val="0"/>
                <w:caps w:val="0"/>
              </w:rPr>
            </w:pPr>
            <w:r>
              <w:rPr>
                <w:color w:val="4C483D" w:themeColor="text2"/>
              </w:rPr>
              <w:t>Scripts</w:t>
            </w:r>
          </w:p>
        </w:tc>
        <w:tc>
          <w:tcPr>
            <w:tcW w:w="533" w:type="pct"/>
          </w:tcPr>
          <w:p w:rsidR="008A7F37" w:rsidRDefault="006E51D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8C1F9C" w:rsidRDefault="008C1F9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8C1F9C" w:rsidRDefault="008C1F9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8C1F9C" w:rsidRDefault="008C1F9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bookmarkStart w:id="18" w:name="_GoBack"/>
      <w:bookmarkEnd w:id="18"/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03" w:rsidRDefault="00323603">
      <w:pPr>
        <w:spacing w:after="0" w:line="240" w:lineRule="auto"/>
      </w:pPr>
      <w:r>
        <w:separator/>
      </w:r>
    </w:p>
  </w:endnote>
  <w:endnote w:type="continuationSeparator" w:id="0">
    <w:p w:rsidR="00323603" w:rsidRDefault="0032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2360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03" w:rsidRDefault="00323603">
      <w:pPr>
        <w:spacing w:after="0" w:line="240" w:lineRule="auto"/>
      </w:pPr>
      <w:r>
        <w:separator/>
      </w:r>
    </w:p>
  </w:footnote>
  <w:footnote w:type="continuationSeparator" w:id="0">
    <w:p w:rsidR="00323603" w:rsidRDefault="0032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689F"/>
    <w:rsid w:val="00295E15"/>
    <w:rsid w:val="002C440D"/>
    <w:rsid w:val="002E0003"/>
    <w:rsid w:val="003236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95798"/>
    <w:rsid w:val="00657A13"/>
    <w:rsid w:val="00674BE9"/>
    <w:rsid w:val="00695C1D"/>
    <w:rsid w:val="006E0CD1"/>
    <w:rsid w:val="006E51D6"/>
    <w:rsid w:val="006F2114"/>
    <w:rsid w:val="006F3AFC"/>
    <w:rsid w:val="00723849"/>
    <w:rsid w:val="00730217"/>
    <w:rsid w:val="00792337"/>
    <w:rsid w:val="007C7D98"/>
    <w:rsid w:val="007F3CBC"/>
    <w:rsid w:val="0085305A"/>
    <w:rsid w:val="00894B11"/>
    <w:rsid w:val="008A7F37"/>
    <w:rsid w:val="008B137F"/>
    <w:rsid w:val="008C1F9C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198E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FC33E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30197C"/>
    <w:rsid w:val="003D264D"/>
    <w:rsid w:val="00406E44"/>
    <w:rsid w:val="004265B1"/>
    <w:rsid w:val="00544E2E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41400-2205-486E-926A-F9CC5CE8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</TotalTime>
  <Pages>12</Pages>
  <Words>515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Davi Alencar Alves Feitosa</cp:lastModifiedBy>
  <cp:revision>4</cp:revision>
  <dcterms:created xsi:type="dcterms:W3CDTF">2020-02-12T18:31:00Z</dcterms:created>
  <dcterms:modified xsi:type="dcterms:W3CDTF">2020-02-12T18:51:00Z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