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COLÉGIO CRIAÇÃO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EDUAN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keepNext/>
        <w:spacing w:line="360" w:lineRule="auto" w:before="4762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EDUAN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240" w:lineRule="auto" w:before="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Trabalho acadêmico apresentado à COLÉGIO CRIAÇÃO como requisito parcial para obtenção de nota na disciplina/curso de QUÍMICA.</w:t>
      </w:r>
    </w:p>
    <w:p>
      <w:pPr>
        <w:keepNext/>
        <w:spacing w:line="360" w:lineRule="auto" w:before="3288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SUMÁRIO</w:t>
      </w:r>
    </w:p>
    <w:p>
      <w:pPr>
        <w:spacing w:line="360" w:lineRule="auto" w:before="0" w:after="0"/>
      </w:pPr>
    </w:p>
    <w:p>
      <w:pPr>
        <w:spacing w:line="360" w:lineRule="auto"/>
        <w:jc w:val="left"/>
      </w:pPr>
      <w:r>
        <w:fldChar w:fldCharType="begin"/>
        <w:instrText xml:space="preserve">TOC \o "1-5" \h \z \u</w:instrText>
        <w:fldChar w:fldCharType="separate"/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</w:t>
      </w: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000000"/>
          <w:sz w:val="20"/>
        </w:rPr>
        <w:t>VRUM VRUM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284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1_imagem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RELAMPAGO MCQUEEN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EXERCITO</w:t>
      </w:r>
    </w:p>
    <w:p>
      <w:pPr>
        <w:spacing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3600000" cy="5247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1_imagem_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4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brasil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2 DESENVO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REFERÊNCIAS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4"/>
        </w:rPr>
        <w:t>ei</w:t>
        <w:br/>
        <w:br/>
        <w:t>psiu</w:t>
        <w:br/>
        <w:br/>
        <w:t>eu te olhei</w:t>
        <w:br/>
        <w:br/>
        <w:t>e vc nem viu</w:t>
      </w:r>
    </w:p>
    <w:p>
      <w:pPr>
        <w:spacing w:line="360" w:lineRule="auto" w:before="0" w:after="0"/>
      </w:pPr>
    </w:p>
    <w:sectPr w:rsidR="00FC693F" w:rsidRPr="0006063C" w:rsidSect="00034616">
      <w:pgSz w:w="11906" w:h="16838"/>
      <w:pgMar w:top="1701" w:right="1134" w:bottom="1134" w:left="1701" w:header="1134" w:footer="1134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4"/>
    </w:pPr>
    <w:rPr>
      <w:rFonts w:asciiTheme="majorHAnsi" w:eastAsiaTheme="majorEastAsia" w:hAnsiTheme="majorHAnsi" w:cstheme="majorBidi" w:ascii="Arial" w:hAnsi="Arial" w:eastAsia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