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de Projeto a ser entregue: Formato sugerido para envio de relatórios de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Como os projetos de laboratório são complementares ao trabalho do curso, sugere-se que os relatórios dos projetos sejam curtos e organizados de maneira uniforme para simplificar a classificação. O formato a seguir atinge esses objetivos.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Página 1.</w:t>
      </w:r>
      <w:r w:rsidDel="00000000" w:rsidR="00000000" w:rsidRPr="00000000">
        <w:rPr>
          <w:rtl w:val="0"/>
        </w:rPr>
        <w:t xml:space="preserve"> Página de rosto. Digitado ou impresso ordenadamente.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Título do projeto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Número do projeto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Nome(s) do(s) aluno(s)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Data de entrega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Resumo (não exceder 1/2 página)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Página 2.</w:t>
      </w:r>
      <w:r w:rsidDel="00000000" w:rsidR="00000000" w:rsidRPr="00000000">
        <w:rPr>
          <w:rtl w:val="0"/>
        </w:rPr>
        <w:t xml:space="preserve"> Discussão técnica. Uma a duas páginas (máximo). Esta seção deve incluir as técnicas utilizadas e as equações principais (se houver) implementadas.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Página 3 (ou 4)</w:t>
      </w:r>
      <w:r w:rsidDel="00000000" w:rsidR="00000000" w:rsidRPr="00000000">
        <w:rPr>
          <w:rtl w:val="0"/>
        </w:rPr>
        <w:t xml:space="preserve">. Discussão dos resultados. Uma a duas páginas (máximo). Uma discussão dos resultados deve incluir as principais descobertas em termos dos objetivos do projeto e faça referência clara a quaisquer imagens geradas. Resultados. Inclui todas as imagens geradas no projeto. Numere as imagens individualmente para que possam ser referenciadas nas discussões anteriores.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Apêndice</w:t>
      </w:r>
      <w:r w:rsidDel="00000000" w:rsidR="00000000" w:rsidRPr="00000000">
        <w:rPr>
          <w:rtl w:val="0"/>
        </w:rPr>
        <w:t xml:space="preserve">. Listagens de programas. Inclui listagens de todos os programas escritos pelo(s) aluno(s). Padrão de rotinas e outros materiais obtidos de outras fontes devem ser mencionados pelo nome, mas suas listagens não devem ser incluídas.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