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10E9A" w:rsidRDefault="00966A64" w14:paraId="2ACC26DA"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2E81BCA6" wp14:editId="422EFE5A">
            <wp:extent cx="1665272" cy="934403"/>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65272" cy="934403"/>
                    </a:xfrm>
                    <a:prstGeom prst="rect">
                      <a:avLst/>
                    </a:prstGeom>
                    <a:ln/>
                  </pic:spPr>
                </pic:pic>
              </a:graphicData>
            </a:graphic>
          </wp:inline>
        </w:drawing>
      </w:r>
    </w:p>
    <w:p w:rsidR="00510E9A" w:rsidRDefault="00510E9A" w14:paraId="74FB3B34" w14:textId="77777777">
      <w:pPr>
        <w:spacing w:before="240" w:after="240"/>
        <w:jc w:val="center"/>
        <w:rPr>
          <w:rFonts w:ascii="Times New Roman" w:hAnsi="Times New Roman" w:eastAsia="Times New Roman" w:cs="Times New Roman"/>
          <w:sz w:val="24"/>
          <w:szCs w:val="24"/>
        </w:rPr>
      </w:pPr>
    </w:p>
    <w:p w:rsidR="4DD48C5F" w:rsidP="7BB57ADF" w:rsidRDefault="4DD48C5F" w14:paraId="1D0A34EF" w14:textId="1F1F7D26">
      <w:pPr>
        <w:spacing w:before="240" w:after="240"/>
        <w:jc w:val="center"/>
      </w:pPr>
      <w:r w:rsidRPr="7BB57ADF">
        <w:rPr>
          <w:rFonts w:ascii="Times New Roman" w:hAnsi="Times New Roman" w:eastAsia="Times New Roman" w:cs="Times New Roman"/>
          <w:sz w:val="24"/>
          <w:szCs w:val="24"/>
        </w:rPr>
        <w:t>GABRIELLA VITORIA FERREIRA DA SILVA</w:t>
      </w:r>
    </w:p>
    <w:p w:rsidR="00510E9A" w:rsidRDefault="00966A64" w14:paraId="60B5DAB5" w14:textId="77777777">
      <w:pPr>
        <w:spacing w:before="240" w:after="240"/>
        <w:jc w:val="center"/>
        <w:rPr>
          <w:rFonts w:ascii="Times New Roman" w:hAnsi="Times New Roman" w:eastAsia="Times New Roman" w:cs="Times New Roman"/>
          <w:sz w:val="24"/>
          <w:szCs w:val="24"/>
        </w:rPr>
      </w:pPr>
      <w:r w:rsidRPr="7BB57ADF">
        <w:rPr>
          <w:rFonts w:ascii="Times New Roman" w:hAnsi="Times New Roman" w:eastAsia="Times New Roman" w:cs="Times New Roman"/>
          <w:sz w:val="24"/>
          <w:szCs w:val="24"/>
        </w:rPr>
        <w:t>DAVI ALMEIDA DOS SANTOS</w:t>
      </w:r>
    </w:p>
    <w:p w:rsidR="0B5E0B7B" w:rsidP="7BB57ADF" w:rsidRDefault="0B5E0B7B" w14:paraId="251EC922" w14:textId="74610345">
      <w:pPr>
        <w:spacing w:before="240" w:after="240"/>
        <w:jc w:val="center"/>
      </w:pPr>
      <w:r w:rsidRPr="7BB57ADF">
        <w:rPr>
          <w:rFonts w:ascii="Times New Roman" w:hAnsi="Times New Roman" w:eastAsia="Times New Roman" w:cs="Times New Roman"/>
          <w:sz w:val="24"/>
          <w:szCs w:val="24"/>
        </w:rPr>
        <w:t>JULIO CÉZAR LINO DOS SANTOS</w:t>
      </w:r>
    </w:p>
    <w:p w:rsidR="0B5E0B7B" w:rsidP="7BB57ADF" w:rsidRDefault="0B5E0B7B" w14:paraId="0AB6DAEB" w14:textId="3A969C54">
      <w:pPr>
        <w:spacing w:before="240" w:after="240"/>
        <w:jc w:val="center"/>
      </w:pPr>
      <w:r w:rsidRPr="7BB57ADF">
        <w:rPr>
          <w:rFonts w:ascii="Times New Roman" w:hAnsi="Times New Roman" w:eastAsia="Times New Roman" w:cs="Times New Roman"/>
          <w:sz w:val="24"/>
          <w:szCs w:val="24"/>
        </w:rPr>
        <w:t>GABRIEL SILVA MARQUES</w:t>
      </w:r>
    </w:p>
    <w:p w:rsidR="0B5E0B7B" w:rsidP="7BB57ADF" w:rsidRDefault="0B5E0B7B" w14:paraId="5CA18D4D" w14:textId="3D2DF906">
      <w:pPr>
        <w:spacing w:before="240" w:after="240"/>
        <w:jc w:val="center"/>
      </w:pPr>
      <w:r w:rsidRPr="7BB57ADF">
        <w:rPr>
          <w:rFonts w:ascii="Times New Roman" w:hAnsi="Times New Roman" w:eastAsia="Times New Roman" w:cs="Times New Roman"/>
          <w:sz w:val="24"/>
          <w:szCs w:val="24"/>
        </w:rPr>
        <w:t>ARNOLD SANTOS DA SILVA</w:t>
      </w:r>
    </w:p>
    <w:p w:rsidR="0B5E0B7B" w:rsidP="7BB57ADF" w:rsidRDefault="0B5E0B7B" w14:paraId="210CFA33" w14:textId="621BC3F3">
      <w:pPr>
        <w:spacing w:before="240" w:after="240"/>
        <w:jc w:val="center"/>
      </w:pPr>
      <w:r w:rsidRPr="7BB57ADF">
        <w:rPr>
          <w:rFonts w:ascii="Times New Roman" w:hAnsi="Times New Roman" w:eastAsia="Times New Roman" w:cs="Times New Roman"/>
          <w:sz w:val="24"/>
          <w:szCs w:val="24"/>
        </w:rPr>
        <w:t>LEONARDO BARBOSA FOGAÇA</w:t>
      </w:r>
    </w:p>
    <w:p w:rsidR="00510E9A" w:rsidRDefault="00510E9A" w14:paraId="543E38E4" w14:textId="77777777">
      <w:pPr>
        <w:spacing w:before="240" w:after="240"/>
        <w:rPr>
          <w:rFonts w:ascii="Times New Roman" w:hAnsi="Times New Roman" w:eastAsia="Times New Roman" w:cs="Times New Roman"/>
          <w:sz w:val="24"/>
          <w:szCs w:val="24"/>
        </w:rPr>
      </w:pPr>
    </w:p>
    <w:p w:rsidR="7BB57ADF" w:rsidP="7BB57ADF" w:rsidRDefault="7BB57ADF" w14:paraId="6A0149A8" w14:textId="568602A8">
      <w:pPr>
        <w:spacing w:before="240" w:after="240"/>
        <w:rPr>
          <w:rFonts w:ascii="Times New Roman" w:hAnsi="Times New Roman" w:eastAsia="Times New Roman" w:cs="Times New Roman"/>
          <w:sz w:val="24"/>
          <w:szCs w:val="24"/>
        </w:rPr>
      </w:pPr>
    </w:p>
    <w:p w:rsidR="00510E9A" w:rsidRDefault="00510E9A" w14:paraId="72195492" w14:textId="77777777">
      <w:pPr>
        <w:spacing w:before="240" w:after="240"/>
        <w:rPr>
          <w:rFonts w:ascii="Times New Roman" w:hAnsi="Times New Roman" w:eastAsia="Times New Roman" w:cs="Times New Roman"/>
          <w:sz w:val="24"/>
          <w:szCs w:val="24"/>
        </w:rPr>
      </w:pPr>
    </w:p>
    <w:p w:rsidR="00510E9A" w:rsidRDefault="00510E9A" w14:paraId="50CE6BC2" w14:textId="77777777">
      <w:pPr>
        <w:spacing w:before="240" w:after="240"/>
        <w:rPr>
          <w:rFonts w:ascii="Times New Roman" w:hAnsi="Times New Roman" w:eastAsia="Times New Roman" w:cs="Times New Roman"/>
          <w:sz w:val="24"/>
          <w:szCs w:val="24"/>
        </w:rPr>
      </w:pPr>
    </w:p>
    <w:p w:rsidR="00510E9A" w:rsidRDefault="00966A64" w14:paraId="1A08E219" w14:textId="77777777">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PROJETO DE PESQUISA E INOVAÇÃO</w:t>
      </w:r>
    </w:p>
    <w:p w:rsidR="00510E9A" w:rsidRDefault="00966A64" w14:paraId="61D68CC8" w14:textId="77777777">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Pr>
        <w:t>Projeto de Medição Periódica do Crescimento de cana-de-açúcar com sensores ultrassônicos</w:t>
      </w:r>
    </w:p>
    <w:p w:rsidR="00510E9A" w:rsidRDefault="00510E9A" w14:paraId="7EE3BB3B" w14:textId="77777777">
      <w:pPr>
        <w:spacing w:before="240" w:after="240"/>
        <w:jc w:val="center"/>
        <w:rPr>
          <w:rFonts w:ascii="Times New Roman" w:hAnsi="Times New Roman" w:eastAsia="Times New Roman" w:cs="Times New Roman"/>
          <w:b/>
          <w:bCs/>
          <w:sz w:val="24"/>
          <w:szCs w:val="24"/>
        </w:rPr>
      </w:pPr>
    </w:p>
    <w:p w:rsidR="00510E9A" w:rsidRDefault="00510E9A" w14:paraId="0192B9D4" w14:textId="77777777">
      <w:pPr>
        <w:spacing w:before="240" w:after="240"/>
        <w:jc w:val="center"/>
        <w:rPr>
          <w:rFonts w:ascii="Times New Roman" w:hAnsi="Times New Roman" w:eastAsia="Times New Roman" w:cs="Times New Roman"/>
          <w:b/>
          <w:bCs/>
          <w:sz w:val="24"/>
          <w:szCs w:val="24"/>
        </w:rPr>
      </w:pPr>
    </w:p>
    <w:p w:rsidR="00510E9A" w:rsidRDefault="00510E9A" w14:paraId="74EFA300" w14:textId="77777777">
      <w:pPr>
        <w:spacing w:before="240" w:after="240"/>
        <w:jc w:val="center"/>
        <w:rPr>
          <w:rFonts w:ascii="Times New Roman" w:hAnsi="Times New Roman" w:eastAsia="Times New Roman" w:cs="Times New Roman"/>
          <w:b/>
          <w:bCs/>
          <w:sz w:val="24"/>
          <w:szCs w:val="24"/>
        </w:rPr>
      </w:pPr>
    </w:p>
    <w:p w:rsidR="00510E9A" w:rsidRDefault="00510E9A" w14:paraId="284D1E8E" w14:textId="77777777">
      <w:pPr>
        <w:spacing w:before="240" w:after="240"/>
        <w:jc w:val="center"/>
        <w:rPr>
          <w:rFonts w:ascii="Times New Roman" w:hAnsi="Times New Roman" w:eastAsia="Times New Roman" w:cs="Times New Roman"/>
          <w:b/>
          <w:bCs/>
          <w:sz w:val="24"/>
          <w:szCs w:val="24"/>
        </w:rPr>
      </w:pPr>
    </w:p>
    <w:p w:rsidR="00510E9A" w:rsidRDefault="00510E9A" w14:paraId="3199EDA7" w14:textId="77777777">
      <w:pPr>
        <w:spacing w:before="240" w:after="240"/>
        <w:rPr>
          <w:rFonts w:ascii="Times New Roman" w:hAnsi="Times New Roman" w:eastAsia="Times New Roman" w:cs="Times New Roman"/>
          <w:b/>
          <w:bCs/>
          <w:sz w:val="24"/>
          <w:szCs w:val="24"/>
        </w:rPr>
      </w:pPr>
    </w:p>
    <w:p w:rsidR="00510E9A" w:rsidRDefault="00510E9A" w14:paraId="793EDEC1" w14:textId="77777777">
      <w:pPr>
        <w:spacing w:before="240" w:after="240"/>
        <w:rPr>
          <w:rFonts w:ascii="Times New Roman" w:hAnsi="Times New Roman" w:eastAsia="Times New Roman" w:cs="Times New Roman"/>
          <w:b/>
          <w:bCs/>
          <w:sz w:val="24"/>
          <w:szCs w:val="24"/>
        </w:rPr>
      </w:pPr>
    </w:p>
    <w:p w:rsidR="00510E9A" w:rsidRDefault="00966A64" w14:paraId="7BF49010" w14:textId="77777777">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SÃO PAULO - SP</w:t>
      </w:r>
    </w:p>
    <w:p w:rsidR="00510E9A" w:rsidRDefault="00966A64" w14:paraId="7047C30D" w14:textId="77777777">
      <w:pPr>
        <w:widowControl w:val="0"/>
        <w:spacing w:line="4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Pr>
        <w:t>2026</w:t>
      </w:r>
    </w:p>
    <w:p w:rsidR="00510E9A" w:rsidRDefault="00966A64" w14:paraId="0C12B2B3" w14:textId="0672157A">
      <w:pPr>
        <w:rPr>
          <w:rFonts w:ascii="Times New Roman" w:hAnsi="Times New Roman" w:eastAsia="Times New Roman" w:cs="Times New Roman"/>
          <w:sz w:val="24"/>
          <w:szCs w:val="24"/>
        </w:rPr>
      </w:pPr>
      <w:r w:rsidRPr="7BB57ADF">
        <w:rPr>
          <w:rFonts w:ascii="Times New Roman" w:hAnsi="Times New Roman" w:eastAsia="Times New Roman" w:cs="Times New Roman"/>
          <w:sz w:val="24"/>
          <w:szCs w:val="24"/>
        </w:rPr>
        <w:t xml:space="preserve">Autor: </w:t>
      </w:r>
      <w:r w:rsidRPr="7BB57ADF" w:rsidR="3A29CE83">
        <w:rPr>
          <w:rFonts w:ascii="Times New Roman" w:hAnsi="Times New Roman" w:eastAsia="Times New Roman" w:cs="Times New Roman"/>
          <w:sz w:val="24"/>
          <w:szCs w:val="24"/>
        </w:rPr>
        <w:t>LINO</w:t>
      </w:r>
      <w:r w:rsidRPr="7BB57ADF">
        <w:rPr>
          <w:rFonts w:ascii="Times New Roman" w:hAnsi="Times New Roman" w:eastAsia="Times New Roman" w:cs="Times New Roman"/>
          <w:sz w:val="24"/>
          <w:szCs w:val="24"/>
        </w:rPr>
        <w:t xml:space="preserve">, </w:t>
      </w:r>
      <w:r w:rsidRPr="7BB57ADF" w:rsidR="291B22E1">
        <w:rPr>
          <w:rFonts w:ascii="Times New Roman" w:hAnsi="Times New Roman" w:eastAsia="Times New Roman" w:cs="Times New Roman"/>
          <w:sz w:val="24"/>
          <w:szCs w:val="24"/>
        </w:rPr>
        <w:t>Julio Cézar</w:t>
      </w:r>
      <w:r w:rsidRPr="7BB57ADF">
        <w:rPr>
          <w:rFonts w:ascii="Times New Roman" w:hAnsi="Times New Roman" w:eastAsia="Times New Roman" w:cs="Times New Roman"/>
          <w:sz w:val="24"/>
          <w:szCs w:val="24"/>
        </w:rPr>
        <w:t xml:space="preserve">; DOS SANTOS, Davi Almeida; </w:t>
      </w:r>
      <w:r w:rsidRPr="7BB57ADF" w:rsidR="7FC643EA">
        <w:rPr>
          <w:rFonts w:ascii="Times New Roman" w:hAnsi="Times New Roman" w:eastAsia="Times New Roman" w:cs="Times New Roman"/>
          <w:sz w:val="24"/>
          <w:szCs w:val="24"/>
        </w:rPr>
        <w:t>FERREIRA</w:t>
      </w:r>
      <w:r w:rsidRPr="7BB57ADF">
        <w:rPr>
          <w:rFonts w:ascii="Times New Roman" w:hAnsi="Times New Roman" w:eastAsia="Times New Roman" w:cs="Times New Roman"/>
          <w:sz w:val="24"/>
          <w:szCs w:val="24"/>
        </w:rPr>
        <w:t xml:space="preserve">, </w:t>
      </w:r>
      <w:r w:rsidRPr="7BB57ADF" w:rsidR="7B9E88B2">
        <w:rPr>
          <w:rFonts w:ascii="Times New Roman" w:hAnsi="Times New Roman" w:eastAsia="Times New Roman" w:cs="Times New Roman"/>
          <w:sz w:val="24"/>
          <w:szCs w:val="24"/>
        </w:rPr>
        <w:t>Gabriella Vitoria</w:t>
      </w:r>
      <w:r w:rsidRPr="7BB57ADF">
        <w:rPr>
          <w:rFonts w:ascii="Times New Roman" w:hAnsi="Times New Roman" w:eastAsia="Times New Roman" w:cs="Times New Roman"/>
          <w:sz w:val="24"/>
          <w:szCs w:val="24"/>
        </w:rPr>
        <w:t xml:space="preserve">; </w:t>
      </w:r>
      <w:r w:rsidRPr="7BB57ADF" w:rsidR="3687C78F">
        <w:rPr>
          <w:rFonts w:ascii="Times New Roman" w:hAnsi="Times New Roman" w:eastAsia="Times New Roman" w:cs="Times New Roman"/>
          <w:sz w:val="24"/>
          <w:szCs w:val="24"/>
        </w:rPr>
        <w:t>DA SILVA</w:t>
      </w:r>
      <w:r w:rsidRPr="7BB57ADF">
        <w:rPr>
          <w:rFonts w:ascii="Times New Roman" w:hAnsi="Times New Roman" w:eastAsia="Times New Roman" w:cs="Times New Roman"/>
          <w:sz w:val="24"/>
          <w:szCs w:val="24"/>
        </w:rPr>
        <w:t xml:space="preserve">, </w:t>
      </w:r>
      <w:r w:rsidRPr="7BB57ADF" w:rsidR="7850F8BA">
        <w:rPr>
          <w:rFonts w:ascii="Times New Roman" w:hAnsi="Times New Roman" w:eastAsia="Times New Roman" w:cs="Times New Roman"/>
          <w:sz w:val="24"/>
          <w:szCs w:val="24"/>
        </w:rPr>
        <w:t>Arnold Santos</w:t>
      </w:r>
      <w:r w:rsidRPr="7BB57ADF">
        <w:rPr>
          <w:rFonts w:ascii="Times New Roman" w:hAnsi="Times New Roman" w:eastAsia="Times New Roman" w:cs="Times New Roman"/>
          <w:sz w:val="24"/>
          <w:szCs w:val="24"/>
        </w:rPr>
        <w:t xml:space="preserve">; </w:t>
      </w:r>
      <w:r w:rsidRPr="7BB57ADF" w:rsidR="6FD69F50">
        <w:rPr>
          <w:rFonts w:ascii="Times New Roman" w:hAnsi="Times New Roman" w:eastAsia="Times New Roman" w:cs="Times New Roman"/>
          <w:sz w:val="24"/>
          <w:szCs w:val="24"/>
        </w:rPr>
        <w:t>MARQUES</w:t>
      </w:r>
      <w:r w:rsidRPr="7BB57ADF">
        <w:rPr>
          <w:rFonts w:ascii="Times New Roman" w:hAnsi="Times New Roman" w:eastAsia="Times New Roman" w:cs="Times New Roman"/>
          <w:sz w:val="24"/>
          <w:szCs w:val="24"/>
        </w:rPr>
        <w:t xml:space="preserve">, </w:t>
      </w:r>
      <w:r w:rsidRPr="7BB57ADF" w:rsidR="366BA56B">
        <w:rPr>
          <w:rFonts w:ascii="Times New Roman" w:hAnsi="Times New Roman" w:eastAsia="Times New Roman" w:cs="Times New Roman"/>
          <w:sz w:val="24"/>
          <w:szCs w:val="24"/>
        </w:rPr>
        <w:t>Gabriel Silva</w:t>
      </w:r>
      <w:r w:rsidRPr="7BB57ADF">
        <w:rPr>
          <w:rFonts w:ascii="Times New Roman" w:hAnsi="Times New Roman" w:eastAsia="Times New Roman" w:cs="Times New Roman"/>
          <w:sz w:val="24"/>
          <w:szCs w:val="24"/>
        </w:rPr>
        <w:t xml:space="preserve">; </w:t>
      </w:r>
      <w:r w:rsidRPr="7BB57ADF" w:rsidR="48927F86">
        <w:rPr>
          <w:rFonts w:ascii="Times New Roman" w:hAnsi="Times New Roman" w:eastAsia="Times New Roman" w:cs="Times New Roman"/>
          <w:sz w:val="24"/>
          <w:szCs w:val="24"/>
        </w:rPr>
        <w:t>FOGAÇA</w:t>
      </w:r>
      <w:r w:rsidRPr="7BB57ADF">
        <w:rPr>
          <w:rFonts w:ascii="Times New Roman" w:hAnsi="Times New Roman" w:eastAsia="Times New Roman" w:cs="Times New Roman"/>
          <w:sz w:val="24"/>
          <w:szCs w:val="24"/>
        </w:rPr>
        <w:t xml:space="preserve">, </w:t>
      </w:r>
      <w:r w:rsidRPr="7BB57ADF" w:rsidR="4C84991B">
        <w:rPr>
          <w:rFonts w:ascii="Times New Roman" w:hAnsi="Times New Roman" w:eastAsia="Times New Roman" w:cs="Times New Roman"/>
          <w:sz w:val="24"/>
          <w:szCs w:val="24"/>
        </w:rPr>
        <w:t>Leonardo Barbosa</w:t>
      </w:r>
      <w:r w:rsidRPr="7BB57ADF">
        <w:rPr>
          <w:rFonts w:ascii="Times New Roman" w:hAnsi="Times New Roman" w:eastAsia="Times New Roman" w:cs="Times New Roman"/>
          <w:sz w:val="24"/>
          <w:szCs w:val="24"/>
        </w:rPr>
        <w:t>.</w:t>
      </w:r>
    </w:p>
    <w:p w:rsidR="00510E9A" w:rsidRDefault="00510E9A" w14:paraId="445E42EF" w14:textId="77777777">
      <w:pPr>
        <w:rPr>
          <w:rFonts w:ascii="Times New Roman" w:hAnsi="Times New Roman" w:eastAsia="Times New Roman" w:cs="Times New Roman"/>
          <w:sz w:val="24"/>
          <w:szCs w:val="24"/>
        </w:rPr>
      </w:pPr>
    </w:p>
    <w:p w:rsidR="00510E9A" w:rsidRDefault="00966A64" w14:paraId="6F3AB6B8" w14:textId="19B9034E">
      <w:pPr>
        <w:ind w:left="709" w:hanging="709"/>
        <w:rPr>
          <w:rFonts w:ascii="Times New Roman" w:hAnsi="Times New Roman" w:eastAsia="Times New Roman" w:cs="Times New Roman"/>
          <w:sz w:val="24"/>
          <w:szCs w:val="24"/>
        </w:rPr>
      </w:pPr>
      <w:r w:rsidRPr="7BB57ADF">
        <w:rPr>
          <w:rFonts w:ascii="Times New Roman" w:hAnsi="Times New Roman" w:eastAsia="Times New Roman" w:cs="Times New Roman"/>
          <w:sz w:val="24"/>
          <w:szCs w:val="24"/>
        </w:rPr>
        <w:t xml:space="preserve">Título: </w:t>
      </w:r>
      <w:r w:rsidRPr="7BB57ADF">
        <w:rPr>
          <w:rFonts w:ascii="Times New Roman" w:hAnsi="Times New Roman" w:eastAsia="Times New Roman" w:cs="Times New Roman"/>
          <w:b/>
          <w:bCs/>
          <w:sz w:val="24"/>
          <w:szCs w:val="24"/>
        </w:rPr>
        <w:t xml:space="preserve">PROJETO DE PESQUISA E INOVAÇÃO - </w:t>
      </w:r>
      <w:r w:rsidRPr="7BB57ADF">
        <w:rPr>
          <w:rFonts w:ascii="Times New Roman" w:hAnsi="Times New Roman" w:eastAsia="Times New Roman" w:cs="Times New Roman"/>
          <w:sz w:val="24"/>
          <w:szCs w:val="24"/>
        </w:rPr>
        <w:t>Projeto de Medição Periódica do Crescimento de cana-de-açúcar com sensores ultrassônicos</w:t>
      </w:r>
      <w:r w:rsidRPr="7BB57ADF" w:rsidR="5D1D4E41">
        <w:rPr>
          <w:rFonts w:ascii="Times New Roman" w:hAnsi="Times New Roman" w:eastAsia="Times New Roman" w:cs="Times New Roman"/>
          <w:sz w:val="24"/>
          <w:szCs w:val="24"/>
        </w:rPr>
        <w:t>.</w:t>
      </w:r>
    </w:p>
    <w:p w:rsidR="00510E9A" w:rsidRDefault="00510E9A" w14:paraId="3A80A043" w14:textId="77777777">
      <w:pPr>
        <w:ind w:left="709" w:hanging="709"/>
        <w:rPr>
          <w:rFonts w:ascii="Times New Roman" w:hAnsi="Times New Roman" w:eastAsia="Times New Roman" w:cs="Times New Roman"/>
          <w:b/>
          <w:bCs/>
          <w:sz w:val="24"/>
          <w:szCs w:val="24"/>
        </w:rPr>
      </w:pPr>
    </w:p>
    <w:p w:rsidR="00510E9A" w:rsidRDefault="00510E9A" w14:paraId="73910813" w14:textId="77777777">
      <w:pPr>
        <w:rPr>
          <w:rFonts w:ascii="Times New Roman" w:hAnsi="Times New Roman" w:eastAsia="Times New Roman" w:cs="Times New Roman"/>
          <w:sz w:val="24"/>
          <w:szCs w:val="24"/>
        </w:rPr>
      </w:pPr>
    </w:p>
    <w:p w:rsidR="00510E9A" w:rsidRDefault="00510E9A" w14:paraId="1DEFA3A9" w14:textId="77777777">
      <w:pPr>
        <w:rPr>
          <w:rFonts w:ascii="Times New Roman" w:hAnsi="Times New Roman" w:eastAsia="Times New Roman" w:cs="Times New Roman"/>
          <w:sz w:val="24"/>
          <w:szCs w:val="24"/>
        </w:rPr>
      </w:pPr>
    </w:p>
    <w:p w:rsidR="00510E9A" w:rsidRDefault="00510E9A" w14:paraId="0D664D75" w14:textId="77777777">
      <w:pPr>
        <w:rPr>
          <w:rFonts w:ascii="Times New Roman" w:hAnsi="Times New Roman" w:eastAsia="Times New Roman" w:cs="Times New Roman"/>
          <w:sz w:val="24"/>
          <w:szCs w:val="24"/>
        </w:rPr>
      </w:pPr>
    </w:p>
    <w:p w:rsidR="00510E9A" w:rsidRDefault="00510E9A" w14:paraId="28B64AC9" w14:textId="77777777">
      <w:pPr>
        <w:rPr>
          <w:rFonts w:ascii="Times New Roman" w:hAnsi="Times New Roman" w:eastAsia="Times New Roman" w:cs="Times New Roman"/>
          <w:sz w:val="24"/>
          <w:szCs w:val="24"/>
        </w:rPr>
      </w:pPr>
    </w:p>
    <w:p w:rsidR="00510E9A" w:rsidRDefault="00510E9A" w14:paraId="745FCD38" w14:textId="77777777">
      <w:pPr>
        <w:rPr>
          <w:rFonts w:ascii="Times New Roman" w:hAnsi="Times New Roman" w:eastAsia="Times New Roman" w:cs="Times New Roman"/>
          <w:sz w:val="24"/>
          <w:szCs w:val="24"/>
        </w:rPr>
      </w:pPr>
    </w:p>
    <w:p w:rsidR="00510E9A" w:rsidRDefault="00510E9A" w14:paraId="1A50D322" w14:textId="77777777">
      <w:pPr>
        <w:rPr>
          <w:rFonts w:ascii="Times New Roman" w:hAnsi="Times New Roman" w:eastAsia="Times New Roman" w:cs="Times New Roman"/>
          <w:sz w:val="24"/>
          <w:szCs w:val="24"/>
        </w:rPr>
      </w:pPr>
    </w:p>
    <w:p w:rsidR="00510E9A" w:rsidRDefault="00510E9A" w14:paraId="29C08782" w14:textId="77777777">
      <w:pPr>
        <w:rPr>
          <w:rFonts w:ascii="Times New Roman" w:hAnsi="Times New Roman" w:eastAsia="Times New Roman" w:cs="Times New Roman"/>
          <w:sz w:val="24"/>
          <w:szCs w:val="24"/>
        </w:rPr>
      </w:pPr>
    </w:p>
    <w:p w:rsidR="00510E9A" w:rsidRDefault="00510E9A" w14:paraId="5A1B5CFE" w14:textId="77777777">
      <w:pPr>
        <w:rPr>
          <w:rFonts w:ascii="Times New Roman" w:hAnsi="Times New Roman" w:eastAsia="Times New Roman" w:cs="Times New Roman"/>
          <w:sz w:val="24"/>
          <w:szCs w:val="24"/>
        </w:rPr>
      </w:pPr>
    </w:p>
    <w:p w:rsidR="00510E9A" w:rsidRDefault="00510E9A" w14:paraId="66CB6326" w14:textId="77777777">
      <w:pPr>
        <w:spacing w:before="240" w:after="240"/>
        <w:ind w:left="3960"/>
        <w:jc w:val="both"/>
        <w:rPr>
          <w:rFonts w:ascii="Times New Roman" w:hAnsi="Times New Roman" w:eastAsia="Times New Roman" w:cs="Times New Roman"/>
          <w:sz w:val="24"/>
          <w:szCs w:val="24"/>
        </w:rPr>
      </w:pPr>
    </w:p>
    <w:p w:rsidR="00510E9A" w:rsidRDefault="00510E9A" w14:paraId="23A791B5" w14:textId="77777777">
      <w:pPr>
        <w:spacing w:before="240" w:after="240"/>
        <w:ind w:left="3960"/>
        <w:jc w:val="both"/>
        <w:rPr>
          <w:rFonts w:ascii="Times New Roman" w:hAnsi="Times New Roman" w:eastAsia="Times New Roman" w:cs="Times New Roman"/>
          <w:sz w:val="24"/>
          <w:szCs w:val="24"/>
        </w:rPr>
      </w:pPr>
    </w:p>
    <w:p w:rsidR="00510E9A" w:rsidRDefault="00510E9A" w14:paraId="6E8D8B9E" w14:textId="77777777">
      <w:pPr>
        <w:spacing w:before="240" w:after="240"/>
        <w:ind w:left="3960"/>
        <w:jc w:val="both"/>
        <w:rPr>
          <w:rFonts w:ascii="Times New Roman" w:hAnsi="Times New Roman" w:eastAsia="Times New Roman" w:cs="Times New Roman"/>
          <w:sz w:val="24"/>
          <w:szCs w:val="24"/>
        </w:rPr>
      </w:pPr>
    </w:p>
    <w:p w:rsidR="00510E9A" w:rsidRDefault="00510E9A" w14:paraId="47321573" w14:textId="77777777">
      <w:pPr>
        <w:spacing w:before="240" w:after="240"/>
        <w:ind w:left="3960"/>
        <w:jc w:val="both"/>
        <w:rPr>
          <w:rFonts w:ascii="Times New Roman" w:hAnsi="Times New Roman" w:eastAsia="Times New Roman" w:cs="Times New Roman"/>
          <w:sz w:val="24"/>
          <w:szCs w:val="24"/>
        </w:rPr>
      </w:pPr>
    </w:p>
    <w:p w:rsidR="00510E9A" w:rsidRDefault="00510E9A" w14:paraId="676DA9BA" w14:textId="77777777">
      <w:pPr>
        <w:spacing w:before="240" w:after="240"/>
        <w:ind w:left="3960"/>
        <w:jc w:val="both"/>
        <w:rPr>
          <w:rFonts w:ascii="Times New Roman" w:hAnsi="Times New Roman" w:eastAsia="Times New Roman" w:cs="Times New Roman"/>
          <w:sz w:val="24"/>
          <w:szCs w:val="24"/>
        </w:rPr>
      </w:pPr>
    </w:p>
    <w:p w:rsidR="00510E9A" w:rsidRDefault="00966A64" w14:paraId="75153350" w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510E9A" w:rsidRDefault="00510E9A" w14:paraId="495E6FBC" w14:textId="77777777">
      <w:pPr>
        <w:spacing w:line="240" w:lineRule="auto"/>
        <w:ind w:left="4536"/>
        <w:rPr>
          <w:rFonts w:ascii="Times New Roman" w:hAnsi="Times New Roman" w:eastAsia="Times New Roman" w:cs="Times New Roman"/>
          <w:b/>
          <w:bCs/>
          <w:i/>
          <w:iCs/>
          <w:sz w:val="24"/>
          <w:szCs w:val="24"/>
        </w:rPr>
      </w:pPr>
    </w:p>
    <w:p w:rsidR="00510E9A" w:rsidRDefault="00510E9A" w14:paraId="46F159E3" w14:textId="77777777">
      <w:pPr>
        <w:rPr>
          <w:rFonts w:ascii="Times New Roman" w:hAnsi="Times New Roman" w:eastAsia="Times New Roman" w:cs="Times New Roman"/>
          <w:sz w:val="24"/>
          <w:szCs w:val="24"/>
        </w:rPr>
      </w:pPr>
    </w:p>
    <w:p w:rsidR="00510E9A" w:rsidRDefault="00510E9A" w14:paraId="34122418" w14:textId="77777777">
      <w:pPr>
        <w:rPr>
          <w:rFonts w:ascii="Times New Roman" w:hAnsi="Times New Roman" w:eastAsia="Times New Roman" w:cs="Times New Roman"/>
          <w:sz w:val="24"/>
          <w:szCs w:val="24"/>
        </w:rPr>
      </w:pPr>
    </w:p>
    <w:p w:rsidR="00510E9A" w:rsidRDefault="00510E9A" w14:paraId="36FF8343" w14:textId="77777777">
      <w:pPr>
        <w:rPr>
          <w:rFonts w:ascii="Times New Roman" w:hAnsi="Times New Roman" w:eastAsia="Times New Roman" w:cs="Times New Roman"/>
          <w:sz w:val="24"/>
          <w:szCs w:val="24"/>
        </w:rPr>
      </w:pPr>
    </w:p>
    <w:p w:rsidR="00510E9A" w:rsidRDefault="00510E9A" w14:paraId="035B7351" w14:textId="77777777">
      <w:pPr>
        <w:rPr>
          <w:rFonts w:ascii="Times New Roman" w:hAnsi="Times New Roman" w:eastAsia="Times New Roman" w:cs="Times New Roman"/>
          <w:sz w:val="24"/>
          <w:szCs w:val="24"/>
        </w:rPr>
      </w:pPr>
    </w:p>
    <w:p w:rsidR="00510E9A" w:rsidRDefault="00510E9A" w14:paraId="666392F6" w14:textId="77777777">
      <w:pPr>
        <w:rPr>
          <w:rFonts w:ascii="Times New Roman" w:hAnsi="Times New Roman" w:eastAsia="Times New Roman" w:cs="Times New Roman"/>
          <w:sz w:val="24"/>
          <w:szCs w:val="24"/>
        </w:rPr>
      </w:pPr>
    </w:p>
    <w:p w:rsidR="00510E9A" w:rsidRDefault="00510E9A" w14:paraId="1509CB79" w14:textId="77777777">
      <w:pPr>
        <w:rPr>
          <w:rFonts w:ascii="Times New Roman" w:hAnsi="Times New Roman" w:eastAsia="Times New Roman" w:cs="Times New Roman"/>
          <w:sz w:val="24"/>
          <w:szCs w:val="24"/>
        </w:rPr>
      </w:pPr>
    </w:p>
    <w:p w:rsidR="00510E9A" w:rsidRDefault="00510E9A" w14:paraId="33CFAE36" w14:textId="77777777">
      <w:pPr>
        <w:rPr>
          <w:rFonts w:ascii="Times New Roman" w:hAnsi="Times New Roman" w:eastAsia="Times New Roman" w:cs="Times New Roman"/>
          <w:sz w:val="24"/>
          <w:szCs w:val="24"/>
        </w:rPr>
      </w:pPr>
    </w:p>
    <w:p w:rsidR="00510E9A" w:rsidRDefault="00510E9A" w14:paraId="415B0B82" w14:textId="77777777">
      <w:pPr>
        <w:rPr>
          <w:rFonts w:ascii="Times New Roman" w:hAnsi="Times New Roman" w:eastAsia="Times New Roman" w:cs="Times New Roman"/>
          <w:sz w:val="24"/>
          <w:szCs w:val="24"/>
        </w:rPr>
      </w:pPr>
    </w:p>
    <w:p w:rsidR="00510E9A" w:rsidRDefault="00510E9A" w14:paraId="5CD5556A" w14:textId="77777777">
      <w:pPr>
        <w:rPr>
          <w:rFonts w:ascii="Times New Roman" w:hAnsi="Times New Roman" w:eastAsia="Times New Roman" w:cs="Times New Roman"/>
          <w:sz w:val="24"/>
          <w:szCs w:val="24"/>
        </w:rPr>
      </w:pPr>
    </w:p>
    <w:p w:rsidR="00510E9A" w:rsidRDefault="00510E9A" w14:paraId="7F3A9F84" w14:textId="77777777">
      <w:pPr>
        <w:rPr>
          <w:rFonts w:ascii="Times New Roman" w:hAnsi="Times New Roman" w:eastAsia="Times New Roman" w:cs="Times New Roman"/>
          <w:sz w:val="24"/>
          <w:szCs w:val="24"/>
        </w:rPr>
      </w:pPr>
    </w:p>
    <w:p w:rsidR="00510E9A" w:rsidRDefault="00510E9A" w14:paraId="07068D42" w14:textId="77777777">
      <w:pPr>
        <w:rPr>
          <w:rFonts w:ascii="Times New Roman" w:hAnsi="Times New Roman" w:eastAsia="Times New Roman" w:cs="Times New Roman"/>
          <w:sz w:val="24"/>
          <w:szCs w:val="24"/>
        </w:rPr>
      </w:pPr>
    </w:p>
    <w:p w:rsidR="00510E9A" w:rsidRDefault="00510E9A" w14:paraId="2165CBA9" w14:textId="77777777">
      <w:pPr>
        <w:rPr>
          <w:rFonts w:ascii="Times New Roman" w:hAnsi="Times New Roman" w:eastAsia="Times New Roman" w:cs="Times New Roman"/>
          <w:sz w:val="24"/>
          <w:szCs w:val="24"/>
        </w:rPr>
      </w:pPr>
    </w:p>
    <w:p w:rsidR="00510E9A" w:rsidRDefault="00510E9A" w14:paraId="5942CC17" w14:textId="77777777">
      <w:pPr>
        <w:rPr>
          <w:rFonts w:ascii="Times New Roman" w:hAnsi="Times New Roman" w:eastAsia="Times New Roman" w:cs="Times New Roman"/>
          <w:sz w:val="24"/>
          <w:szCs w:val="24"/>
        </w:rPr>
      </w:pPr>
    </w:p>
    <w:p w:rsidR="00510E9A" w:rsidRDefault="00510E9A" w14:paraId="729C62F2" w14:textId="77777777">
      <w:pPr>
        <w:rPr>
          <w:rFonts w:ascii="Times New Roman" w:hAnsi="Times New Roman" w:eastAsia="Times New Roman" w:cs="Times New Roman"/>
          <w:sz w:val="24"/>
          <w:szCs w:val="24"/>
        </w:rPr>
      </w:pPr>
    </w:p>
    <w:p w:rsidR="00510E9A" w:rsidRDefault="00510E9A" w14:paraId="748CE0E3" w14:textId="77777777">
      <w:pPr>
        <w:rPr>
          <w:rFonts w:ascii="Times New Roman" w:hAnsi="Times New Roman" w:eastAsia="Times New Roman" w:cs="Times New Roman"/>
          <w:sz w:val="24"/>
          <w:szCs w:val="24"/>
        </w:rPr>
      </w:pPr>
    </w:p>
    <w:p w:rsidR="00510E9A" w:rsidRDefault="00510E9A" w14:paraId="5B9C51C9" w14:textId="77777777">
      <w:pPr>
        <w:rPr>
          <w:rFonts w:ascii="Times New Roman" w:hAnsi="Times New Roman" w:eastAsia="Times New Roman" w:cs="Times New Roman"/>
          <w:sz w:val="24"/>
          <w:szCs w:val="24"/>
        </w:rPr>
      </w:pPr>
    </w:p>
    <w:p w:rsidR="00510E9A" w:rsidRDefault="00966A64" w14:paraId="16FA6676" w14:textId="77777777">
      <w:pP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rPr>
        <w:t xml:space="preserve">Data: </w:t>
      </w:r>
      <w:r>
        <w:rPr>
          <w:rFonts w:ascii="Times New Roman" w:hAnsi="Times New Roman" w:eastAsia="Times New Roman" w:cs="Times New Roman"/>
          <w:sz w:val="24"/>
          <w:szCs w:val="24"/>
          <w:u w:val="single"/>
        </w:rPr>
        <w:t xml:space="preserve">  10  /  09  /  2026   </w:t>
      </w:r>
    </w:p>
    <w:p w:rsidR="00510E9A" w:rsidRDefault="00966A64" w14:paraId="1F397990" w14:textId="77777777">
      <w:pPr>
        <w:keepNext/>
        <w:keepLines/>
        <w:pBdr>
          <w:top w:val="nil"/>
          <w:left w:val="nil"/>
          <w:bottom w:val="nil"/>
          <w:right w:val="nil"/>
          <w:between w:val="nil"/>
        </w:pBdr>
        <w:spacing w:line="36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SUMÁRIO</w:t>
      </w:r>
    </w:p>
    <w:p w:rsidR="00510E9A" w:rsidRDefault="00510E9A" w14:paraId="7AF941BB" w14:textId="77777777">
      <w:pPr>
        <w:spacing w:line="360" w:lineRule="auto"/>
        <w:jc w:val="center"/>
        <w:rPr>
          <w:rFonts w:ascii="Times New Roman" w:hAnsi="Times New Roman" w:eastAsia="Times New Roman" w:cs="Times New Roman"/>
          <w:b/>
          <w:bCs/>
          <w:sz w:val="24"/>
          <w:szCs w:val="24"/>
        </w:rPr>
      </w:pPr>
    </w:p>
    <w:sdt>
      <w:sdtPr>
        <w:id w:val="1513848902"/>
        <w:docPartObj>
          <w:docPartGallery w:val="Table of Contents"/>
          <w:docPartUnique/>
        </w:docPartObj>
      </w:sdtPr>
      <w:sdtContent>
        <w:p w:rsidR="3CB58D4D" w:rsidP="3CB58D4D" w:rsidRDefault="3CB58D4D" w14:paraId="631BFD24" w14:textId="148D3D83">
          <w:pPr>
            <w:pStyle w:val="Sumrio1"/>
            <w:tabs>
              <w:tab w:val="left" w:leader="none" w:pos="480"/>
              <w:tab w:val="right" w:leader="dot" w:pos="9060"/>
            </w:tabs>
            <w:bidi w:val="0"/>
          </w:pPr>
          <w:r>
            <w:fldChar w:fldCharType="begin"/>
          </w:r>
          <w:r>
            <w:instrText xml:space="preserve">TOC \o "1-9" \z \u \h</w:instrText>
          </w:r>
          <w:r>
            <w:fldChar w:fldCharType="separate"/>
          </w:r>
          <w:r>
            <w:fldChar w:fldCharType="begin"/>
          </w:r>
          <w:r>
            <w:instrText xml:space="preserve">HYPERLINK  \l  "_Toc950061867" </w:instrText>
          </w:r>
          <w:r>
            <w:fldChar w:fldCharType="separate"/>
          </w:r>
          <w:r w:rsidR="3CB58D4D">
            <w:rPr/>
            <w:t>1.</w:t>
          </w:r>
          <w:r>
            <w:tab/>
          </w:r>
          <w:r w:rsidR="3CB58D4D">
            <w:rPr/>
            <w:t>CONTEXTO</w:t>
          </w:r>
          <w:r>
            <w:tab/>
          </w:r>
          <w:r>
            <w:fldChar w:fldCharType="begin"/>
          </w:r>
          <w:r>
            <w:instrText xml:space="preserve">PAGEREF _Toc950061867 \h</w:instrText>
          </w:r>
          <w:r>
            <w:fldChar w:fldCharType="separate"/>
          </w:r>
          <w:r w:rsidR="3CB58D4D">
            <w:rPr/>
            <w:t>3</w:t>
          </w:r>
          <w:r>
            <w:fldChar w:fldCharType="end"/>
          </w:r>
          <w:r>
            <w:fldChar w:fldCharType="end"/>
          </w:r>
        </w:p>
        <w:p w:rsidR="3CB58D4D" w:rsidP="3CB58D4D" w:rsidRDefault="3CB58D4D" w14:paraId="03FAA870" w14:textId="7D0C39A8">
          <w:pPr>
            <w:pStyle w:val="Sumrio1"/>
            <w:tabs>
              <w:tab w:val="left" w:leader="none" w:pos="480"/>
              <w:tab w:val="right" w:leader="dot" w:pos="9060"/>
            </w:tabs>
            <w:bidi w:val="0"/>
          </w:pPr>
          <w:r>
            <w:fldChar w:fldCharType="begin"/>
          </w:r>
          <w:r>
            <w:instrText xml:space="preserve">HYPERLINK  \l  "_Toc904873256" </w:instrText>
          </w:r>
          <w:r>
            <w:fldChar w:fldCharType="separate"/>
          </w:r>
          <w:r w:rsidR="3CB58D4D">
            <w:rPr/>
            <w:t>2.</w:t>
          </w:r>
          <w:r>
            <w:tab/>
          </w:r>
          <w:r w:rsidR="3CB58D4D">
            <w:rPr/>
            <w:t>OBJETIVO</w:t>
          </w:r>
          <w:r>
            <w:tab/>
          </w:r>
          <w:r>
            <w:fldChar w:fldCharType="begin"/>
          </w:r>
          <w:r>
            <w:instrText xml:space="preserve">PAGEREF _Toc904873256 \h</w:instrText>
          </w:r>
          <w:r>
            <w:fldChar w:fldCharType="separate"/>
          </w:r>
          <w:r w:rsidR="3CB58D4D">
            <w:rPr/>
            <w:t>5</w:t>
          </w:r>
          <w:r>
            <w:fldChar w:fldCharType="end"/>
          </w:r>
          <w:r>
            <w:fldChar w:fldCharType="end"/>
          </w:r>
        </w:p>
        <w:p w:rsidR="3CB58D4D" w:rsidP="3CB58D4D" w:rsidRDefault="3CB58D4D" w14:paraId="0707EE0E" w14:textId="4968AA50">
          <w:pPr>
            <w:pStyle w:val="Sumrio1"/>
            <w:tabs>
              <w:tab w:val="left" w:leader="none" w:pos="480"/>
              <w:tab w:val="right" w:leader="dot" w:pos="9060"/>
            </w:tabs>
            <w:bidi w:val="0"/>
          </w:pPr>
          <w:r>
            <w:fldChar w:fldCharType="begin"/>
          </w:r>
          <w:r>
            <w:instrText xml:space="preserve">HYPERLINK  \l  "_Toc1925765120" </w:instrText>
          </w:r>
          <w:r>
            <w:fldChar w:fldCharType="separate"/>
          </w:r>
          <w:r w:rsidR="3CB58D4D">
            <w:rPr/>
            <w:t>3.</w:t>
          </w:r>
          <w:r>
            <w:tab/>
          </w:r>
          <w:r w:rsidR="3CB58D4D">
            <w:rPr/>
            <w:t>JUSTIFICATIVA</w:t>
          </w:r>
          <w:r>
            <w:tab/>
          </w:r>
          <w:r>
            <w:fldChar w:fldCharType="begin"/>
          </w:r>
          <w:r>
            <w:instrText xml:space="preserve">PAGEREF _Toc1925765120 \h</w:instrText>
          </w:r>
          <w:r>
            <w:fldChar w:fldCharType="separate"/>
          </w:r>
          <w:r w:rsidR="3CB58D4D">
            <w:rPr/>
            <w:t>7</w:t>
          </w:r>
          <w:r>
            <w:fldChar w:fldCharType="end"/>
          </w:r>
          <w:r>
            <w:fldChar w:fldCharType="end"/>
          </w:r>
        </w:p>
        <w:p w:rsidR="3CB58D4D" w:rsidP="3CB58D4D" w:rsidRDefault="3CB58D4D" w14:paraId="5D692652" w14:textId="55C386DD">
          <w:pPr>
            <w:pStyle w:val="Sumrio1"/>
            <w:tabs>
              <w:tab w:val="left" w:leader="none" w:pos="480"/>
              <w:tab w:val="right" w:leader="dot" w:pos="9060"/>
            </w:tabs>
            <w:bidi w:val="0"/>
          </w:pPr>
          <w:r>
            <w:fldChar w:fldCharType="begin"/>
          </w:r>
          <w:r>
            <w:instrText xml:space="preserve">HYPERLINK  \l  "_Toc967465577" </w:instrText>
          </w:r>
          <w:r>
            <w:fldChar w:fldCharType="separate"/>
          </w:r>
          <w:r w:rsidR="3CB58D4D">
            <w:rPr/>
            <w:t>4.</w:t>
          </w:r>
          <w:r>
            <w:tab/>
          </w:r>
          <w:r w:rsidR="3CB58D4D">
            <w:rPr/>
            <w:t>ESCOPO</w:t>
          </w:r>
          <w:r>
            <w:tab/>
          </w:r>
          <w:r>
            <w:fldChar w:fldCharType="begin"/>
          </w:r>
          <w:r>
            <w:instrText xml:space="preserve">PAGEREF _Toc967465577 \h</w:instrText>
          </w:r>
          <w:r>
            <w:fldChar w:fldCharType="separate"/>
          </w:r>
          <w:r w:rsidR="3CB58D4D">
            <w:rPr/>
            <w:t>8</w:t>
          </w:r>
          <w:r>
            <w:fldChar w:fldCharType="end"/>
          </w:r>
          <w:r>
            <w:fldChar w:fldCharType="end"/>
          </w:r>
        </w:p>
        <w:p w:rsidR="3CB58D4D" w:rsidP="3CB58D4D" w:rsidRDefault="3CB58D4D" w14:paraId="7686ABF0" w14:textId="7AE50F63">
          <w:pPr>
            <w:pStyle w:val="TOC2"/>
            <w:tabs>
              <w:tab w:val="left" w:leader="none" w:pos="660"/>
              <w:tab w:val="right" w:leader="dot" w:pos="9060"/>
            </w:tabs>
            <w:bidi w:val="0"/>
          </w:pPr>
          <w:r>
            <w:fldChar w:fldCharType="begin"/>
          </w:r>
          <w:r>
            <w:instrText xml:space="preserve">HYPERLINK  \l  "_Toc1636022782" </w:instrText>
          </w:r>
          <w:r>
            <w:fldChar w:fldCharType="separate"/>
          </w:r>
          <w:r w:rsidR="3CB58D4D">
            <w:rPr/>
            <w:t>4.1.</w:t>
          </w:r>
          <w:r>
            <w:tab/>
          </w:r>
          <w:r w:rsidR="3CB58D4D">
            <w:rPr/>
            <w:t>Descrição</w:t>
          </w:r>
          <w:r>
            <w:tab/>
          </w:r>
          <w:r>
            <w:fldChar w:fldCharType="begin"/>
          </w:r>
          <w:r>
            <w:instrText xml:space="preserve">PAGEREF _Toc1636022782 \h</w:instrText>
          </w:r>
          <w:r>
            <w:fldChar w:fldCharType="separate"/>
          </w:r>
          <w:r w:rsidR="3CB58D4D">
            <w:rPr/>
            <w:t>9</w:t>
          </w:r>
          <w:r>
            <w:fldChar w:fldCharType="end"/>
          </w:r>
          <w:r>
            <w:fldChar w:fldCharType="end"/>
          </w:r>
        </w:p>
        <w:p w:rsidR="3CB58D4D" w:rsidP="3CB58D4D" w:rsidRDefault="3CB58D4D" w14:paraId="6A15BB6E" w14:textId="2E9B43A0">
          <w:pPr>
            <w:pStyle w:val="TOC2"/>
            <w:tabs>
              <w:tab w:val="left" w:leader="none" w:pos="660"/>
              <w:tab w:val="right" w:leader="dot" w:pos="9060"/>
            </w:tabs>
            <w:bidi w:val="0"/>
          </w:pPr>
          <w:r>
            <w:fldChar w:fldCharType="begin"/>
          </w:r>
          <w:r>
            <w:instrText xml:space="preserve">HYPERLINK  \l  "_Toc774572020" </w:instrText>
          </w:r>
          <w:r>
            <w:fldChar w:fldCharType="separate"/>
          </w:r>
          <w:r w:rsidR="3CB58D4D">
            <w:rPr/>
            <w:t>4.2.</w:t>
          </w:r>
          <w:r>
            <w:tab/>
          </w:r>
          <w:r w:rsidR="3CB58D4D">
            <w:rPr/>
            <w:t>Módulos e requisitos</w:t>
          </w:r>
          <w:r>
            <w:tab/>
          </w:r>
          <w:r>
            <w:fldChar w:fldCharType="begin"/>
          </w:r>
          <w:r>
            <w:instrText xml:space="preserve">PAGEREF _Toc774572020 \h</w:instrText>
          </w:r>
          <w:r>
            <w:fldChar w:fldCharType="separate"/>
          </w:r>
          <w:r w:rsidR="3CB58D4D">
            <w:rPr/>
            <w:t>9</w:t>
          </w:r>
          <w:r>
            <w:fldChar w:fldCharType="end"/>
          </w:r>
          <w:r>
            <w:fldChar w:fldCharType="end"/>
          </w:r>
        </w:p>
        <w:p w:rsidR="3CB58D4D" w:rsidP="3CB58D4D" w:rsidRDefault="3CB58D4D" w14:paraId="364AA339" w14:textId="50E80047">
          <w:pPr>
            <w:pStyle w:val="TOC2"/>
            <w:tabs>
              <w:tab w:val="left" w:leader="none" w:pos="660"/>
              <w:tab w:val="right" w:leader="dot" w:pos="9060"/>
            </w:tabs>
            <w:bidi w:val="0"/>
          </w:pPr>
          <w:r>
            <w:fldChar w:fldCharType="begin"/>
          </w:r>
          <w:r>
            <w:instrText xml:space="preserve">HYPERLINK  \l  "_Toc456272456" </w:instrText>
          </w:r>
          <w:r>
            <w:fldChar w:fldCharType="separate"/>
          </w:r>
          <w:r w:rsidR="3CB58D4D">
            <w:rPr/>
            <w:t>4.3.</w:t>
          </w:r>
          <w:r>
            <w:tab/>
          </w:r>
          <w:r w:rsidR="3CB58D4D">
            <w:rPr/>
            <w:t>Limites e exclusões</w:t>
          </w:r>
          <w:r>
            <w:tab/>
          </w:r>
          <w:r>
            <w:fldChar w:fldCharType="begin"/>
          </w:r>
          <w:r>
            <w:instrText xml:space="preserve">PAGEREF _Toc456272456 \h</w:instrText>
          </w:r>
          <w:r>
            <w:fldChar w:fldCharType="separate"/>
          </w:r>
          <w:r w:rsidR="3CB58D4D">
            <w:rPr/>
            <w:t>10</w:t>
          </w:r>
          <w:r>
            <w:fldChar w:fldCharType="end"/>
          </w:r>
          <w:r>
            <w:fldChar w:fldCharType="end"/>
          </w:r>
        </w:p>
        <w:p w:rsidR="3CB58D4D" w:rsidP="3CB58D4D" w:rsidRDefault="3CB58D4D" w14:paraId="3082085B" w14:textId="3ACC59CB">
          <w:pPr>
            <w:pStyle w:val="TOC2"/>
            <w:tabs>
              <w:tab w:val="left" w:leader="none" w:pos="660"/>
              <w:tab w:val="right" w:leader="dot" w:pos="9060"/>
            </w:tabs>
            <w:bidi w:val="0"/>
          </w:pPr>
          <w:r>
            <w:fldChar w:fldCharType="begin"/>
          </w:r>
          <w:r>
            <w:instrText xml:space="preserve">HYPERLINK  \l  "_Toc1027436397" </w:instrText>
          </w:r>
          <w:r>
            <w:fldChar w:fldCharType="separate"/>
          </w:r>
          <w:r w:rsidR="3CB58D4D">
            <w:rPr/>
            <w:t>4.4.</w:t>
          </w:r>
          <w:r>
            <w:tab/>
          </w:r>
          <w:r w:rsidR="3CB58D4D">
            <w:rPr/>
            <w:t>Prazo desejado</w:t>
          </w:r>
          <w:r>
            <w:tab/>
          </w:r>
          <w:r>
            <w:fldChar w:fldCharType="begin"/>
          </w:r>
          <w:r>
            <w:instrText xml:space="preserve">PAGEREF _Toc1027436397 \h</w:instrText>
          </w:r>
          <w:r>
            <w:fldChar w:fldCharType="separate"/>
          </w:r>
          <w:r w:rsidR="3CB58D4D">
            <w:rPr/>
            <w:t>10</w:t>
          </w:r>
          <w:r>
            <w:fldChar w:fldCharType="end"/>
          </w:r>
          <w:r>
            <w:fldChar w:fldCharType="end"/>
          </w:r>
        </w:p>
        <w:p w:rsidR="3CB58D4D" w:rsidP="3CB58D4D" w:rsidRDefault="3CB58D4D" w14:paraId="49DD7F7E" w14:textId="6AAE1DC1">
          <w:pPr>
            <w:pStyle w:val="Sumrio1"/>
            <w:tabs>
              <w:tab w:val="left" w:leader="none" w:pos="480"/>
              <w:tab w:val="right" w:leader="dot" w:pos="9060"/>
            </w:tabs>
            <w:bidi w:val="0"/>
          </w:pPr>
          <w:r>
            <w:fldChar w:fldCharType="begin"/>
          </w:r>
          <w:r>
            <w:instrText xml:space="preserve">HYPERLINK  \l  "_Toc1059003453" </w:instrText>
          </w:r>
          <w:r>
            <w:fldChar w:fldCharType="separate"/>
          </w:r>
          <w:r w:rsidR="3CB58D4D">
            <w:rPr/>
            <w:t>5.</w:t>
          </w:r>
          <w:r>
            <w:tab/>
          </w:r>
          <w:r w:rsidR="3CB58D4D">
            <w:rPr/>
            <w:t>PREMISSAS</w:t>
          </w:r>
          <w:r>
            <w:tab/>
          </w:r>
          <w:r>
            <w:fldChar w:fldCharType="begin"/>
          </w:r>
          <w:r>
            <w:instrText xml:space="preserve">PAGEREF _Toc1059003453 \h</w:instrText>
          </w:r>
          <w:r>
            <w:fldChar w:fldCharType="separate"/>
          </w:r>
          <w:r w:rsidR="3CB58D4D">
            <w:rPr/>
            <w:t>10</w:t>
          </w:r>
          <w:r>
            <w:fldChar w:fldCharType="end"/>
          </w:r>
          <w:r>
            <w:fldChar w:fldCharType="end"/>
          </w:r>
        </w:p>
        <w:p w:rsidR="3CB58D4D" w:rsidP="3CB58D4D" w:rsidRDefault="3CB58D4D" w14:paraId="11DBD230" w14:textId="19E30520">
          <w:pPr>
            <w:pStyle w:val="Sumrio1"/>
            <w:tabs>
              <w:tab w:val="left" w:leader="none" w:pos="480"/>
              <w:tab w:val="right" w:leader="dot" w:pos="9060"/>
            </w:tabs>
            <w:bidi w:val="0"/>
          </w:pPr>
          <w:r>
            <w:fldChar w:fldCharType="begin"/>
          </w:r>
          <w:r>
            <w:instrText xml:space="preserve">HYPERLINK  \l  "_Toc1689389683" </w:instrText>
          </w:r>
          <w:r>
            <w:fldChar w:fldCharType="separate"/>
          </w:r>
          <w:r w:rsidR="3CB58D4D">
            <w:rPr/>
            <w:t>6.</w:t>
          </w:r>
          <w:r>
            <w:tab/>
          </w:r>
          <w:r w:rsidR="3CB58D4D">
            <w:rPr/>
            <w:t>RESTRIÇÕES</w:t>
          </w:r>
          <w:r>
            <w:tab/>
          </w:r>
          <w:r>
            <w:fldChar w:fldCharType="begin"/>
          </w:r>
          <w:r>
            <w:instrText xml:space="preserve">PAGEREF _Toc1689389683 \h</w:instrText>
          </w:r>
          <w:r>
            <w:fldChar w:fldCharType="separate"/>
          </w:r>
          <w:r w:rsidR="3CB58D4D">
            <w:rPr/>
            <w:t>11</w:t>
          </w:r>
          <w:r>
            <w:fldChar w:fldCharType="end"/>
          </w:r>
          <w:r>
            <w:fldChar w:fldCharType="end"/>
          </w:r>
        </w:p>
        <w:p w:rsidR="3CB58D4D" w:rsidP="3CB58D4D" w:rsidRDefault="3CB58D4D" w14:paraId="3754477A" w14:textId="4D2AEB30">
          <w:pPr>
            <w:pStyle w:val="Sumrio1"/>
            <w:tabs>
              <w:tab w:val="left" w:leader="none" w:pos="480"/>
              <w:tab w:val="right" w:leader="dot" w:pos="9060"/>
            </w:tabs>
            <w:bidi w:val="0"/>
          </w:pPr>
          <w:r>
            <w:fldChar w:fldCharType="begin"/>
          </w:r>
          <w:r>
            <w:instrText xml:space="preserve">HYPERLINK  \l  "_Toc1698055370" </w:instrText>
          </w:r>
          <w:r>
            <w:fldChar w:fldCharType="separate"/>
          </w:r>
          <w:r w:rsidR="3CB58D4D">
            <w:rPr/>
            <w:t>7.</w:t>
          </w:r>
          <w:r>
            <w:tab/>
          </w:r>
          <w:r w:rsidR="3CB58D4D">
            <w:rPr/>
            <w:t>METODOLOGIA UTILIZADA</w:t>
          </w:r>
          <w:r>
            <w:tab/>
          </w:r>
          <w:r>
            <w:fldChar w:fldCharType="begin"/>
          </w:r>
          <w:r>
            <w:instrText xml:space="preserve">PAGEREF _Toc1698055370 \h</w:instrText>
          </w:r>
          <w:r>
            <w:fldChar w:fldCharType="separate"/>
          </w:r>
          <w:r w:rsidR="3CB58D4D">
            <w:rPr/>
            <w:t>12</w:t>
          </w:r>
          <w:r>
            <w:fldChar w:fldCharType="end"/>
          </w:r>
          <w:r>
            <w:fldChar w:fldCharType="end"/>
          </w:r>
        </w:p>
        <w:p w:rsidR="3CB58D4D" w:rsidP="3CB58D4D" w:rsidRDefault="3CB58D4D" w14:paraId="2CB4E789" w14:textId="5577F5DC">
          <w:pPr>
            <w:pStyle w:val="Sumrio1"/>
            <w:tabs>
              <w:tab w:val="left" w:leader="none" w:pos="480"/>
              <w:tab w:val="right" w:leader="dot" w:pos="9060"/>
            </w:tabs>
            <w:bidi w:val="0"/>
          </w:pPr>
          <w:r>
            <w:fldChar w:fldCharType="begin"/>
          </w:r>
          <w:r>
            <w:instrText xml:space="preserve">HYPERLINK  \l  "_Toc667931409" </w:instrText>
          </w:r>
          <w:r>
            <w:fldChar w:fldCharType="separate"/>
          </w:r>
          <w:r w:rsidR="3CB58D4D">
            <w:rPr/>
            <w:t>8.</w:t>
          </w:r>
          <w:r>
            <w:tab/>
          </w:r>
          <w:r w:rsidR="3CB58D4D">
            <w:rPr/>
            <w:t>PLANILHA BACKLOG E TRELLO</w:t>
          </w:r>
          <w:r>
            <w:tab/>
          </w:r>
          <w:r>
            <w:fldChar w:fldCharType="begin"/>
          </w:r>
          <w:r>
            <w:instrText xml:space="preserve">PAGEREF _Toc667931409 \h</w:instrText>
          </w:r>
          <w:r>
            <w:fldChar w:fldCharType="separate"/>
          </w:r>
          <w:r w:rsidR="3CB58D4D">
            <w:rPr/>
            <w:t>13</w:t>
          </w:r>
          <w:r>
            <w:fldChar w:fldCharType="end"/>
          </w:r>
          <w:r>
            <w:fldChar w:fldCharType="end"/>
          </w:r>
        </w:p>
        <w:p w:rsidR="3CB58D4D" w:rsidP="3CB58D4D" w:rsidRDefault="3CB58D4D" w14:paraId="4357F45C" w14:textId="4928E7CA">
          <w:pPr>
            <w:pStyle w:val="Sumrio1"/>
            <w:tabs>
              <w:tab w:val="left" w:leader="none" w:pos="480"/>
              <w:tab w:val="right" w:leader="dot" w:pos="9060"/>
            </w:tabs>
            <w:bidi w:val="0"/>
          </w:pPr>
          <w:r>
            <w:fldChar w:fldCharType="begin"/>
          </w:r>
          <w:r>
            <w:instrText xml:space="preserve">HYPERLINK  \l  "_Toc952053007" </w:instrText>
          </w:r>
          <w:r>
            <w:fldChar w:fldCharType="separate"/>
          </w:r>
          <w:r w:rsidR="3CB58D4D">
            <w:rPr/>
            <w:t>9.</w:t>
          </w:r>
          <w:r>
            <w:tab/>
          </w:r>
          <w:r w:rsidR="3CB58D4D">
            <w:rPr/>
            <w:t>DIAGRAMA DE NEGÓCIO</w:t>
          </w:r>
          <w:r>
            <w:tab/>
          </w:r>
          <w:r>
            <w:fldChar w:fldCharType="begin"/>
          </w:r>
          <w:r>
            <w:instrText xml:space="preserve">PAGEREF _Toc952053007 \h</w:instrText>
          </w:r>
          <w:r>
            <w:fldChar w:fldCharType="separate"/>
          </w:r>
          <w:r w:rsidR="3CB58D4D">
            <w:rPr/>
            <w:t>14</w:t>
          </w:r>
          <w:r>
            <w:fldChar w:fldCharType="end"/>
          </w:r>
          <w:r>
            <w:fldChar w:fldCharType="end"/>
          </w:r>
        </w:p>
        <w:p w:rsidR="3CB58D4D" w:rsidP="3CB58D4D" w:rsidRDefault="3CB58D4D" w14:paraId="0A9AC8D8" w14:textId="1F2B6DE4">
          <w:pPr>
            <w:pStyle w:val="Sumrio1"/>
            <w:tabs>
              <w:tab w:val="left" w:leader="none" w:pos="480"/>
              <w:tab w:val="right" w:leader="dot" w:pos="9060"/>
            </w:tabs>
            <w:bidi w:val="0"/>
          </w:pPr>
          <w:r>
            <w:fldChar w:fldCharType="begin"/>
          </w:r>
          <w:r>
            <w:instrText xml:space="preserve">HYPERLINK  \l  "_Toc1838413667" </w:instrText>
          </w:r>
          <w:r>
            <w:fldChar w:fldCharType="separate"/>
          </w:r>
          <w:r w:rsidR="3CB58D4D">
            <w:rPr/>
            <w:t>10.</w:t>
          </w:r>
          <w:r>
            <w:tab/>
          </w:r>
          <w:r w:rsidR="3CB58D4D">
            <w:rPr/>
            <w:t>DIAGRAMA DE SOLUÇÃO TÉCNICA</w:t>
          </w:r>
          <w:r>
            <w:tab/>
          </w:r>
          <w:r>
            <w:fldChar w:fldCharType="begin"/>
          </w:r>
          <w:r>
            <w:instrText xml:space="preserve">PAGEREF _Toc1838413667 \h</w:instrText>
          </w:r>
          <w:r>
            <w:fldChar w:fldCharType="separate"/>
          </w:r>
          <w:r w:rsidR="3CB58D4D">
            <w:rPr/>
            <w:t>15</w:t>
          </w:r>
          <w:r>
            <w:fldChar w:fldCharType="end"/>
          </w:r>
          <w:r>
            <w:fldChar w:fldCharType="end"/>
          </w:r>
        </w:p>
        <w:p w:rsidR="3CB58D4D" w:rsidP="3CB58D4D" w:rsidRDefault="3CB58D4D" w14:paraId="5155D89B" w14:textId="0122F9B6">
          <w:pPr>
            <w:pStyle w:val="Sumrio1"/>
            <w:tabs>
              <w:tab w:val="left" w:leader="none" w:pos="480"/>
              <w:tab w:val="right" w:leader="dot" w:pos="9060"/>
            </w:tabs>
            <w:bidi w:val="0"/>
          </w:pPr>
          <w:r>
            <w:fldChar w:fldCharType="begin"/>
          </w:r>
          <w:r>
            <w:instrText xml:space="preserve">HYPERLINK  \l  "_Toc1795417074" </w:instrText>
          </w:r>
          <w:r>
            <w:fldChar w:fldCharType="separate"/>
          </w:r>
          <w:r w:rsidR="3CB58D4D">
            <w:rPr/>
            <w:t>11.</w:t>
          </w:r>
          <w:r>
            <w:tab/>
          </w:r>
          <w:r w:rsidR="3CB58D4D">
            <w:rPr/>
            <w:t>MATRIZ DE RISCOS</w:t>
          </w:r>
          <w:r>
            <w:tab/>
          </w:r>
          <w:r>
            <w:fldChar w:fldCharType="begin"/>
          </w:r>
          <w:r>
            <w:instrText xml:space="preserve">PAGEREF _Toc1795417074 \h</w:instrText>
          </w:r>
          <w:r>
            <w:fldChar w:fldCharType="separate"/>
          </w:r>
          <w:r w:rsidR="3CB58D4D">
            <w:rPr/>
            <w:t>16</w:t>
          </w:r>
          <w:r>
            <w:fldChar w:fldCharType="end"/>
          </w:r>
          <w:r>
            <w:fldChar w:fldCharType="end"/>
          </w:r>
        </w:p>
        <w:p w:rsidR="3CB58D4D" w:rsidP="3CB58D4D" w:rsidRDefault="3CB58D4D" w14:paraId="4BA94061" w14:textId="264CF1FC">
          <w:pPr>
            <w:pStyle w:val="Sumrio1"/>
            <w:tabs>
              <w:tab w:val="left" w:leader="none" w:pos="480"/>
              <w:tab w:val="right" w:leader="dot" w:pos="9060"/>
            </w:tabs>
            <w:bidi w:val="0"/>
          </w:pPr>
          <w:r>
            <w:fldChar w:fldCharType="begin"/>
          </w:r>
          <w:r>
            <w:instrText xml:space="preserve">HYPERLINK  \l  "_Toc760110459" </w:instrText>
          </w:r>
          <w:r>
            <w:fldChar w:fldCharType="separate"/>
          </w:r>
          <w:r w:rsidR="3CB58D4D">
            <w:rPr/>
            <w:t>12.</w:t>
          </w:r>
          <w:r>
            <w:tab/>
          </w:r>
          <w:r w:rsidR="3CB58D4D">
            <w:rPr/>
            <w:t>REFERÊNCIA BIBLIOGRAFICAS</w:t>
          </w:r>
          <w:r>
            <w:tab/>
          </w:r>
          <w:r>
            <w:fldChar w:fldCharType="begin"/>
          </w:r>
          <w:r>
            <w:instrText xml:space="preserve">PAGEREF _Toc760110459 \h</w:instrText>
          </w:r>
          <w:r>
            <w:fldChar w:fldCharType="separate"/>
          </w:r>
          <w:r w:rsidR="3CB58D4D">
            <w:rPr/>
            <w:t>17</w:t>
          </w:r>
          <w:r>
            <w:fldChar w:fldCharType="end"/>
          </w:r>
          <w:r>
            <w:fldChar w:fldCharType="end"/>
          </w:r>
        </w:p>
        <w:p w:rsidR="3CB58D4D" w:rsidRDefault="3CB58D4D" w14:paraId="15B28136" w14:textId="7BF6E7D5">
          <w:r>
            <w:fldChar w:fldCharType="end"/>
          </w:r>
        </w:p>
      </w:sdtContent>
    </w:sdt>
    <w:p w:rsidR="00510E9A" w:rsidRDefault="00510E9A" w14:paraId="57AC5BA7" w14:textId="77777777">
      <w:pPr>
        <w:spacing w:after="200" w:line="360" w:lineRule="auto"/>
        <w:rPr>
          <w:rFonts w:ascii="Times New Roman" w:hAnsi="Times New Roman" w:eastAsia="Times New Roman" w:cs="Times New Roman"/>
          <w:sz w:val="20"/>
          <w:szCs w:val="20"/>
        </w:rPr>
      </w:pPr>
    </w:p>
    <w:p w:rsidR="00510E9A" w:rsidRDefault="00510E9A" w14:paraId="0A44F1C2" w14:textId="77777777">
      <w:pPr>
        <w:spacing w:after="200" w:line="360" w:lineRule="auto"/>
        <w:jc w:val="center"/>
        <w:rPr>
          <w:rFonts w:ascii="Times New Roman" w:hAnsi="Times New Roman" w:eastAsia="Times New Roman" w:cs="Times New Roman"/>
          <w:sz w:val="24"/>
          <w:szCs w:val="24"/>
        </w:rPr>
      </w:pPr>
    </w:p>
    <w:p w:rsidR="00510E9A" w:rsidRDefault="00966A64" w14:paraId="11FB5C06" w14:textId="77777777">
      <w:pPr>
        <w:pStyle w:val="Ttulo1"/>
        <w:spacing w:before="0" w:after="0" w:line="360" w:lineRule="auto"/>
        <w:ind w:left="720"/>
        <w:jc w:val="both"/>
        <w:rPr>
          <w:rFonts w:ascii="Times New Roman" w:hAnsi="Times New Roman" w:eastAsia="Times New Roman" w:cs="Times New Roman"/>
          <w:b/>
          <w:bCs/>
          <w:sz w:val="24"/>
          <w:szCs w:val="24"/>
        </w:rPr>
      </w:pPr>
      <w:bookmarkStart w:name="_heading=h.5if6nver364v" w:colFirst="0" w:colLast="0" w:id="0"/>
      <w:bookmarkEnd w:id="0"/>
      <w:r>
        <w:br w:type="page"/>
      </w:r>
    </w:p>
    <w:p w:rsidR="00510E9A" w:rsidP="3CB58D4D" w:rsidRDefault="00966A64" w14:paraId="7305FCA9" w14:textId="77777777">
      <w:pPr>
        <w:pStyle w:val="Ttulo1"/>
        <w:numPr>
          <w:ilvl w:val="0"/>
          <w:numId w:val="6"/>
        </w:numPr>
        <w:spacing w:before="200" w:after="0" w:line="360" w:lineRule="auto"/>
        <w:jc w:val="both"/>
        <w:rPr>
          <w:rFonts w:ascii="Times New Roman" w:hAnsi="Times New Roman" w:eastAsia="Times New Roman" w:cs="Times New Roman"/>
          <w:b w:val="1"/>
          <w:bCs w:val="1"/>
          <w:sz w:val="24"/>
          <w:szCs w:val="24"/>
        </w:rPr>
      </w:pPr>
      <w:bookmarkStart w:name="_Toc950061867" w:id="1548131443"/>
      <w:r w:rsidRPr="3CB58D4D" w:rsidR="00966A64">
        <w:rPr>
          <w:rFonts w:ascii="Times New Roman" w:hAnsi="Times New Roman" w:eastAsia="Times New Roman" w:cs="Times New Roman"/>
          <w:b w:val="1"/>
          <w:bCs w:val="1"/>
          <w:sz w:val="24"/>
          <w:szCs w:val="24"/>
        </w:rPr>
        <w:t>CONTEXTO</w:t>
      </w:r>
      <w:bookmarkEnd w:id="1548131443"/>
    </w:p>
    <w:p w:rsidR="00510E9A" w:rsidRDefault="00966A64" w14:paraId="47BADF39" w14:textId="77777777">
      <w:pPr>
        <w:spacing w:after="20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cultura da cana-de-açúcar no Brasil tornou-se importante no agro brasileiro devido aos recordes na produção e exportação de açúcar, bem como a sua contribuição para a combustão de carros via etanol e geração de energia pelo bagaço.</w:t>
      </w:r>
    </w:p>
    <w:p w:rsidR="00510E9A" w:rsidRDefault="00966A64" w14:paraId="6712630C" w14:textId="77777777">
      <w:pPr>
        <w:spacing w:after="20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 mercado sucroenergético injeta anualmente bilhões de dólares no mercado nacional, através da cana, colocando o Brasil como o maior produtor e exportador mundial de açúcar. Dentre os produtos da cana, em específico o bagaço da cana é amplamente aproveitado para a geração de bioeletricidade, fortalecendo a matriz elétrica nacional durante os períodos de menor índice pluviométrico.</w:t>
      </w:r>
    </w:p>
    <w:p w:rsidR="00510E9A" w:rsidRDefault="00966A64" w14:paraId="476EBF4A" w14:textId="77777777">
      <w:pPr>
        <w:spacing w:after="200" w:line="360" w:lineRule="auto"/>
        <w:jc w:val="both"/>
        <w:rPr>
          <w:rFonts w:ascii="Times New Roman" w:hAnsi="Times New Roman" w:eastAsia="Times New Roman" w:cs="Times New Roman"/>
          <w:sz w:val="24"/>
          <w:szCs w:val="24"/>
        </w:rPr>
      </w:pPr>
      <w:r>
        <w:rPr>
          <w:noProof/>
          <w:sz w:val="24"/>
          <w:szCs w:val="24"/>
        </w:rPr>
        <w:drawing>
          <wp:inline distT="114300" distB="114300" distL="114300" distR="114300" wp14:anchorId="1FE09891" wp14:editId="0649AC4D">
            <wp:extent cx="6316028" cy="332422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316028" cy="3324225"/>
                    </a:xfrm>
                    <a:prstGeom prst="rect">
                      <a:avLst/>
                    </a:prstGeom>
                    <a:ln/>
                  </pic:spPr>
                </pic:pic>
              </a:graphicData>
            </a:graphic>
          </wp:inline>
        </w:drawing>
      </w:r>
      <w:r>
        <w:rPr>
          <w:rFonts w:ascii="Times New Roman" w:hAnsi="Times New Roman" w:eastAsia="Times New Roman" w:cs="Times New Roman"/>
          <w:sz w:val="24"/>
          <w:szCs w:val="24"/>
        </w:rPr>
        <w:b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 cultivo da cana-de-açúcar atualmente, pesquisadores e empresas sucroenergéticas como a Raízen estão constantemente testando e examinando diferentes fórmulas e composições químicas em adubos, fertilizantes e agrotóxicos para diversas funções, mas sempre envolvendo, principalmente, a maximização da concentração do caldo e geração de massa seca do bagaço. Dado isso, é de grande importância para empresas e pesquisadores que façam, de alguma maneira, a medição de qualidade, tempo e volume de uma colheita, fazendo uma avaliação de qual de seus canaviais cresce mais ou produz mais em relação aos seus fertilizantes e agrotóxicos usados.</w:t>
      </w:r>
    </w:p>
    <w:p w:rsidR="00510E9A" w:rsidRDefault="00966A64" w14:paraId="7EAD645A" w14:textId="77777777">
      <w:pPr>
        <w:spacing w:after="20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Essa medição, no entanto, esbarra em limitações semelhantes às do produtor rural no campo: os métodos modernos e tecnologias mais avançadas, como dendrômetros, IAs e imagens de drones, podem ultrapassar R$80.000,00 em unidades, tornando-se custos elevados que afetam gravemente a viabilidade da examinação e teste nos laboratórios. Sobra então o processo manual, que leva consigo imprecisão e só é efetuado após a colheita, carecendo de dados como: qual o período em que a cana mais cresceu, quando o insumo mais afetou o crescimento, qual a relação entre lucro e receita a depender do insumo.</w:t>
      </w:r>
    </w:p>
    <w:p w:rsidR="00510E9A" w:rsidRDefault="00966A64" w14:paraId="5CEFD52B" w14:textId="77777777">
      <w:pPr>
        <w:spacing w:after="20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Surge então a necessidade de uma medição precisa e acessível do crescimento das amostras vegetais durante esses experimentos, com a finalidade de comparar os resultados de diferentes produtos aplicados sobre um mesmo tipo de planta. Quem solucionar esse problema primeiro passa a contar com uma métrica objetiva de avaliação de insumos — cruzando a taxa de crescimento obtida com o custo de cada insumo aplicado — permitindo identificar o ponto de equilíbrio entre investimento e retorno.</w:t>
      </w:r>
    </w:p>
    <w:p w:rsidR="00510E9A" w:rsidRDefault="00510E9A" w14:paraId="77D1B1DA" w14:textId="77777777">
      <w:pPr>
        <w:spacing w:after="200" w:line="360" w:lineRule="auto"/>
        <w:jc w:val="center"/>
        <w:rPr>
          <w:rFonts w:ascii="Times New Roman" w:hAnsi="Times New Roman" w:eastAsia="Times New Roman" w:cs="Times New Roman"/>
          <w:sz w:val="24"/>
          <w:szCs w:val="24"/>
        </w:rPr>
      </w:pPr>
    </w:p>
    <w:p w:rsidR="00510E9A" w:rsidRDefault="00966A64" w14:paraId="42A0F33A" w14:textId="77777777">
      <w:pPr>
        <w:pStyle w:val="Ttulo1"/>
        <w:spacing w:before="200" w:after="0" w:line="360" w:lineRule="auto"/>
        <w:ind w:left="720"/>
        <w:jc w:val="both"/>
        <w:rPr>
          <w:rFonts w:ascii="Times New Roman" w:hAnsi="Times New Roman" w:eastAsia="Times New Roman" w:cs="Times New Roman"/>
          <w:b/>
          <w:bCs/>
          <w:sz w:val="24"/>
          <w:szCs w:val="24"/>
        </w:rPr>
      </w:pPr>
      <w:bookmarkStart w:name="_heading=h.t2nmm68e1c4s" w:colFirst="0" w:colLast="0" w:id="1"/>
      <w:bookmarkEnd w:id="1"/>
      <w:r>
        <w:br w:type="page"/>
      </w:r>
    </w:p>
    <w:p w:rsidR="00510E9A" w:rsidP="3CB58D4D" w:rsidRDefault="00966A64" w14:paraId="339FDBCD" w14:textId="77777777">
      <w:pPr>
        <w:pStyle w:val="Ttulo1"/>
        <w:numPr>
          <w:ilvl w:val="0"/>
          <w:numId w:val="6"/>
        </w:numPr>
        <w:spacing w:before="200" w:after="0" w:line="360" w:lineRule="auto"/>
        <w:jc w:val="both"/>
        <w:rPr>
          <w:rFonts w:ascii="Times New Roman" w:hAnsi="Times New Roman" w:eastAsia="Times New Roman" w:cs="Times New Roman"/>
          <w:b w:val="1"/>
          <w:bCs w:val="1"/>
          <w:sz w:val="24"/>
          <w:szCs w:val="24"/>
        </w:rPr>
      </w:pPr>
      <w:bookmarkStart w:name="_Toc904873256" w:id="344104999"/>
      <w:r w:rsidRPr="3CB58D4D" w:rsidR="00966A64">
        <w:rPr>
          <w:rFonts w:ascii="Times New Roman" w:hAnsi="Times New Roman" w:eastAsia="Times New Roman" w:cs="Times New Roman"/>
          <w:b w:val="1"/>
          <w:bCs w:val="1"/>
          <w:sz w:val="24"/>
          <w:szCs w:val="24"/>
        </w:rPr>
        <w:t>OBJETIVO</w:t>
      </w:r>
      <w:bookmarkEnd w:id="344104999"/>
    </w:p>
    <w:p w:rsidR="00510E9A" w:rsidRDefault="00966A64" w14:paraId="16C01840" w14:textId="77777777">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Desenvolver um protótipo de sistema de medição sobre crescimento de plantas com base em um sensor ultrassônico, voltado a pesquisadores, principalmente no setor de fenotipagem agrícola, oferecendo dados reais que vão permitir uma medição de crescimento das plantas conforme o tempo e insumos agrícolas aplicados, dando assim dados sobre a eficácia de insumos.</w:t>
      </w:r>
    </w:p>
    <w:p w:rsidR="00510E9A" w:rsidRDefault="00966A64" w14:paraId="626EFB62" w14:textId="77777777">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Objetivos específicos:</w:t>
      </w:r>
    </w:p>
    <w:p w:rsidR="00510E9A" w:rsidRDefault="00966A64" w14:paraId="56AEB7EA" w14:textId="77777777">
      <w:pPr>
        <w:numPr>
          <w:ilvl w:val="0"/>
          <w:numId w:val="8"/>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Registro de dados por meio dos sensores de maneira periódica, previamente decidida, de forma precisa (altura da planta calculada pela distância medida e tempo relativo ao início do teste); </w:t>
      </w:r>
    </w:p>
    <w:p w:rsidR="00510E9A" w:rsidRDefault="00966A64" w14:paraId="07D279A2" w14:textId="77777777">
      <w:pPr>
        <w:numPr>
          <w:ilvl w:val="0"/>
          <w:numId w:val="8"/>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Obtenção de informações relevantes com base nesses dados coletados, como a taxa de crescimento das amostras, a evolução da altura e o comportamento do crescimento ao longo do tempo;</w:t>
      </w:r>
    </w:p>
    <w:p w:rsidR="00510E9A" w:rsidRDefault="00966A64" w14:paraId="3090E55D" w14:textId="77777777">
      <w:pPr>
        <w:numPr>
          <w:ilvl w:val="0"/>
          <w:numId w:val="8"/>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Fornecimento de um meio visual que permita a análise dessas informações de forma clara, podendo utilizar um dashboard com gráficos interativos;</w:t>
      </w:r>
    </w:p>
    <w:p w:rsidR="00510E9A" w:rsidRDefault="00966A64" w14:paraId="41BBEC63" w14:textId="0E48CB8C">
      <w:pPr>
        <w:numPr>
          <w:ilvl w:val="0"/>
          <w:numId w:val="8"/>
        </w:numPr>
        <w:spacing w:after="200" w:line="360" w:lineRule="auto"/>
        <w:jc w:val="both"/>
        <w:rPr>
          <w:rFonts w:ascii="Times New Roman" w:hAnsi="Times New Roman" w:eastAsia="Times New Roman" w:cs="Times New Roman"/>
          <w:sz w:val="24"/>
          <w:szCs w:val="24"/>
        </w:rPr>
      </w:pPr>
      <w:r w:rsidRPr="7BB57ADF">
        <w:rPr>
          <w:rFonts w:ascii="Times New Roman" w:hAnsi="Times New Roman" w:eastAsia="Times New Roman" w:cs="Times New Roman"/>
          <w:sz w:val="24"/>
          <w:szCs w:val="24"/>
        </w:rPr>
        <w:t xml:space="preserve">Coleção de dados prévios para a formação de um gráfico linear, formando um histórico que fornece insights evolutivos sobre os testes. </w:t>
      </w:r>
    </w:p>
    <w:p w:rsidR="00510E9A" w:rsidRDefault="32F39B45" w14:paraId="6168765E" w14:textId="77FBB030">
      <w:pPr>
        <w:spacing w:line="360" w:lineRule="auto"/>
        <w:jc w:val="center"/>
        <w:rPr>
          <w:rFonts w:ascii="Times New Roman" w:hAnsi="Times New Roman" w:eastAsia="Times New Roman" w:cs="Times New Roman"/>
          <w:b/>
          <w:bCs/>
          <w:sz w:val="20"/>
          <w:szCs w:val="20"/>
        </w:rPr>
      </w:pPr>
      <w:r>
        <w:rPr>
          <w:noProof/>
        </w:rPr>
        <w:drawing>
          <wp:inline distT="0" distB="0" distL="0" distR="0" wp14:anchorId="16A8B53C" wp14:editId="480237B3">
            <wp:extent cx="5762625" cy="4305300"/>
            <wp:effectExtent l="0" t="0" r="0" b="0"/>
            <wp:docPr id="56553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215" name="Picture 56553215"/>
                    <pic:cNvPicPr/>
                  </pic:nvPicPr>
                  <pic:blipFill>
                    <a:blip r:embed="rId10">
                      <a:extLst>
                        <a:ext uri="{28A0092B-C50C-407E-A947-70E740481C1C}">
                          <a14:useLocalDpi xmlns:a14="http://schemas.microsoft.com/office/drawing/2010/main"/>
                        </a:ext>
                      </a:extLst>
                    </a:blip>
                    <a:stretch>
                      <a:fillRect/>
                    </a:stretch>
                  </pic:blipFill>
                  <pic:spPr>
                    <a:xfrm>
                      <a:off x="0" y="0"/>
                      <a:ext cx="5762625" cy="4305300"/>
                    </a:xfrm>
                    <a:prstGeom prst="rect">
                      <a:avLst/>
                    </a:prstGeom>
                  </pic:spPr>
                </pic:pic>
              </a:graphicData>
            </a:graphic>
          </wp:inline>
        </w:drawing>
      </w:r>
      <w:r w:rsidR="00966A64">
        <w:br/>
      </w:r>
      <w:r w:rsidRPr="75F9E6E3" w:rsidR="00966A64">
        <w:rPr>
          <w:rFonts w:ascii="Times New Roman" w:hAnsi="Times New Roman" w:eastAsia="Times New Roman" w:cs="Times New Roman"/>
          <w:sz w:val="20"/>
          <w:szCs w:val="20"/>
        </w:rPr>
        <w:t>Explicação do funcionamento de um sensor ultrassônico</w:t>
      </w:r>
      <w:r w:rsidRPr="75F9E6E3" w:rsidR="465AA70A">
        <w:rPr>
          <w:rFonts w:ascii="Times New Roman" w:hAnsi="Times New Roman" w:eastAsia="Times New Roman" w:cs="Times New Roman"/>
          <w:sz w:val="20"/>
          <w:szCs w:val="20"/>
        </w:rPr>
        <w:t xml:space="preserve"> (Imagem feita por IA)</w:t>
      </w:r>
      <w:r w:rsidRPr="75F9E6E3" w:rsidR="00966A64">
        <w:rPr>
          <w:rFonts w:ascii="Times New Roman" w:hAnsi="Times New Roman" w:eastAsia="Times New Roman" w:cs="Times New Roman"/>
          <w:sz w:val="20"/>
          <w:szCs w:val="20"/>
        </w:rPr>
        <w:t>.</w:t>
      </w:r>
    </w:p>
    <w:p w:rsidR="00510E9A" w:rsidRDefault="00510E9A" w14:paraId="7F91DD45" w14:textId="77777777">
      <w:pPr>
        <w:spacing w:line="360" w:lineRule="auto"/>
        <w:jc w:val="both"/>
        <w:rPr>
          <w:rFonts w:ascii="Times New Roman" w:hAnsi="Times New Roman" w:eastAsia="Times New Roman" w:cs="Times New Roman"/>
          <w:sz w:val="24"/>
          <w:szCs w:val="24"/>
        </w:rPr>
      </w:pPr>
    </w:p>
    <w:p w:rsidR="00510E9A" w:rsidRDefault="00966A64" w14:paraId="19E29A34" w14:textId="77777777">
      <w:pPr>
        <w:spacing w:line="360" w:lineRule="auto"/>
        <w:ind w:firstLine="720"/>
        <w:jc w:val="both"/>
        <w:rPr>
          <w:rFonts w:ascii="Times New Roman" w:hAnsi="Times New Roman" w:eastAsia="Times New Roman" w:cs="Times New Roman"/>
          <w:b/>
          <w:bCs/>
          <w:sz w:val="24"/>
          <w:szCs w:val="24"/>
        </w:rPr>
      </w:pPr>
      <w:r>
        <w:br w:type="page"/>
      </w:r>
    </w:p>
    <w:p w:rsidR="00510E9A" w:rsidP="3CB58D4D" w:rsidRDefault="00966A64" w14:paraId="2542735E" w14:textId="77777777">
      <w:pPr>
        <w:pStyle w:val="Ttulo1"/>
        <w:numPr>
          <w:ilvl w:val="0"/>
          <w:numId w:val="6"/>
        </w:numPr>
        <w:spacing w:before="200" w:after="0" w:line="360" w:lineRule="auto"/>
        <w:jc w:val="both"/>
        <w:rPr>
          <w:rFonts w:ascii="Times New Roman" w:hAnsi="Times New Roman" w:eastAsia="Times New Roman" w:cs="Times New Roman"/>
          <w:b w:val="1"/>
          <w:bCs w:val="1"/>
          <w:sz w:val="24"/>
          <w:szCs w:val="24"/>
        </w:rPr>
      </w:pPr>
      <w:bookmarkStart w:name="_Toc1925765120" w:id="698308160"/>
      <w:r w:rsidRPr="3CB58D4D" w:rsidR="00966A64">
        <w:rPr>
          <w:rFonts w:ascii="Times New Roman" w:hAnsi="Times New Roman" w:eastAsia="Times New Roman" w:cs="Times New Roman"/>
          <w:b w:val="1"/>
          <w:bCs w:val="1"/>
          <w:sz w:val="24"/>
          <w:szCs w:val="24"/>
        </w:rPr>
        <w:t>JUSTIFICATIVA</w:t>
      </w:r>
      <w:bookmarkEnd w:id="698308160"/>
    </w:p>
    <w:p w:rsidR="00510E9A" w:rsidRDefault="00966A64" w14:paraId="015092A7" w14:textId="77777777">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idealização desse sistema foi escolhida como uma solução proeminente por ter as seguintes características: </w:t>
      </w:r>
    </w:p>
    <w:p w:rsidR="00510E9A" w:rsidRDefault="00966A64" w14:paraId="0B16B84F" w14:textId="77777777">
      <w:pPr>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Prático e eficaz: essa proposta é interessante a pesquisadores e cientistas do ramo agrícola porque fornece um meio simples mas eficaz de medir o desenvolvimento de suas amostras de forma prática.</w:t>
      </w:r>
    </w:p>
    <w:p w:rsidR="00510E9A" w:rsidRDefault="00966A64" w14:paraId="01A9658D" w14:textId="77777777">
      <w:pPr>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Comparação dos insumos: esse meio de medição permite a comparação entre as diferentes amostras para a análise dos melhores insumos aplicados sobre os vegetais, evidenciando os produtos químicos mais eficientes em razão do seu custo.</w:t>
      </w:r>
    </w:p>
    <w:p w:rsidR="00510E9A" w:rsidRDefault="00966A64" w14:paraId="5AA98FB3" w14:textId="77777777">
      <w:pPr>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Registro do tempo: o sistema permite, também, o registro do crescimento das plantas em razão do tempo, fornecendo mais uma análise possível aos pesquisadores, indicando não apenas as amostras que mais crescem, mas também sua velocidade conforme as diferentes examinações.</w:t>
      </w:r>
    </w:p>
    <w:p w:rsidR="00510E9A" w:rsidRDefault="00966A64" w14:paraId="35FAB470" w14:textId="77777777">
      <w:pPr>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Simples, específico e barato: embora esse sistema não apresente uma variedade de diferentes naturezas de dados, para pesquisadores interessados especificamente na comparação e análise de crescimento vertical ele oferece um meio alternativo mais específico, barato e simples quando comparado aos processos mais comuns em laboratórios, que são extremamente caros e fornecem várias informações adicionais que não fazem parte da pesquisa.</w:t>
      </w:r>
    </w:p>
    <w:p w:rsidR="00510E9A" w:rsidRDefault="00966A64" w14:paraId="6DE8F152" w14:textId="77777777">
      <w:pPr>
        <w:spacing w:before="200" w:after="200" w:line="360" w:lineRule="auto"/>
        <w:jc w:val="center"/>
        <w:rPr>
          <w:rFonts w:ascii="Times New Roman" w:hAnsi="Times New Roman" w:eastAsia="Times New Roman" w:cs="Times New Roman"/>
          <w:sz w:val="24"/>
          <w:szCs w:val="24"/>
        </w:rPr>
      </w:pPr>
      <w:r>
        <w:br w:type="page"/>
      </w:r>
    </w:p>
    <w:p w:rsidR="00510E9A" w:rsidP="3CB58D4D" w:rsidRDefault="00966A64" w14:paraId="1C7EBF51" w14:textId="77777777">
      <w:pPr>
        <w:pStyle w:val="Ttulo1"/>
        <w:numPr>
          <w:ilvl w:val="0"/>
          <w:numId w:val="6"/>
        </w:numPr>
        <w:spacing w:before="200" w:after="0" w:line="360" w:lineRule="auto"/>
        <w:jc w:val="both"/>
        <w:rPr>
          <w:rFonts w:ascii="Times New Roman" w:hAnsi="Times New Roman" w:eastAsia="Times New Roman" w:cs="Times New Roman"/>
          <w:b w:val="1"/>
          <w:bCs w:val="1"/>
          <w:sz w:val="24"/>
          <w:szCs w:val="24"/>
        </w:rPr>
      </w:pPr>
      <w:bookmarkStart w:name="_Toc967465577" w:id="1883052097"/>
      <w:r w:rsidRPr="3CB58D4D" w:rsidR="00966A64">
        <w:rPr>
          <w:rFonts w:ascii="Times New Roman" w:hAnsi="Times New Roman" w:eastAsia="Times New Roman" w:cs="Times New Roman"/>
          <w:b w:val="1"/>
          <w:bCs w:val="1"/>
          <w:sz w:val="24"/>
          <w:szCs w:val="24"/>
        </w:rPr>
        <w:t>ESCOPO</w:t>
      </w:r>
      <w:bookmarkEnd w:id="1883052097"/>
    </w:p>
    <w:p w:rsidR="00510E9A" w:rsidRDefault="00966A64" w14:paraId="457E48E3" w14:textId="77777777">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Nesta seção, será definido o que será desenvolvido no projeto, assim como o que não está previsto segundo este documento. Serão abordados, a seguir, uma descrição resumida do sistema, os módulos e requisitos, os limites e exclusões, e o prazo desejado.</w:t>
      </w:r>
    </w:p>
    <w:p w:rsidR="00510E9A" w:rsidP="3CB58D4D" w:rsidRDefault="00966A64" w14:paraId="18BF0ABA" w14:textId="77777777">
      <w:pPr>
        <w:pStyle w:val="Ttulo2"/>
        <w:numPr>
          <w:ilvl w:val="1"/>
          <w:numId w:val="6"/>
        </w:numPr>
        <w:spacing w:line="360" w:lineRule="auto"/>
        <w:jc w:val="both"/>
        <w:rPr>
          <w:rFonts w:ascii="Times New Roman" w:hAnsi="Times New Roman" w:eastAsia="Times New Roman" w:cs="Times New Roman"/>
          <w:b w:val="1"/>
          <w:bCs w:val="1"/>
          <w:sz w:val="24"/>
          <w:szCs w:val="24"/>
        </w:rPr>
      </w:pPr>
      <w:bookmarkStart w:name="_Toc1636022782" w:id="309198770"/>
      <w:r w:rsidRPr="3CB58D4D" w:rsidR="00966A64">
        <w:rPr>
          <w:rFonts w:ascii="Times New Roman" w:hAnsi="Times New Roman" w:eastAsia="Times New Roman" w:cs="Times New Roman"/>
          <w:b w:val="1"/>
          <w:bCs w:val="1"/>
          <w:sz w:val="24"/>
          <w:szCs w:val="24"/>
        </w:rPr>
        <w:t>Descrição</w:t>
      </w:r>
      <w:bookmarkEnd w:id="309198770"/>
    </w:p>
    <w:p w:rsidR="00510E9A" w:rsidRDefault="00966A64" w14:paraId="740B4860" w14:textId="259A033C">
      <w:pPr>
        <w:spacing w:line="360" w:lineRule="auto"/>
        <w:ind w:firstLine="720"/>
        <w:jc w:val="both"/>
        <w:rPr>
          <w:rFonts w:ascii="Times New Roman" w:hAnsi="Times New Roman" w:eastAsia="Times New Roman" w:cs="Times New Roman"/>
          <w:sz w:val="24"/>
          <w:szCs w:val="24"/>
        </w:rPr>
      </w:pPr>
      <w:r w:rsidRPr="04038109" w:rsidR="00966A64">
        <w:rPr>
          <w:rFonts w:ascii="Times New Roman" w:hAnsi="Times New Roman" w:eastAsia="Times New Roman" w:cs="Times New Roman"/>
          <w:sz w:val="24"/>
          <w:szCs w:val="24"/>
        </w:rPr>
        <w:t xml:space="preserve">O projeto consiste na aplicação de múltiplos sensores ultrassônicos em canaviais de cana-de-açúcar, que através da captação periódica de movimento, irão medir a variação de tamanho da altura do colmo, podendo de modo simples estimar o volume da cana e seu crescimento no decorrer do tempo. Desse modo, o projeto oferece uma solução tecnológica, capaz de comparar a eficiência de diferentes tipos de insumos, a fim de auxiliar produtores de cana-de-açúcar na análise de produtividade e viabilidade financeira. </w:t>
      </w:r>
    </w:p>
    <w:p w:rsidR="00510E9A" w:rsidP="3CB58D4D" w:rsidRDefault="00966A64" w14:paraId="6FE47DAA" w14:textId="77777777">
      <w:pPr>
        <w:pStyle w:val="Ttulo2"/>
        <w:numPr>
          <w:ilvl w:val="1"/>
          <w:numId w:val="6"/>
        </w:numPr>
        <w:spacing w:line="360" w:lineRule="auto"/>
        <w:jc w:val="both"/>
        <w:rPr>
          <w:rFonts w:ascii="Times New Roman" w:hAnsi="Times New Roman" w:eastAsia="Times New Roman" w:cs="Times New Roman"/>
          <w:b w:val="1"/>
          <w:bCs w:val="1"/>
          <w:sz w:val="24"/>
          <w:szCs w:val="24"/>
        </w:rPr>
      </w:pPr>
      <w:bookmarkStart w:name="_Toc774572020" w:id="1129479251"/>
      <w:r w:rsidRPr="3CB58D4D" w:rsidR="00966A64">
        <w:rPr>
          <w:rFonts w:ascii="Times New Roman" w:hAnsi="Times New Roman" w:eastAsia="Times New Roman" w:cs="Times New Roman"/>
          <w:b w:val="1"/>
          <w:bCs w:val="1"/>
          <w:sz w:val="24"/>
          <w:szCs w:val="24"/>
        </w:rPr>
        <w:t>Módulos e requisitos</w:t>
      </w:r>
      <w:bookmarkEnd w:id="1129479251"/>
    </w:p>
    <w:p w:rsidR="00510E9A" w:rsidRDefault="00966A64" w14:paraId="2BB5C717" w14:textId="77777777">
      <w:pPr>
        <w:widowControl w:val="0"/>
        <w:numPr>
          <w:ilvl w:val="0"/>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Módulo Calculadora financeira no Site institucional:</w:t>
      </w:r>
    </w:p>
    <w:p w:rsidR="00510E9A" w:rsidRDefault="00966A64" w14:paraId="77A37938"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Definição de insumo (Custos, Impacto no crescimento) - Essencial;</w:t>
      </w:r>
    </w:p>
    <w:p w:rsidR="00510E9A" w:rsidRDefault="00966A64" w14:paraId="556E5E91"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Dados médios nacionais da cana (Tempo de crescimento do bagaço, preço de venda) - Essencial;</w:t>
      </w:r>
    </w:p>
    <w:p w:rsidR="00510E9A" w:rsidRDefault="00966A64" w14:paraId="062EB905"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Como o cálculo vai ser efetuado - Essencial;</w:t>
      </w:r>
    </w:p>
    <w:p w:rsidR="00510E9A" w:rsidRDefault="00966A64" w14:paraId="497CAE36"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HTML5 e CSS - Importante;</w:t>
      </w:r>
    </w:p>
    <w:p w:rsidR="00510E9A" w:rsidRDefault="00510E9A" w14:paraId="4F342CB3" w14:textId="77777777">
      <w:pPr>
        <w:widowControl w:val="0"/>
        <w:ind w:left="720"/>
        <w:jc w:val="both"/>
        <w:rPr>
          <w:rFonts w:ascii="Times New Roman" w:hAnsi="Times New Roman" w:eastAsia="Times New Roman" w:cs="Times New Roman"/>
          <w:sz w:val="24"/>
          <w:szCs w:val="24"/>
        </w:rPr>
      </w:pPr>
    </w:p>
    <w:p w:rsidR="00510E9A" w:rsidRDefault="00966A64" w14:paraId="1FA3BC20" w14:textId="77777777">
      <w:pPr>
        <w:widowControl w:val="0"/>
        <w:numPr>
          <w:ilvl w:val="0"/>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Módulo Banco de Dados Relacional em MySQL:</w:t>
      </w:r>
    </w:p>
    <w:p w:rsidR="00510E9A" w:rsidRDefault="00966A64" w14:paraId="6774DD15"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Diagrama de tabelas - Importante;</w:t>
      </w:r>
    </w:p>
    <w:p w:rsidR="00510E9A" w:rsidRDefault="00966A64" w14:paraId="09525715"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Tabelas/entidades criadas - Essencial;</w:t>
      </w:r>
    </w:p>
    <w:p w:rsidR="00510E9A" w:rsidRDefault="00966A64" w14:paraId="36E37C0C"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Inserts para dados fictícios - Essencial;</w:t>
      </w:r>
    </w:p>
    <w:p w:rsidR="00510E9A" w:rsidRDefault="00966A64" w14:paraId="501AB3C5"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Selects para trazer dados de maneira legível - Essencial;</w:t>
      </w:r>
    </w:p>
    <w:p w:rsidR="00510E9A" w:rsidRDefault="00510E9A" w14:paraId="2B6F7D7C" w14:textId="77777777">
      <w:pPr>
        <w:widowControl w:val="0"/>
        <w:ind w:left="720"/>
        <w:jc w:val="both"/>
        <w:rPr>
          <w:rFonts w:ascii="Times New Roman" w:hAnsi="Times New Roman" w:eastAsia="Times New Roman" w:cs="Times New Roman"/>
          <w:sz w:val="24"/>
          <w:szCs w:val="24"/>
        </w:rPr>
      </w:pPr>
    </w:p>
    <w:p w:rsidR="00510E9A" w:rsidRDefault="00966A64" w14:paraId="6F2DCD9E" w14:textId="77777777">
      <w:pPr>
        <w:widowControl w:val="0"/>
        <w:numPr>
          <w:ilvl w:val="0"/>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Módulo Documentação extensa:</w:t>
      </w:r>
    </w:p>
    <w:p w:rsidR="00510E9A" w:rsidRDefault="00966A64" w14:paraId="4B3622DB"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Contexto - Essencial;</w:t>
      </w:r>
    </w:p>
    <w:p w:rsidR="00510E9A" w:rsidRDefault="00966A64" w14:paraId="76E3FA28"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Objetivo - Essencial;</w:t>
      </w:r>
    </w:p>
    <w:p w:rsidR="00510E9A" w:rsidRDefault="00966A64" w14:paraId="2300BF21"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Justificativa - Essencial;</w:t>
      </w:r>
    </w:p>
    <w:p w:rsidR="00510E9A" w:rsidRDefault="00966A64" w14:paraId="6EB10C5C"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Escopo - Importante;</w:t>
      </w:r>
    </w:p>
    <w:p w:rsidR="00510E9A" w:rsidRDefault="00966A64" w14:paraId="1934082E"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Premissa - Desejável;</w:t>
      </w:r>
    </w:p>
    <w:p w:rsidR="00510E9A" w:rsidRDefault="00966A64" w14:paraId="7C2A8FC5"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Restrição - Desejável;</w:t>
      </w:r>
    </w:p>
    <w:p w:rsidR="00510E9A" w:rsidRDefault="00966A64" w14:paraId="07DA6837"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Unificar tudo em um documento - Essencial;</w:t>
      </w:r>
    </w:p>
    <w:p w:rsidR="00510E9A" w:rsidRDefault="00510E9A" w14:paraId="60DCABF8" w14:textId="77777777">
      <w:pPr>
        <w:widowControl w:val="0"/>
        <w:ind w:left="720"/>
        <w:jc w:val="both"/>
        <w:rPr>
          <w:rFonts w:ascii="Times New Roman" w:hAnsi="Times New Roman" w:eastAsia="Times New Roman" w:cs="Times New Roman"/>
          <w:sz w:val="24"/>
          <w:szCs w:val="24"/>
        </w:rPr>
      </w:pPr>
    </w:p>
    <w:p w:rsidR="00510E9A" w:rsidRDefault="00966A64" w14:paraId="0CBE2675" w14:textId="77777777">
      <w:pPr>
        <w:widowControl w:val="0"/>
        <w:numPr>
          <w:ilvl w:val="0"/>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Módulo Virtual Machine em funcionamento:</w:t>
      </w:r>
    </w:p>
    <w:p w:rsidR="00510E9A" w:rsidRDefault="00966A64" w14:paraId="75D6166A"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Imagem do Lubuntu em funcionamento. - Essencial;</w:t>
      </w:r>
    </w:p>
    <w:p w:rsidR="00510E9A" w:rsidRDefault="00510E9A" w14:paraId="3126DE63" w14:textId="77777777">
      <w:pPr>
        <w:widowControl w:val="0"/>
        <w:ind w:left="720"/>
        <w:jc w:val="both"/>
        <w:rPr>
          <w:rFonts w:ascii="Times New Roman" w:hAnsi="Times New Roman" w:eastAsia="Times New Roman" w:cs="Times New Roman"/>
          <w:sz w:val="24"/>
          <w:szCs w:val="24"/>
        </w:rPr>
      </w:pPr>
    </w:p>
    <w:p w:rsidR="00510E9A" w:rsidRDefault="00966A64" w14:paraId="3B2E5BCC" w14:textId="77777777">
      <w:pPr>
        <w:widowControl w:val="0"/>
        <w:numPr>
          <w:ilvl w:val="0"/>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Módulo Arduíno com sensor implementado;</w:t>
      </w:r>
    </w:p>
    <w:p w:rsidR="00510E9A" w:rsidRDefault="00966A64" w14:paraId="7C848729"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Sensor ultrassônico em funcionamento no protoboard; - Essencial;</w:t>
      </w:r>
    </w:p>
    <w:p w:rsidR="00510E9A" w:rsidRDefault="00966A64" w14:paraId="034218E0"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Arduíno R3 ligada em um PC; – Essencial;</w:t>
      </w:r>
    </w:p>
    <w:p w:rsidR="00510E9A" w:rsidRDefault="00966A64" w14:paraId="19C0E8EC"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Código na IDE Arduíno; – Essencial;</w:t>
      </w:r>
    </w:p>
    <w:p w:rsidR="00510E9A" w:rsidRDefault="00510E9A" w14:paraId="18B46B46" w14:textId="77777777">
      <w:pPr>
        <w:widowControl w:val="0"/>
        <w:ind w:left="720"/>
        <w:jc w:val="both"/>
        <w:rPr>
          <w:rFonts w:ascii="Times New Roman" w:hAnsi="Times New Roman" w:eastAsia="Times New Roman" w:cs="Times New Roman"/>
          <w:sz w:val="24"/>
          <w:szCs w:val="24"/>
        </w:rPr>
      </w:pPr>
    </w:p>
    <w:p w:rsidR="00510E9A" w:rsidRDefault="00966A64" w14:paraId="5C841620" w14:textId="77777777">
      <w:pPr>
        <w:widowControl w:val="0"/>
        <w:numPr>
          <w:ilvl w:val="0"/>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Módulo Site Institucional em produção:</w:t>
      </w:r>
    </w:p>
    <w:p w:rsidR="00510E9A" w:rsidRDefault="00966A64" w14:paraId="52519E38"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Prototipação no figma; – Essencial;</w:t>
      </w:r>
    </w:p>
    <w:p w:rsidR="00510E9A" w:rsidRDefault="00966A64" w14:paraId="202FA6F5"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Seção de Equipe;  – Essencial;</w:t>
      </w:r>
    </w:p>
    <w:p w:rsidR="00510E9A" w:rsidRDefault="00966A64" w14:paraId="5F24CBF6"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Seção de Propósito;  – Essencial;</w:t>
      </w:r>
    </w:p>
    <w:p w:rsidR="00510E9A" w:rsidRDefault="00966A64" w14:paraId="21B176BC"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Seção de Problemática;  – Essencial;</w:t>
      </w:r>
    </w:p>
    <w:p w:rsidR="00510E9A" w:rsidRDefault="00966A64" w14:paraId="3024C006"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Seção de fluxo de problema;  – Essencial;</w:t>
      </w:r>
    </w:p>
    <w:p w:rsidR="00510E9A" w:rsidRDefault="00966A64" w14:paraId="0CE762BA" w14:textId="77777777">
      <w:pPr>
        <w:widowControl w:val="0"/>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Menus e contatos empresariais.  – Essencial;</w:t>
      </w:r>
    </w:p>
    <w:p w:rsidR="00510E9A" w:rsidP="3CB58D4D" w:rsidRDefault="00966A64" w14:paraId="23C3240F" w14:textId="77777777">
      <w:pPr>
        <w:pStyle w:val="Ttulo2"/>
        <w:numPr>
          <w:ilvl w:val="1"/>
          <w:numId w:val="6"/>
        </w:numPr>
        <w:spacing w:line="360" w:lineRule="auto"/>
        <w:jc w:val="both"/>
        <w:rPr>
          <w:rFonts w:ascii="Times New Roman" w:hAnsi="Times New Roman" w:eastAsia="Times New Roman" w:cs="Times New Roman"/>
          <w:b w:val="1"/>
          <w:bCs w:val="1"/>
          <w:sz w:val="24"/>
          <w:szCs w:val="24"/>
        </w:rPr>
      </w:pPr>
      <w:bookmarkStart w:name="_Toc456272456" w:id="2086191596"/>
      <w:r w:rsidRPr="3CB58D4D" w:rsidR="00966A64">
        <w:rPr>
          <w:rFonts w:ascii="Times New Roman" w:hAnsi="Times New Roman" w:eastAsia="Times New Roman" w:cs="Times New Roman"/>
          <w:b w:val="1"/>
          <w:bCs w:val="1"/>
          <w:sz w:val="24"/>
          <w:szCs w:val="24"/>
        </w:rPr>
        <w:t>Limites e exclusões</w:t>
      </w:r>
      <w:bookmarkEnd w:id="2086191596"/>
    </w:p>
    <w:p w:rsidR="00510E9A" w:rsidRDefault="00966A64" w14:paraId="104B068E" w14:textId="77777777">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Neste tópico, serão abordadas as funcionalidades que estarão inclusas nesse projeto, assim como as que não estarão.</w:t>
      </w:r>
    </w:p>
    <w:p w:rsidR="00510E9A" w:rsidRDefault="00966A64" w14:paraId="2947246B" w14:textId="77777777">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Incluído:</w:t>
      </w:r>
    </w:p>
    <w:p w:rsidR="00510E9A" w:rsidRDefault="00966A64" w14:paraId="294CE481" w14:textId="77777777">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Sistema embarcado contendo um sensor ultrassônico que mede distâncias para determinar a altura de uma planta;</w:t>
      </w:r>
    </w:p>
    <w:p w:rsidR="00510E9A" w:rsidRDefault="00966A64" w14:paraId="05E6F538" w14:textId="77777777">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Aplicação web para servir como interface interativa do usuário com consulta dos dados, análises de eventos e gerenciamento do usuário;</w:t>
      </w:r>
    </w:p>
    <w:p w:rsidR="00510E9A" w:rsidRDefault="00966A64" w14:paraId="085A1C58" w14:textId="77777777">
      <w:pPr>
        <w:numPr>
          <w:ilvl w:val="0"/>
          <w:numId w:val="9"/>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API para processamento e lógica interna do sistema;</w:t>
      </w:r>
    </w:p>
    <w:p w:rsidR="00510E9A" w:rsidRDefault="00966A64" w14:paraId="03FE1BE3" w14:textId="7777777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Excluído:</w:t>
      </w:r>
    </w:p>
    <w:p w:rsidR="00510E9A" w:rsidRDefault="00966A64" w14:paraId="4680849E" w14:textId="77777777">
      <w:pPr>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Múltiplos sensores com outras naturezas de dados para enriquecer as análises, como sensores de umidade, temperatura e luminosidade;</w:t>
      </w:r>
    </w:p>
    <w:p w:rsidR="00510E9A" w:rsidRDefault="00966A64" w14:paraId="4B6C813B" w14:textId="77777777">
      <w:pPr>
        <w:numPr>
          <w:ilvl w:val="0"/>
          <w:numId w:val="2"/>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Integração com IA para analisar e explicar eventos registrados com base nos dados fornecidos;</w:t>
      </w:r>
    </w:p>
    <w:p w:rsidR="00510E9A" w:rsidP="3CB58D4D" w:rsidRDefault="00966A64" w14:paraId="1CA69A7D" w14:textId="77777777">
      <w:pPr>
        <w:pStyle w:val="Ttulo2"/>
        <w:numPr>
          <w:ilvl w:val="1"/>
          <w:numId w:val="6"/>
        </w:numPr>
        <w:spacing w:line="360" w:lineRule="auto"/>
        <w:jc w:val="both"/>
        <w:rPr>
          <w:rFonts w:ascii="Times New Roman" w:hAnsi="Times New Roman" w:eastAsia="Times New Roman" w:cs="Times New Roman"/>
          <w:b w:val="1"/>
          <w:bCs w:val="1"/>
          <w:sz w:val="24"/>
          <w:szCs w:val="24"/>
        </w:rPr>
      </w:pPr>
      <w:bookmarkStart w:name="_Toc1027436397" w:id="1190967901"/>
      <w:r w:rsidRPr="3CB58D4D" w:rsidR="00966A64">
        <w:rPr>
          <w:rFonts w:ascii="Times New Roman" w:hAnsi="Times New Roman" w:eastAsia="Times New Roman" w:cs="Times New Roman"/>
          <w:b w:val="1"/>
          <w:bCs w:val="1"/>
          <w:sz w:val="24"/>
          <w:szCs w:val="24"/>
        </w:rPr>
        <w:t>Prazo desejado</w:t>
      </w:r>
      <w:bookmarkEnd w:id="1190967901"/>
    </w:p>
    <w:p w:rsidR="00510E9A" w:rsidRDefault="00966A64" w14:paraId="3E817006" w14:textId="77777777">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Para cada módulo abordado neste escopo, serão definidos os seguintes prazos:</w:t>
      </w:r>
    </w:p>
    <w:p w:rsidR="00510E9A" w:rsidRDefault="00966A64" w14:paraId="06B35C04" w14:textId="77777777">
      <w:pPr>
        <w:numPr>
          <w:ilvl w:val="0"/>
          <w:numId w:val="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Módulo 1 - Frontend: início em 24/08/2026 | fim em 14/12/2026;</w:t>
      </w:r>
    </w:p>
    <w:p w:rsidR="00510E9A" w:rsidRDefault="00966A64" w14:paraId="29DDC405" w14:textId="77777777">
      <w:pPr>
        <w:numPr>
          <w:ilvl w:val="0"/>
          <w:numId w:val="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Módulo 2 - Banco de Dados: início em 12/08/2026 | fim em 12/12/2026;</w:t>
      </w:r>
    </w:p>
    <w:p w:rsidR="00510E9A" w:rsidRDefault="00966A64" w14:paraId="3BB5C0FE" w14:textId="77777777">
      <w:pPr>
        <w:numPr>
          <w:ilvl w:val="0"/>
          <w:numId w:val="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Módulo 3 - Backend: início em 12/08/2026 | fim em 12/12/2026;</w:t>
      </w:r>
      <w:r>
        <w:br w:type="page"/>
      </w:r>
    </w:p>
    <w:p w:rsidR="00510E9A" w:rsidP="3CB58D4D" w:rsidRDefault="00966A64" w14:paraId="46B9AD8F" w14:textId="77777777">
      <w:pPr>
        <w:pStyle w:val="Ttulo1"/>
        <w:numPr>
          <w:ilvl w:val="0"/>
          <w:numId w:val="6"/>
        </w:numPr>
        <w:spacing w:before="0" w:line="360" w:lineRule="auto"/>
        <w:jc w:val="both"/>
        <w:rPr>
          <w:rFonts w:ascii="Times New Roman" w:hAnsi="Times New Roman" w:eastAsia="Times New Roman" w:cs="Times New Roman"/>
          <w:b w:val="1"/>
          <w:bCs w:val="1"/>
          <w:sz w:val="24"/>
          <w:szCs w:val="24"/>
        </w:rPr>
      </w:pPr>
      <w:bookmarkStart w:name="_Toc1059003453" w:id="1165621178"/>
      <w:r w:rsidRPr="3CB58D4D" w:rsidR="00966A64">
        <w:rPr>
          <w:rFonts w:ascii="Times New Roman" w:hAnsi="Times New Roman" w:eastAsia="Times New Roman" w:cs="Times New Roman"/>
          <w:b w:val="1"/>
          <w:bCs w:val="1"/>
          <w:sz w:val="24"/>
          <w:szCs w:val="24"/>
        </w:rPr>
        <w:t>PREMISSAS</w:t>
      </w:r>
      <w:bookmarkEnd w:id="1165621178"/>
    </w:p>
    <w:p w:rsidR="00510E9A" w:rsidRDefault="00966A64" w14:paraId="5C442642" w14:textId="77777777">
      <w:pPr>
        <w:spacing w:after="20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Para desenvolver o projeto, foram estabelecidas algumas condições que representam o cenário ideal de utilização da solução. Essas premissas ajudam a definir o perfil do produtor, as condições da plantação e os recursos necessários para o cultivo e a estrutura disponível para o nosso projeto. Seguem elas:</w:t>
      </w:r>
    </w:p>
    <w:p w:rsidR="00510E9A" w:rsidRDefault="00966A64" w14:paraId="3D7C8D9D"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Perfil do Produtor: Considera-se que o produtor possui uma área destinada ao cultivo de cana-de-açúcar.</w:t>
      </w:r>
    </w:p>
    <w:p w:rsidR="00510E9A" w:rsidRDefault="00966A64" w14:paraId="6E519F7E"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Condições da plantação: considera-se que o produtor possui terras férteis e adequadas para o desenvolvimento da cultura.</w:t>
      </w:r>
    </w:p>
    <w:p w:rsidR="00510E9A" w:rsidRDefault="00966A64" w14:paraId="4C608E59"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Equipe de acompanhamento: Considera-se que o produtor possui uma equipe responsável para acompanhar o processo.</w:t>
      </w:r>
    </w:p>
    <w:p w:rsidR="00510E9A" w:rsidRDefault="00966A64" w14:paraId="2F41C3A0"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Estrutura operacional: Considera-se que a propriedade possui os recursos e equipamentos básicos necessários para cultivo e aplicação dos insumos.</w:t>
      </w:r>
    </w:p>
    <w:p w:rsidR="00510E9A" w:rsidRDefault="00966A64" w14:paraId="08FA9C0F"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Acesso à tecnologia: Considera-se que o produtor possua uma grande largura de banda (internet). Aproximadamente 800 Mbs.</w:t>
      </w:r>
    </w:p>
    <w:p w:rsidR="00510E9A" w:rsidRDefault="00966A64" w14:paraId="11419124"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Fornecimento de dados: Considera-se que o produtor passará os dados reais do seu plantio.</w:t>
      </w:r>
    </w:p>
    <w:p w:rsidR="00510E9A" w:rsidRDefault="00966A64" w14:paraId="1B69D391"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Fatores externos: Considera-se que fatores como clima, pragas e doenças podem influenciar nos resultados reais do produto.</w:t>
      </w:r>
    </w:p>
    <w:p w:rsidR="00510E9A" w:rsidRDefault="00510E9A" w14:paraId="45E63213" w14:textId="77777777">
      <w:pPr>
        <w:spacing w:line="360" w:lineRule="auto"/>
        <w:jc w:val="center"/>
        <w:rPr>
          <w:rFonts w:ascii="Times New Roman" w:hAnsi="Times New Roman" w:eastAsia="Times New Roman" w:cs="Times New Roman"/>
          <w:sz w:val="20"/>
          <w:szCs w:val="20"/>
        </w:rPr>
      </w:pPr>
    </w:p>
    <w:p w:rsidR="00510E9A" w:rsidRDefault="00510E9A" w14:paraId="2B1BD8EC" w14:textId="77777777">
      <w:pPr>
        <w:spacing w:line="360" w:lineRule="auto"/>
        <w:jc w:val="center"/>
        <w:rPr>
          <w:rFonts w:ascii="Times New Roman" w:hAnsi="Times New Roman" w:eastAsia="Times New Roman" w:cs="Times New Roman"/>
          <w:sz w:val="24"/>
          <w:szCs w:val="24"/>
        </w:rPr>
      </w:pPr>
    </w:p>
    <w:p w:rsidR="00510E9A" w:rsidRDefault="00966A64" w14:paraId="665D9D4A" w14:textId="77777777">
      <w:pPr>
        <w:pStyle w:val="Ttulo1"/>
        <w:spacing w:line="360" w:lineRule="auto"/>
        <w:ind w:left="720"/>
        <w:jc w:val="both"/>
        <w:rPr>
          <w:rFonts w:ascii="Times New Roman" w:hAnsi="Times New Roman" w:eastAsia="Times New Roman" w:cs="Times New Roman"/>
          <w:b/>
          <w:bCs/>
          <w:sz w:val="24"/>
          <w:szCs w:val="24"/>
        </w:rPr>
      </w:pPr>
      <w:bookmarkStart w:name="_heading=h.5wyscy40xn3u" w:colFirst="0" w:colLast="0" w:id="2"/>
      <w:bookmarkEnd w:id="2"/>
      <w:r>
        <w:br w:type="page"/>
      </w:r>
    </w:p>
    <w:p w:rsidR="00510E9A" w:rsidP="3CB58D4D" w:rsidRDefault="00966A64" w14:paraId="30680BA2" w14:textId="77777777">
      <w:pPr>
        <w:pStyle w:val="Ttulo1"/>
        <w:numPr>
          <w:ilvl w:val="0"/>
          <w:numId w:val="6"/>
        </w:numPr>
        <w:spacing w:line="360" w:lineRule="auto"/>
        <w:jc w:val="both"/>
        <w:rPr>
          <w:rFonts w:ascii="Times New Roman" w:hAnsi="Times New Roman" w:eastAsia="Times New Roman" w:cs="Times New Roman"/>
          <w:b w:val="1"/>
          <w:bCs w:val="1"/>
          <w:sz w:val="24"/>
          <w:szCs w:val="24"/>
        </w:rPr>
      </w:pPr>
      <w:bookmarkStart w:name="_Toc1689389683" w:id="71106852"/>
      <w:r w:rsidRPr="3CB58D4D" w:rsidR="00966A64">
        <w:rPr>
          <w:rFonts w:ascii="Times New Roman" w:hAnsi="Times New Roman" w:eastAsia="Times New Roman" w:cs="Times New Roman"/>
          <w:b w:val="1"/>
          <w:bCs w:val="1"/>
          <w:sz w:val="24"/>
          <w:szCs w:val="24"/>
        </w:rPr>
        <w:t>RESTRIÇÕES</w:t>
      </w:r>
      <w:bookmarkEnd w:id="71106852"/>
    </w:p>
    <w:p w:rsidR="00510E9A" w:rsidRDefault="00966A64" w14:paraId="229300F9" w14:textId="77777777">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Este parágrafo delimita as restrições do projeto, ou seja, limitações físicas, digitais, operacionais etc., que sejam impostas por fatores internos e externos nas quais necessitam ser respeitadas durante todo o ciclo do projeto para uma ideal execução/implementação.</w:t>
      </w:r>
    </w:p>
    <w:p w:rsidR="00510E9A" w:rsidRDefault="00966A64" w14:paraId="7C990FFE"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Tempo limite para entrega do projeto até o mês 12 do ano vigente (2026)</w:t>
      </w:r>
    </w:p>
    <w:p w:rsidR="00510E9A" w:rsidRDefault="00966A64" w14:paraId="170784AD"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Fase de testes não deve passar de 10 dias corridos</w:t>
      </w:r>
    </w:p>
    <w:p w:rsidR="00510E9A" w:rsidRDefault="00966A64" w14:paraId="1679AF00"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Marcos de entrega fixados pelo cliente (MVP) </w:t>
      </w:r>
    </w:p>
    <w:p w:rsidR="00510E9A" w:rsidRDefault="00541C10" w14:paraId="553B57C9" w14:textId="77777777">
      <w:pPr>
        <w:spacing w:line="360" w:lineRule="auto"/>
        <w:jc w:val="both"/>
        <w:rPr>
          <w:rFonts w:ascii="Times New Roman" w:hAnsi="Times New Roman" w:eastAsia="Times New Roman" w:cs="Times New Roman"/>
          <w:sz w:val="24"/>
          <w:szCs w:val="24"/>
        </w:rPr>
      </w:pPr>
      <w:r>
        <w:pict w14:anchorId="5402A2FD">
          <v:rect id="_x0000_i1025" style="width:0;height:1.5pt" o:hr="t" o:hrstd="t" o:hralign="center" fillcolor="#a0a0a0" stroked="f"/>
        </w:pict>
      </w:r>
    </w:p>
    <w:p w:rsidR="00510E9A" w:rsidRDefault="00966A64" w14:paraId="60A38A1E"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Orçamento estipulado de  R$250.000,00</w:t>
      </w:r>
    </w:p>
    <w:p w:rsidR="00510E9A" w:rsidRDefault="00966A64" w14:paraId="7CF68167"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Prova de conceito (PoC) dentro da viabilização do projeto financeiramente</w:t>
      </w:r>
    </w:p>
    <w:p w:rsidR="00510E9A" w:rsidRDefault="00966A64" w14:paraId="17CF4AD3"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Investimento nos sensores não deve ultrapassar de 30% do orçamento do projeto</w:t>
      </w:r>
    </w:p>
    <w:p w:rsidR="00510E9A" w:rsidRDefault="00541C10" w14:paraId="0676449E" w14:textId="77777777">
      <w:pPr>
        <w:spacing w:line="360" w:lineRule="auto"/>
        <w:jc w:val="both"/>
        <w:rPr>
          <w:rFonts w:ascii="Times New Roman" w:hAnsi="Times New Roman" w:eastAsia="Times New Roman" w:cs="Times New Roman"/>
          <w:sz w:val="24"/>
          <w:szCs w:val="24"/>
        </w:rPr>
      </w:pPr>
      <w:r>
        <w:pict w14:anchorId="0433A1CD">
          <v:rect id="_x0000_i1026" style="width:0;height:1.5pt" o:hr="t" o:hrstd="t" o:hralign="center" fillcolor="#a0a0a0" stroked="f"/>
        </w:pict>
      </w:r>
    </w:p>
    <w:p w:rsidR="00510E9A" w:rsidRDefault="00966A64" w14:paraId="02330B36"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Funcionalidades além da faixa limitada pelo escopo</w:t>
      </w:r>
    </w:p>
    <w:p w:rsidR="00510E9A" w:rsidRDefault="00966A64" w14:paraId="7B41D7BA"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Recursos gerais, equipe disponível e infraestrutura limitada </w:t>
      </w:r>
    </w:p>
    <w:p w:rsidR="00510E9A" w:rsidRDefault="00966A64" w14:paraId="27FDF4DC"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Sistema deve ser integrado exclusivamente no estado de São Paulo (SP)</w:t>
      </w:r>
    </w:p>
    <w:p w:rsidR="00510E9A" w:rsidRDefault="00966A64" w14:paraId="54A750E5"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Sistemas deve estar dentro das normas LGPD (Lei Geral de Proteção de Dados)</w:t>
      </w:r>
    </w:p>
    <w:p w:rsidR="00510E9A" w:rsidRDefault="00966A64" w14:paraId="31D74B24" w14:textId="77777777">
      <w:pPr>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Mudanças no escopo devem ser tratados diretamente com o cliente </w:t>
      </w:r>
    </w:p>
    <w:p w:rsidR="00510E9A" w:rsidRDefault="00966A64" w14:paraId="2B6A77C6" w14:textId="77777777">
      <w:pPr>
        <w:numPr>
          <w:ilvl w:val="0"/>
          <w:numId w:val="5"/>
        </w:numPr>
        <w:spacing w:line="360" w:lineRule="auto"/>
        <w:jc w:val="both"/>
      </w:pPr>
      <w:r w:rsidRPr="3675F64E">
        <w:rPr>
          <w:rFonts w:ascii="Times New Roman" w:hAnsi="Times New Roman" w:eastAsia="Times New Roman" w:cs="Times New Roman"/>
          <w:sz w:val="24"/>
          <w:szCs w:val="24"/>
        </w:rPr>
        <w:t>Instalação dos sensores restrita ao horário comercial (8h-18h)</w:t>
      </w:r>
    </w:p>
    <w:p w:rsidR="3675F64E" w:rsidRDefault="3675F64E" w14:paraId="6DD170F8" w14:textId="233167E6">
      <w:r>
        <w:br w:type="page"/>
      </w:r>
    </w:p>
    <w:p w:rsidR="3DF52406" w:rsidP="3CB58D4D" w:rsidRDefault="3DF52406" w14:paraId="769E8743" w14:textId="62262B86">
      <w:pPr>
        <w:pStyle w:val="Ttulo1"/>
        <w:numPr>
          <w:ilvl w:val="0"/>
          <w:numId w:val="6"/>
        </w:numPr>
        <w:spacing w:line="360" w:lineRule="auto"/>
        <w:jc w:val="both"/>
        <w:rPr>
          <w:rFonts w:ascii="Times New Roman" w:hAnsi="Times New Roman" w:eastAsia="Times New Roman" w:cs="Times New Roman"/>
          <w:sz w:val="24"/>
          <w:szCs w:val="24"/>
        </w:rPr>
      </w:pPr>
      <w:bookmarkStart w:name="_Toc1698055370" w:id="245462886"/>
      <w:r w:rsidRPr="3CB58D4D" w:rsidR="3DF52406">
        <w:rPr>
          <w:rFonts w:ascii="Times New Roman" w:hAnsi="Times New Roman" w:eastAsia="Times New Roman" w:cs="Times New Roman"/>
          <w:color w:val="auto"/>
          <w:sz w:val="24"/>
          <w:szCs w:val="24"/>
          <w:lang w:eastAsia="ja-JP" w:bidi="ar-SA"/>
        </w:rPr>
        <w:t>M</w:t>
      </w:r>
      <w:r w:rsidRPr="3CB58D4D" w:rsidR="0A3644C4">
        <w:rPr>
          <w:rFonts w:ascii="Times New Roman" w:hAnsi="Times New Roman" w:eastAsia="Times New Roman" w:cs="Times New Roman"/>
          <w:color w:val="auto"/>
          <w:sz w:val="24"/>
          <w:szCs w:val="24"/>
          <w:lang w:eastAsia="ja-JP" w:bidi="ar-SA"/>
        </w:rPr>
        <w:t>ETODOLOGIA UTILIZADA</w:t>
      </w:r>
      <w:bookmarkEnd w:id="245462886"/>
    </w:p>
    <w:p w:rsidR="40A99D71" w:rsidP="3CB58D4D" w:rsidRDefault="40A99D71" w14:paraId="349350C0" w14:textId="50180A14">
      <w:pPr>
        <w:spacing w:before="240" w:beforeAutospacing="off" w:after="240" w:afterAutospacing="off"/>
        <w:rPr>
          <w:rFonts w:ascii="Times New Roman" w:hAnsi="Times New Roman" w:eastAsia="Times New Roman" w:cs="Times New Roman"/>
          <w:noProof w:val="0"/>
          <w:sz w:val="24"/>
          <w:szCs w:val="24"/>
          <w:lang w:val="pt-BR"/>
        </w:rPr>
      </w:pPr>
      <w:r w:rsidRPr="3CB58D4D" w:rsidR="40A99D71">
        <w:rPr>
          <w:rFonts w:ascii="Times New Roman" w:hAnsi="Times New Roman" w:eastAsia="Times New Roman" w:cs="Times New Roman"/>
          <w:noProof w:val="0"/>
          <w:color w:val="auto"/>
          <w:sz w:val="24"/>
          <w:szCs w:val="24"/>
          <w:lang w:val="pt-BR" w:eastAsia="ja-JP" w:bidi="ar-SA"/>
        </w:rPr>
        <w:t>O projeto foi desenvolvido com a metodologia Scrum, organizada em ciclos curtos (sprints) com entregas semanais. Os requisitos foram reunidos em um backlog, classificados por prioridade (Essencial, Importante e Desejável) e dimensionados por tamanho (PP, P, M, G e GG), que equivalem a 3, 5, 8, 13 e 21 pontos. A cada sprint, os itens são distribuídos entre os integrantes, cada um com um responsável, e o andamento é acompanhado no Trello e em um gráfico de burndown. As reuniões de alinhamento são registradas em ata, com responsáveis e prazos.</w:t>
      </w:r>
    </w:p>
    <w:p w:rsidR="40A99D71" w:rsidP="3CB58D4D" w:rsidRDefault="40A99D71" w14:paraId="7EC0AED9" w14:textId="38172977">
      <w:pPr>
        <w:spacing w:before="240" w:beforeAutospacing="off" w:after="240" w:afterAutospacing="off"/>
        <w:rPr>
          <w:rFonts w:ascii="Times New Roman" w:hAnsi="Times New Roman" w:eastAsia="Times New Roman" w:cs="Times New Roman"/>
          <w:noProof w:val="0"/>
          <w:sz w:val="24"/>
          <w:szCs w:val="24"/>
          <w:lang w:val="pt-BR"/>
        </w:rPr>
      </w:pPr>
      <w:r w:rsidRPr="3CB58D4D" w:rsidR="40A99D71">
        <w:rPr>
          <w:rFonts w:ascii="Times New Roman" w:hAnsi="Times New Roman" w:eastAsia="Times New Roman" w:cs="Times New Roman"/>
          <w:noProof w:val="0"/>
          <w:color w:val="auto"/>
          <w:sz w:val="24"/>
          <w:szCs w:val="24"/>
          <w:lang w:val="pt-BR" w:eastAsia="ja-JP" w:bidi="ar-SA"/>
        </w:rPr>
        <w:t>A Sprint 1 (74 pontos) cobriu a base do projeto: documentação, prototipação no Figma, repositório, setup da VM e do Arduino, scripts do banco e simulador financeiro. A Sprint 2 (175 pontos) cobre o site estático (institucional, dashboard, cadastro e login), o MySQL na VM, a inserção dos dados do Arduino, a documentação atualizada, a matriz de riscos e a validação da solução técnica.</w:t>
      </w:r>
    </w:p>
    <w:p w:rsidR="40A99D71" w:rsidP="3CB58D4D" w:rsidRDefault="40A99D71" w14:paraId="42B0EFBF" w14:textId="68E91F50">
      <w:pPr>
        <w:spacing w:before="240" w:beforeAutospacing="off" w:after="240" w:afterAutospacing="off"/>
      </w:pPr>
      <w:r w:rsidRPr="3CB58D4D" w:rsidR="40A99D71">
        <w:rPr>
          <w:rFonts w:ascii="Times New Roman" w:hAnsi="Times New Roman" w:eastAsia="Times New Roman" w:cs="Times New Roman"/>
          <w:noProof w:val="0"/>
          <w:color w:val="auto"/>
          <w:sz w:val="24"/>
          <w:szCs w:val="24"/>
          <w:lang w:val="pt-BR" w:eastAsia="ja-JP" w:bidi="ar-SA"/>
        </w:rPr>
        <w:t xml:space="preserve">O </w:t>
      </w:r>
      <w:r w:rsidRPr="3CB58D4D" w:rsidR="40A99D71">
        <w:rPr>
          <w:rFonts w:ascii="Times New Roman" w:hAnsi="Times New Roman" w:eastAsia="Times New Roman" w:cs="Times New Roman"/>
          <w:noProof w:val="0"/>
          <w:color w:val="auto"/>
          <w:sz w:val="24"/>
          <w:szCs w:val="24"/>
          <w:lang w:val="pt-BR" w:eastAsia="ja-JP" w:bidi="ar-SA"/>
        </w:rPr>
        <w:t>burndown</w:t>
      </w:r>
      <w:r w:rsidRPr="3CB58D4D" w:rsidR="40A99D71">
        <w:rPr>
          <w:rFonts w:ascii="Times New Roman" w:hAnsi="Times New Roman" w:eastAsia="Times New Roman" w:cs="Times New Roman"/>
          <w:noProof w:val="0"/>
          <w:color w:val="auto"/>
          <w:sz w:val="24"/>
          <w:szCs w:val="24"/>
          <w:lang w:val="pt-BR" w:eastAsia="ja-JP" w:bidi="ar-SA"/>
        </w:rPr>
        <w:t xml:space="preserve"> da Sprint 2 vai de 16/09 a 05/11/2026 (50 dias), com meta ideal de 3,5 pontos por dia. Em 10/10 (dia 24), restavam 77 pontos contra 91 da meta ideal, ou seja, o grupo estava 14 pontos à frente do planejado. A planilha para nesse dia, então vale atualizar antes de entregar.</w:t>
      </w:r>
    </w:p>
    <w:p w:rsidR="3CB58D4D" w:rsidP="3CB58D4D" w:rsidRDefault="3CB58D4D" w14:paraId="72B493B3" w14:textId="5A1695BD">
      <w:pPr>
        <w:spacing w:before="240" w:beforeAutospacing="off" w:after="240" w:afterAutospacing="off"/>
        <w:rPr>
          <w:rFonts w:ascii="Times New Roman" w:hAnsi="Times New Roman" w:eastAsia="Times New Roman" w:cs="Times New Roman"/>
          <w:noProof w:val="0"/>
          <w:color w:val="auto"/>
          <w:sz w:val="24"/>
          <w:szCs w:val="24"/>
          <w:lang w:val="pt-BR" w:eastAsia="ja-JP" w:bidi="ar-SA"/>
        </w:rPr>
      </w:pPr>
    </w:p>
    <w:p w:rsidR="69DA1379" w:rsidP="3CB58D4D" w:rsidRDefault="69DA1379" w14:paraId="0D2E7277" w14:textId="10F3F10F">
      <w:pPr>
        <w:pStyle w:val="Normal"/>
        <w:spacing w:before="240" w:beforeAutospacing="off" w:after="240" w:afterAutospacing="off"/>
      </w:pPr>
      <w:r w:rsidR="69DA1379">
        <w:drawing>
          <wp:inline wp14:editId="30ABE55C" wp14:anchorId="4C38DBCC">
            <wp:extent cx="5762625" cy="3095625"/>
            <wp:effectExtent l="0" t="0" r="0" b="0"/>
            <wp:docPr id="1653539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539114" name="Picture 1653539114"/>
                    <pic:cNvPicPr/>
                  </pic:nvPicPr>
                  <pic:blipFill>
                    <a:blip xmlns:r="http://schemas.openxmlformats.org/officeDocument/2006/relationships" r:embed="rId954401275">
                      <a:extLst>
                        <a:ext uri="{28A0092B-C50C-407E-A947-70E740481C1C}">
                          <a14:useLocalDpi xmlns:a14="http://schemas.microsoft.com/office/drawing/2010/main"/>
                        </a:ext>
                      </a:extLst>
                    </a:blip>
                    <a:stretch>
                      <a:fillRect/>
                    </a:stretch>
                  </pic:blipFill>
                  <pic:spPr>
                    <a:xfrm>
                      <a:off x="0" y="0"/>
                      <a:ext cx="5762625" cy="3095625"/>
                    </a:xfrm>
                    <a:prstGeom prst="rect">
                      <a:avLst/>
                    </a:prstGeom>
                  </pic:spPr>
                </pic:pic>
              </a:graphicData>
            </a:graphic>
          </wp:inline>
        </w:drawing>
      </w:r>
    </w:p>
    <w:p w:rsidR="3CB58D4D" w:rsidP="3CB58D4D" w:rsidRDefault="3CB58D4D" w14:paraId="716D3EDA" w14:textId="3F8D1C3E">
      <w:pPr>
        <w:pStyle w:val="Normal"/>
      </w:pPr>
    </w:p>
    <w:p w:rsidR="3675F64E" w:rsidRDefault="3675F64E" w14:paraId="1CBEB442" w14:textId="7E862044">
      <w:r>
        <w:br w:type="page"/>
      </w:r>
    </w:p>
    <w:p w:rsidR="5D55A89A" w:rsidP="3CB58D4D" w:rsidRDefault="5D55A89A" w14:paraId="452FFB68" w14:textId="37704DA1">
      <w:pPr>
        <w:pStyle w:val="Normal"/>
        <w:suppressLineNumbers w:val="0"/>
        <w:bidi w:val="0"/>
        <w:spacing w:before="240" w:beforeAutospacing="off" w:after="240" w:afterAutospacing="off" w:line="276" w:lineRule="auto"/>
        <w:ind w:right="0"/>
        <w:jc w:val="left"/>
        <w:rPr>
          <w:rFonts w:ascii="Times New Roman" w:hAnsi="Times New Roman" w:eastAsia="Times New Roman" w:cs="Times New Roman"/>
          <w:color w:val="auto"/>
          <w:sz w:val="24"/>
          <w:szCs w:val="24"/>
          <w:lang w:eastAsia="ja-JP" w:bidi="ar-SA"/>
        </w:rPr>
      </w:pPr>
      <w:bookmarkStart w:name="_Toc667931409" w:id="1441989765"/>
      <w:r w:rsidRPr="3CB58D4D" w:rsidR="5D55A89A">
        <w:rPr>
          <w:rFonts w:ascii="Times New Roman" w:hAnsi="Times New Roman" w:eastAsia="Times New Roman" w:cs="Times New Roman"/>
          <w:color w:val="auto"/>
          <w:sz w:val="24"/>
          <w:szCs w:val="24"/>
          <w:lang w:eastAsia="ja-JP" w:bidi="ar-SA"/>
        </w:rPr>
        <w:t>P</w:t>
      </w:r>
      <w:r w:rsidRPr="3CB58D4D" w:rsidR="32F91D6C">
        <w:rPr>
          <w:rFonts w:ascii="Times New Roman" w:hAnsi="Times New Roman" w:eastAsia="Times New Roman" w:cs="Times New Roman"/>
          <w:color w:val="auto"/>
          <w:sz w:val="24"/>
          <w:szCs w:val="24"/>
          <w:lang w:eastAsia="ja-JP" w:bidi="ar-SA"/>
        </w:rPr>
        <w:t>LANILHA</w:t>
      </w:r>
      <w:r w:rsidRPr="3CB58D4D" w:rsidR="5D55A89A">
        <w:rPr>
          <w:rFonts w:ascii="Times New Roman" w:hAnsi="Times New Roman" w:eastAsia="Times New Roman" w:cs="Times New Roman"/>
          <w:color w:val="auto"/>
          <w:sz w:val="24"/>
          <w:szCs w:val="24"/>
          <w:lang w:eastAsia="ja-JP" w:bidi="ar-SA"/>
        </w:rPr>
        <w:t xml:space="preserve"> B</w:t>
      </w:r>
      <w:r w:rsidRPr="3CB58D4D" w:rsidR="0195EAA9">
        <w:rPr>
          <w:rFonts w:ascii="Times New Roman" w:hAnsi="Times New Roman" w:eastAsia="Times New Roman" w:cs="Times New Roman"/>
          <w:color w:val="auto"/>
          <w:sz w:val="24"/>
          <w:szCs w:val="24"/>
          <w:lang w:eastAsia="ja-JP" w:bidi="ar-SA"/>
        </w:rPr>
        <w:t>ACKLOG E</w:t>
      </w:r>
      <w:r w:rsidRPr="3CB58D4D" w:rsidR="5D55A89A">
        <w:rPr>
          <w:rFonts w:ascii="Times New Roman" w:hAnsi="Times New Roman" w:eastAsia="Times New Roman" w:cs="Times New Roman"/>
          <w:color w:val="auto"/>
          <w:sz w:val="24"/>
          <w:szCs w:val="24"/>
          <w:lang w:eastAsia="ja-JP" w:bidi="ar-SA"/>
        </w:rPr>
        <w:t xml:space="preserve"> </w:t>
      </w:r>
      <w:r w:rsidRPr="3CB58D4D" w:rsidR="5D55A89A">
        <w:rPr>
          <w:rFonts w:ascii="Times New Roman" w:hAnsi="Times New Roman" w:eastAsia="Times New Roman" w:cs="Times New Roman"/>
          <w:color w:val="auto"/>
          <w:sz w:val="24"/>
          <w:szCs w:val="24"/>
          <w:lang w:eastAsia="ja-JP" w:bidi="ar-SA"/>
        </w:rPr>
        <w:t>T</w:t>
      </w:r>
      <w:r w:rsidRPr="3CB58D4D" w:rsidR="0CDBEEC0">
        <w:rPr>
          <w:rFonts w:ascii="Times New Roman" w:hAnsi="Times New Roman" w:eastAsia="Times New Roman" w:cs="Times New Roman"/>
          <w:color w:val="auto"/>
          <w:sz w:val="24"/>
          <w:szCs w:val="24"/>
          <w:lang w:eastAsia="ja-JP" w:bidi="ar-SA"/>
        </w:rPr>
        <w:t>RELLO</w:t>
      </w:r>
      <w:bookmarkEnd w:id="1441989765"/>
    </w:p>
    <w:p w:rsidR="4D379693" w:rsidP="3CB58D4D" w:rsidRDefault="4D379693" w14:paraId="74630121" w14:textId="33F4A401">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noProof w:val="0"/>
          <w:color w:val="auto"/>
          <w:sz w:val="24"/>
          <w:szCs w:val="24"/>
          <w:lang w:val="pt-BR" w:eastAsia="ja-JP" w:bidi="ar-SA"/>
        </w:rPr>
      </w:pPr>
      <w:r w:rsidRPr="3CB58D4D" w:rsidR="4D379693">
        <w:rPr>
          <w:rFonts w:ascii="Times New Roman" w:hAnsi="Times New Roman" w:eastAsia="Times New Roman" w:cs="Times New Roman"/>
          <w:noProof w:val="0"/>
          <w:color w:val="auto"/>
          <w:sz w:val="24"/>
          <w:szCs w:val="24"/>
          <w:lang w:val="pt-BR" w:eastAsia="ja-JP" w:bidi="ar-SA"/>
        </w:rPr>
        <w:t xml:space="preserve">O backlog reúne 26 requisitos em 249 pontos: 74 na SP01 e 175 na SP02, com média de 124,5 pontos por sprint. Na SP02, a carga ficou assim: Arnold e Gabriella com 34 pontos cada, Davi com 29 e Gabriel, </w:t>
      </w:r>
      <w:r w:rsidRPr="3CB58D4D" w:rsidR="4D379693">
        <w:rPr>
          <w:rFonts w:ascii="Times New Roman" w:hAnsi="Times New Roman" w:eastAsia="Times New Roman" w:cs="Times New Roman"/>
          <w:noProof w:val="0"/>
          <w:color w:val="auto"/>
          <w:sz w:val="24"/>
          <w:szCs w:val="24"/>
          <w:lang w:val="pt-BR" w:eastAsia="ja-JP" w:bidi="ar-SA"/>
        </w:rPr>
        <w:t>Julio</w:t>
      </w:r>
      <w:r w:rsidRPr="3CB58D4D" w:rsidR="4D379693">
        <w:rPr>
          <w:rFonts w:ascii="Times New Roman" w:hAnsi="Times New Roman" w:eastAsia="Times New Roman" w:cs="Times New Roman"/>
          <w:noProof w:val="0"/>
          <w:color w:val="auto"/>
          <w:sz w:val="24"/>
          <w:szCs w:val="24"/>
          <w:lang w:val="pt-BR" w:eastAsia="ja-JP" w:bidi="ar-SA"/>
        </w:rPr>
        <w:t xml:space="preserve"> e Leo com 26 cada.</w:t>
      </w:r>
    </w:p>
    <w:p w:rsidR="4D379693" w:rsidP="3CB58D4D" w:rsidRDefault="4D379693" w14:paraId="1777CC46" w14:textId="290D2F1C">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noProof w:val="0"/>
          <w:color w:val="auto"/>
          <w:sz w:val="24"/>
          <w:szCs w:val="24"/>
          <w:lang w:val="pt-BR" w:eastAsia="ja-JP" w:bidi="ar-SA"/>
        </w:rPr>
      </w:pPr>
      <w:r w:rsidRPr="3CB58D4D" w:rsidR="4D379693">
        <w:rPr>
          <w:rFonts w:ascii="Times New Roman" w:hAnsi="Times New Roman" w:eastAsia="Times New Roman" w:cs="Times New Roman"/>
          <w:noProof w:val="0"/>
          <w:color w:val="auto"/>
          <w:sz w:val="24"/>
          <w:szCs w:val="24"/>
          <w:lang w:val="pt-BR" w:eastAsia="ja-JP" w:bidi="ar-SA"/>
        </w:rPr>
        <w:t>Sprint 2 (175 pontos)</w:t>
      </w:r>
      <w:r w:rsidRPr="3CB58D4D" w:rsidR="43B97FE6">
        <w:rPr>
          <w:rFonts w:ascii="Times New Roman" w:hAnsi="Times New Roman" w:eastAsia="Times New Roman" w:cs="Times New Roman"/>
          <w:noProof w:val="0"/>
          <w:color w:val="auto"/>
          <w:sz w:val="24"/>
          <w:szCs w:val="24"/>
          <w:lang w:val="pt-BR" w:eastAsia="ja-JP" w:bidi="ar-SA"/>
        </w:rPr>
        <w:t>:</w:t>
      </w:r>
    </w:p>
    <w:p w:rsidR="43B97FE6" w:rsidP="3CB58D4D" w:rsidRDefault="43B97FE6" w14:paraId="58E1E91F" w14:textId="08735656">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4"/>
          <w:szCs w:val="24"/>
          <w:lang w:eastAsia="ja-JP" w:bidi="ar-SA"/>
        </w:rPr>
      </w:pPr>
      <w:r w:rsidR="43B97FE6">
        <w:drawing>
          <wp:inline wp14:editId="12A5141E" wp14:anchorId="535208AA">
            <wp:extent cx="5762625" cy="1619250"/>
            <wp:effectExtent l="0" t="0" r="0" b="0"/>
            <wp:docPr id="412142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142556" name="Picture 412142556"/>
                    <pic:cNvPicPr/>
                  </pic:nvPicPr>
                  <pic:blipFill>
                    <a:blip xmlns:r="http://schemas.openxmlformats.org/officeDocument/2006/relationships" r:embed="rId139844337">
                      <a:extLst>
                        <a:ext uri="{28A0092B-C50C-407E-A947-70E740481C1C}">
                          <a14:useLocalDpi xmlns:a14="http://schemas.microsoft.com/office/drawing/2010/main"/>
                        </a:ext>
                      </a:extLst>
                    </a:blip>
                    <a:stretch>
                      <a:fillRect/>
                    </a:stretch>
                  </pic:blipFill>
                  <pic:spPr>
                    <a:xfrm>
                      <a:off x="0" y="0"/>
                      <a:ext cx="5762625" cy="1619250"/>
                    </a:xfrm>
                    <a:prstGeom prst="rect">
                      <a:avLst/>
                    </a:prstGeom>
                  </pic:spPr>
                </pic:pic>
              </a:graphicData>
            </a:graphic>
          </wp:inline>
        </w:drawing>
      </w:r>
    </w:p>
    <w:p w:rsidR="43B97FE6" w:rsidP="3CB58D4D" w:rsidRDefault="43B97FE6" w14:paraId="410829A8" w14:textId="57BE954E">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noProof w:val="0"/>
          <w:color w:val="auto"/>
          <w:sz w:val="24"/>
          <w:szCs w:val="24"/>
          <w:lang w:val="pt-BR" w:eastAsia="ja-JP" w:bidi="ar-SA"/>
        </w:rPr>
      </w:pPr>
      <w:r w:rsidRPr="3CB58D4D" w:rsidR="43B97FE6">
        <w:rPr>
          <w:rFonts w:ascii="Times New Roman" w:hAnsi="Times New Roman" w:eastAsia="Times New Roman" w:cs="Times New Roman"/>
          <w:noProof w:val="0"/>
          <w:color w:val="auto"/>
          <w:sz w:val="24"/>
          <w:szCs w:val="24"/>
          <w:lang w:val="pt-BR" w:eastAsia="ja-JP" w:bidi="ar-SA"/>
        </w:rPr>
        <w:t xml:space="preserve">Sprint 1 (74 pontos): documentação (Essencial, 21), simulador financeiro (Essencial, 13), scripts do banco de dados (Essencial, 13), prototipação no </w:t>
      </w:r>
      <w:r w:rsidRPr="3CB58D4D" w:rsidR="43B97FE6">
        <w:rPr>
          <w:rFonts w:ascii="Times New Roman" w:hAnsi="Times New Roman" w:eastAsia="Times New Roman" w:cs="Times New Roman"/>
          <w:noProof w:val="0"/>
          <w:color w:val="auto"/>
          <w:sz w:val="24"/>
          <w:szCs w:val="24"/>
          <w:lang w:val="pt-BR" w:eastAsia="ja-JP" w:bidi="ar-SA"/>
        </w:rPr>
        <w:t>Figma</w:t>
      </w:r>
      <w:r w:rsidRPr="3CB58D4D" w:rsidR="43B97FE6">
        <w:rPr>
          <w:rFonts w:ascii="Times New Roman" w:hAnsi="Times New Roman" w:eastAsia="Times New Roman" w:cs="Times New Roman"/>
          <w:noProof w:val="0"/>
          <w:color w:val="auto"/>
          <w:sz w:val="24"/>
          <w:szCs w:val="24"/>
          <w:lang w:val="pt-BR" w:eastAsia="ja-JP" w:bidi="ar-SA"/>
        </w:rPr>
        <w:t xml:space="preserve"> (Importante, 8), script de inserção de registros (Desejável, 5), setup do Arduino (Desejável, 5), diagrama de visão de negócio (Importante, 3), repositório no GitHub (Importante, 3) e setup da VM Linux (Desejável, 3). A planilha não registra responsável para esses itens.</w:t>
      </w:r>
    </w:p>
    <w:p w:rsidR="43B97FE6" w:rsidP="3CB58D4D" w:rsidRDefault="43B97FE6" w14:paraId="541EB9CC" w14:textId="202ACBE3">
      <w:pPr>
        <w:pStyle w:val="Normal"/>
      </w:pPr>
      <w:r w:rsidR="43B97FE6">
        <w:drawing>
          <wp:inline wp14:editId="44019521" wp14:anchorId="71A2B3A0">
            <wp:extent cx="5762625" cy="847725"/>
            <wp:effectExtent l="0" t="0" r="0" b="0"/>
            <wp:docPr id="811842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842273" name="Picture 811842273"/>
                    <pic:cNvPicPr/>
                  </pic:nvPicPr>
                  <pic:blipFill>
                    <a:blip xmlns:r="http://schemas.openxmlformats.org/officeDocument/2006/relationships" r:embed="rId1079003395">
                      <a:extLst>
                        <a:ext uri="{28A0092B-C50C-407E-A947-70E740481C1C}">
                          <a14:useLocalDpi xmlns:a14="http://schemas.microsoft.com/office/drawing/2010/main"/>
                        </a:ext>
                      </a:extLst>
                    </a:blip>
                    <a:stretch>
                      <a:fillRect/>
                    </a:stretch>
                  </pic:blipFill>
                  <pic:spPr>
                    <a:xfrm>
                      <a:off x="0" y="0"/>
                      <a:ext cx="5762625" cy="847725"/>
                    </a:xfrm>
                    <a:prstGeom prst="rect">
                      <a:avLst/>
                    </a:prstGeom>
                  </pic:spPr>
                </pic:pic>
              </a:graphicData>
            </a:graphic>
          </wp:inline>
        </w:drawing>
      </w:r>
    </w:p>
    <w:p w:rsidR="3675F64E" w:rsidRDefault="3675F64E" w14:paraId="0A64FE6A" w14:textId="3A462930">
      <w:r>
        <w:br w:type="page"/>
      </w:r>
    </w:p>
    <w:p w:rsidR="2D9D1C59" w:rsidP="3CB58D4D" w:rsidRDefault="2D9D1C59" w14:paraId="193931B7" w14:textId="56DEB457">
      <w:pPr>
        <w:pStyle w:val="Ttulo1"/>
        <w:numPr>
          <w:ilvl w:val="0"/>
          <w:numId w:val="6"/>
        </w:numPr>
        <w:spacing w:line="360" w:lineRule="auto"/>
        <w:jc w:val="both"/>
        <w:rPr>
          <w:rFonts w:ascii="Times New Roman" w:hAnsi="Times New Roman" w:eastAsia="Times New Roman" w:cs="Times New Roman"/>
          <w:color w:val="auto"/>
          <w:sz w:val="24"/>
          <w:szCs w:val="24"/>
          <w:lang w:eastAsia="ja-JP" w:bidi="ar-SA"/>
        </w:rPr>
      </w:pPr>
      <w:bookmarkStart w:name="_Toc952053007" w:id="767425690"/>
      <w:r w:rsidRPr="3CB58D4D" w:rsidR="2D9D1C59">
        <w:rPr>
          <w:rFonts w:ascii="Times New Roman" w:hAnsi="Times New Roman" w:eastAsia="Times New Roman" w:cs="Times New Roman"/>
          <w:color w:val="auto"/>
          <w:sz w:val="24"/>
          <w:szCs w:val="24"/>
          <w:lang w:eastAsia="ja-JP" w:bidi="ar-SA"/>
        </w:rPr>
        <w:t>D</w:t>
      </w:r>
      <w:r w:rsidRPr="3CB58D4D" w:rsidR="6A0767C5">
        <w:rPr>
          <w:rFonts w:ascii="Times New Roman" w:hAnsi="Times New Roman" w:eastAsia="Times New Roman" w:cs="Times New Roman"/>
          <w:color w:val="auto"/>
          <w:sz w:val="24"/>
          <w:szCs w:val="24"/>
          <w:lang w:eastAsia="ja-JP" w:bidi="ar-SA"/>
        </w:rPr>
        <w:t>IAGRAMA DE</w:t>
      </w:r>
      <w:r w:rsidRPr="3CB58D4D" w:rsidR="2D9D1C59">
        <w:rPr>
          <w:rFonts w:ascii="Times New Roman" w:hAnsi="Times New Roman" w:eastAsia="Times New Roman" w:cs="Times New Roman"/>
          <w:color w:val="auto"/>
          <w:sz w:val="24"/>
          <w:szCs w:val="24"/>
          <w:lang w:eastAsia="ja-JP" w:bidi="ar-SA"/>
        </w:rPr>
        <w:t xml:space="preserve"> </w:t>
      </w:r>
      <w:r w:rsidRPr="3CB58D4D" w:rsidR="42DFDC45">
        <w:rPr>
          <w:rFonts w:ascii="Times New Roman" w:hAnsi="Times New Roman" w:eastAsia="Times New Roman" w:cs="Times New Roman"/>
          <w:color w:val="auto"/>
          <w:sz w:val="24"/>
          <w:szCs w:val="24"/>
          <w:lang w:eastAsia="ja-JP" w:bidi="ar-SA"/>
        </w:rPr>
        <w:t>NEGÓCIO</w:t>
      </w:r>
      <w:bookmarkEnd w:id="767425690"/>
    </w:p>
    <w:p w:rsidR="2F61710E" w:rsidP="3CB58D4D" w:rsidRDefault="2F61710E" w14:paraId="40E26A69" w14:textId="378D4978">
      <w:pPr>
        <w:spacing w:before="240" w:beforeAutospacing="off" w:after="240" w:afterAutospacing="off"/>
        <w:rPr>
          <w:rFonts w:ascii="Times New Roman" w:hAnsi="Times New Roman" w:eastAsia="Times New Roman" w:cs="Times New Roman"/>
          <w:noProof w:val="0"/>
          <w:color w:val="auto"/>
          <w:sz w:val="24"/>
          <w:szCs w:val="24"/>
          <w:lang w:val="pt-BR" w:eastAsia="ja-JP" w:bidi="ar-SA"/>
        </w:rPr>
      </w:pPr>
      <w:r w:rsidRPr="3CB58D4D" w:rsidR="2F61710E">
        <w:rPr>
          <w:rFonts w:ascii="Times New Roman" w:hAnsi="Times New Roman" w:eastAsia="Times New Roman" w:cs="Times New Roman"/>
          <w:noProof w:val="0"/>
          <w:color w:val="auto"/>
          <w:sz w:val="24"/>
          <w:szCs w:val="24"/>
          <w:lang w:val="pt-BR" w:eastAsia="ja-JP" w:bidi="ar-SA"/>
        </w:rPr>
        <w:t>O diagrama de visão de negócio representa os principais processos do projeto, desde a necessidade do pesquisador até a decisão sobre qual insumo usar:</w:t>
      </w:r>
    </w:p>
    <w:p w:rsidR="2F61710E" w:rsidP="3CB58D4D" w:rsidRDefault="2F61710E" w14:paraId="66BFD6F0" w14:textId="716FDAC1">
      <w:pPr>
        <w:pStyle w:val="ListParagraph"/>
        <w:numPr>
          <w:ilvl w:val="0"/>
          <w:numId w:val="10"/>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2F61710E">
        <w:rPr>
          <w:rFonts w:ascii="Times New Roman" w:hAnsi="Times New Roman" w:eastAsia="Times New Roman" w:cs="Times New Roman"/>
          <w:noProof w:val="0"/>
          <w:color w:val="auto"/>
          <w:sz w:val="24"/>
          <w:szCs w:val="24"/>
          <w:lang w:val="pt-BR" w:eastAsia="ja-JP" w:bidi="ar-SA"/>
        </w:rPr>
        <w:t>O pesquisador ou a empresa sucroenergética define as amostras e os insumos que quer testar.</w:t>
      </w:r>
    </w:p>
    <w:p w:rsidR="2F61710E" w:rsidP="3CB58D4D" w:rsidRDefault="2F61710E" w14:paraId="00113881" w14:textId="75CCEFDF">
      <w:pPr>
        <w:pStyle w:val="ListParagraph"/>
        <w:numPr>
          <w:ilvl w:val="0"/>
          <w:numId w:val="10"/>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2F61710E">
        <w:rPr>
          <w:rFonts w:ascii="Times New Roman" w:hAnsi="Times New Roman" w:eastAsia="Times New Roman" w:cs="Times New Roman"/>
          <w:noProof w:val="0"/>
          <w:color w:val="auto"/>
          <w:sz w:val="24"/>
          <w:szCs w:val="24"/>
          <w:lang w:val="pt-BR" w:eastAsia="ja-JP" w:bidi="ar-SA"/>
        </w:rPr>
        <w:t>O sensor ultrassônico é instalado no canavial de teste.</w:t>
      </w:r>
    </w:p>
    <w:p w:rsidR="2F61710E" w:rsidP="3CB58D4D" w:rsidRDefault="2F61710E" w14:paraId="4BA662FB" w14:textId="7BB203F0">
      <w:pPr>
        <w:pStyle w:val="ListParagraph"/>
        <w:numPr>
          <w:ilvl w:val="0"/>
          <w:numId w:val="10"/>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2F61710E">
        <w:rPr>
          <w:rFonts w:ascii="Times New Roman" w:hAnsi="Times New Roman" w:eastAsia="Times New Roman" w:cs="Times New Roman"/>
          <w:noProof w:val="0"/>
          <w:color w:val="auto"/>
          <w:sz w:val="24"/>
          <w:szCs w:val="24"/>
          <w:lang w:val="pt-BR" w:eastAsia="ja-JP" w:bidi="ar-SA"/>
        </w:rPr>
        <w:t>O sistema mede a altura da cana periodicamente.</w:t>
      </w:r>
    </w:p>
    <w:p w:rsidR="2F61710E" w:rsidP="3CB58D4D" w:rsidRDefault="2F61710E" w14:paraId="5F877F7D" w14:textId="67C3A12C">
      <w:pPr>
        <w:pStyle w:val="ListParagraph"/>
        <w:numPr>
          <w:ilvl w:val="0"/>
          <w:numId w:val="10"/>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2F61710E">
        <w:rPr>
          <w:rFonts w:ascii="Times New Roman" w:hAnsi="Times New Roman" w:eastAsia="Times New Roman" w:cs="Times New Roman"/>
          <w:noProof w:val="0"/>
          <w:color w:val="auto"/>
          <w:sz w:val="24"/>
          <w:szCs w:val="24"/>
          <w:lang w:val="pt-BR" w:eastAsia="ja-JP" w:bidi="ar-SA"/>
        </w:rPr>
        <w:t>Os dados são gravados no banco de dados.</w:t>
      </w:r>
    </w:p>
    <w:p w:rsidR="2F61710E" w:rsidP="3CB58D4D" w:rsidRDefault="2F61710E" w14:paraId="3C89F87E" w14:textId="406F76B0">
      <w:pPr>
        <w:pStyle w:val="ListParagraph"/>
        <w:numPr>
          <w:ilvl w:val="0"/>
          <w:numId w:val="10"/>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2F61710E">
        <w:rPr>
          <w:rFonts w:ascii="Times New Roman" w:hAnsi="Times New Roman" w:eastAsia="Times New Roman" w:cs="Times New Roman"/>
          <w:noProof w:val="0"/>
          <w:color w:val="auto"/>
          <w:sz w:val="24"/>
          <w:szCs w:val="24"/>
          <w:lang w:val="pt-BR" w:eastAsia="ja-JP" w:bidi="ar-SA"/>
        </w:rPr>
        <w:t>O dashboard mostra a evolução da altura, a taxa de crescimento e o histórico de cada amostra.</w:t>
      </w:r>
    </w:p>
    <w:p w:rsidR="2F61710E" w:rsidP="3CB58D4D" w:rsidRDefault="2F61710E" w14:paraId="4BE61BF6" w14:textId="2CDD9A3E">
      <w:pPr>
        <w:pStyle w:val="ListParagraph"/>
        <w:numPr>
          <w:ilvl w:val="0"/>
          <w:numId w:val="10"/>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2F61710E">
        <w:rPr>
          <w:rFonts w:ascii="Times New Roman" w:hAnsi="Times New Roman" w:eastAsia="Times New Roman" w:cs="Times New Roman"/>
          <w:noProof w:val="0"/>
          <w:color w:val="auto"/>
          <w:sz w:val="24"/>
          <w:szCs w:val="24"/>
          <w:lang w:val="pt-BR" w:eastAsia="ja-JP" w:bidi="ar-SA"/>
        </w:rPr>
        <w:t>A calculadora financeira cruza o crescimento com o custo de cada insumo, indicando o ponto de equilíbrio entre investimento e retorno.</w:t>
      </w:r>
    </w:p>
    <w:p w:rsidR="2F61710E" w:rsidP="3CB58D4D" w:rsidRDefault="2F61710E" w14:paraId="47ACE874" w14:textId="597242AE">
      <w:pPr>
        <w:pStyle w:val="ListParagraph"/>
        <w:numPr>
          <w:ilvl w:val="0"/>
          <w:numId w:val="10"/>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2F61710E">
        <w:rPr>
          <w:rFonts w:ascii="Times New Roman" w:hAnsi="Times New Roman" w:eastAsia="Times New Roman" w:cs="Times New Roman"/>
          <w:noProof w:val="0"/>
          <w:color w:val="auto"/>
          <w:sz w:val="24"/>
          <w:szCs w:val="24"/>
          <w:lang w:val="pt-BR" w:eastAsia="ja-JP" w:bidi="ar-SA"/>
        </w:rPr>
        <w:t>O pesquisador decide qual insumo oferece o melhor custo-benefício.</w:t>
      </w:r>
    </w:p>
    <w:p w:rsidR="3CB58D4D" w:rsidP="3CB58D4D" w:rsidRDefault="3CB58D4D" w14:paraId="3858D5FF" w14:textId="774F2B35">
      <w:pPr>
        <w:pStyle w:val="Normal"/>
      </w:pPr>
    </w:p>
    <w:p w:rsidR="3675F64E" w:rsidRDefault="3675F64E" w14:paraId="1E474B0A" w14:textId="0C1074E2">
      <w:r>
        <w:br w:type="page"/>
      </w:r>
    </w:p>
    <w:p w:rsidR="75B60A41" w:rsidP="3CB58D4D" w:rsidRDefault="75B60A41" w14:paraId="03FE2203" w14:textId="311F7DF9">
      <w:pPr>
        <w:pStyle w:val="Ttulo1"/>
        <w:numPr>
          <w:ilvl w:val="0"/>
          <w:numId w:val="6"/>
        </w:numPr>
        <w:spacing w:line="360" w:lineRule="auto"/>
        <w:jc w:val="both"/>
        <w:rPr>
          <w:rFonts w:ascii="Times New Roman" w:hAnsi="Times New Roman" w:eastAsia="Times New Roman" w:cs="Times New Roman"/>
          <w:b w:val="1"/>
          <w:bCs w:val="1"/>
          <w:sz w:val="24"/>
          <w:szCs w:val="24"/>
        </w:rPr>
      </w:pPr>
      <w:bookmarkStart w:name="_Toc1838413667" w:id="246576501"/>
      <w:r w:rsidRPr="3CB58D4D" w:rsidR="75B60A41">
        <w:rPr>
          <w:rFonts w:ascii="Times New Roman" w:hAnsi="Times New Roman" w:eastAsia="Times New Roman" w:cs="Times New Roman"/>
          <w:b w:val="1"/>
          <w:bCs w:val="1"/>
          <w:sz w:val="24"/>
          <w:szCs w:val="24"/>
        </w:rPr>
        <w:t>D</w:t>
      </w:r>
      <w:r w:rsidRPr="3CB58D4D" w:rsidR="2E5359C0">
        <w:rPr>
          <w:rFonts w:ascii="Times New Roman" w:hAnsi="Times New Roman" w:eastAsia="Times New Roman" w:cs="Times New Roman"/>
          <w:b w:val="1"/>
          <w:bCs w:val="1"/>
          <w:sz w:val="24"/>
          <w:szCs w:val="24"/>
        </w:rPr>
        <w:t>IAGRAMA</w:t>
      </w:r>
      <w:r w:rsidRPr="3CB58D4D" w:rsidR="75B60A41">
        <w:rPr>
          <w:rFonts w:ascii="Times New Roman" w:hAnsi="Times New Roman" w:eastAsia="Times New Roman" w:cs="Times New Roman"/>
          <w:b w:val="1"/>
          <w:bCs w:val="1"/>
          <w:sz w:val="24"/>
          <w:szCs w:val="24"/>
        </w:rPr>
        <w:t xml:space="preserve"> </w:t>
      </w:r>
      <w:r w:rsidRPr="3CB58D4D" w:rsidR="2E5359C0">
        <w:rPr>
          <w:rFonts w:ascii="Times New Roman" w:hAnsi="Times New Roman" w:eastAsia="Times New Roman" w:cs="Times New Roman"/>
          <w:b w:val="1"/>
          <w:bCs w:val="1"/>
          <w:sz w:val="24"/>
          <w:szCs w:val="24"/>
        </w:rPr>
        <w:t>DE</w:t>
      </w:r>
      <w:r w:rsidRPr="3CB58D4D" w:rsidR="75B60A41">
        <w:rPr>
          <w:rFonts w:ascii="Times New Roman" w:hAnsi="Times New Roman" w:eastAsia="Times New Roman" w:cs="Times New Roman"/>
          <w:b w:val="1"/>
          <w:bCs w:val="1"/>
          <w:sz w:val="24"/>
          <w:szCs w:val="24"/>
        </w:rPr>
        <w:t xml:space="preserve"> S</w:t>
      </w:r>
      <w:r w:rsidRPr="3CB58D4D" w:rsidR="37631FFE">
        <w:rPr>
          <w:rFonts w:ascii="Times New Roman" w:hAnsi="Times New Roman" w:eastAsia="Times New Roman" w:cs="Times New Roman"/>
          <w:b w:val="1"/>
          <w:bCs w:val="1"/>
          <w:sz w:val="24"/>
          <w:szCs w:val="24"/>
        </w:rPr>
        <w:t>OLUÇÃO</w:t>
      </w:r>
      <w:r w:rsidRPr="3CB58D4D" w:rsidR="75B60A41">
        <w:rPr>
          <w:rFonts w:ascii="Times New Roman" w:hAnsi="Times New Roman" w:eastAsia="Times New Roman" w:cs="Times New Roman"/>
          <w:b w:val="1"/>
          <w:bCs w:val="1"/>
          <w:sz w:val="24"/>
          <w:szCs w:val="24"/>
        </w:rPr>
        <w:t xml:space="preserve"> T</w:t>
      </w:r>
      <w:r w:rsidRPr="3CB58D4D" w:rsidR="366DF189">
        <w:rPr>
          <w:rFonts w:ascii="Times New Roman" w:hAnsi="Times New Roman" w:eastAsia="Times New Roman" w:cs="Times New Roman"/>
          <w:b w:val="1"/>
          <w:bCs w:val="1"/>
          <w:sz w:val="24"/>
          <w:szCs w:val="24"/>
        </w:rPr>
        <w:t>ÉCNICA</w:t>
      </w:r>
      <w:bookmarkEnd w:id="246576501"/>
    </w:p>
    <w:p w:rsidR="761E6B45" w:rsidP="3CB58D4D" w:rsidRDefault="761E6B45" w14:paraId="5DA70DCE" w14:textId="21206AE9">
      <w:pPr>
        <w:spacing w:before="240" w:beforeAutospacing="off" w:after="240" w:afterAutospacing="off"/>
        <w:rPr>
          <w:rFonts w:ascii="Times New Roman" w:hAnsi="Times New Roman" w:eastAsia="Times New Roman" w:cs="Times New Roman"/>
          <w:noProof w:val="0"/>
          <w:color w:val="auto"/>
          <w:sz w:val="24"/>
          <w:szCs w:val="24"/>
          <w:lang w:val="pt-BR" w:eastAsia="ja-JP" w:bidi="ar-SA"/>
        </w:rPr>
      </w:pPr>
      <w:r w:rsidRPr="3CB58D4D" w:rsidR="761E6B45">
        <w:rPr>
          <w:rFonts w:ascii="Times New Roman" w:hAnsi="Times New Roman" w:eastAsia="Times New Roman" w:cs="Times New Roman"/>
          <w:noProof w:val="0"/>
          <w:color w:val="auto"/>
          <w:sz w:val="24"/>
          <w:szCs w:val="24"/>
          <w:lang w:val="pt-BR" w:eastAsia="ja-JP" w:bidi="ar-SA"/>
        </w:rPr>
        <w:t>A solução técnica segue o fluxo de dados do campo até o dashboard, em cinco etapas:</w:t>
      </w:r>
    </w:p>
    <w:p w:rsidR="761E6B45" w:rsidP="3CB58D4D" w:rsidRDefault="761E6B45" w14:paraId="43E37B7E" w14:textId="58306786">
      <w:pPr>
        <w:pStyle w:val="ListParagraph"/>
        <w:numPr>
          <w:ilvl w:val="0"/>
          <w:numId w:val="11"/>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761E6B45">
        <w:rPr>
          <w:rFonts w:ascii="Times New Roman" w:hAnsi="Times New Roman" w:eastAsia="Times New Roman" w:cs="Times New Roman"/>
          <w:noProof w:val="0"/>
          <w:color w:val="auto"/>
          <w:sz w:val="24"/>
          <w:szCs w:val="24"/>
          <w:lang w:val="pt-BR" w:eastAsia="ja-JP" w:bidi="ar-SA"/>
        </w:rPr>
        <w:t>Campo:</w:t>
      </w:r>
      <w:r w:rsidRPr="3CB58D4D" w:rsidR="761E6B45">
        <w:rPr>
          <w:rFonts w:ascii="Times New Roman" w:hAnsi="Times New Roman" w:eastAsia="Times New Roman" w:cs="Times New Roman"/>
          <w:noProof w:val="0"/>
          <w:color w:val="auto"/>
          <w:sz w:val="24"/>
          <w:szCs w:val="24"/>
          <w:lang w:val="pt-BR" w:eastAsia="ja-JP" w:bidi="ar-SA"/>
        </w:rPr>
        <w:t xml:space="preserve"> um sensor ultrassônico HC-SR04 fica fixado em uma haste, apontado para baixo. Ele emite uma onda e mede o tempo do eco para calcular a distância até o topo da planta.</w:t>
      </w:r>
    </w:p>
    <w:p w:rsidR="761E6B45" w:rsidP="3CB58D4D" w:rsidRDefault="761E6B45" w14:paraId="5528387B" w14:textId="0D01BA38">
      <w:pPr>
        <w:pStyle w:val="ListParagraph"/>
        <w:numPr>
          <w:ilvl w:val="0"/>
          <w:numId w:val="11"/>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761E6B45">
        <w:rPr>
          <w:rFonts w:ascii="Times New Roman" w:hAnsi="Times New Roman" w:eastAsia="Times New Roman" w:cs="Times New Roman"/>
          <w:noProof w:val="0"/>
          <w:color w:val="auto"/>
          <w:sz w:val="24"/>
          <w:szCs w:val="24"/>
          <w:lang w:val="pt-BR" w:eastAsia="ja-JP" w:bidi="ar-SA"/>
        </w:rPr>
        <w:t>Aquisição de dados:</w:t>
      </w:r>
      <w:r w:rsidRPr="3CB58D4D" w:rsidR="761E6B45">
        <w:rPr>
          <w:rFonts w:ascii="Times New Roman" w:hAnsi="Times New Roman" w:eastAsia="Times New Roman" w:cs="Times New Roman"/>
          <w:noProof w:val="0"/>
          <w:color w:val="auto"/>
          <w:sz w:val="24"/>
          <w:szCs w:val="24"/>
          <w:lang w:val="pt-BR" w:eastAsia="ja-JP" w:bidi="ar-SA"/>
        </w:rPr>
        <w:t xml:space="preserve"> um Arduino Uno R3 lê o sensor no intervalo definido e envia a distância, em centímetros, pela porta serial (USB) ao computador.</w:t>
      </w:r>
    </w:p>
    <w:p w:rsidR="761E6B45" w:rsidP="3CB58D4D" w:rsidRDefault="761E6B45" w14:paraId="2F7208FE" w14:textId="34072424">
      <w:pPr>
        <w:pStyle w:val="ListParagraph"/>
        <w:numPr>
          <w:ilvl w:val="0"/>
          <w:numId w:val="11"/>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761E6B45">
        <w:rPr>
          <w:rFonts w:ascii="Times New Roman" w:hAnsi="Times New Roman" w:eastAsia="Times New Roman" w:cs="Times New Roman"/>
          <w:noProof w:val="0"/>
          <w:color w:val="auto"/>
          <w:sz w:val="24"/>
          <w:szCs w:val="24"/>
          <w:lang w:val="pt-BR" w:eastAsia="ja-JP" w:bidi="ar-SA"/>
        </w:rPr>
        <w:t>Processamento e API:</w:t>
      </w:r>
      <w:r w:rsidRPr="3CB58D4D" w:rsidR="761E6B45">
        <w:rPr>
          <w:rFonts w:ascii="Times New Roman" w:hAnsi="Times New Roman" w:eastAsia="Times New Roman" w:cs="Times New Roman"/>
          <w:noProof w:val="0"/>
          <w:color w:val="auto"/>
          <w:sz w:val="24"/>
          <w:szCs w:val="24"/>
          <w:lang w:val="pt-BR" w:eastAsia="ja-JP" w:bidi="ar-SA"/>
        </w:rPr>
        <w:t xml:space="preserve"> uma máquina virtual com Lubuntu, rodando no VirtualBox, executa a API em Node.js. A API recebe as leituras, calcula a altura, grava no banco e responde às requisições da aplicação web.</w:t>
      </w:r>
    </w:p>
    <w:p w:rsidR="761E6B45" w:rsidP="3CB58D4D" w:rsidRDefault="761E6B45" w14:paraId="11E6DF7A" w14:textId="1B9DA471">
      <w:pPr>
        <w:pStyle w:val="ListParagraph"/>
        <w:numPr>
          <w:ilvl w:val="0"/>
          <w:numId w:val="11"/>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761E6B45">
        <w:rPr>
          <w:rFonts w:ascii="Times New Roman" w:hAnsi="Times New Roman" w:eastAsia="Times New Roman" w:cs="Times New Roman"/>
          <w:noProof w:val="0"/>
          <w:color w:val="auto"/>
          <w:sz w:val="24"/>
          <w:szCs w:val="24"/>
          <w:lang w:val="pt-BR" w:eastAsia="ja-JP" w:bidi="ar-SA"/>
        </w:rPr>
        <w:t>Banco de dados:</w:t>
      </w:r>
      <w:r w:rsidRPr="3CB58D4D" w:rsidR="761E6B45">
        <w:rPr>
          <w:rFonts w:ascii="Times New Roman" w:hAnsi="Times New Roman" w:eastAsia="Times New Roman" w:cs="Times New Roman"/>
          <w:noProof w:val="0"/>
          <w:color w:val="auto"/>
          <w:sz w:val="24"/>
          <w:szCs w:val="24"/>
          <w:lang w:val="pt-BR" w:eastAsia="ja-JP" w:bidi="ar-SA"/>
        </w:rPr>
        <w:t xml:space="preserve"> o MySQL armazena as tabelas de medições (data, hora, distância e altura), amostras (insumos) e usuários (cadastros), com operações de INSERT e SELECT.</w:t>
      </w:r>
    </w:p>
    <w:p w:rsidR="761E6B45" w:rsidP="3CB58D4D" w:rsidRDefault="761E6B45" w14:paraId="2258A54F" w14:textId="0C03850B">
      <w:pPr>
        <w:pStyle w:val="ListParagraph"/>
        <w:numPr>
          <w:ilvl w:val="0"/>
          <w:numId w:val="11"/>
        </w:numPr>
        <w:spacing w:before="0" w:beforeAutospacing="off" w:after="0" w:afterAutospacing="off"/>
        <w:rPr>
          <w:rFonts w:ascii="Times New Roman" w:hAnsi="Times New Roman" w:eastAsia="Times New Roman" w:cs="Times New Roman"/>
          <w:noProof w:val="0"/>
          <w:color w:val="auto"/>
          <w:sz w:val="24"/>
          <w:szCs w:val="24"/>
          <w:lang w:val="pt-BR" w:eastAsia="ja-JP" w:bidi="ar-SA"/>
        </w:rPr>
      </w:pPr>
      <w:r w:rsidRPr="3CB58D4D" w:rsidR="761E6B45">
        <w:rPr>
          <w:rFonts w:ascii="Times New Roman" w:hAnsi="Times New Roman" w:eastAsia="Times New Roman" w:cs="Times New Roman"/>
          <w:noProof w:val="0"/>
          <w:color w:val="auto"/>
          <w:sz w:val="24"/>
          <w:szCs w:val="24"/>
          <w:lang w:val="pt-BR" w:eastAsia="ja-JP" w:bidi="ar-SA"/>
        </w:rPr>
        <w:t>Aplicação web:</w:t>
      </w:r>
      <w:r w:rsidRPr="3CB58D4D" w:rsidR="761E6B45">
        <w:rPr>
          <w:rFonts w:ascii="Times New Roman" w:hAnsi="Times New Roman" w:eastAsia="Times New Roman" w:cs="Times New Roman"/>
          <w:noProof w:val="0"/>
          <w:color w:val="auto"/>
          <w:sz w:val="24"/>
          <w:szCs w:val="24"/>
          <w:lang w:val="pt-BR" w:eastAsia="ja-JP" w:bidi="ar-SA"/>
        </w:rPr>
        <w:t xml:space="preserve"> um dashboard em HTML, CSS, JavaScript e Chart.js, acessado pelo navegador. Ele exibe gráficos de crescimento, calculadora de taxa de crescimento e estimativa de insumos, além de cadastro e login.</w:t>
      </w:r>
    </w:p>
    <w:p w:rsidR="761E6B45" w:rsidP="3CB58D4D" w:rsidRDefault="761E6B45" w14:paraId="66F8AB4F" w14:textId="566AC089">
      <w:pPr>
        <w:spacing w:before="240" w:beforeAutospacing="off" w:after="240" w:afterAutospacing="off"/>
        <w:rPr>
          <w:rFonts w:ascii="Times New Roman" w:hAnsi="Times New Roman" w:eastAsia="Times New Roman" w:cs="Times New Roman"/>
          <w:noProof w:val="0"/>
          <w:color w:val="auto"/>
          <w:sz w:val="24"/>
          <w:szCs w:val="24"/>
          <w:lang w:val="pt-BR" w:eastAsia="ja-JP" w:bidi="ar-SA"/>
        </w:rPr>
      </w:pPr>
      <w:r w:rsidRPr="3CB58D4D" w:rsidR="761E6B45">
        <w:rPr>
          <w:rFonts w:ascii="Times New Roman" w:hAnsi="Times New Roman" w:eastAsia="Times New Roman" w:cs="Times New Roman"/>
          <w:noProof w:val="0"/>
          <w:color w:val="auto"/>
          <w:sz w:val="24"/>
          <w:szCs w:val="24"/>
          <w:lang w:val="pt-BR" w:eastAsia="ja-JP" w:bidi="ar-SA"/>
        </w:rPr>
        <w:t>Cálculo da altura:</w:t>
      </w:r>
      <w:r w:rsidRPr="3CB58D4D" w:rsidR="761E6B45">
        <w:rPr>
          <w:rFonts w:ascii="Times New Roman" w:hAnsi="Times New Roman" w:eastAsia="Times New Roman" w:cs="Times New Roman"/>
          <w:noProof w:val="0"/>
          <w:color w:val="auto"/>
          <w:sz w:val="24"/>
          <w:szCs w:val="24"/>
          <w:lang w:val="pt-BR" w:eastAsia="ja-JP" w:bidi="ar-SA"/>
        </w:rPr>
        <w:t xml:space="preserve"> altura da cana = H − distância medida, em que H é a altura da haste. Exemplo: H = 200 cm e distância = 75 cm resultam em altura de 125 cm.</w:t>
      </w:r>
    </w:p>
    <w:p w:rsidR="761E6B45" w:rsidP="3CB58D4D" w:rsidRDefault="761E6B45" w14:paraId="5F33EF69" w14:textId="359C330E">
      <w:pPr>
        <w:spacing w:before="240" w:beforeAutospacing="off" w:after="240" w:afterAutospacing="off"/>
        <w:rPr>
          <w:rFonts w:ascii="Times New Roman" w:hAnsi="Times New Roman" w:eastAsia="Times New Roman" w:cs="Times New Roman"/>
          <w:noProof w:val="0"/>
          <w:color w:val="auto"/>
          <w:sz w:val="24"/>
          <w:szCs w:val="24"/>
          <w:lang w:val="pt-BR" w:eastAsia="ja-JP" w:bidi="ar-SA"/>
        </w:rPr>
      </w:pPr>
      <w:r w:rsidRPr="3CB58D4D" w:rsidR="761E6B45">
        <w:rPr>
          <w:rFonts w:ascii="Times New Roman" w:hAnsi="Times New Roman" w:eastAsia="Times New Roman" w:cs="Times New Roman"/>
          <w:noProof w:val="0"/>
          <w:color w:val="auto"/>
          <w:sz w:val="24"/>
          <w:szCs w:val="24"/>
          <w:lang w:val="pt-BR" w:eastAsia="ja-JP" w:bidi="ar-SA"/>
        </w:rPr>
        <w:t>Ligação do sensor ao Arduino:</w:t>
      </w:r>
      <w:r w:rsidRPr="3CB58D4D" w:rsidR="761E6B45">
        <w:rPr>
          <w:rFonts w:ascii="Times New Roman" w:hAnsi="Times New Roman" w:eastAsia="Times New Roman" w:cs="Times New Roman"/>
          <w:noProof w:val="0"/>
          <w:color w:val="auto"/>
          <w:sz w:val="24"/>
          <w:szCs w:val="24"/>
          <w:lang w:val="pt-BR" w:eastAsia="ja-JP" w:bidi="ar-SA"/>
        </w:rPr>
        <w:t xml:space="preserve"> VCC no 5V, TRIG no D9, ECHO no D10 e GND no GND.</w:t>
      </w:r>
    </w:p>
    <w:p w:rsidR="761E6B45" w:rsidP="3CB58D4D" w:rsidRDefault="761E6B45" w14:paraId="13DB14C5" w14:textId="26D21821">
      <w:pPr>
        <w:spacing w:before="240" w:beforeAutospacing="off" w:after="240" w:afterAutospacing="off"/>
      </w:pPr>
      <w:r w:rsidRPr="3CB58D4D" w:rsidR="761E6B45">
        <w:rPr>
          <w:rFonts w:ascii="Times New Roman" w:hAnsi="Times New Roman" w:eastAsia="Times New Roman" w:cs="Times New Roman"/>
          <w:noProof w:val="0"/>
          <w:color w:val="auto"/>
          <w:sz w:val="24"/>
          <w:szCs w:val="24"/>
          <w:lang w:val="pt-BR" w:eastAsia="ja-JP" w:bidi="ar-SA"/>
        </w:rPr>
        <w:t xml:space="preserve">Equipamentos: Arduino Uno R3 com cabo USB A-B, sensor HC-SR04, jumpers, notebook ou PC, haste de fixação, caixa de proteção contra chuva e poeira e alimentação de 5 V via USB. Software: </w:t>
      </w:r>
      <w:r w:rsidRPr="3CB58D4D" w:rsidR="761E6B45">
        <w:rPr>
          <w:rFonts w:ascii="Times New Roman" w:hAnsi="Times New Roman" w:eastAsia="Times New Roman" w:cs="Times New Roman"/>
          <w:noProof w:val="0"/>
          <w:color w:val="auto"/>
          <w:sz w:val="24"/>
          <w:szCs w:val="24"/>
          <w:lang w:val="pt-BR" w:eastAsia="ja-JP" w:bidi="ar-SA"/>
        </w:rPr>
        <w:t>VirtualBox</w:t>
      </w:r>
      <w:r w:rsidRPr="3CB58D4D" w:rsidR="761E6B45">
        <w:rPr>
          <w:rFonts w:ascii="Times New Roman" w:hAnsi="Times New Roman" w:eastAsia="Times New Roman" w:cs="Times New Roman"/>
          <w:noProof w:val="0"/>
          <w:color w:val="auto"/>
          <w:sz w:val="24"/>
          <w:szCs w:val="24"/>
          <w:lang w:val="pt-BR" w:eastAsia="ja-JP" w:bidi="ar-SA"/>
        </w:rPr>
        <w:t xml:space="preserve">, </w:t>
      </w:r>
      <w:r w:rsidRPr="3CB58D4D" w:rsidR="761E6B45">
        <w:rPr>
          <w:rFonts w:ascii="Times New Roman" w:hAnsi="Times New Roman" w:eastAsia="Times New Roman" w:cs="Times New Roman"/>
          <w:noProof w:val="0"/>
          <w:color w:val="auto"/>
          <w:sz w:val="24"/>
          <w:szCs w:val="24"/>
          <w:lang w:val="pt-BR" w:eastAsia="ja-JP" w:bidi="ar-SA"/>
        </w:rPr>
        <w:t>Lubuntu</w:t>
      </w:r>
      <w:r w:rsidRPr="3CB58D4D" w:rsidR="761E6B45">
        <w:rPr>
          <w:rFonts w:ascii="Times New Roman" w:hAnsi="Times New Roman" w:eastAsia="Times New Roman" w:cs="Times New Roman"/>
          <w:noProof w:val="0"/>
          <w:color w:val="auto"/>
          <w:sz w:val="24"/>
          <w:szCs w:val="24"/>
          <w:lang w:val="pt-BR" w:eastAsia="ja-JP" w:bidi="ar-SA"/>
        </w:rPr>
        <w:t xml:space="preserve">, Node.js, MySQL, HTML5, CSS, </w:t>
      </w:r>
      <w:r w:rsidRPr="3CB58D4D" w:rsidR="761E6B45">
        <w:rPr>
          <w:rFonts w:ascii="Times New Roman" w:hAnsi="Times New Roman" w:eastAsia="Times New Roman" w:cs="Times New Roman"/>
          <w:noProof w:val="0"/>
          <w:color w:val="auto"/>
          <w:sz w:val="24"/>
          <w:szCs w:val="24"/>
          <w:lang w:val="pt-BR" w:eastAsia="ja-JP" w:bidi="ar-SA"/>
        </w:rPr>
        <w:t>JavaScript</w:t>
      </w:r>
      <w:r w:rsidRPr="3CB58D4D" w:rsidR="761E6B45">
        <w:rPr>
          <w:rFonts w:ascii="Times New Roman" w:hAnsi="Times New Roman" w:eastAsia="Times New Roman" w:cs="Times New Roman"/>
          <w:noProof w:val="0"/>
          <w:color w:val="auto"/>
          <w:sz w:val="24"/>
          <w:szCs w:val="24"/>
          <w:lang w:val="pt-BR" w:eastAsia="ja-JP" w:bidi="ar-SA"/>
        </w:rPr>
        <w:t xml:space="preserve"> e Chart.js.</w:t>
      </w:r>
    </w:p>
    <w:p w:rsidR="3CB58D4D" w:rsidP="3CB58D4D" w:rsidRDefault="3CB58D4D" w14:paraId="2D5BE379" w14:textId="782667BB">
      <w:pPr>
        <w:spacing w:before="240" w:beforeAutospacing="off" w:after="240" w:afterAutospacing="off"/>
        <w:rPr>
          <w:rFonts w:ascii="Times New Roman" w:hAnsi="Times New Roman" w:eastAsia="Times New Roman" w:cs="Times New Roman"/>
          <w:noProof w:val="0"/>
          <w:color w:val="auto"/>
          <w:sz w:val="24"/>
          <w:szCs w:val="24"/>
          <w:lang w:val="pt-BR" w:eastAsia="ja-JP" w:bidi="ar-SA"/>
        </w:rPr>
      </w:pPr>
    </w:p>
    <w:p w:rsidR="3CB58D4D" w:rsidP="3CB58D4D" w:rsidRDefault="3CB58D4D" w14:paraId="5E673D39" w14:textId="7B337D48">
      <w:pPr>
        <w:pStyle w:val="Normal"/>
        <w:spacing w:before="240" w:beforeAutospacing="off" w:after="240" w:afterAutospacing="off"/>
      </w:pPr>
      <w:r w:rsidR="3CB58D4D">
        <w:drawing>
          <wp:anchor distT="0" distB="0" distL="114300" distR="114300" simplePos="0" relativeHeight="251658240" behindDoc="1" locked="0" layoutInCell="1" allowOverlap="1" wp14:editId="158C51EC" wp14:anchorId="7BE31EC5">
            <wp:simplePos x="0" y="0"/>
            <wp:positionH relativeFrom="column">
              <wp:align>left</wp:align>
            </wp:positionH>
            <wp:positionV relativeFrom="paragraph">
              <wp:posOffset>0</wp:posOffset>
            </wp:positionV>
            <wp:extent cx="5457825" cy="3644564"/>
            <wp:effectExtent l="0" t="0" r="0" b="0"/>
            <wp:wrapNone/>
            <wp:docPr id="2110580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580258" name="Picture 2110580258"/>
                    <pic:cNvPicPr/>
                  </pic:nvPicPr>
                  <pic:blipFill>
                    <a:blip xmlns:r="http://schemas.openxmlformats.org/officeDocument/2006/relationships" r:embed="rId1730232216">
                      <a:extLst>
                        <a:ext uri="{28A0092B-C50C-407E-A947-70E740481C1C}">
                          <a14:useLocalDpi xmlns:a14="http://schemas.microsoft.com/office/drawing/2010/main"/>
                        </a:ext>
                      </a:extLst>
                    </a:blip>
                    <a:stretch>
                      <a:fillRect/>
                    </a:stretch>
                  </pic:blipFill>
                  <pic:spPr>
                    <a:xfrm rot="0">
                      <a:off x="0" y="0"/>
                      <a:ext cx="5457825" cy="3644564"/>
                    </a:xfrm>
                    <a:prstGeom prst="rect">
                      <a:avLst/>
                    </a:prstGeom>
                  </pic:spPr>
                </pic:pic>
              </a:graphicData>
            </a:graphic>
            <wp14:sizeRelH relativeFrom="page">
              <wp14:pctWidth>0</wp14:pctWidth>
            </wp14:sizeRelH>
            <wp14:sizeRelV relativeFrom="page">
              <wp14:pctHeight>0</wp14:pctHeight>
            </wp14:sizeRelV>
          </wp:anchor>
        </w:drawing>
      </w:r>
    </w:p>
    <w:p w:rsidR="3CB58D4D" w:rsidP="3CB58D4D" w:rsidRDefault="3CB58D4D" w14:paraId="7C3BE8F4" w14:textId="113D7E9E">
      <w:pPr>
        <w:pStyle w:val="Normal"/>
        <w:jc w:val="left"/>
      </w:pPr>
    </w:p>
    <w:p w:rsidR="3675F64E" w:rsidRDefault="3675F64E" w14:paraId="76D84FB7" w14:textId="10FA95A1">
      <w:r>
        <w:br w:type="page"/>
      </w:r>
    </w:p>
    <w:p w:rsidR="40C97740" w:rsidP="04038109" w:rsidRDefault="40C97740" w14:paraId="0E4A1A6E" w14:textId="4258ABF4">
      <w:pPr>
        <w:pStyle w:val="Ttulo1"/>
        <w:numPr>
          <w:ilvl w:val="0"/>
          <w:numId w:val="6"/>
        </w:numPr>
        <w:spacing w:line="360" w:lineRule="auto"/>
        <w:jc w:val="both"/>
        <w:rPr>
          <w:rFonts w:ascii="Times New Roman" w:hAnsi="Times New Roman" w:eastAsia="Times New Roman" w:cs="Times New Roman"/>
          <w:color w:val="auto"/>
          <w:sz w:val="24"/>
          <w:szCs w:val="24"/>
          <w:lang w:eastAsia="ja-JP" w:bidi="ar-SA"/>
        </w:rPr>
      </w:pPr>
      <w:bookmarkStart w:name="_Toc1795417074" w:id="367093520"/>
      <w:r w:rsidRPr="04038109" w:rsidR="16409DC0">
        <w:rPr>
          <w:rFonts w:ascii="Times New Roman" w:hAnsi="Times New Roman" w:eastAsia="Times New Roman" w:cs="Times New Roman"/>
          <w:color w:val="auto"/>
          <w:sz w:val="24"/>
          <w:szCs w:val="24"/>
          <w:lang w:eastAsia="ja-JP" w:bidi="ar-SA"/>
        </w:rPr>
        <w:t>M</w:t>
      </w:r>
      <w:r w:rsidRPr="04038109" w:rsidR="7466B7FE">
        <w:rPr>
          <w:rFonts w:ascii="Times New Roman" w:hAnsi="Times New Roman" w:eastAsia="Times New Roman" w:cs="Times New Roman"/>
          <w:color w:val="auto"/>
          <w:sz w:val="24"/>
          <w:szCs w:val="24"/>
          <w:lang w:eastAsia="ja-JP" w:bidi="ar-SA"/>
        </w:rPr>
        <w:t>ATRIZ DE</w:t>
      </w:r>
      <w:r w:rsidRPr="04038109" w:rsidR="16409DC0">
        <w:rPr>
          <w:rFonts w:ascii="Times New Roman" w:hAnsi="Times New Roman" w:eastAsia="Times New Roman" w:cs="Times New Roman"/>
          <w:color w:val="auto"/>
          <w:sz w:val="24"/>
          <w:szCs w:val="24"/>
          <w:lang w:eastAsia="ja-JP" w:bidi="ar-SA"/>
        </w:rPr>
        <w:t xml:space="preserve"> R</w:t>
      </w:r>
      <w:r w:rsidRPr="04038109" w:rsidR="5D659CDE">
        <w:rPr>
          <w:rFonts w:ascii="Times New Roman" w:hAnsi="Times New Roman" w:eastAsia="Times New Roman" w:cs="Times New Roman"/>
          <w:color w:val="auto"/>
          <w:sz w:val="24"/>
          <w:szCs w:val="24"/>
          <w:lang w:eastAsia="ja-JP" w:bidi="ar-SA"/>
        </w:rPr>
        <w:t>ISCOS</w:t>
      </w:r>
      <w:bookmarkEnd w:id="367093520"/>
    </w:p>
    <w:p w:rsidR="5BF6BE96" w:rsidP="04038109" w:rsidRDefault="5BF6BE96" w14:paraId="18D40C46" w14:textId="3A96A876">
      <w:pPr>
        <w:spacing w:before="240" w:beforeAutospacing="off" w:after="240" w:afterAutospacing="off"/>
        <w:rPr>
          <w:rFonts w:ascii="Times New Roman" w:hAnsi="Times New Roman" w:eastAsia="Times New Roman" w:cs="Times New Roman"/>
          <w:noProof w:val="0"/>
          <w:color w:val="auto"/>
          <w:sz w:val="24"/>
          <w:szCs w:val="24"/>
          <w:lang w:val="pt-BR" w:eastAsia="ja-JP" w:bidi="ar-SA"/>
        </w:rPr>
      </w:pPr>
      <w:r w:rsidRPr="04038109" w:rsidR="5BF6BE96">
        <w:rPr>
          <w:rFonts w:ascii="Times New Roman" w:hAnsi="Times New Roman" w:eastAsia="Times New Roman" w:cs="Times New Roman"/>
          <w:noProof w:val="0"/>
          <w:color w:val="auto"/>
          <w:sz w:val="24"/>
          <w:szCs w:val="24"/>
          <w:lang w:val="pt-BR" w:eastAsia="ja-JP" w:bidi="ar-SA"/>
        </w:rPr>
        <w:t>A matriz identifica 13 riscos do projeto, avaliados por probabilidade (P) e impacto (I), ambos de 1 a 3. O fator de risco é P × I. Valores de 1 a 2 são risco baixo (aceitável, apenas monitorar), de 3 a 4 são médios (mitigar com ação preventiva) e de 6 a 9 são altos (evitar ou mitigar com prioridade, com plano de contingência).</w:t>
      </w:r>
    </w:p>
    <w:p w:rsidR="5BF6BE96" w:rsidP="04038109" w:rsidRDefault="5BF6BE96" w14:paraId="7F724B63" w14:textId="460B19F9">
      <w:pPr>
        <w:spacing w:before="240" w:beforeAutospacing="off" w:after="240" w:afterAutospacing="off"/>
      </w:pPr>
      <w:r w:rsidRPr="04038109" w:rsidR="5BF6BE96">
        <w:rPr>
          <w:rFonts w:ascii="Times New Roman" w:hAnsi="Times New Roman" w:eastAsia="Times New Roman" w:cs="Times New Roman"/>
          <w:noProof w:val="0"/>
          <w:color w:val="auto"/>
          <w:sz w:val="24"/>
          <w:szCs w:val="24"/>
          <w:lang w:val="pt-BR" w:eastAsia="ja-JP" w:bidi="ar-SA"/>
        </w:rPr>
        <w:t>Foram identificados 6 riscos altos (4, 7, 8, 10, 12 e 13), 5 médios (1, 3, 5, 9 e 11) e 2 baixos (2 e 6). Em relação às ações, 6 riscos serão mitigados, 6 evitados e 1 aceito (risco 6). O risco mais crítico é o 13, a sobreposição de provas e entregas de outras disciplinas com os prazos da sprint, que tem fator 9.</w:t>
      </w:r>
    </w:p>
    <w:p w:rsidR="04038109" w:rsidP="04038109" w:rsidRDefault="04038109" w14:paraId="4C466147" w14:textId="6BBE101D">
      <w:pPr>
        <w:spacing w:before="240" w:beforeAutospacing="off" w:after="240" w:afterAutospacing="off"/>
        <w:rPr>
          <w:rFonts w:ascii="Times New Roman" w:hAnsi="Times New Roman" w:eastAsia="Times New Roman" w:cs="Times New Roman"/>
          <w:noProof w:val="0"/>
          <w:color w:val="auto"/>
          <w:sz w:val="24"/>
          <w:szCs w:val="24"/>
          <w:lang w:val="pt-BR" w:eastAsia="ja-JP" w:bidi="ar-SA"/>
        </w:rPr>
      </w:pPr>
    </w:p>
    <w:p w:rsidR="5E5C158C" w:rsidP="42B23236" w:rsidRDefault="5E5C158C" w14:paraId="6A1B3673" w14:textId="6673CCE7">
      <w:pPr>
        <w:pStyle w:val="Normal"/>
      </w:pPr>
      <w:r w:rsidR="5E5C158C">
        <w:drawing>
          <wp:anchor distT="0" distB="0" distL="114300" distR="114300" simplePos="0" relativeHeight="251658240" behindDoc="1" locked="0" layoutInCell="1" allowOverlap="1" wp14:editId="7314ED22" wp14:anchorId="08436BFF">
            <wp:simplePos x="0" y="0"/>
            <wp:positionH relativeFrom="column">
              <wp:align>left</wp:align>
            </wp:positionH>
            <wp:positionV relativeFrom="paragraph">
              <wp:posOffset>0</wp:posOffset>
            </wp:positionV>
            <wp:extent cx="5762625" cy="4143375"/>
            <wp:effectExtent l="0" t="0" r="0" b="0"/>
            <wp:wrapNone/>
            <wp:docPr id="651884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884591" name="Picture 651884591"/>
                    <pic:cNvPicPr/>
                  </pic:nvPicPr>
                  <pic:blipFill>
                    <a:blip xmlns:r="http://schemas.openxmlformats.org/officeDocument/2006/relationships" r:embed="rId1880975098">
                      <a:extLst>
                        <a:ext uri="{28A0092B-C50C-407E-A947-70E740481C1C}">
                          <a14:useLocalDpi xmlns:a14="http://schemas.microsoft.com/office/drawing/2010/main"/>
                        </a:ext>
                      </a:extLst>
                    </a:blip>
                    <a:stretch>
                      <a:fillRect/>
                    </a:stretch>
                  </pic:blipFill>
                  <pic:spPr>
                    <a:xfrm>
                      <a:off x="0" y="0"/>
                      <a:ext cx="5762625" cy="4143375"/>
                    </a:xfrm>
                    <a:prstGeom prst="rect">
                      <a:avLst/>
                    </a:prstGeom>
                  </pic:spPr>
                </pic:pic>
              </a:graphicData>
            </a:graphic>
            <wp14:sizeRelH relativeFrom="page">
              <wp14:pctWidth>0</wp14:pctWidth>
            </wp14:sizeRelH>
            <wp14:sizeRelV relativeFrom="page">
              <wp14:pctHeight>0</wp14:pctHeight>
            </wp14:sizeRelV>
          </wp:anchor>
        </w:drawing>
      </w:r>
    </w:p>
    <w:p w:rsidR="3675F64E" w:rsidRDefault="3675F64E" w14:paraId="65E60551" w14:textId="603F3B03">
      <w:r>
        <w:br w:type="page"/>
      </w:r>
    </w:p>
    <w:p w:rsidR="7FD68437" w:rsidP="3CB58D4D" w:rsidRDefault="7FD68437" w14:paraId="7E6929EC" w14:textId="6229BFED">
      <w:pPr>
        <w:pStyle w:val="Ttulo1"/>
        <w:numPr>
          <w:ilvl w:val="0"/>
          <w:numId w:val="6"/>
        </w:numPr>
        <w:spacing w:line="360" w:lineRule="auto"/>
        <w:jc w:val="both"/>
        <w:rPr>
          <w:rFonts w:ascii="Times New Roman" w:hAnsi="Times New Roman" w:eastAsia="Times New Roman" w:cs="Times New Roman"/>
          <w:b w:val="1"/>
          <w:bCs w:val="1"/>
          <w:sz w:val="24"/>
          <w:szCs w:val="24"/>
        </w:rPr>
      </w:pPr>
      <w:bookmarkStart w:name="_Toc760110459" w:id="1870741047"/>
      <w:r w:rsidRPr="3CB58D4D" w:rsidR="30CDFD05">
        <w:rPr>
          <w:rFonts w:ascii="Times New Roman" w:hAnsi="Times New Roman" w:eastAsia="Times New Roman" w:cs="Times New Roman"/>
          <w:b w:val="1"/>
          <w:bCs w:val="1"/>
          <w:sz w:val="24"/>
          <w:szCs w:val="24"/>
        </w:rPr>
        <w:t>REFERÊNCIA</w:t>
      </w:r>
      <w:r w:rsidRPr="3CB58D4D" w:rsidR="7FD68437">
        <w:rPr>
          <w:rFonts w:ascii="Times New Roman" w:hAnsi="Times New Roman" w:eastAsia="Times New Roman" w:cs="Times New Roman"/>
          <w:b w:val="1"/>
          <w:bCs w:val="1"/>
          <w:sz w:val="24"/>
          <w:szCs w:val="24"/>
        </w:rPr>
        <w:t xml:space="preserve"> B</w:t>
      </w:r>
      <w:r w:rsidRPr="3CB58D4D" w:rsidR="2B5BE44A">
        <w:rPr>
          <w:rFonts w:ascii="Times New Roman" w:hAnsi="Times New Roman" w:eastAsia="Times New Roman" w:cs="Times New Roman"/>
          <w:b w:val="1"/>
          <w:bCs w:val="1"/>
          <w:sz w:val="24"/>
          <w:szCs w:val="24"/>
        </w:rPr>
        <w:t>IBLIOGRAFICAS</w:t>
      </w:r>
      <w:bookmarkEnd w:id="1870741047"/>
    </w:p>
    <w:p w:rsidR="3675F64E" w:rsidP="3675F64E" w:rsidRDefault="3675F64E" w14:paraId="5F8D0555" w14:textId="30604228">
      <w:pPr>
        <w:pStyle w:val="Ttulo1"/>
      </w:pPr>
    </w:p>
    <w:sectPr w:rsidR="3675F64E">
      <w:headerReference w:type="default" r:id="rId11"/>
      <w:footerReference w:type="default" r:id="rId12"/>
      <w:pgSz w:w="11906" w:h="16838" w:orient="portrait"/>
      <w:pgMar w:top="1701" w:right="1134" w:bottom="1134" w:left="1701" w:header="709"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1C10" w:rsidRDefault="00541C10" w14:paraId="5E7E802E" w14:textId="77777777">
      <w:pPr>
        <w:spacing w:line="240" w:lineRule="auto"/>
      </w:pPr>
      <w:r>
        <w:separator/>
      </w:r>
    </w:p>
  </w:endnote>
  <w:endnote w:type="continuationSeparator" w:id="0">
    <w:p w:rsidR="00541C10" w:rsidRDefault="00541C10" w14:paraId="7703A57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E87619E-E5E2-4171-885F-AD2A3C4DA25A}" r:id="rId1"/>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D6A6E857-2043-4F37-B5D5-33DCBFA8A38F}"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E9A" w:rsidRDefault="00510E9A" w14:paraId="0343ED4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1C10" w:rsidRDefault="00541C10" w14:paraId="4B560F2A" w14:textId="77777777">
      <w:pPr>
        <w:spacing w:line="240" w:lineRule="auto"/>
      </w:pPr>
      <w:r>
        <w:separator/>
      </w:r>
    </w:p>
  </w:footnote>
  <w:footnote w:type="continuationSeparator" w:id="0">
    <w:p w:rsidR="00541C10" w:rsidRDefault="00541C10" w14:paraId="2B2771B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E9A" w:rsidRDefault="00510E9A" w14:paraId="01F0C836" w14:textId="77777777">
    <w:pPr>
      <w:tabs>
        <w:tab w:val="center" w:pos="4252"/>
        <w:tab w:val="right" w:pos="8504"/>
      </w:tabs>
      <w:rPr>
        <w:rFonts w:ascii="Times New Roman" w:hAnsi="Times New Roman" w:eastAsia="Times New Roman" w:cs="Times New Roman"/>
        <w:sz w:val="24"/>
        <w:szCs w:val="24"/>
      </w:rPr>
    </w:pPr>
  </w:p>
  <w:p w:rsidR="00510E9A" w:rsidRDefault="00510E9A" w14:paraId="0D3D811C" w14:textId="77777777">
    <w:pPr>
      <w:pBdr>
        <w:top w:val="nil"/>
        <w:left w:val="nil"/>
        <w:bottom w:val="nil"/>
        <w:right w:val="nil"/>
        <w:between w:val="nil"/>
      </w:pBdr>
      <w:tabs>
        <w:tab w:val="center" w:pos="4252"/>
        <w:tab w:val="right" w:pos="8504"/>
      </w:tabs>
      <w:spacing w:line="240" w:lineRule="auto"/>
      <w:jc w:val="right"/>
      <w:rPr>
        <w:rFonts w:ascii="Times New Roman" w:hAnsi="Times New Roman" w:eastAsia="Times New Roman" w:cs="Times New Roman"/>
        <w:sz w:val="24"/>
        <w:szCs w:val="24"/>
      </w:rPr>
    </w:pPr>
  </w:p>
  <w:p w:rsidR="00510E9A" w:rsidRDefault="00510E9A" w14:paraId="0B8EB936" w14:textId="77777777">
    <w:pPr>
      <w:pBdr>
        <w:top w:val="nil"/>
        <w:left w:val="nil"/>
        <w:bottom w:val="nil"/>
        <w:right w:val="nil"/>
        <w:between w:val="nil"/>
      </w:pBdr>
      <w:tabs>
        <w:tab w:val="center" w:pos="4252"/>
        <w:tab w:val="right" w:pos="8504"/>
      </w:tabs>
      <w:spacing w:line="240" w:lineRule="auto"/>
      <w:jc w:val="both"/>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496e28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642ee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A6692A"/>
    <w:multiLevelType w:val="hybridMultilevel"/>
    <w:tmpl w:val="FFFFFFFF"/>
    <w:lvl w:ilvl="0" w:tplc="B394BF66">
      <w:start w:val="1"/>
      <w:numFmt w:val="decimal"/>
      <w:lvlText w:val="%1."/>
      <w:lvlJc w:val="right"/>
      <w:pPr>
        <w:ind w:left="720" w:hanging="360"/>
      </w:pPr>
    </w:lvl>
    <w:lvl w:ilvl="1" w:tplc="64D46E1C">
      <w:start w:val="1"/>
      <w:numFmt w:val="lowerLetter"/>
      <w:lvlText w:val="%2."/>
      <w:lvlJc w:val="left"/>
      <w:pPr>
        <w:ind w:left="1440" w:hanging="360"/>
      </w:pPr>
    </w:lvl>
    <w:lvl w:ilvl="2" w:tplc="87EC0A6E">
      <w:start w:val="1"/>
      <w:numFmt w:val="lowerRoman"/>
      <w:lvlText w:val="%3."/>
      <w:lvlJc w:val="right"/>
      <w:pPr>
        <w:ind w:left="2160" w:hanging="180"/>
      </w:pPr>
    </w:lvl>
    <w:lvl w:ilvl="3" w:tplc="6A0847EA">
      <w:start w:val="1"/>
      <w:numFmt w:val="decimal"/>
      <w:lvlText w:val="%4."/>
      <w:lvlJc w:val="left"/>
      <w:pPr>
        <w:ind w:left="2880" w:hanging="360"/>
      </w:pPr>
    </w:lvl>
    <w:lvl w:ilvl="4" w:tplc="6A40B66E">
      <w:start w:val="1"/>
      <w:numFmt w:val="lowerLetter"/>
      <w:lvlText w:val="%5."/>
      <w:lvlJc w:val="left"/>
      <w:pPr>
        <w:ind w:left="3600" w:hanging="360"/>
      </w:pPr>
    </w:lvl>
    <w:lvl w:ilvl="5" w:tplc="425C0D6E">
      <w:start w:val="1"/>
      <w:numFmt w:val="lowerRoman"/>
      <w:lvlText w:val="%6."/>
      <w:lvlJc w:val="right"/>
      <w:pPr>
        <w:ind w:left="4320" w:hanging="180"/>
      </w:pPr>
    </w:lvl>
    <w:lvl w:ilvl="6" w:tplc="8FC60ACE">
      <w:start w:val="1"/>
      <w:numFmt w:val="decimal"/>
      <w:lvlText w:val="%7."/>
      <w:lvlJc w:val="left"/>
      <w:pPr>
        <w:ind w:left="5040" w:hanging="360"/>
      </w:pPr>
    </w:lvl>
    <w:lvl w:ilvl="7" w:tplc="CFF46EAE">
      <w:start w:val="1"/>
      <w:numFmt w:val="lowerLetter"/>
      <w:lvlText w:val="%8."/>
      <w:lvlJc w:val="left"/>
      <w:pPr>
        <w:ind w:left="5760" w:hanging="360"/>
      </w:pPr>
    </w:lvl>
    <w:lvl w:ilvl="8" w:tplc="63624488">
      <w:start w:val="1"/>
      <w:numFmt w:val="lowerRoman"/>
      <w:lvlText w:val="%9."/>
      <w:lvlJc w:val="right"/>
      <w:pPr>
        <w:ind w:left="6480" w:hanging="180"/>
      </w:pPr>
    </w:lvl>
  </w:abstractNum>
  <w:abstractNum w:abstractNumId="1" w15:restartNumberingAfterBreak="0">
    <w:nsid w:val="190A47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AA3F7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9160EC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65A23568"/>
    <w:multiLevelType w:val="multilevel"/>
    <w:tmpl w:val="FFFFFFFF"/>
    <w:lvl w:ilvl="0">
      <w:start w:val="1"/>
      <w:numFmt w:val="decimal"/>
      <w:lvlText w:val="%1."/>
      <w:lvlJc w:val="right"/>
      <w:pPr>
        <w:ind w:left="720" w:hanging="360"/>
      </w:pPr>
      <w:rPr>
        <w:rFonts w:ascii="Times New Roman" w:hAnsi="Times New Roman" w:eastAsia="Times New Roman" w:cs="Times New Roman"/>
        <w:b/>
        <w:bCs/>
        <w:sz w:val="24"/>
        <w:szCs w:val="24"/>
        <w:u w:val="none"/>
      </w:rPr>
    </w:lvl>
    <w:lvl w:ilvl="1">
      <w:start w:val="1"/>
      <w:numFmt w:val="decimal"/>
      <w:lvlText w:val="%1.%2."/>
      <w:lvlJc w:val="right"/>
      <w:pPr>
        <w:ind w:left="1440" w:hanging="360"/>
      </w:pPr>
      <w:rPr>
        <w:rFonts w:ascii="Times New Roman" w:hAnsi="Times New Roman" w:eastAsia="Times New Roman" w:cs="Times New Roman"/>
        <w:b/>
        <w:bCs/>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AD07CE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D2A312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1E64E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56237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1">
    <w:abstractNumId w:val="10"/>
  </w:num>
  <w:num w:numId="10">
    <w:abstractNumId w:val="9"/>
  </w:num>
  <w:num w:numId="1" w16cid:durableId="1446270769">
    <w:abstractNumId w:val="0"/>
  </w:num>
  <w:num w:numId="2" w16cid:durableId="2126193235">
    <w:abstractNumId w:val="2"/>
  </w:num>
  <w:num w:numId="3" w16cid:durableId="1888757029">
    <w:abstractNumId w:val="7"/>
  </w:num>
  <w:num w:numId="4" w16cid:durableId="1766001016">
    <w:abstractNumId w:val="3"/>
  </w:num>
  <w:num w:numId="5" w16cid:durableId="185218892">
    <w:abstractNumId w:val="6"/>
  </w:num>
  <w:num w:numId="6" w16cid:durableId="640811200">
    <w:abstractNumId w:val="4"/>
  </w:num>
  <w:num w:numId="7" w16cid:durableId="1046640095">
    <w:abstractNumId w:val="1"/>
  </w:num>
  <w:num w:numId="8" w16cid:durableId="1131366396">
    <w:abstractNumId w:val="8"/>
  </w:num>
  <w:num w:numId="9" w16cid:durableId="42364950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E9A"/>
    <w:rsid w:val="00044F37"/>
    <w:rsid w:val="00060906"/>
    <w:rsid w:val="00226B8D"/>
    <w:rsid w:val="003D5CCE"/>
    <w:rsid w:val="004D445E"/>
    <w:rsid w:val="00510E9A"/>
    <w:rsid w:val="00534102"/>
    <w:rsid w:val="00541C10"/>
    <w:rsid w:val="00573CEF"/>
    <w:rsid w:val="005C1708"/>
    <w:rsid w:val="0075126F"/>
    <w:rsid w:val="00966A64"/>
    <w:rsid w:val="00A77276"/>
    <w:rsid w:val="00B94CB4"/>
    <w:rsid w:val="00F41193"/>
    <w:rsid w:val="0195EAA9"/>
    <w:rsid w:val="04038109"/>
    <w:rsid w:val="054064EE"/>
    <w:rsid w:val="054064EE"/>
    <w:rsid w:val="080242C5"/>
    <w:rsid w:val="0A3644C4"/>
    <w:rsid w:val="0B2BC342"/>
    <w:rsid w:val="0B5E0B7B"/>
    <w:rsid w:val="0CDBEEC0"/>
    <w:rsid w:val="0F9B8208"/>
    <w:rsid w:val="132D0B9D"/>
    <w:rsid w:val="16409DC0"/>
    <w:rsid w:val="17B7C85D"/>
    <w:rsid w:val="17DC498E"/>
    <w:rsid w:val="1A9D56FB"/>
    <w:rsid w:val="1D477ACE"/>
    <w:rsid w:val="1DF145A2"/>
    <w:rsid w:val="1E9AB520"/>
    <w:rsid w:val="1EA5ED34"/>
    <w:rsid w:val="218A9C37"/>
    <w:rsid w:val="25A9833C"/>
    <w:rsid w:val="291B22E1"/>
    <w:rsid w:val="2B5BE44A"/>
    <w:rsid w:val="2D96DD98"/>
    <w:rsid w:val="2D9D1C59"/>
    <w:rsid w:val="2E5359C0"/>
    <w:rsid w:val="2F61710E"/>
    <w:rsid w:val="30CDFD05"/>
    <w:rsid w:val="32031DB9"/>
    <w:rsid w:val="327049C1"/>
    <w:rsid w:val="32F39B45"/>
    <w:rsid w:val="32F91D6C"/>
    <w:rsid w:val="340A637B"/>
    <w:rsid w:val="35C756A2"/>
    <w:rsid w:val="366BA56B"/>
    <w:rsid w:val="366DF189"/>
    <w:rsid w:val="3675F64E"/>
    <w:rsid w:val="3687C78F"/>
    <w:rsid w:val="37631FFE"/>
    <w:rsid w:val="39324C84"/>
    <w:rsid w:val="3A29CE83"/>
    <w:rsid w:val="3CB58D4D"/>
    <w:rsid w:val="3DF52406"/>
    <w:rsid w:val="3FE287F7"/>
    <w:rsid w:val="40A99D71"/>
    <w:rsid w:val="40C97740"/>
    <w:rsid w:val="4174E8CB"/>
    <w:rsid w:val="42B23236"/>
    <w:rsid w:val="42DFDC45"/>
    <w:rsid w:val="43B97FE6"/>
    <w:rsid w:val="456B5BED"/>
    <w:rsid w:val="4634CA7C"/>
    <w:rsid w:val="465AA70A"/>
    <w:rsid w:val="47E64806"/>
    <w:rsid w:val="48927F86"/>
    <w:rsid w:val="4ADBFFEE"/>
    <w:rsid w:val="4BA50470"/>
    <w:rsid w:val="4C84991B"/>
    <w:rsid w:val="4D379693"/>
    <w:rsid w:val="4DD311EA"/>
    <w:rsid w:val="4DD48C5F"/>
    <w:rsid w:val="50FC74AF"/>
    <w:rsid w:val="5231B4E7"/>
    <w:rsid w:val="550291A0"/>
    <w:rsid w:val="55FCFD19"/>
    <w:rsid w:val="596C0BE5"/>
    <w:rsid w:val="5B0E0995"/>
    <w:rsid w:val="5BF6BE96"/>
    <w:rsid w:val="5D1D4E41"/>
    <w:rsid w:val="5D55A89A"/>
    <w:rsid w:val="5D659CDE"/>
    <w:rsid w:val="5E5C158C"/>
    <w:rsid w:val="5EB46D76"/>
    <w:rsid w:val="5F64B808"/>
    <w:rsid w:val="64C1CA04"/>
    <w:rsid w:val="65A40431"/>
    <w:rsid w:val="662C3F1B"/>
    <w:rsid w:val="676C65B5"/>
    <w:rsid w:val="69BFBCF2"/>
    <w:rsid w:val="69DA1379"/>
    <w:rsid w:val="6A0767C5"/>
    <w:rsid w:val="6FD69F50"/>
    <w:rsid w:val="6FF54087"/>
    <w:rsid w:val="703BF407"/>
    <w:rsid w:val="70561BFD"/>
    <w:rsid w:val="711BAB85"/>
    <w:rsid w:val="72EF1164"/>
    <w:rsid w:val="72EFE069"/>
    <w:rsid w:val="7466B7FE"/>
    <w:rsid w:val="75B60A41"/>
    <w:rsid w:val="75F9E6E3"/>
    <w:rsid w:val="761E6B45"/>
    <w:rsid w:val="783DF122"/>
    <w:rsid w:val="7850F8BA"/>
    <w:rsid w:val="7A602ACB"/>
    <w:rsid w:val="7B9E88B2"/>
    <w:rsid w:val="7BB57ADF"/>
    <w:rsid w:val="7CAC9750"/>
    <w:rsid w:val="7F474BBA"/>
    <w:rsid w:val="7FC643EA"/>
    <w:rsid w:val="7FD6843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DC797"/>
  <w15:docId w15:val="{86B1DC29-A640-4993-935F-99A4973AA0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0" w:customStyle="1">
    <w:name w:val="TableNormal0"/>
    <w:tblPr>
      <w:tblCellMar>
        <w:top w:w="100" w:type="dxa"/>
        <w:left w:w="100" w:type="dxa"/>
        <w:bottom w:w="100" w:type="dxa"/>
        <w:right w:w="100" w:type="dxa"/>
      </w:tblCellMar>
    </w:tblPr>
  </w:style>
  <w:style w:type="table" w:styleId="TableNormal1" w:customStyle="1">
    <w:name w:val="Table Normal"/>
    <w:tblPr>
      <w:tblCellMar>
        <w:top w:w="0" w:type="dxa"/>
        <w:left w:w="0" w:type="dxa"/>
        <w:bottom w:w="0" w:type="dxa"/>
        <w:right w:w="0" w:type="dxa"/>
      </w:tblCellMar>
    </w:tblPr>
  </w:style>
  <w:style w:type="table" w:styleId="TableNormal00" w:customStyle="1">
    <w:name w:val="Table Normal0"/>
    <w:tblPr>
      <w:tblCellMar>
        <w:top w:w="0" w:type="dxa"/>
        <w:left w:w="0" w:type="dxa"/>
        <w:bottom w:w="0" w:type="dxa"/>
        <w:right w:w="0" w:type="dxa"/>
      </w:tblCellMar>
    </w:tblPr>
  </w:style>
  <w:style w:type="paragraph" w:styleId="Legenda">
    <w:name w:val="caption"/>
    <w:basedOn w:val="Normal"/>
    <w:next w:val="Normal"/>
    <w:uiPriority w:val="35"/>
    <w:unhideWhenUsed/>
    <w:qFormat/>
    <w:rsid w:val="00D4563B"/>
    <w:pPr>
      <w:spacing w:line="240" w:lineRule="auto"/>
      <w:jc w:val="both"/>
    </w:pPr>
    <w:rPr>
      <w:rFonts w:eastAsia="Times New Roman" w:cs="Times New Roman"/>
      <w:b/>
      <w:bCs/>
      <w:color w:val="4F81BD" w:themeColor="accent1"/>
      <w:sz w:val="18"/>
      <w:szCs w:val="18"/>
    </w:rPr>
  </w:style>
  <w:style w:type="paragraph" w:styleId="CabealhodoSumrio">
    <w:name w:val="TOC Heading"/>
    <w:next w:val="Normal"/>
    <w:uiPriority w:val="39"/>
    <w:unhideWhenUsed/>
    <w:qFormat/>
    <w:rsid w:val="00D4563B"/>
    <w:pPr>
      <w:spacing w:line="360" w:lineRule="auto"/>
      <w:jc w:val="both"/>
    </w:pPr>
    <w:rPr>
      <w:rFonts w:eastAsiaTheme="majorEastAsia" w:cstheme="majorBidi"/>
      <w:b/>
      <w:bCs/>
      <w:sz w:val="24"/>
      <w:szCs w:val="28"/>
    </w:rPr>
  </w:style>
  <w:style w:type="paragraph" w:styleId="Titulo2" w:customStyle="1">
    <w:name w:val="Titulo 2"/>
    <w:basedOn w:val="Normal"/>
    <w:qFormat/>
    <w:rsid w:val="00D4563B"/>
    <w:pPr>
      <w:tabs>
        <w:tab w:val="left" w:pos="340"/>
        <w:tab w:val="left" w:pos="454"/>
      </w:tabs>
      <w:spacing w:line="360" w:lineRule="auto"/>
      <w:jc w:val="both"/>
    </w:pPr>
    <w:rPr>
      <w:rFonts w:eastAsia="Times New Roman" w:cs="Times New Roman"/>
      <w:caps/>
      <w:sz w:val="24"/>
      <w:szCs w:val="24"/>
    </w:rPr>
  </w:style>
  <w:style w:type="paragraph" w:styleId="Sumrio1">
    <w:name w:val="toc 1"/>
    <w:basedOn w:val="Normal"/>
    <w:next w:val="Normal"/>
    <w:link w:val="Sumrio1Char"/>
    <w:autoRedefine/>
    <w:uiPriority w:val="39"/>
    <w:rsid w:val="00D4563B"/>
    <w:pPr>
      <w:tabs>
        <w:tab w:val="left" w:pos="851"/>
        <w:tab w:val="right" w:leader="dot" w:pos="9072"/>
      </w:tabs>
      <w:spacing w:before="120" w:after="120" w:line="360" w:lineRule="auto"/>
      <w:jc w:val="both"/>
    </w:pPr>
    <w:rPr>
      <w:rFonts w:eastAsia="Times New Roman"/>
      <w:b/>
      <w:bCs/>
      <w:noProof/>
      <w:sz w:val="24"/>
      <w:szCs w:val="24"/>
    </w:rPr>
  </w:style>
  <w:style w:type="paragraph" w:styleId="Sumrio3">
    <w:name w:val="toc 3"/>
    <w:basedOn w:val="Normal"/>
    <w:next w:val="Normal"/>
    <w:autoRedefine/>
    <w:uiPriority w:val="39"/>
    <w:rsid w:val="00D4563B"/>
    <w:pPr>
      <w:tabs>
        <w:tab w:val="left" w:pos="851"/>
        <w:tab w:val="left" w:pos="1200"/>
        <w:tab w:val="right" w:leader="dot" w:pos="9061"/>
      </w:tabs>
      <w:spacing w:line="360" w:lineRule="auto"/>
      <w:ind w:left="851" w:hanging="851"/>
    </w:pPr>
    <w:rPr>
      <w:rFonts w:eastAsia="Times New Roman"/>
      <w:iCs/>
      <w:noProof/>
      <w:sz w:val="24"/>
      <w:szCs w:val="24"/>
    </w:rPr>
  </w:style>
  <w:style w:type="character" w:styleId="Hyperlink">
    <w:name w:val="Hyperlink"/>
    <w:uiPriority w:val="99"/>
    <w:unhideWhenUsed/>
    <w:rsid w:val="00D4563B"/>
    <w:rPr>
      <w:color w:val="0000FF"/>
      <w:u w:val="single"/>
    </w:rPr>
  </w:style>
  <w:style w:type="paragraph" w:styleId="Sumrio4">
    <w:name w:val="toc 4"/>
    <w:basedOn w:val="Normal"/>
    <w:next w:val="Normal"/>
    <w:autoRedefine/>
    <w:uiPriority w:val="39"/>
    <w:rsid w:val="00D4563B"/>
    <w:pPr>
      <w:spacing w:line="360" w:lineRule="auto"/>
      <w:ind w:left="720"/>
    </w:pPr>
    <w:rPr>
      <w:rFonts w:eastAsia="Times New Roman" w:cs="Times New Roman" w:asciiTheme="minorHAnsi" w:hAnsiTheme="minorHAnsi"/>
      <w:sz w:val="18"/>
      <w:szCs w:val="18"/>
    </w:rPr>
  </w:style>
  <w:style w:type="paragraph" w:styleId="TtulodaLegenda" w:customStyle="1">
    <w:name w:val="Título da Legenda"/>
    <w:basedOn w:val="Normal"/>
    <w:qFormat/>
    <w:rsid w:val="00D4563B"/>
    <w:pPr>
      <w:tabs>
        <w:tab w:val="left" w:pos="3218"/>
      </w:tabs>
      <w:spacing w:line="240" w:lineRule="auto"/>
      <w:ind w:left="851" w:hanging="851"/>
      <w:jc w:val="both"/>
    </w:pPr>
    <w:rPr>
      <w:rFonts w:ascii="Times New Roman" w:hAnsi="Times New Roman" w:cs="Times New Roman" w:eastAsiaTheme="minorEastAsia"/>
      <w:sz w:val="20"/>
      <w:szCs w:val="20"/>
    </w:rPr>
  </w:style>
  <w:style w:type="paragraph" w:styleId="TeseRafaLegenda" w:customStyle="1">
    <w:name w:val="Tese Rafa Legenda"/>
    <w:basedOn w:val="Normal"/>
    <w:qFormat/>
    <w:rsid w:val="00D4563B"/>
    <w:pPr>
      <w:spacing w:after="160" w:line="259" w:lineRule="auto"/>
      <w:jc w:val="both"/>
    </w:pPr>
    <w:rPr>
      <w:rFonts w:ascii="Times New Roman" w:hAnsi="Times New Roman" w:eastAsia="Times New Roman" w:cs="Times New Roman"/>
      <w:bCs/>
      <w:sz w:val="20"/>
      <w:szCs w:val="20"/>
      <w:lang w:eastAsia="en-US"/>
    </w:rPr>
  </w:style>
  <w:style w:type="paragraph" w:styleId="BodyText21" w:customStyle="1">
    <w:name w:val="Body Text 21"/>
    <w:basedOn w:val="Normal"/>
    <w:rsid w:val="00D4563B"/>
    <w:pPr>
      <w:tabs>
        <w:tab w:val="left" w:pos="864"/>
      </w:tabs>
      <w:overflowPunct w:val="0"/>
      <w:autoSpaceDE w:val="0"/>
      <w:autoSpaceDN w:val="0"/>
      <w:adjustRightInd w:val="0"/>
      <w:spacing w:line="360" w:lineRule="auto"/>
      <w:jc w:val="both"/>
      <w:textAlignment w:val="baseline"/>
    </w:pPr>
    <w:rPr>
      <w:rFonts w:eastAsia="Times New Roman" w:cs="Times New Roman"/>
      <w:color w:val="FF0000"/>
      <w:sz w:val="24"/>
      <w:szCs w:val="20"/>
    </w:rPr>
  </w:style>
  <w:style w:type="paragraph" w:styleId="Corpodetexto">
    <w:name w:val="Body Text"/>
    <w:basedOn w:val="Normal"/>
    <w:link w:val="CorpodetextoChar"/>
    <w:rsid w:val="00D4563B"/>
    <w:pPr>
      <w:spacing w:after="120" w:line="360" w:lineRule="auto"/>
      <w:jc w:val="both"/>
    </w:pPr>
    <w:rPr>
      <w:rFonts w:eastAsia="Times New Roman" w:cs="Times New Roman"/>
      <w:sz w:val="24"/>
      <w:szCs w:val="24"/>
    </w:rPr>
  </w:style>
  <w:style w:type="character" w:styleId="CorpodetextoChar" w:customStyle="1">
    <w:name w:val="Corpo de texto Char"/>
    <w:basedOn w:val="Fontepargpadro"/>
    <w:link w:val="Corpodetexto"/>
    <w:rsid w:val="00D4563B"/>
    <w:rPr>
      <w:rFonts w:eastAsia="Times New Roman" w:cs="Times New Roman"/>
      <w:sz w:val="24"/>
      <w:szCs w:val="24"/>
    </w:rPr>
  </w:style>
  <w:style w:type="character" w:styleId="Sumrio1Char" w:customStyle="1">
    <w:name w:val="Sumário 1 Char"/>
    <w:basedOn w:val="Fontepargpadro"/>
    <w:link w:val="Sumrio1"/>
    <w:uiPriority w:val="39"/>
    <w:rsid w:val="00D4563B"/>
    <w:rPr>
      <w:rFonts w:eastAsia="Times New Roman"/>
      <w:b/>
      <w:bCs/>
      <w:noProof/>
      <w:sz w:val="24"/>
      <w:szCs w:val="24"/>
    </w:rPr>
  </w:style>
  <w:style w:type="paragraph" w:styleId="Cabealho">
    <w:name w:val="header"/>
    <w:basedOn w:val="Normal"/>
    <w:link w:val="CabealhoChar"/>
    <w:uiPriority w:val="99"/>
    <w:unhideWhenUsed/>
    <w:rsid w:val="00D4563B"/>
    <w:pPr>
      <w:tabs>
        <w:tab w:val="center" w:pos="4252"/>
        <w:tab w:val="right" w:pos="8504"/>
      </w:tabs>
      <w:spacing w:line="240" w:lineRule="auto"/>
      <w:jc w:val="both"/>
    </w:pPr>
    <w:rPr>
      <w:rFonts w:eastAsia="Times New Roman" w:cs="Times New Roman"/>
      <w:sz w:val="24"/>
      <w:szCs w:val="24"/>
    </w:rPr>
  </w:style>
  <w:style w:type="character" w:styleId="CabealhoChar" w:customStyle="1">
    <w:name w:val="Cabeçalho Char"/>
    <w:basedOn w:val="Fontepargpadro"/>
    <w:link w:val="Cabealho"/>
    <w:uiPriority w:val="99"/>
    <w:rsid w:val="00D4563B"/>
    <w:rPr>
      <w:rFonts w:eastAsia="Times New Roman" w:cs="Times New Roman"/>
      <w:sz w:val="24"/>
      <w:szCs w:val="24"/>
    </w:rPr>
  </w:style>
  <w:style w:type="paragraph" w:styleId="Subttulo">
    <w:name w:val="Subtitle"/>
    <w:basedOn w:val="Normal"/>
    <w:next w:val="Normal"/>
    <w:uiPriority w:val="11"/>
    <w:qFormat/>
    <w:pPr>
      <w:keepNext/>
      <w:keepLines/>
      <w:spacing w:after="320"/>
    </w:pPr>
    <w:rPr>
      <w:color w:val="666666"/>
      <w:sz w:val="30"/>
      <w:szCs w:val="30"/>
    </w:rPr>
  </w:style>
  <w:style w:type="paragraph" w:styleId="TOC2">
    <w:uiPriority w:val="39"/>
    <w:name w:val="toc 2"/>
    <w:basedOn w:val="Normal"/>
    <w:next w:val="Normal"/>
    <w:unhideWhenUsed/>
    <w:rsid w:val="3CB58D4D"/>
    <w:pPr>
      <w:spacing w:after="100"/>
      <w:ind w:left="220"/>
    </w:pPr>
  </w:style>
  <w:style w:type="paragraph" w:styleId="ListParagraph">
    <w:uiPriority w:val="34"/>
    <w:name w:val="List Paragraph"/>
    <w:basedOn w:val="Normal"/>
    <w:qFormat/>
    <w:rsid w:val="3CB58D4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 Type="http://schemas.openxmlformats.org/officeDocument/2006/relationships/image" Target="/media/image4.png" Id="rId954401275" /><Relationship Type="http://schemas.openxmlformats.org/officeDocument/2006/relationships/image" Target="/media/image5.png" Id="rId139844337" /><Relationship Type="http://schemas.openxmlformats.org/officeDocument/2006/relationships/image" Target="/media/image6.png" Id="rId1079003395" /><Relationship Type="http://schemas.openxmlformats.org/officeDocument/2006/relationships/image" Target="/media/image7.png" Id="rId1730232216" /><Relationship Type="http://schemas.openxmlformats.org/officeDocument/2006/relationships/image" Target="/media/image8.png" Id="rId1880975098"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4UgrM5XfUlw79zrUl3MC7kI1TQ==">CgMxLjAyDmguNWlmNm52ZXIzNjR2Mg5oLjNwaDBwNmhzNWJmcjIOaC50Mm5tbTY4ZTFjNHMyDWguOWlhZGFhMXYyZ2oyDWguMnd4dW16NzRxMmcyDmgubzVlaG42czZ0Z3VhMg5oLnd4ODIwaGdvbW1meTIOaC43NGp3MTgyMmxkbTkyDmguNGN5NDFpaTFsanhxMg5oLndhczc2MTcxNjlpMTIOaC53ZDNwZmsxMGVteHAyDmguNXd5c2N5NDB4bjN1Mg5oLmhmbWJpNW01MHk2NTgAciExRGFkWDBpUzMwN2EydWpfTzE2WXVROUdZRDNzMXM0O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JULIO CÉZAR LINO DOS SANTOS</lastModifiedBy>
  <revision>11</revision>
  <dcterms:created xsi:type="dcterms:W3CDTF">2026-10-23T16:02:00.0000000Z</dcterms:created>
  <dcterms:modified xsi:type="dcterms:W3CDTF">2026-10-23T16:57:48.3451926Z</dcterms:modified>
</coreProperties>
</file>