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257" w:rsidRP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 w:rsidRPr="00EF4257">
        <w:rPr>
          <w:rFonts w:eastAsia="Times New Roman" w:cs="Times New Roman"/>
          <w:bCs/>
          <w:szCs w:val="24"/>
          <w:lang w:eastAsia="pt-BR"/>
        </w:rPr>
        <w:t>UNIPÊ – COMPLEXIDADE E COMPUTABILIDADE DE ALGORITMO</w:t>
      </w:r>
    </w:p>
    <w:p w:rsidR="00EF4257" w:rsidRP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 w:rsidRPr="00EF4257">
        <w:rPr>
          <w:rFonts w:eastAsia="Times New Roman" w:cs="Times New Roman"/>
          <w:bCs/>
          <w:szCs w:val="24"/>
          <w:lang w:eastAsia="pt-BR"/>
        </w:rPr>
        <w:t>PROFESSOR HERRIOTR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 w:rsidRPr="00EF4257">
        <w:rPr>
          <w:rFonts w:eastAsia="Times New Roman" w:cs="Times New Roman"/>
          <w:bCs/>
          <w:szCs w:val="24"/>
          <w:lang w:eastAsia="pt-BR"/>
        </w:rPr>
        <w:t>PROJETO DA AVALIAÇÃO 01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Usando a linguagem de programação 5, crie o software que realiza as 5 funções a seguir. As funções devem aparecer num menu, e o usuário poderá escolher qual deseja realizar.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O trabalho deve ser realizar em grupos com 5 pessoas. Grupos individuais ou com quantidades menores que essa não serão aceitas. Os alunos ficarão com nota ZERO (0).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Depois de feitas as funções, elas devem ser implementadas em pseudocódigo, depois a complexidade de cada linha de comando deve ser exibida, e ainda se deve calcular a expressão de complexidade da função toda e o Big O dela.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Para cada função, ainda é preciso fazer um cálculo do tempo gasto considerando-se a entrada fornecida no final de cada questão (na parte descrita como “Cálculo de Tempo”) e considerando-se que um computador realizar 10</w:t>
      </w:r>
      <w:r w:rsidRPr="00EF4257">
        <w:rPr>
          <w:rFonts w:eastAsia="Times New Roman" w:cs="Times New Roman"/>
          <w:bCs/>
          <w:szCs w:val="24"/>
          <w:vertAlign w:val="superscript"/>
          <w:lang w:eastAsia="pt-BR"/>
        </w:rPr>
        <w:t>8</w:t>
      </w:r>
      <w:r>
        <w:rPr>
          <w:rFonts w:eastAsia="Times New Roman" w:cs="Times New Roman"/>
          <w:bCs/>
          <w:szCs w:val="24"/>
          <w:lang w:eastAsia="pt-BR"/>
        </w:rPr>
        <w:t xml:space="preserve"> instruções por segundo.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Só 1 dos membros da equipe deve mandar o código em C do programa (pode ser o arquivo .</w:t>
      </w:r>
      <w:proofErr w:type="spellStart"/>
      <w:r>
        <w:rPr>
          <w:rFonts w:eastAsia="Times New Roman" w:cs="Times New Roman"/>
          <w:bCs/>
          <w:szCs w:val="24"/>
          <w:lang w:eastAsia="pt-BR"/>
        </w:rPr>
        <w:t>cpp</w:t>
      </w:r>
      <w:proofErr w:type="spellEnd"/>
      <w:r>
        <w:rPr>
          <w:rFonts w:eastAsia="Times New Roman" w:cs="Times New Roman"/>
          <w:bCs/>
          <w:szCs w:val="24"/>
          <w:lang w:eastAsia="pt-BR"/>
        </w:rPr>
        <w:t xml:space="preserve"> mesmo) e um arquivo de texto com os pseudocódigos e cálculos de complexidade e tempo;</w:t>
      </w:r>
    </w:p>
    <w:p w:rsidR="00EF4257" w:rsidRDefault="00EF4257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O membro que enviar os arquivos deverá informar (no programa e no arquivo de texto) os nomes dos 5 membros do grupo. Se alguma pessoa não tiver seu nome nesta lista até a hora da correção, a pessoa ficará com nota zero (ou seja, não aceito ninguém sendo adicionado </w:t>
      </w:r>
      <w:r w:rsidR="00D12D76">
        <w:rPr>
          <w:rFonts w:eastAsia="Times New Roman" w:cs="Times New Roman"/>
          <w:bCs/>
          <w:szCs w:val="24"/>
          <w:lang w:eastAsia="pt-BR"/>
        </w:rPr>
        <w:t>a</w:t>
      </w:r>
      <w:r>
        <w:rPr>
          <w:rFonts w:eastAsia="Times New Roman" w:cs="Times New Roman"/>
          <w:bCs/>
          <w:szCs w:val="24"/>
          <w:lang w:eastAsia="pt-BR"/>
        </w:rPr>
        <w:t>os grupos depois que os arquivos forem enviados)</w:t>
      </w:r>
      <w:r w:rsidR="00D12D76">
        <w:rPr>
          <w:rFonts w:eastAsia="Times New Roman" w:cs="Times New Roman"/>
          <w:bCs/>
          <w:szCs w:val="24"/>
          <w:lang w:eastAsia="pt-BR"/>
        </w:rPr>
        <w:t>.</w:t>
      </w:r>
    </w:p>
    <w:p w:rsidR="00D12D76" w:rsidRDefault="00D12D76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São 5 funções que devem apresentar a complexidade, mas eventualmente vocês precisarão criar mais algumas </w:t>
      </w:r>
      <w:proofErr w:type="gramStart"/>
      <w:r>
        <w:rPr>
          <w:rFonts w:eastAsia="Times New Roman" w:cs="Times New Roman"/>
          <w:bCs/>
          <w:szCs w:val="24"/>
          <w:lang w:eastAsia="pt-BR"/>
        </w:rPr>
        <w:t>pra</w:t>
      </w:r>
      <w:proofErr w:type="gramEnd"/>
      <w:r>
        <w:rPr>
          <w:rFonts w:eastAsia="Times New Roman" w:cs="Times New Roman"/>
          <w:bCs/>
          <w:szCs w:val="24"/>
          <w:lang w:eastAsia="pt-BR"/>
        </w:rPr>
        <w:t xml:space="preserve"> poder testar as 5 funções solicitadas. Essas funções extras não serão julgadas, logo não precisa fazer a complexidade delas.</w:t>
      </w:r>
    </w:p>
    <w:p w:rsidR="00D12D76" w:rsidRPr="00EF4257" w:rsidRDefault="00D12D76" w:rsidP="00EF4257">
      <w:pPr>
        <w:spacing w:after="0"/>
        <w:outlineLvl w:val="3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Aqui neste documento, depois das 5 questões, vocês ainda têm mais algumas orientações que precisam ser seguidas (no tópico marcado como ATENÇÃO)</w:t>
      </w:r>
      <w:bookmarkStart w:id="0" w:name="_GoBack"/>
      <w:bookmarkEnd w:id="0"/>
      <w:r>
        <w:rPr>
          <w:rFonts w:eastAsia="Times New Roman" w:cs="Times New Roman"/>
          <w:bCs/>
          <w:szCs w:val="24"/>
          <w:lang w:eastAsia="pt-BR"/>
        </w:rPr>
        <w:t>.</w:t>
      </w:r>
    </w:p>
    <w:p w:rsidR="00EF4257" w:rsidRPr="00EF4257" w:rsidRDefault="00EF4257" w:rsidP="00EF4257">
      <w:pPr>
        <w:spacing w:before="100" w:beforeAutospacing="1" w:after="0"/>
        <w:outlineLvl w:val="3"/>
        <w:rPr>
          <w:rFonts w:eastAsia="Times New Roman" w:cs="Times New Roman"/>
          <w:bCs/>
          <w:szCs w:val="24"/>
          <w:lang w:eastAsia="pt-BR"/>
        </w:rPr>
      </w:pPr>
    </w:p>
    <w:p w:rsidR="002F2540" w:rsidRPr="002F2540" w:rsidRDefault="00B52047" w:rsidP="00EF4257">
      <w:pPr>
        <w:spacing w:before="100" w:beforeAutospacing="1" w:after="0"/>
        <w:outlineLvl w:val="3"/>
        <w:rPr>
          <w:rFonts w:eastAsia="Times New Roman" w:cs="Times New Roman"/>
          <w:b/>
          <w:bCs/>
          <w:szCs w:val="24"/>
          <w:lang w:eastAsia="pt-BR"/>
        </w:rPr>
      </w:pPr>
      <w:r w:rsidRPr="00EF4257">
        <w:rPr>
          <w:rFonts w:eastAsia="Times New Roman" w:cs="Times New Roman"/>
          <w:b/>
          <w:bCs/>
          <w:szCs w:val="24"/>
          <w:lang w:eastAsia="pt-BR"/>
        </w:rPr>
        <w:t>Funç</w:t>
      </w:r>
      <w:r w:rsidR="002F2540" w:rsidRPr="002F2540">
        <w:rPr>
          <w:rFonts w:eastAsia="Times New Roman" w:cs="Times New Roman"/>
          <w:b/>
          <w:bCs/>
          <w:szCs w:val="24"/>
          <w:lang w:eastAsia="pt-BR"/>
        </w:rPr>
        <w:t>ão 1: Contagem de Ocorrências Distintas</w:t>
      </w:r>
    </w:p>
    <w:p w:rsidR="002F2540" w:rsidRPr="002F2540" w:rsidRDefault="002F2540" w:rsidP="00EF4257">
      <w:pPr>
        <w:numPr>
          <w:ilvl w:val="0"/>
          <w:numId w:val="1"/>
        </w:numPr>
        <w:spacing w:before="100" w:beforeAutospacing="1" w:after="0"/>
        <w:rPr>
          <w:rFonts w:eastAsia="Times New Roman" w:cs="Times New Roman"/>
          <w:szCs w:val="24"/>
          <w:lang w:eastAsia="pt-BR"/>
        </w:rPr>
      </w:pPr>
      <w:r w:rsidRPr="002F2540">
        <w:rPr>
          <w:rFonts w:eastAsia="Times New Roman" w:cs="Times New Roman"/>
          <w:b/>
          <w:bCs/>
          <w:szCs w:val="24"/>
          <w:lang w:eastAsia="pt-BR"/>
        </w:rPr>
        <w:t>Descrição:</w:t>
      </w:r>
      <w:r w:rsidRPr="002F2540">
        <w:rPr>
          <w:rFonts w:eastAsia="Times New Roman" w:cs="Times New Roman"/>
          <w:szCs w:val="24"/>
          <w:lang w:eastAsia="pt-BR"/>
        </w:rPr>
        <w:t xml:space="preserve"> Escreva uma função que receba um vetor de inteiros de tamanho </w:t>
      </w:r>
      <w:r w:rsidRPr="00EF4257">
        <w:rPr>
          <w:rFonts w:eastAsia="Times New Roman" w:cs="Times New Roman"/>
          <w:szCs w:val="24"/>
          <w:lang w:eastAsia="pt-BR"/>
        </w:rPr>
        <w:t>n</w:t>
      </w:r>
      <w:r w:rsidRPr="002F2540">
        <w:rPr>
          <w:rFonts w:eastAsia="Times New Roman" w:cs="Times New Roman"/>
          <w:szCs w:val="24"/>
          <w:lang w:eastAsia="pt-BR"/>
        </w:rPr>
        <w:t xml:space="preserve"> e uma lista de </w:t>
      </w:r>
      <w:r w:rsidRPr="00EF4257">
        <w:rPr>
          <w:rFonts w:eastAsia="Times New Roman" w:cs="Times New Roman"/>
          <w:szCs w:val="24"/>
          <w:lang w:eastAsia="pt-BR"/>
        </w:rPr>
        <w:t>k</w:t>
      </w:r>
      <w:r w:rsidRPr="002F2540">
        <w:rPr>
          <w:rFonts w:eastAsia="Times New Roman" w:cs="Times New Roman"/>
          <w:szCs w:val="24"/>
          <w:lang w:eastAsia="pt-BR"/>
        </w:rPr>
        <w:t xml:space="preserve"> elementos </w:t>
      </w:r>
      <w:r w:rsidR="001B173C" w:rsidRPr="00EF4257">
        <w:rPr>
          <w:rFonts w:eastAsia="Times New Roman" w:cs="Times New Roman"/>
          <w:szCs w:val="24"/>
          <w:lang w:eastAsia="pt-BR"/>
        </w:rPr>
        <w:t xml:space="preserve">a serem </w:t>
      </w:r>
      <w:r w:rsidRPr="002F2540">
        <w:rPr>
          <w:rFonts w:eastAsia="Times New Roman" w:cs="Times New Roman"/>
          <w:szCs w:val="24"/>
          <w:lang w:eastAsia="pt-BR"/>
        </w:rPr>
        <w:t xml:space="preserve">buscados (vetor de tamanho </w:t>
      </w:r>
      <w:r w:rsidRPr="00EF4257">
        <w:rPr>
          <w:rFonts w:eastAsia="Times New Roman" w:cs="Times New Roman"/>
          <w:szCs w:val="24"/>
          <w:lang w:eastAsia="pt-BR"/>
        </w:rPr>
        <w:t>k</w:t>
      </w:r>
      <w:r w:rsidRPr="002F2540">
        <w:rPr>
          <w:rFonts w:eastAsia="Times New Roman" w:cs="Times New Roman"/>
          <w:szCs w:val="24"/>
          <w:lang w:eastAsia="pt-BR"/>
        </w:rPr>
        <w:t xml:space="preserve">). A função deve percorrer a lista de </w:t>
      </w:r>
      <w:r w:rsidRPr="00EF4257">
        <w:rPr>
          <w:rFonts w:eastAsia="Times New Roman" w:cs="Times New Roman"/>
          <w:szCs w:val="24"/>
          <w:lang w:eastAsia="pt-BR"/>
        </w:rPr>
        <w:t>k</w:t>
      </w:r>
      <w:r w:rsidRPr="002F2540">
        <w:rPr>
          <w:rFonts w:eastAsia="Times New Roman" w:cs="Times New Roman"/>
          <w:szCs w:val="24"/>
          <w:lang w:eastAsia="pt-BR"/>
        </w:rPr>
        <w:t xml:space="preserve"> elementos e, para cada um, contar quantas vezes ele aparece no vetor principal de </w:t>
      </w:r>
      <w:proofErr w:type="gramStart"/>
      <w:r w:rsidRPr="00EF4257">
        <w:rPr>
          <w:rFonts w:eastAsia="Times New Roman" w:cs="Times New Roman"/>
          <w:szCs w:val="24"/>
          <w:lang w:eastAsia="pt-BR"/>
        </w:rPr>
        <w:t>n</w:t>
      </w:r>
      <w:proofErr w:type="gramEnd"/>
      <w:r w:rsidRPr="002F2540">
        <w:rPr>
          <w:rFonts w:eastAsia="Times New Roman" w:cs="Times New Roman"/>
          <w:szCs w:val="24"/>
          <w:lang w:eastAsia="pt-BR"/>
        </w:rPr>
        <w:t xml:space="preserve"> elementos, retornando </w:t>
      </w:r>
      <w:r w:rsidR="001B173C" w:rsidRPr="00EF4257">
        <w:rPr>
          <w:rFonts w:eastAsia="Times New Roman" w:cs="Times New Roman"/>
          <w:szCs w:val="24"/>
          <w:lang w:eastAsia="pt-BR"/>
        </w:rPr>
        <w:t>a soma da quantidade de aparições de cada elemento no vetor de buscados (Exemplo, considere que o vetor de buscados tinha 2 elementos. O primeiro apareceu 3 vezes e o segundo apareceu 5 vezes no vetor de inteiros, então a função deve retornar 8</w:t>
      </w:r>
      <w:r w:rsidR="004827A6" w:rsidRPr="00EF4257">
        <w:rPr>
          <w:rFonts w:eastAsia="Times New Roman" w:cs="Times New Roman"/>
          <w:szCs w:val="24"/>
          <w:lang w:eastAsia="pt-BR"/>
        </w:rPr>
        <w:t>, que é</w:t>
      </w:r>
      <w:r w:rsidR="001B173C" w:rsidRPr="00EF4257">
        <w:rPr>
          <w:rFonts w:eastAsia="Times New Roman" w:cs="Times New Roman"/>
          <w:szCs w:val="24"/>
          <w:lang w:eastAsia="pt-BR"/>
        </w:rPr>
        <w:t xml:space="preserve"> 3+5).</w:t>
      </w:r>
    </w:p>
    <w:p w:rsidR="002F2540" w:rsidRPr="002F2540" w:rsidRDefault="002F2540" w:rsidP="00EF4257">
      <w:pPr>
        <w:numPr>
          <w:ilvl w:val="0"/>
          <w:numId w:val="1"/>
        </w:numPr>
        <w:spacing w:before="100" w:beforeAutospacing="1" w:after="0"/>
        <w:rPr>
          <w:rFonts w:eastAsia="Times New Roman" w:cs="Times New Roman"/>
          <w:szCs w:val="24"/>
          <w:lang w:eastAsia="pt-BR"/>
        </w:rPr>
      </w:pPr>
      <w:r w:rsidRPr="002F2540">
        <w:rPr>
          <w:rFonts w:eastAsia="Times New Roman" w:cs="Times New Roman"/>
          <w:b/>
          <w:bCs/>
          <w:szCs w:val="24"/>
          <w:lang w:eastAsia="pt-BR"/>
        </w:rPr>
        <w:t>Cálculo de Tempo:</w:t>
      </w:r>
      <w:r w:rsidRPr="002F2540">
        <w:rPr>
          <w:rFonts w:eastAsia="Times New Roman" w:cs="Times New Roman"/>
          <w:szCs w:val="24"/>
          <w:lang w:eastAsia="pt-BR"/>
        </w:rPr>
        <w:t xml:space="preserve"> Considere </w:t>
      </w:r>
      <w:r w:rsidRPr="00EF4257">
        <w:rPr>
          <w:rFonts w:eastAsia="Times New Roman" w:cs="Times New Roman"/>
          <w:szCs w:val="24"/>
          <w:lang w:eastAsia="pt-BR"/>
        </w:rPr>
        <w:t>n = 50.000</w:t>
      </w:r>
      <w:r w:rsidRPr="002F2540">
        <w:rPr>
          <w:rFonts w:eastAsia="Times New Roman" w:cs="Times New Roman"/>
          <w:szCs w:val="24"/>
          <w:lang w:eastAsia="pt-BR"/>
        </w:rPr>
        <w:t xml:space="preserve"> e </w:t>
      </w:r>
      <w:r w:rsidRPr="00EF4257">
        <w:rPr>
          <w:rFonts w:eastAsia="Times New Roman" w:cs="Times New Roman"/>
          <w:szCs w:val="24"/>
          <w:lang w:eastAsia="pt-BR"/>
        </w:rPr>
        <w:t>k = 4.000</w:t>
      </w:r>
      <w:r w:rsidRPr="002F2540">
        <w:rPr>
          <w:rFonts w:eastAsia="Times New Roman" w:cs="Times New Roman"/>
          <w:szCs w:val="24"/>
          <w:lang w:eastAsia="pt-BR"/>
        </w:rPr>
        <w:t>.</w:t>
      </w:r>
    </w:p>
    <w:p w:rsidR="00E7347A" w:rsidRPr="00EF4257" w:rsidRDefault="00D12D76" w:rsidP="00EF4257">
      <w:pPr>
        <w:pStyle w:val="Ttulo4"/>
        <w:spacing w:after="0" w:afterAutospacing="0"/>
        <w:jc w:val="both"/>
        <w:rPr>
          <w:rFonts w:ascii="Book Antiqua" w:hAnsi="Book Antiqua"/>
        </w:rPr>
      </w:pPr>
      <w:r>
        <w:rPr>
          <w:rFonts w:ascii="Book Antiqua" w:hAnsi="Book Antiqua"/>
        </w:rPr>
        <w:t>Funç</w:t>
      </w:r>
      <w:r w:rsidR="00E7347A" w:rsidRPr="00EF4257">
        <w:rPr>
          <w:rFonts w:ascii="Book Antiqua" w:hAnsi="Book Antiqua"/>
        </w:rPr>
        <w:t xml:space="preserve">ão </w:t>
      </w:r>
      <w:r w:rsidR="00E7347A" w:rsidRPr="00EF4257">
        <w:rPr>
          <w:rFonts w:ascii="Book Antiqua" w:hAnsi="Book Antiqua"/>
        </w:rPr>
        <w:t>2</w:t>
      </w:r>
      <w:r w:rsidR="00E7347A" w:rsidRPr="00EF4257">
        <w:rPr>
          <w:rFonts w:ascii="Book Antiqua" w:hAnsi="Book Antiqua"/>
        </w:rPr>
        <w:t>: Análise de Pares em Matriz Triangular</w:t>
      </w:r>
    </w:p>
    <w:p w:rsidR="00E7347A" w:rsidRPr="00EF4257" w:rsidRDefault="00E7347A" w:rsidP="00EF4257">
      <w:pPr>
        <w:pStyle w:val="NormalWeb"/>
        <w:numPr>
          <w:ilvl w:val="0"/>
          <w:numId w:val="6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lastRenderedPageBreak/>
        <w:t>Descrição:</w:t>
      </w:r>
      <w:r w:rsidRPr="00EF4257">
        <w:rPr>
          <w:rFonts w:ascii="Book Antiqua" w:hAnsi="Book Antiqua"/>
        </w:rPr>
        <w:t xml:space="preserve"> Escreva uma função que receba uma matriz de inteiros com </w:t>
      </w:r>
      <w:proofErr w:type="gramStart"/>
      <w:r w:rsidRPr="00EF4257">
        <w:rPr>
          <w:rStyle w:val="math-inline"/>
          <w:rFonts w:ascii="Book Antiqua" w:hAnsi="Book Antiqua"/>
        </w:rPr>
        <w:t>n</w:t>
      </w:r>
      <w:proofErr w:type="gramEnd"/>
      <w:r w:rsidRPr="00EF4257">
        <w:rPr>
          <w:rFonts w:ascii="Book Antiqua" w:hAnsi="Book Antiqua"/>
        </w:rPr>
        <w:t xml:space="preserve"> linhas e </w:t>
      </w:r>
      <w:r w:rsidRPr="00EF4257">
        <w:rPr>
          <w:rStyle w:val="math-inline"/>
          <w:rFonts w:ascii="Book Antiqua" w:hAnsi="Book Antiqua"/>
        </w:rPr>
        <w:t>n</w:t>
      </w:r>
      <w:r w:rsidRPr="00EF4257">
        <w:rPr>
          <w:rFonts w:ascii="Book Antiqua" w:hAnsi="Book Antiqua"/>
        </w:rPr>
        <w:t xml:space="preserve"> colunas. A função deve </w:t>
      </w:r>
      <w:r w:rsidRPr="00EF4257">
        <w:rPr>
          <w:rFonts w:ascii="Book Antiqua" w:hAnsi="Book Antiqua"/>
          <w:b/>
        </w:rPr>
        <w:t>testar</w:t>
      </w:r>
      <w:r w:rsidRPr="00EF4257">
        <w:rPr>
          <w:rFonts w:ascii="Book Antiqua" w:hAnsi="Book Antiqua"/>
        </w:rPr>
        <w:t xml:space="preserve"> todos os elementos da metade superior da matriz </w:t>
      </w:r>
      <w:r w:rsidRPr="00EF4257">
        <w:rPr>
          <w:rFonts w:ascii="Book Antiqua" w:hAnsi="Book Antiqua"/>
        </w:rPr>
        <w:t>(os que estão acima da diagonal principal) com os seus opostos presentes na metade inferior (os que estão abaixo da diagonal principal).</w:t>
      </w:r>
      <w:r w:rsidRPr="00EF4257">
        <w:rPr>
          <w:rFonts w:ascii="Book Antiqua" w:hAnsi="Book Antiqua"/>
        </w:rPr>
        <w:t xml:space="preserve"> </w:t>
      </w:r>
      <w:r w:rsidRPr="00EF4257">
        <w:rPr>
          <w:rFonts w:ascii="Book Antiqua" w:hAnsi="Book Antiqua"/>
        </w:rPr>
        <w:t xml:space="preserve">Ou seja, </w:t>
      </w:r>
      <w:r w:rsidRPr="00EF4257">
        <w:rPr>
          <w:rFonts w:ascii="Book Antiqua" w:hAnsi="Book Antiqua"/>
        </w:rPr>
        <w:t xml:space="preserve">um contador </w:t>
      </w:r>
      <w:r w:rsidRPr="00EF4257">
        <w:rPr>
          <w:rFonts w:ascii="Book Antiqua" w:hAnsi="Book Antiqua"/>
        </w:rPr>
        <w:t xml:space="preserve">deve ser incrementado </w:t>
      </w:r>
      <w:r w:rsidRPr="00EF4257">
        <w:rPr>
          <w:rFonts w:ascii="Book Antiqua" w:hAnsi="Book Antiqua"/>
        </w:rPr>
        <w:t xml:space="preserve">toda vez que </w:t>
      </w:r>
      <w:r w:rsidRPr="00EF4257">
        <w:rPr>
          <w:rStyle w:val="math-inline"/>
          <w:rFonts w:ascii="Book Antiqua" w:hAnsi="Book Antiqua"/>
        </w:rPr>
        <w:t>A[i][j] + A[</w:t>
      </w:r>
      <w:r w:rsidRPr="00EF4257">
        <w:rPr>
          <w:rStyle w:val="math-inline"/>
          <w:rFonts w:ascii="Book Antiqua" w:hAnsi="Book Antiqua"/>
        </w:rPr>
        <w:t>j</w:t>
      </w:r>
      <w:r w:rsidRPr="00EF4257">
        <w:rPr>
          <w:rStyle w:val="math-inline"/>
          <w:rFonts w:ascii="Book Antiqua" w:hAnsi="Book Antiqua"/>
        </w:rPr>
        <w:t>][</w:t>
      </w:r>
      <w:r w:rsidRPr="00EF4257">
        <w:rPr>
          <w:rStyle w:val="math-inline"/>
          <w:rFonts w:ascii="Book Antiqua" w:hAnsi="Book Antiqua"/>
        </w:rPr>
        <w:t>i</w:t>
      </w:r>
      <w:r w:rsidRPr="00EF4257">
        <w:rPr>
          <w:rStyle w:val="math-inline"/>
          <w:rFonts w:ascii="Book Antiqua" w:hAnsi="Book Antiqua"/>
        </w:rPr>
        <w:t>]</w:t>
      </w:r>
      <w:r w:rsidRPr="00EF4257">
        <w:rPr>
          <w:rFonts w:ascii="Book Antiqua" w:hAnsi="Book Antiqua"/>
        </w:rPr>
        <w:t xml:space="preserve"> for um valor múltiplo de 5. Retorne o total contado.</w:t>
      </w:r>
      <w:r w:rsidR="006A181C" w:rsidRPr="00EF4257">
        <w:rPr>
          <w:rFonts w:ascii="Book Antiqua" w:hAnsi="Book Antiqua"/>
        </w:rPr>
        <w:t xml:space="preserve"> A diagonal principal </w:t>
      </w:r>
      <w:r w:rsidR="00AB703B" w:rsidRPr="00EF4257">
        <w:rPr>
          <w:rFonts w:ascii="Book Antiqua" w:hAnsi="Book Antiqua"/>
        </w:rPr>
        <w:t>também</w:t>
      </w:r>
      <w:r w:rsidR="006A181C" w:rsidRPr="00EF4257">
        <w:rPr>
          <w:rFonts w:ascii="Book Antiqua" w:hAnsi="Book Antiqua"/>
        </w:rPr>
        <w:t xml:space="preserve"> deve ser avaliada.</w:t>
      </w:r>
    </w:p>
    <w:p w:rsidR="006A181C" w:rsidRPr="00EF4257" w:rsidRDefault="006A181C" w:rsidP="00EF4257">
      <w:pPr>
        <w:pStyle w:val="NormalWeb"/>
        <w:numPr>
          <w:ilvl w:val="0"/>
          <w:numId w:val="6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Dica:</w:t>
      </w:r>
      <w:r w:rsidRPr="00EF4257">
        <w:rPr>
          <w:rFonts w:ascii="Book Antiqua" w:hAnsi="Book Antiqua"/>
        </w:rPr>
        <w:t xml:space="preserve"> </w:t>
      </w:r>
      <w:r w:rsidR="00AB703B" w:rsidRPr="00EF4257">
        <w:rPr>
          <w:rFonts w:ascii="Book Antiqua" w:hAnsi="Book Antiqua"/>
        </w:rPr>
        <w:t>o for interno deve ser executado exclusivamente quando o elemento for da diagonal principal, ou da metade superior da matriz</w:t>
      </w:r>
      <w:r w:rsidRPr="00EF4257">
        <w:rPr>
          <w:rFonts w:ascii="Book Antiqua" w:hAnsi="Book Antiqua"/>
        </w:rPr>
        <w:t>.</w:t>
      </w:r>
      <w:r w:rsidR="00AB703B" w:rsidRPr="00EF4257">
        <w:rPr>
          <w:rFonts w:ascii="Book Antiqua" w:hAnsi="Book Antiqua"/>
        </w:rPr>
        <w:t xml:space="preserve"> Isso vai promover uma quantidade de repetições que não é regular, mas que também já vimos em sala de aula anteriormente, então estudem o caso e coloquem a complexidade correta no for interno.</w:t>
      </w:r>
    </w:p>
    <w:p w:rsidR="00E7347A" w:rsidRDefault="00E7347A" w:rsidP="00EF4257">
      <w:pPr>
        <w:pStyle w:val="NormalWeb"/>
        <w:numPr>
          <w:ilvl w:val="0"/>
          <w:numId w:val="6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Cálculo de Tempo:</w:t>
      </w:r>
      <w:r w:rsidRPr="00EF4257">
        <w:rPr>
          <w:rFonts w:ascii="Book Antiqua" w:hAnsi="Book Antiqua"/>
        </w:rPr>
        <w:t xml:space="preserve"> Considere </w:t>
      </w:r>
      <w:r w:rsidRPr="00EF4257">
        <w:rPr>
          <w:rStyle w:val="math-inline"/>
          <w:rFonts w:ascii="Book Antiqua" w:hAnsi="Book Antiqua"/>
        </w:rPr>
        <w:t>n = 500</w:t>
      </w:r>
      <w:r w:rsidRPr="00EF4257">
        <w:rPr>
          <w:rFonts w:ascii="Book Antiqua" w:hAnsi="Book Antiqua"/>
        </w:rPr>
        <w:t>.</w:t>
      </w:r>
    </w:p>
    <w:p w:rsidR="00EF4257" w:rsidRPr="00EF4257" w:rsidRDefault="00EF4257" w:rsidP="00EF4257">
      <w:pPr>
        <w:pStyle w:val="NormalWeb"/>
        <w:spacing w:after="0" w:afterAutospacing="0"/>
        <w:ind w:left="720"/>
        <w:jc w:val="both"/>
        <w:rPr>
          <w:rFonts w:ascii="Book Antiqua" w:hAnsi="Book Antiqua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</w:tblGrid>
      <w:tr w:rsidR="00AB703B" w:rsidRPr="00EF4257" w:rsidTr="00AB703B">
        <w:trPr>
          <w:trHeight w:val="329"/>
        </w:trPr>
        <w:tc>
          <w:tcPr>
            <w:tcW w:w="385" w:type="dxa"/>
            <w:shd w:val="clear" w:color="auto" w:fill="5B9BD5" w:themeFill="accent1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</w:tr>
      <w:tr w:rsidR="00AB703B" w:rsidRPr="00EF4257" w:rsidTr="00AB703B">
        <w:trPr>
          <w:trHeight w:val="329"/>
        </w:trPr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5B9BD5" w:themeFill="accent1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</w:tr>
      <w:tr w:rsidR="00AB703B" w:rsidRPr="00EF4257" w:rsidTr="00AB703B">
        <w:trPr>
          <w:trHeight w:val="316"/>
        </w:trPr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5B9BD5" w:themeFill="accent1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ED7D31" w:themeFill="accent2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</w:tr>
      <w:tr w:rsidR="00AB703B" w:rsidRPr="00EF4257" w:rsidTr="00AB703B">
        <w:trPr>
          <w:trHeight w:val="329"/>
        </w:trPr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FFFF00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  <w:tc>
          <w:tcPr>
            <w:tcW w:w="385" w:type="dxa"/>
            <w:shd w:val="clear" w:color="auto" w:fill="5B9BD5" w:themeFill="accent1"/>
          </w:tcPr>
          <w:p w:rsidR="00AB703B" w:rsidRPr="00EF4257" w:rsidRDefault="00AB703B" w:rsidP="00EF4257">
            <w:pPr>
              <w:pStyle w:val="NormalWeb"/>
              <w:spacing w:after="0" w:afterAutospacing="0"/>
              <w:jc w:val="both"/>
              <w:rPr>
                <w:rFonts w:ascii="Book Antiqua" w:hAnsi="Book Antiqua"/>
              </w:rPr>
            </w:pPr>
          </w:p>
        </w:tc>
      </w:tr>
    </w:tbl>
    <w:p w:rsidR="00AB703B" w:rsidRPr="00EF4257" w:rsidRDefault="00AB703B" w:rsidP="00EF4257">
      <w:pPr>
        <w:pStyle w:val="NormalWeb"/>
        <w:spacing w:after="0" w:afterAutospacing="0"/>
        <w:ind w:left="72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>Considerando uma matriz 4x4, as células em azul são a diagonal principal, as células em amarelo são a metade inferior, e aquelas em laranja são da metade superior.</w:t>
      </w:r>
    </w:p>
    <w:p w:rsidR="002D1C7F" w:rsidRPr="00EF4257" w:rsidRDefault="00B52047" w:rsidP="00EF4257">
      <w:pPr>
        <w:pStyle w:val="Ttulo4"/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>Funç</w:t>
      </w:r>
      <w:r w:rsidR="002D1C7F" w:rsidRPr="00EF4257">
        <w:rPr>
          <w:rFonts w:ascii="Book Antiqua" w:hAnsi="Book Antiqua"/>
        </w:rPr>
        <w:t xml:space="preserve">ão 3: Comparação de Matrizes Tridimensionais </w:t>
      </w:r>
    </w:p>
    <w:p w:rsidR="002D1C7F" w:rsidRPr="00EF4257" w:rsidRDefault="002D1C7F" w:rsidP="00EF4257">
      <w:pPr>
        <w:pStyle w:val="NormalWeb"/>
        <w:numPr>
          <w:ilvl w:val="0"/>
          <w:numId w:val="4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Descrição:</w:t>
      </w:r>
      <w:r w:rsidRPr="00EF4257">
        <w:rPr>
          <w:rFonts w:ascii="Book Antiqua" w:hAnsi="Book Antiqua"/>
        </w:rPr>
        <w:t xml:space="preserve"> Escreva uma função que receba dois arranjos tridimensionais de inteiros, </w:t>
      </w:r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 xml:space="preserve"> e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 xml:space="preserve">, ambos com dimensões </w:t>
      </w:r>
      <w:r w:rsidRPr="00EF4257">
        <w:rPr>
          <w:rStyle w:val="math-inline"/>
          <w:rFonts w:ascii="Book Antiqua" w:hAnsi="Book Antiqua"/>
        </w:rPr>
        <w:t xml:space="preserve">n </w:t>
      </w:r>
      <w:r w:rsidR="001B173C" w:rsidRPr="00EF4257">
        <w:rPr>
          <w:rStyle w:val="math-inline"/>
          <w:rFonts w:ascii="Book Antiqua" w:hAnsi="Book Antiqua"/>
        </w:rPr>
        <w:t>x</w:t>
      </w:r>
      <w:r w:rsidRPr="00EF4257">
        <w:rPr>
          <w:rStyle w:val="math-inline"/>
          <w:rFonts w:ascii="Book Antiqua" w:hAnsi="Book Antiqua"/>
        </w:rPr>
        <w:t xml:space="preserve"> n </w:t>
      </w:r>
      <w:r w:rsidR="001B173C" w:rsidRPr="00EF4257">
        <w:rPr>
          <w:rStyle w:val="math-inline"/>
          <w:rFonts w:ascii="Book Antiqua" w:hAnsi="Book Antiqua"/>
        </w:rPr>
        <w:t>x</w:t>
      </w:r>
      <w:r w:rsidRPr="00EF4257">
        <w:rPr>
          <w:rStyle w:val="math-inline"/>
          <w:rFonts w:ascii="Book Antiqua" w:hAnsi="Book Antiqua"/>
        </w:rPr>
        <w:t xml:space="preserve"> n</w:t>
      </w:r>
      <w:r w:rsidRPr="00EF4257">
        <w:rPr>
          <w:rFonts w:ascii="Book Antiqua" w:hAnsi="Book Antiqua"/>
        </w:rPr>
        <w:t>. A função deve:</w:t>
      </w:r>
    </w:p>
    <w:p w:rsidR="002D1C7F" w:rsidRPr="00EF4257" w:rsidRDefault="002D1C7F" w:rsidP="00EF4257">
      <w:pPr>
        <w:pStyle w:val="NormalWeb"/>
        <w:numPr>
          <w:ilvl w:val="1"/>
          <w:numId w:val="4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 xml:space="preserve">Percorrer o arranjo </w:t>
      </w:r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 xml:space="preserve"> completamente para calcular a soma de todos os seus elementos.</w:t>
      </w:r>
    </w:p>
    <w:p w:rsidR="002D1C7F" w:rsidRPr="00EF4257" w:rsidRDefault="002D1C7F" w:rsidP="00EF4257">
      <w:pPr>
        <w:pStyle w:val="NormalWeb"/>
        <w:numPr>
          <w:ilvl w:val="1"/>
          <w:numId w:val="4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 xml:space="preserve">Percorrer o arranjo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 xml:space="preserve"> completamente para calcular a soma de todos os seus elementos.</w:t>
      </w:r>
    </w:p>
    <w:p w:rsidR="002D1C7F" w:rsidRPr="00EF4257" w:rsidRDefault="002D1C7F" w:rsidP="00EF4257">
      <w:pPr>
        <w:pStyle w:val="NormalWeb"/>
        <w:numPr>
          <w:ilvl w:val="1"/>
          <w:numId w:val="4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 xml:space="preserve">Comparar as duas somas finais e retornar </w:t>
      </w:r>
      <w:r w:rsidRPr="00EF4257">
        <w:rPr>
          <w:rStyle w:val="CdigoHTML"/>
          <w:rFonts w:ascii="Book Antiqua" w:hAnsi="Book Antiqua"/>
          <w:sz w:val="24"/>
          <w:szCs w:val="24"/>
        </w:rPr>
        <w:t>1</w:t>
      </w:r>
      <w:r w:rsidRPr="00EF4257">
        <w:rPr>
          <w:rFonts w:ascii="Book Antiqua" w:hAnsi="Book Antiqua"/>
        </w:rPr>
        <w:t xml:space="preserve"> se a soma de </w:t>
      </w:r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 xml:space="preserve"> for maior ou igual à de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 xml:space="preserve">, e </w:t>
      </w:r>
      <w:proofErr w:type="gramStart"/>
      <w:r w:rsidRPr="00EF4257">
        <w:rPr>
          <w:rStyle w:val="CdigoHTML"/>
          <w:rFonts w:ascii="Book Antiqua" w:hAnsi="Book Antiqua"/>
          <w:sz w:val="24"/>
          <w:szCs w:val="24"/>
        </w:rPr>
        <w:t>0</w:t>
      </w:r>
      <w:r w:rsidRPr="00EF4257">
        <w:rPr>
          <w:rFonts w:ascii="Book Antiqua" w:hAnsi="Book Antiqua"/>
        </w:rPr>
        <w:t xml:space="preserve"> caso</w:t>
      </w:r>
      <w:proofErr w:type="gramEnd"/>
      <w:r w:rsidRPr="00EF4257">
        <w:rPr>
          <w:rFonts w:ascii="Book Antiqua" w:hAnsi="Book Antiqua"/>
        </w:rPr>
        <w:t xml:space="preserve"> contrário.</w:t>
      </w:r>
    </w:p>
    <w:p w:rsidR="002D1C7F" w:rsidRPr="00EF4257" w:rsidRDefault="002D1C7F" w:rsidP="00EF4257">
      <w:pPr>
        <w:pStyle w:val="NormalWeb"/>
        <w:numPr>
          <w:ilvl w:val="0"/>
          <w:numId w:val="4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Cálculo de Tempo:</w:t>
      </w:r>
      <w:r w:rsidRPr="00EF4257">
        <w:rPr>
          <w:rFonts w:ascii="Book Antiqua" w:hAnsi="Book Antiqua"/>
        </w:rPr>
        <w:t xml:space="preserve"> Considere </w:t>
      </w:r>
      <w:r w:rsidRPr="00EF4257">
        <w:rPr>
          <w:rStyle w:val="math-inline"/>
          <w:rFonts w:ascii="Book Antiqua" w:hAnsi="Book Antiqua"/>
        </w:rPr>
        <w:t>n = 300</w:t>
      </w:r>
      <w:r w:rsidRPr="00EF4257">
        <w:rPr>
          <w:rFonts w:ascii="Book Antiqua" w:hAnsi="Book Antiqua"/>
        </w:rPr>
        <w:t>.</w:t>
      </w:r>
    </w:p>
    <w:p w:rsidR="002D1C7F" w:rsidRPr="00EF4257" w:rsidRDefault="00B52047" w:rsidP="00EF4257">
      <w:pPr>
        <w:pStyle w:val="Ttulo4"/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>Funç</w:t>
      </w:r>
      <w:r w:rsidR="002D1C7F" w:rsidRPr="00EF4257">
        <w:rPr>
          <w:rFonts w:ascii="Book Antiqua" w:hAnsi="Book Antiqua"/>
        </w:rPr>
        <w:t xml:space="preserve">ão </w:t>
      </w:r>
      <w:r w:rsidR="006964FA" w:rsidRPr="00EF4257">
        <w:rPr>
          <w:rFonts w:ascii="Book Antiqua" w:hAnsi="Book Antiqua"/>
        </w:rPr>
        <w:t>4</w:t>
      </w:r>
      <w:r w:rsidR="002D1C7F" w:rsidRPr="00EF4257">
        <w:rPr>
          <w:rFonts w:ascii="Book Antiqua" w:hAnsi="Book Antiqua"/>
        </w:rPr>
        <w:t xml:space="preserve"> (Refeita): Análise de Casos Assimétricos no Condicional</w:t>
      </w:r>
    </w:p>
    <w:p w:rsidR="002D1C7F" w:rsidRPr="00EF4257" w:rsidRDefault="002D1C7F" w:rsidP="00EF4257">
      <w:pPr>
        <w:pStyle w:val="NormalWeb"/>
        <w:numPr>
          <w:ilvl w:val="0"/>
          <w:numId w:val="5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Descrição:</w:t>
      </w:r>
      <w:r w:rsidRPr="00EF4257">
        <w:rPr>
          <w:rFonts w:ascii="Book Antiqua" w:hAnsi="Book Antiqua"/>
        </w:rPr>
        <w:t xml:space="preserve"> Escreva uma função </w:t>
      </w:r>
      <w:proofErr w:type="spellStart"/>
      <w:r w:rsidRPr="00EF4257">
        <w:rPr>
          <w:rStyle w:val="CdigoHTML"/>
          <w:rFonts w:ascii="Book Antiqua" w:hAnsi="Book Antiqua"/>
          <w:sz w:val="24"/>
          <w:szCs w:val="24"/>
        </w:rPr>
        <w:t>processar_vetor</w:t>
      </w:r>
      <w:proofErr w:type="spellEnd"/>
      <w:r w:rsidRPr="00EF4257">
        <w:rPr>
          <w:rFonts w:ascii="Book Antiqua" w:hAnsi="Book Antiqua"/>
        </w:rPr>
        <w:t xml:space="preserve"> que receba um vetor de inteiros de tamanho </w:t>
      </w:r>
      <w:r w:rsidRPr="00EF4257">
        <w:rPr>
          <w:rStyle w:val="math-inline"/>
          <w:rFonts w:ascii="Book Antiqua" w:hAnsi="Book Antiqua"/>
        </w:rPr>
        <w:t>n</w:t>
      </w:r>
      <w:r w:rsidRPr="00EF4257">
        <w:rPr>
          <w:rFonts w:ascii="Book Antiqua" w:hAnsi="Book Antiqua"/>
        </w:rPr>
        <w:t xml:space="preserve">. A função percorre o vetor com um laço principal e verifica cada elemento </w:t>
      </w:r>
      <w:r w:rsidRPr="00EF4257">
        <w:rPr>
          <w:rStyle w:val="math-inline"/>
          <w:rFonts w:ascii="Book Antiqua" w:hAnsi="Book Antiqua"/>
        </w:rPr>
        <w:t>V[i]</w:t>
      </w:r>
      <w:r w:rsidRPr="00EF4257">
        <w:rPr>
          <w:rFonts w:ascii="Book Antiqua" w:hAnsi="Book Antiqua"/>
        </w:rPr>
        <w:t>:</w:t>
      </w:r>
    </w:p>
    <w:p w:rsidR="002D1C7F" w:rsidRPr="00EF4257" w:rsidRDefault="002D1C7F" w:rsidP="00EF4257">
      <w:pPr>
        <w:pStyle w:val="NormalWeb"/>
        <w:numPr>
          <w:ilvl w:val="1"/>
          <w:numId w:val="5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Se o elemento for PAR:</w:t>
      </w:r>
      <w:r w:rsidRPr="00EF4257">
        <w:rPr>
          <w:rFonts w:ascii="Book Antiqua" w:hAnsi="Book Antiqua"/>
        </w:rPr>
        <w:t xml:space="preserve"> A função apenas </w:t>
      </w:r>
      <w:r w:rsidR="006964FA" w:rsidRPr="00EF4257">
        <w:rPr>
          <w:rFonts w:ascii="Book Antiqua" w:hAnsi="Book Antiqua"/>
        </w:rPr>
        <w:t xml:space="preserve">soma o valor </w:t>
      </w:r>
      <w:r w:rsidR="00BF65AA" w:rsidRPr="00EF4257">
        <w:rPr>
          <w:rFonts w:ascii="Book Antiqua" w:hAnsi="Book Antiqua"/>
        </w:rPr>
        <w:t xml:space="preserve">do V[i] </w:t>
      </w:r>
      <w:r w:rsidR="00B52047" w:rsidRPr="00EF4257">
        <w:rPr>
          <w:rFonts w:ascii="Book Antiqua" w:hAnsi="Book Antiqua"/>
        </w:rPr>
        <w:t xml:space="preserve">atual </w:t>
      </w:r>
      <w:r w:rsidR="006964FA" w:rsidRPr="00EF4257">
        <w:rPr>
          <w:rFonts w:ascii="Book Antiqua" w:hAnsi="Book Antiqua"/>
        </w:rPr>
        <w:t>a uma variável que guarda o somatório</w:t>
      </w:r>
      <w:r w:rsidRPr="00EF4257">
        <w:rPr>
          <w:rFonts w:ascii="Book Antiqua" w:hAnsi="Book Antiqua"/>
        </w:rPr>
        <w:t>.</w:t>
      </w:r>
    </w:p>
    <w:p w:rsidR="002D1C7F" w:rsidRPr="00EF4257" w:rsidRDefault="002D1C7F" w:rsidP="00EF4257">
      <w:pPr>
        <w:pStyle w:val="NormalWeb"/>
        <w:numPr>
          <w:ilvl w:val="1"/>
          <w:numId w:val="5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Se o elemento for ÍMPAR:</w:t>
      </w:r>
      <w:r w:rsidRPr="00EF4257">
        <w:rPr>
          <w:rFonts w:ascii="Book Antiqua" w:hAnsi="Book Antiqua"/>
        </w:rPr>
        <w:t xml:space="preserve"> A função </w:t>
      </w:r>
      <w:r w:rsidR="006964FA" w:rsidRPr="00EF4257">
        <w:rPr>
          <w:rFonts w:ascii="Book Antiqua" w:hAnsi="Book Antiqua"/>
        </w:rPr>
        <w:t xml:space="preserve">calcula o fatorial daquele valor e o resultado é somado </w:t>
      </w:r>
      <w:r w:rsidR="00B52047" w:rsidRPr="00EF4257">
        <w:rPr>
          <w:rFonts w:ascii="Book Antiqua" w:hAnsi="Book Antiqua"/>
        </w:rPr>
        <w:t>à variável que guarda o somatório</w:t>
      </w:r>
      <w:r w:rsidRPr="00EF4257">
        <w:rPr>
          <w:rFonts w:ascii="Book Antiqua" w:hAnsi="Book Antiqua"/>
        </w:rPr>
        <w:t>.</w:t>
      </w:r>
    </w:p>
    <w:p w:rsidR="002D1C7F" w:rsidRPr="00EF4257" w:rsidRDefault="00B52047" w:rsidP="00EF4257">
      <w:pPr>
        <w:pStyle w:val="NormalWeb"/>
        <w:numPr>
          <w:ilvl w:val="1"/>
          <w:numId w:val="5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Cs/>
        </w:rPr>
        <w:t>A função retorna o somatório ao final.</w:t>
      </w:r>
    </w:p>
    <w:p w:rsidR="002D1C7F" w:rsidRPr="00EF4257" w:rsidRDefault="002D1C7F" w:rsidP="00EF4257">
      <w:pPr>
        <w:pStyle w:val="NormalWeb"/>
        <w:numPr>
          <w:ilvl w:val="0"/>
          <w:numId w:val="5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lastRenderedPageBreak/>
        <w:t>Cálculo de Tempo:</w:t>
      </w:r>
      <w:r w:rsidRPr="00EF4257">
        <w:rPr>
          <w:rFonts w:ascii="Book Antiqua" w:hAnsi="Book Antiqua"/>
        </w:rPr>
        <w:t xml:space="preserve"> Considere </w:t>
      </w:r>
      <w:r w:rsidRPr="00EF4257">
        <w:rPr>
          <w:rStyle w:val="math-inline"/>
          <w:rFonts w:ascii="Book Antiqua" w:hAnsi="Book Antiqua"/>
        </w:rPr>
        <w:t>n = 50.000</w:t>
      </w:r>
      <w:r w:rsidRPr="00EF4257">
        <w:rPr>
          <w:rFonts w:ascii="Book Antiqua" w:hAnsi="Book Antiqua"/>
        </w:rPr>
        <w:t xml:space="preserve"> no pior caso.</w:t>
      </w:r>
    </w:p>
    <w:p w:rsidR="002D1C7F" w:rsidRPr="00EF4257" w:rsidRDefault="002D1C7F" w:rsidP="00EF4257">
      <w:pPr>
        <w:pStyle w:val="NormalWeb"/>
        <w:spacing w:after="0" w:afterAutospacing="0"/>
        <w:jc w:val="both"/>
        <w:rPr>
          <w:rFonts w:ascii="Book Antiqua" w:hAnsi="Book Antiqua"/>
          <w:b/>
        </w:rPr>
      </w:pPr>
    </w:p>
    <w:p w:rsidR="002F2540" w:rsidRPr="00EF4257" w:rsidRDefault="00B52047" w:rsidP="00EF4257">
      <w:pPr>
        <w:pStyle w:val="Ttulo4"/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</w:rPr>
        <w:t>Funç</w:t>
      </w:r>
      <w:r w:rsidR="002F2540" w:rsidRPr="00EF4257">
        <w:rPr>
          <w:rFonts w:ascii="Book Antiqua" w:hAnsi="Book Antiqua"/>
        </w:rPr>
        <w:t>ão 5: Contagem de Elementos Presentes em Vetor Ordenado</w:t>
      </w:r>
    </w:p>
    <w:p w:rsidR="002F2540" w:rsidRPr="00EF4257" w:rsidRDefault="002F2540" w:rsidP="00EF4257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Descrição:</w:t>
      </w:r>
      <w:r w:rsidRPr="00EF4257">
        <w:rPr>
          <w:rFonts w:ascii="Book Antiqua" w:hAnsi="Book Antiqua"/>
        </w:rPr>
        <w:t xml:space="preserve"> Implemente primeiro uma função auxiliar de </w:t>
      </w:r>
      <w:r w:rsidRPr="00EF4257">
        <w:rPr>
          <w:rFonts w:ascii="Book Antiqua" w:hAnsi="Book Antiqua"/>
          <w:b/>
          <w:bCs/>
        </w:rPr>
        <w:t>Busca Binária</w:t>
      </w:r>
      <w:r w:rsidRPr="00EF4257">
        <w:rPr>
          <w:rFonts w:ascii="Book Antiqua" w:hAnsi="Book Antiqua"/>
        </w:rPr>
        <w:t xml:space="preserve"> </w:t>
      </w:r>
      <w:r w:rsidR="000F7DBB" w:rsidRPr="00EF4257">
        <w:rPr>
          <w:rFonts w:ascii="Book Antiqua" w:hAnsi="Book Antiqua"/>
        </w:rPr>
        <w:t xml:space="preserve">em um vetor </w:t>
      </w:r>
      <w:r w:rsidRPr="00EF4257">
        <w:rPr>
          <w:rFonts w:ascii="Book Antiqua" w:hAnsi="Book Antiqua"/>
        </w:rPr>
        <w:t xml:space="preserve">(que retorna </w:t>
      </w:r>
      <w:r w:rsidRPr="00EF4257">
        <w:rPr>
          <w:rStyle w:val="CdigoHTML"/>
          <w:rFonts w:ascii="Book Antiqua" w:hAnsi="Book Antiqua"/>
          <w:sz w:val="24"/>
          <w:szCs w:val="24"/>
        </w:rPr>
        <w:t>1</w:t>
      </w:r>
      <w:r w:rsidRPr="00EF4257">
        <w:rPr>
          <w:rFonts w:ascii="Book Antiqua" w:hAnsi="Book Antiqua"/>
        </w:rPr>
        <w:t xml:space="preserve"> se o elemento for encontrado e </w:t>
      </w:r>
      <w:proofErr w:type="gramStart"/>
      <w:r w:rsidRPr="00EF4257">
        <w:rPr>
          <w:rStyle w:val="CdigoHTML"/>
          <w:rFonts w:ascii="Book Antiqua" w:hAnsi="Book Antiqua"/>
          <w:sz w:val="24"/>
          <w:szCs w:val="24"/>
        </w:rPr>
        <w:t>0</w:t>
      </w:r>
      <w:r w:rsidRPr="00EF4257">
        <w:rPr>
          <w:rFonts w:ascii="Book Antiqua" w:hAnsi="Book Antiqua"/>
        </w:rPr>
        <w:t xml:space="preserve"> caso</w:t>
      </w:r>
      <w:proofErr w:type="gramEnd"/>
      <w:r w:rsidRPr="00EF4257">
        <w:rPr>
          <w:rFonts w:ascii="Book Antiqua" w:hAnsi="Book Antiqua"/>
        </w:rPr>
        <w:t xml:space="preserve"> contrário). Em seguida, implemente a função que recebe um vetor </w:t>
      </w:r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 xml:space="preserve"> não ordenado de tamanho </w:t>
      </w:r>
      <w:r w:rsidRPr="00EF4257">
        <w:rPr>
          <w:rStyle w:val="math-inline"/>
          <w:rFonts w:ascii="Book Antiqua" w:hAnsi="Book Antiqua"/>
        </w:rPr>
        <w:t>n</w:t>
      </w:r>
      <w:r w:rsidRPr="00EF4257">
        <w:rPr>
          <w:rFonts w:ascii="Book Antiqua" w:hAnsi="Book Antiqua"/>
        </w:rPr>
        <w:t xml:space="preserve"> e um vetor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 xml:space="preserve"> ordenado de tamanho </w:t>
      </w:r>
      <w:r w:rsidRPr="00EF4257">
        <w:rPr>
          <w:rStyle w:val="math-inline"/>
          <w:rFonts w:ascii="Book Antiqua" w:hAnsi="Book Antiqua"/>
        </w:rPr>
        <w:t>n</w:t>
      </w:r>
      <w:r w:rsidRPr="00EF4257">
        <w:rPr>
          <w:rFonts w:ascii="Book Antiqua" w:hAnsi="Book Antiqua"/>
        </w:rPr>
        <w:t xml:space="preserve">. Para cada elemento do vetor </w:t>
      </w:r>
      <w:proofErr w:type="gramStart"/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>, a</w:t>
      </w:r>
      <w:proofErr w:type="gramEnd"/>
      <w:r w:rsidRPr="00EF4257">
        <w:rPr>
          <w:rFonts w:ascii="Book Antiqua" w:hAnsi="Book Antiqua"/>
        </w:rPr>
        <w:t xml:space="preserve"> função deve realizar uma busca binária no vetor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 xml:space="preserve">. A função deve retornar o total de elementos do vetor </w:t>
      </w:r>
      <w:r w:rsidRPr="00EF4257">
        <w:rPr>
          <w:rStyle w:val="math-inline"/>
          <w:rFonts w:ascii="Book Antiqua" w:hAnsi="Book Antiqua"/>
        </w:rPr>
        <w:t>A</w:t>
      </w:r>
      <w:r w:rsidRPr="00EF4257">
        <w:rPr>
          <w:rFonts w:ascii="Book Antiqua" w:hAnsi="Book Antiqua"/>
        </w:rPr>
        <w:t xml:space="preserve"> que foram encontrados no vetor </w:t>
      </w:r>
      <w:r w:rsidRPr="00EF4257">
        <w:rPr>
          <w:rStyle w:val="math-inline"/>
          <w:rFonts w:ascii="Book Antiqua" w:hAnsi="Book Antiqua"/>
        </w:rPr>
        <w:t>B</w:t>
      </w:r>
      <w:r w:rsidRPr="00EF4257">
        <w:rPr>
          <w:rFonts w:ascii="Book Antiqua" w:hAnsi="Book Antiqua"/>
        </w:rPr>
        <w:t>.</w:t>
      </w:r>
    </w:p>
    <w:p w:rsidR="002F2540" w:rsidRPr="00EF4257" w:rsidRDefault="002F2540" w:rsidP="00EF4257">
      <w:pPr>
        <w:pStyle w:val="NormalWeb"/>
        <w:numPr>
          <w:ilvl w:val="0"/>
          <w:numId w:val="3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/>
          <w:bCs/>
        </w:rPr>
        <w:t>Cálculo de Tempo:</w:t>
      </w:r>
      <w:r w:rsidRPr="00EF4257">
        <w:rPr>
          <w:rFonts w:ascii="Book Antiqua" w:hAnsi="Book Antiqua"/>
        </w:rPr>
        <w:t xml:space="preserve"> Considere </w:t>
      </w:r>
      <w:r w:rsidRPr="00EF4257">
        <w:rPr>
          <w:rStyle w:val="math-inline"/>
          <w:rFonts w:ascii="Book Antiqua" w:hAnsi="Book Antiqua"/>
        </w:rPr>
        <w:t>n = 10.000.000</w:t>
      </w:r>
      <w:r w:rsidRPr="00EF4257">
        <w:rPr>
          <w:rFonts w:ascii="Book Antiqua" w:hAnsi="Book Antiqua"/>
        </w:rPr>
        <w:t>.</w:t>
      </w:r>
    </w:p>
    <w:p w:rsidR="000F7DBB" w:rsidRPr="00EF4257" w:rsidRDefault="000F7DBB" w:rsidP="00EF4257">
      <w:pPr>
        <w:pStyle w:val="NormalWeb"/>
        <w:spacing w:after="0" w:afterAutospacing="0"/>
        <w:jc w:val="both"/>
        <w:rPr>
          <w:rFonts w:ascii="Book Antiqua" w:hAnsi="Book Antiqua"/>
          <w:bCs/>
        </w:rPr>
      </w:pPr>
      <w:r w:rsidRPr="00EF4257">
        <w:rPr>
          <w:rFonts w:ascii="Book Antiqua" w:hAnsi="Book Antiqua"/>
          <w:bCs/>
        </w:rPr>
        <w:t>ATENÇÃO:</w:t>
      </w:r>
    </w:p>
    <w:p w:rsidR="000F7DBB" w:rsidRPr="00EF4257" w:rsidRDefault="000F7DBB" w:rsidP="00EF4257">
      <w:pPr>
        <w:pStyle w:val="NormalWeb"/>
        <w:numPr>
          <w:ilvl w:val="0"/>
          <w:numId w:val="7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Cs/>
        </w:rPr>
        <w:t>Adicionalmente, crie uma função que pergunta quantas linhas e quantas colunas se deseja que um arranjo tenha. A função cria o arranjo (usando Matriz Dinâmica) e preenche todo esse arranjo com valores aleatórios. No menu principal do programa, sempre que uma das 5 funções for escolhida pelo usuário, o programa deve perguntar se ele quer preencher o arranjo manualmente ou se quer que essa função preencha os valores automaticamente com valores randômicos.</w:t>
      </w:r>
    </w:p>
    <w:p w:rsidR="000F7DBB" w:rsidRPr="00EF4257" w:rsidRDefault="000F7DBB" w:rsidP="00EF4257">
      <w:pPr>
        <w:pStyle w:val="NormalWeb"/>
        <w:numPr>
          <w:ilvl w:val="0"/>
          <w:numId w:val="7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Cs/>
        </w:rPr>
        <w:t xml:space="preserve">Em cada chamada de função, é preciso imprimir na tela o arranjo </w:t>
      </w:r>
      <w:r w:rsidR="00EF4257" w:rsidRPr="00EF4257">
        <w:rPr>
          <w:rFonts w:ascii="Book Antiqua" w:hAnsi="Book Antiqua"/>
          <w:bCs/>
        </w:rPr>
        <w:t xml:space="preserve">que </w:t>
      </w:r>
      <w:r w:rsidRPr="00EF4257">
        <w:rPr>
          <w:rFonts w:ascii="Book Antiqua" w:hAnsi="Book Antiqua"/>
          <w:bCs/>
        </w:rPr>
        <w:t xml:space="preserve">foi criado, </w:t>
      </w:r>
      <w:proofErr w:type="gramStart"/>
      <w:r w:rsidRPr="00EF4257">
        <w:rPr>
          <w:rFonts w:ascii="Book Antiqua" w:hAnsi="Book Antiqua"/>
          <w:bCs/>
        </w:rPr>
        <w:t>pra</w:t>
      </w:r>
      <w:proofErr w:type="gramEnd"/>
      <w:r w:rsidRPr="00EF4257">
        <w:rPr>
          <w:rFonts w:ascii="Book Antiqua" w:hAnsi="Book Antiqua"/>
          <w:bCs/>
        </w:rPr>
        <w:t xml:space="preserve"> que se possa conferir se a função está realmente executando o que foi criada para fazer, e só depois ela mostra o resultado de sua operação.</w:t>
      </w:r>
    </w:p>
    <w:p w:rsidR="000F7DBB" w:rsidRPr="00EF4257" w:rsidRDefault="000F7DBB" w:rsidP="00EF4257">
      <w:pPr>
        <w:pStyle w:val="NormalWeb"/>
        <w:numPr>
          <w:ilvl w:val="0"/>
          <w:numId w:val="7"/>
        </w:numPr>
        <w:spacing w:after="0" w:afterAutospacing="0"/>
        <w:jc w:val="both"/>
        <w:rPr>
          <w:rFonts w:ascii="Book Antiqua" w:hAnsi="Book Antiqua"/>
        </w:rPr>
      </w:pPr>
      <w:r w:rsidRPr="00EF4257">
        <w:rPr>
          <w:rFonts w:ascii="Book Antiqua" w:hAnsi="Book Antiqua"/>
          <w:bCs/>
        </w:rPr>
        <w:t>Estudem sobre Matrizes Estáticas ou Alac</w:t>
      </w:r>
      <w:r w:rsidR="0060082E" w:rsidRPr="00EF4257">
        <w:rPr>
          <w:rFonts w:ascii="Book Antiqua" w:hAnsi="Book Antiqua"/>
          <w:bCs/>
        </w:rPr>
        <w:t>adas Dinamicamente. Desde a versão 99 do C (</w:t>
      </w:r>
      <w:r w:rsidR="00EF4257" w:rsidRPr="00EF4257">
        <w:rPr>
          <w:rFonts w:ascii="Book Antiqua" w:hAnsi="Book Antiqua"/>
          <w:bCs/>
        </w:rPr>
        <w:t xml:space="preserve">a </w:t>
      </w:r>
      <w:r w:rsidR="0060082E" w:rsidRPr="00EF4257">
        <w:rPr>
          <w:rFonts w:ascii="Book Antiqua" w:hAnsi="Book Antiqua"/>
          <w:bCs/>
        </w:rPr>
        <w:t>C99), a linguagem passou a suportar a suportar VLA (</w:t>
      </w:r>
      <w:proofErr w:type="spellStart"/>
      <w:r w:rsidR="0060082E" w:rsidRPr="00EF4257">
        <w:rPr>
          <w:rFonts w:ascii="Book Antiqua" w:hAnsi="Book Antiqua"/>
          <w:bCs/>
        </w:rPr>
        <w:t>Variable</w:t>
      </w:r>
      <w:proofErr w:type="spellEnd"/>
      <w:r w:rsidR="0060082E" w:rsidRPr="00EF4257">
        <w:rPr>
          <w:rFonts w:ascii="Book Antiqua" w:hAnsi="Book Antiqua"/>
          <w:bCs/>
        </w:rPr>
        <w:t xml:space="preserve"> </w:t>
      </w:r>
      <w:proofErr w:type="spellStart"/>
      <w:r w:rsidR="0060082E" w:rsidRPr="00EF4257">
        <w:rPr>
          <w:rFonts w:ascii="Book Antiqua" w:hAnsi="Book Antiqua"/>
          <w:bCs/>
        </w:rPr>
        <w:t>Length</w:t>
      </w:r>
      <w:proofErr w:type="spellEnd"/>
      <w:r w:rsidR="0060082E" w:rsidRPr="00EF4257">
        <w:rPr>
          <w:rFonts w:ascii="Book Antiqua" w:hAnsi="Book Antiqua"/>
          <w:bCs/>
        </w:rPr>
        <w:t xml:space="preserve"> </w:t>
      </w:r>
      <w:proofErr w:type="spellStart"/>
      <w:r w:rsidR="0060082E" w:rsidRPr="00EF4257">
        <w:rPr>
          <w:rFonts w:ascii="Book Antiqua" w:hAnsi="Book Antiqua"/>
          <w:bCs/>
        </w:rPr>
        <w:t>Arrays</w:t>
      </w:r>
      <w:proofErr w:type="spellEnd"/>
      <w:r w:rsidR="0060082E" w:rsidRPr="00EF4257">
        <w:rPr>
          <w:rFonts w:ascii="Book Antiqua" w:hAnsi="Book Antiqua"/>
          <w:bCs/>
        </w:rPr>
        <w:t xml:space="preserve"> / </w:t>
      </w:r>
      <w:r w:rsidR="00EF4257" w:rsidRPr="00EF4257">
        <w:rPr>
          <w:rFonts w:ascii="Book Antiqua" w:hAnsi="Book Antiqua"/>
          <w:bCs/>
        </w:rPr>
        <w:t>Arranjos</w:t>
      </w:r>
      <w:r w:rsidR="0060082E" w:rsidRPr="00EF4257">
        <w:rPr>
          <w:rFonts w:ascii="Book Antiqua" w:hAnsi="Book Antiqua"/>
          <w:bCs/>
        </w:rPr>
        <w:t xml:space="preserve"> de Tamanho Variável), essa é a maneira mais limpa e direta para matrizes onde as linhas e colunas são passadas dinamicamente. A única regra obrigatória é que a dimensão </w:t>
      </w:r>
      <w:proofErr w:type="gramStart"/>
      <w:r w:rsidR="0060082E" w:rsidRPr="00EF4257">
        <w:rPr>
          <w:rFonts w:ascii="Book Antiqua" w:hAnsi="Book Antiqua"/>
          <w:bCs/>
        </w:rPr>
        <w:t>n</w:t>
      </w:r>
      <w:proofErr w:type="gramEnd"/>
      <w:r w:rsidR="0060082E" w:rsidRPr="00EF4257">
        <w:rPr>
          <w:rFonts w:ascii="Book Antiqua" w:hAnsi="Book Antiqua"/>
          <w:bCs/>
        </w:rPr>
        <w:t xml:space="preserve"> deve ser declarada no parâmetro antes da matriz:</w:t>
      </w:r>
    </w:p>
    <w:p w:rsidR="0060082E" w:rsidRPr="00EF4257" w:rsidRDefault="0060082E" w:rsidP="00EF4257">
      <w:pPr>
        <w:pStyle w:val="NormalWeb"/>
        <w:spacing w:after="0" w:afterAutospacing="0"/>
        <w:ind w:left="720"/>
        <w:jc w:val="both"/>
        <w:rPr>
          <w:rFonts w:ascii="Book Antiqua" w:hAnsi="Book Antiqua"/>
        </w:rPr>
      </w:pPr>
      <w:proofErr w:type="spellStart"/>
      <w:proofErr w:type="gramStart"/>
      <w:r w:rsidRPr="00EF4257">
        <w:rPr>
          <w:rFonts w:ascii="Book Antiqua" w:hAnsi="Book Antiqua"/>
          <w:bCs/>
        </w:rPr>
        <w:t>void</w:t>
      </w:r>
      <w:proofErr w:type="spellEnd"/>
      <w:proofErr w:type="gramEnd"/>
      <w:r w:rsidRPr="00EF4257">
        <w:rPr>
          <w:rFonts w:ascii="Book Antiqua" w:hAnsi="Book Antiqua"/>
          <w:bCs/>
        </w:rPr>
        <w:t xml:space="preserve"> exemplo(</w:t>
      </w:r>
      <w:proofErr w:type="spellStart"/>
      <w:r w:rsidRPr="00EF4257">
        <w:rPr>
          <w:rFonts w:ascii="Book Antiqua" w:hAnsi="Book Antiqua"/>
          <w:bCs/>
        </w:rPr>
        <w:t>int</w:t>
      </w:r>
      <w:proofErr w:type="spellEnd"/>
      <w:r w:rsidRPr="00EF4257">
        <w:rPr>
          <w:rFonts w:ascii="Book Antiqua" w:hAnsi="Book Antiqua"/>
          <w:bCs/>
        </w:rPr>
        <w:t xml:space="preserve"> n, </w:t>
      </w:r>
      <w:proofErr w:type="spellStart"/>
      <w:r w:rsidRPr="00EF4257">
        <w:rPr>
          <w:rFonts w:ascii="Book Antiqua" w:hAnsi="Book Antiqua"/>
          <w:bCs/>
        </w:rPr>
        <w:t>int</w:t>
      </w:r>
      <w:proofErr w:type="spellEnd"/>
      <w:r w:rsidRPr="00EF4257">
        <w:rPr>
          <w:rFonts w:ascii="Book Antiqua" w:hAnsi="Book Antiqua"/>
          <w:bCs/>
        </w:rPr>
        <w:t xml:space="preserve"> M[n][n]) {...}</w:t>
      </w:r>
    </w:p>
    <w:p w:rsidR="005718B6" w:rsidRPr="00EF4257" w:rsidRDefault="005718B6" w:rsidP="00EF4257">
      <w:pPr>
        <w:spacing w:after="0"/>
        <w:rPr>
          <w:szCs w:val="24"/>
        </w:rPr>
      </w:pPr>
    </w:p>
    <w:sectPr w:rsidR="005718B6" w:rsidRPr="00EF42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A3225"/>
    <w:multiLevelType w:val="multilevel"/>
    <w:tmpl w:val="C7D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B01"/>
    <w:multiLevelType w:val="multilevel"/>
    <w:tmpl w:val="AF0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3C9B"/>
    <w:multiLevelType w:val="multilevel"/>
    <w:tmpl w:val="A7EA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70224"/>
    <w:multiLevelType w:val="hybridMultilevel"/>
    <w:tmpl w:val="CBB8F8FE"/>
    <w:lvl w:ilvl="0" w:tplc="F508D1E4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A22C6E"/>
    <w:multiLevelType w:val="multilevel"/>
    <w:tmpl w:val="6B7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1A64"/>
    <w:multiLevelType w:val="multilevel"/>
    <w:tmpl w:val="281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13251"/>
    <w:multiLevelType w:val="multilevel"/>
    <w:tmpl w:val="0CE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540"/>
    <w:rsid w:val="0000419A"/>
    <w:rsid w:val="000F7DBB"/>
    <w:rsid w:val="001B173C"/>
    <w:rsid w:val="001D707A"/>
    <w:rsid w:val="002D1C7F"/>
    <w:rsid w:val="002F2540"/>
    <w:rsid w:val="004827A6"/>
    <w:rsid w:val="005718B6"/>
    <w:rsid w:val="0060082E"/>
    <w:rsid w:val="006964FA"/>
    <w:rsid w:val="006A181C"/>
    <w:rsid w:val="008677E0"/>
    <w:rsid w:val="009E10A5"/>
    <w:rsid w:val="00AB703B"/>
    <w:rsid w:val="00B3327B"/>
    <w:rsid w:val="00B52047"/>
    <w:rsid w:val="00B72425"/>
    <w:rsid w:val="00BF65AA"/>
    <w:rsid w:val="00C47464"/>
    <w:rsid w:val="00D12D76"/>
    <w:rsid w:val="00D40F95"/>
    <w:rsid w:val="00E7347A"/>
    <w:rsid w:val="00EF4257"/>
    <w:rsid w:val="00F3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6AA2A0-4406-4CD4-BA1F-3B3BF96F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Herriot"/>
    <w:qFormat/>
    <w:rsid w:val="0000419A"/>
    <w:pPr>
      <w:spacing w:line="240" w:lineRule="auto"/>
      <w:jc w:val="both"/>
    </w:pPr>
    <w:rPr>
      <w:rFonts w:ascii="Book Antiqua" w:hAnsi="Book Antiqua"/>
      <w:sz w:val="24"/>
    </w:rPr>
  </w:style>
  <w:style w:type="paragraph" w:styleId="Ttulo4">
    <w:name w:val="heading 4"/>
    <w:basedOn w:val="Normal"/>
    <w:link w:val="Ttulo4Char"/>
    <w:uiPriority w:val="9"/>
    <w:qFormat/>
    <w:rsid w:val="002F2540"/>
    <w:pPr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2F254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254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F254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2F2540"/>
  </w:style>
  <w:style w:type="table" w:styleId="Tabelacomgrade">
    <w:name w:val="Table Grid"/>
    <w:basedOn w:val="Tabelanormal"/>
    <w:uiPriority w:val="39"/>
    <w:rsid w:val="00AB7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968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8</cp:revision>
  <dcterms:created xsi:type="dcterms:W3CDTF">2026-09-15T12:54:00Z</dcterms:created>
  <dcterms:modified xsi:type="dcterms:W3CDTF">2026-09-15T17:05:00Z</dcterms:modified>
</cp:coreProperties>
</file>