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1CAD6" w14:textId="5FC554B9" w:rsidR="00EC651D" w:rsidRPr="00EC651D" w:rsidRDefault="00EC651D" w:rsidP="00EC651D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EC651D">
        <w:rPr>
          <w:b/>
          <w:bCs/>
          <w:sz w:val="24"/>
          <w:szCs w:val="24"/>
          <w:u w:val="single"/>
          <w:lang w:val="en-US"/>
        </w:rPr>
        <w:t xml:space="preserve">Coding style </w:t>
      </w:r>
      <w:proofErr w:type="spellStart"/>
      <w:r w:rsidRPr="00EC651D">
        <w:rPr>
          <w:b/>
          <w:bCs/>
          <w:sz w:val="24"/>
          <w:szCs w:val="24"/>
          <w:u w:val="single"/>
          <w:lang w:val="en-US"/>
        </w:rPr>
        <w:t>guidlines</w:t>
      </w:r>
      <w:proofErr w:type="spellEnd"/>
    </w:p>
    <w:p w14:paraId="734E0416" w14:textId="1CC1AA4E" w:rsidR="009B71F7" w:rsidRPr="00DD497D" w:rsidRDefault="009B71F7" w:rsidP="009B71F7">
      <w:pPr>
        <w:rPr>
          <w:b/>
          <w:bCs/>
          <w:lang w:val="en-US"/>
        </w:rPr>
      </w:pPr>
      <w:r w:rsidRPr="00DD497D">
        <w:rPr>
          <w:b/>
          <w:bCs/>
          <w:lang w:val="en-US"/>
        </w:rPr>
        <w:t>Indentation</w:t>
      </w:r>
      <w:r w:rsidR="007C5436">
        <w:rPr>
          <w:b/>
          <w:bCs/>
          <w:lang w:val="en-US"/>
        </w:rPr>
        <w:t xml:space="preserve"> and scope define</w:t>
      </w:r>
      <w:r w:rsidRPr="00DD497D">
        <w:rPr>
          <w:b/>
          <w:bCs/>
          <w:lang w:val="en-US"/>
        </w:rPr>
        <w:t xml:space="preserve">: </w:t>
      </w:r>
    </w:p>
    <w:p w14:paraId="066E0725" w14:textId="556C7F03" w:rsidR="009B71F7" w:rsidRDefault="00EC651D" w:rsidP="00EC651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One must always use </w:t>
      </w:r>
      <w:r w:rsidR="009B71F7" w:rsidRPr="00EC651D">
        <w:rPr>
          <w:lang w:val="en-US"/>
        </w:rPr>
        <w:t>tab</w:t>
      </w:r>
      <w:r>
        <w:rPr>
          <w:lang w:val="en-US"/>
        </w:rPr>
        <w:t>-based indentation.</w:t>
      </w:r>
    </w:p>
    <w:p w14:paraId="3E517985" w14:textId="4421F364" w:rsidR="00EC651D" w:rsidRDefault="00EC651D" w:rsidP="00EC651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Each scop inner scop should be separated by one tab from the outer scop, avoid over indenting.</w:t>
      </w:r>
    </w:p>
    <w:p w14:paraId="6C0A90ED" w14:textId="7F7A0128" w:rsidR="00EC651D" w:rsidRDefault="00EC651D" w:rsidP="00EC651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Opening bracket should be on the same row as the scop declaration, closing bracket should be on the same column of the declaration.</w:t>
      </w:r>
    </w:p>
    <w:p w14:paraId="068B61CE" w14:textId="4CAF371F" w:rsidR="00EC651D" w:rsidRDefault="00EC651D" w:rsidP="00EC651D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Exception: one line scop should have no brackets.</w:t>
      </w:r>
    </w:p>
    <w:p w14:paraId="78E2705B" w14:textId="70D3C3FA" w:rsidR="007C5436" w:rsidRPr="007C5436" w:rsidRDefault="007C5436" w:rsidP="007C5436">
      <w:pPr>
        <w:pStyle w:val="a3"/>
        <w:numPr>
          <w:ilvl w:val="0"/>
          <w:numId w:val="4"/>
        </w:numPr>
        <w:rPr>
          <w:lang w:val="en-US"/>
        </w:rPr>
      </w:pPr>
      <w:r w:rsidRPr="007C5436">
        <w:rPr>
          <w:lang w:val="en-US"/>
        </w:rPr>
        <w:t>maximum line length</w:t>
      </w:r>
      <w:r>
        <w:rPr>
          <w:lang w:val="en-US"/>
        </w:rPr>
        <w:t xml:space="preserve"> – </w:t>
      </w:r>
      <w:r w:rsidRPr="007C5436">
        <w:rPr>
          <w:lang w:val="en-US"/>
        </w:rPr>
        <w:t>120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characters .</w:t>
      </w:r>
      <w:proofErr w:type="gramEnd"/>
    </w:p>
    <w:p w14:paraId="41A24D52" w14:textId="5D7D1D57" w:rsidR="00EC651D" w:rsidRDefault="00EC651D" w:rsidP="00EC651D">
      <w:pPr>
        <w:ind w:left="720"/>
        <w:rPr>
          <w:lang w:val="en-US"/>
        </w:rPr>
      </w:pPr>
      <w:r>
        <w:rPr>
          <w:lang w:val="en-US"/>
        </w:rPr>
        <w:t>Example:</w:t>
      </w:r>
    </w:p>
    <w:p w14:paraId="733C743F" w14:textId="3861BA75" w:rsidR="00EC651D" w:rsidRDefault="00EC651D" w:rsidP="00EC651D">
      <w:pPr>
        <w:ind w:left="720"/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myFunc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List&lt;int&gt; numbers){</w:t>
      </w:r>
    </w:p>
    <w:p w14:paraId="183AF0F9" w14:textId="1E635E33" w:rsidR="00EC651D" w:rsidRDefault="00EC651D" w:rsidP="00EC651D">
      <w:pPr>
        <w:ind w:left="720"/>
        <w:rPr>
          <w:lang w:val="en-US"/>
        </w:rPr>
      </w:pPr>
      <w:r>
        <w:rPr>
          <w:lang w:val="en-US"/>
        </w:rPr>
        <w:tab/>
        <w:t xml:space="preserve">For (int </w:t>
      </w:r>
      <w:proofErr w:type="gramStart"/>
      <w:r>
        <w:rPr>
          <w:lang w:val="en-US"/>
        </w:rPr>
        <w:t>number :</w:t>
      </w:r>
      <w:proofErr w:type="gramEnd"/>
      <w:r>
        <w:rPr>
          <w:lang w:val="en-US"/>
        </w:rPr>
        <w:t xml:space="preserve"> numbers){</w:t>
      </w:r>
    </w:p>
    <w:p w14:paraId="65217ED3" w14:textId="63B0D32D" w:rsidR="00EC651D" w:rsidRDefault="00EC651D" w:rsidP="00EC651D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(number &gt;= 10)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(number)</w:t>
      </w:r>
    </w:p>
    <w:p w14:paraId="4EE2680B" w14:textId="43C2BAD4" w:rsidR="00EC651D" w:rsidRDefault="00EC651D" w:rsidP="00EC651D">
      <w:pPr>
        <w:ind w:left="720" w:firstLine="720"/>
        <w:rPr>
          <w:lang w:val="en-US"/>
        </w:rPr>
      </w:pPr>
      <w:r>
        <w:rPr>
          <w:lang w:val="en-US"/>
        </w:rPr>
        <w:t>}</w:t>
      </w:r>
      <w:r>
        <w:rPr>
          <w:lang w:val="en-US"/>
        </w:rPr>
        <w:tab/>
      </w:r>
    </w:p>
    <w:p w14:paraId="3BECC575" w14:textId="055FEBDB" w:rsidR="00EC651D" w:rsidRPr="00EC651D" w:rsidRDefault="00EC651D" w:rsidP="00EC651D">
      <w:pPr>
        <w:ind w:left="720"/>
        <w:rPr>
          <w:lang w:val="en-US"/>
        </w:rPr>
      </w:pPr>
      <w:r>
        <w:rPr>
          <w:lang w:val="en-US"/>
        </w:rPr>
        <w:t>}</w:t>
      </w:r>
    </w:p>
    <w:p w14:paraId="5D5FFDE3" w14:textId="469BD58A" w:rsidR="009B71F7" w:rsidRDefault="009B71F7" w:rsidP="009B71F7">
      <w:pPr>
        <w:rPr>
          <w:lang w:val="en-US"/>
        </w:rPr>
      </w:pPr>
    </w:p>
    <w:p w14:paraId="5D339DAB" w14:textId="61AACC5A" w:rsidR="009B71F7" w:rsidRDefault="009B71F7" w:rsidP="009B71F7">
      <w:pPr>
        <w:rPr>
          <w:b/>
          <w:bCs/>
          <w:lang w:val="en-US"/>
        </w:rPr>
      </w:pPr>
      <w:r w:rsidRPr="00DD497D">
        <w:rPr>
          <w:b/>
          <w:bCs/>
          <w:lang w:val="en-US"/>
        </w:rPr>
        <w:t>spacing and blank lines:</w:t>
      </w:r>
    </w:p>
    <w:p w14:paraId="432E839F" w14:textId="43B22D61" w:rsidR="009B71F7" w:rsidRPr="00EC651D" w:rsidRDefault="00EC651D" w:rsidP="00EC651D">
      <w:pPr>
        <w:pStyle w:val="a3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Methods and Class declarations </w:t>
      </w:r>
      <w:proofErr w:type="gramStart"/>
      <w:r>
        <w:rPr>
          <w:lang w:val="en-US"/>
        </w:rPr>
        <w:t xml:space="preserve">should be </w:t>
      </w:r>
      <w:r w:rsidR="009B71F7" w:rsidRPr="00EC651D">
        <w:rPr>
          <w:lang w:val="en-US"/>
        </w:rPr>
        <w:t>should be</w:t>
      </w:r>
      <w:proofErr w:type="gramEnd"/>
      <w:r w:rsidR="009B71F7" w:rsidRPr="00EC651D">
        <w:rPr>
          <w:lang w:val="en-US"/>
        </w:rPr>
        <w:t xml:space="preserve"> separated b</w:t>
      </w:r>
      <w:r w:rsidR="00DD497D" w:rsidRPr="00EC651D">
        <w:rPr>
          <w:lang w:val="en-US"/>
        </w:rPr>
        <w:t>e</w:t>
      </w:r>
      <w:r w:rsidR="009B71F7" w:rsidRPr="00EC651D">
        <w:rPr>
          <w:lang w:val="en-US"/>
        </w:rPr>
        <w:t xml:space="preserve"> a blank line</w:t>
      </w:r>
      <w:r>
        <w:rPr>
          <w:lang w:val="en-US"/>
        </w:rPr>
        <w:t>.</w:t>
      </w:r>
    </w:p>
    <w:p w14:paraId="5AC6D7D9" w14:textId="77777777" w:rsidR="009B71F7" w:rsidRPr="00EC651D" w:rsidRDefault="009B71F7" w:rsidP="00EC651D">
      <w:pPr>
        <w:pStyle w:val="a3"/>
        <w:numPr>
          <w:ilvl w:val="0"/>
          <w:numId w:val="4"/>
        </w:numPr>
        <w:rPr>
          <w:b/>
          <w:bCs/>
          <w:lang w:val="en-US"/>
        </w:rPr>
      </w:pPr>
      <w:r w:rsidRPr="00EC651D">
        <w:rPr>
          <w:rFonts w:ascii="Arial" w:eastAsia="Times New Roman" w:hAnsi="Arial" w:cs="Arial"/>
          <w:color w:val="000000"/>
          <w:sz w:val="21"/>
          <w:szCs w:val="21"/>
          <w:lang w:val="en-IL" w:eastAsia="en-IL"/>
        </w:rPr>
        <w:t>All identifiers are surrounded with whitespace.</w:t>
      </w:r>
    </w:p>
    <w:p w14:paraId="0B21DACF" w14:textId="40ECC16C" w:rsidR="009B71F7" w:rsidRPr="00EC651D" w:rsidRDefault="00575E03" w:rsidP="00EC651D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Exceptions</w:t>
      </w:r>
      <w:r w:rsidR="00EC651D">
        <w:rPr>
          <w:lang w:val="en-US"/>
        </w:rPr>
        <w:t>:</w:t>
      </w:r>
    </w:p>
    <w:p w14:paraId="42512C54" w14:textId="2A995AAB" w:rsidR="00EC651D" w:rsidRDefault="009B71F7" w:rsidP="00EC651D">
      <w:pPr>
        <w:pStyle w:val="a3"/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IL" w:eastAsia="en-IL"/>
        </w:rPr>
      </w:pPr>
      <w:r w:rsidRPr="00EC651D">
        <w:rPr>
          <w:rFonts w:ascii="Arial" w:eastAsia="Times New Roman" w:hAnsi="Arial" w:cs="Arial"/>
          <w:color w:val="000000"/>
          <w:sz w:val="21"/>
          <w:szCs w:val="21"/>
          <w:lang w:val="en-IL" w:eastAsia="en-IL"/>
        </w:rPr>
        <w:t xml:space="preserve">All </w:t>
      </w:r>
      <w:r w:rsidR="00EC651D">
        <w:rPr>
          <w:rFonts w:ascii="Arial" w:eastAsia="Times New Roman" w:hAnsi="Arial" w:cs="Arial"/>
          <w:color w:val="000000"/>
          <w:sz w:val="21"/>
          <w:szCs w:val="21"/>
          <w:lang w:val="en-US" w:eastAsia="en-IL"/>
        </w:rPr>
        <w:t>declarations</w:t>
      </w:r>
      <w:r w:rsidRPr="00EC651D">
        <w:rPr>
          <w:rFonts w:ascii="Arial" w:eastAsia="Times New Roman" w:hAnsi="Arial" w:cs="Arial"/>
          <w:color w:val="000000"/>
          <w:sz w:val="21"/>
          <w:szCs w:val="21"/>
          <w:lang w:val="en-IL" w:eastAsia="en-IL"/>
        </w:rPr>
        <w:t xml:space="preserve"> should be immediately followed by a left parenthesis.</w:t>
      </w:r>
    </w:p>
    <w:p w14:paraId="00EE59C5" w14:textId="77777777" w:rsidR="00EC651D" w:rsidRDefault="009B71F7" w:rsidP="00EC651D">
      <w:pPr>
        <w:pStyle w:val="a3"/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IL" w:eastAsia="en-IL"/>
        </w:rPr>
      </w:pPr>
      <w:r w:rsidRPr="00EC651D">
        <w:rPr>
          <w:rFonts w:ascii="Arial" w:eastAsia="Times New Roman" w:hAnsi="Arial" w:cs="Arial"/>
          <w:color w:val="000000"/>
          <w:sz w:val="21"/>
          <w:szCs w:val="21"/>
          <w:lang w:val="en-IL" w:eastAsia="en-IL"/>
        </w:rPr>
        <w:t>All array dereferences should be immediately followed by a left square bracket.</w:t>
      </w:r>
    </w:p>
    <w:p w14:paraId="2716967F" w14:textId="77777777" w:rsidR="00EC651D" w:rsidRDefault="009B71F7" w:rsidP="00EC651D">
      <w:pPr>
        <w:pStyle w:val="a3"/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IL" w:eastAsia="en-IL"/>
        </w:rPr>
      </w:pPr>
      <w:r w:rsidRPr="00EC651D">
        <w:rPr>
          <w:rFonts w:ascii="Arial" w:eastAsia="Times New Roman" w:hAnsi="Arial" w:cs="Arial"/>
          <w:color w:val="000000"/>
          <w:sz w:val="21"/>
          <w:szCs w:val="21"/>
          <w:lang w:val="en-IL" w:eastAsia="en-IL"/>
        </w:rPr>
        <w:t>The unary operator should be immediately preceded or followed by the operand.</w:t>
      </w:r>
    </w:p>
    <w:p w14:paraId="1631ADC2" w14:textId="1CE20CED" w:rsidR="009B71F7" w:rsidRPr="00EC651D" w:rsidRDefault="009B71F7" w:rsidP="00EC651D">
      <w:pPr>
        <w:pStyle w:val="a3"/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IL" w:eastAsia="en-IL"/>
        </w:rPr>
      </w:pPr>
      <w:r w:rsidRPr="00EC651D">
        <w:rPr>
          <w:rFonts w:ascii="Arial" w:eastAsia="Times New Roman" w:hAnsi="Arial" w:cs="Arial"/>
          <w:color w:val="000000"/>
          <w:sz w:val="21"/>
          <w:szCs w:val="21"/>
          <w:lang w:val="en-IL" w:eastAsia="en-IL"/>
        </w:rPr>
        <w:t>The cast should be written with no spaces.</w:t>
      </w:r>
    </w:p>
    <w:p w14:paraId="43EF18A1" w14:textId="1953892F" w:rsidR="009B71F7" w:rsidRDefault="009B71F7" w:rsidP="009B71F7">
      <w:pPr>
        <w:rPr>
          <w:lang w:val="en-US"/>
        </w:rPr>
      </w:pPr>
    </w:p>
    <w:p w14:paraId="34C29263" w14:textId="372DF8FF" w:rsidR="009B71F7" w:rsidRPr="00EC651D" w:rsidRDefault="009B71F7" w:rsidP="00EC651D">
      <w:pPr>
        <w:pStyle w:val="a3"/>
        <w:numPr>
          <w:ilvl w:val="0"/>
          <w:numId w:val="4"/>
        </w:numPr>
        <w:rPr>
          <w:lang w:val="en-US"/>
        </w:rPr>
      </w:pPr>
      <w:r w:rsidRPr="00EC651D">
        <w:rPr>
          <w:lang w:val="en-US"/>
        </w:rPr>
        <w:t xml:space="preserve">One blank line to separate chunks of code is </w:t>
      </w:r>
      <w:r w:rsidR="00EC651D" w:rsidRPr="00EC651D">
        <w:rPr>
          <w:lang w:val="en-US"/>
        </w:rPr>
        <w:t>permitted</w:t>
      </w:r>
      <w:r w:rsidRPr="00EC651D">
        <w:rPr>
          <w:lang w:val="en-US"/>
        </w:rPr>
        <w:t xml:space="preserve"> for </w:t>
      </w:r>
      <w:r w:rsidR="00DD497D" w:rsidRPr="00EC651D">
        <w:rPr>
          <w:lang w:val="en-US"/>
        </w:rPr>
        <w:t>clarification.</w:t>
      </w:r>
    </w:p>
    <w:p w14:paraId="6557E100" w14:textId="77777777" w:rsidR="007C5436" w:rsidRDefault="007C5436" w:rsidP="00A15A33">
      <w:pPr>
        <w:rPr>
          <w:b/>
          <w:bCs/>
          <w:lang w:val="en-US"/>
        </w:rPr>
      </w:pPr>
    </w:p>
    <w:p w14:paraId="30868C8A" w14:textId="3971FF32" w:rsidR="00A15A33" w:rsidRPr="007C5436" w:rsidRDefault="00A15A33" w:rsidP="00A15A33">
      <w:pPr>
        <w:rPr>
          <w:b/>
          <w:bCs/>
          <w:lang w:val="en-US"/>
        </w:rPr>
      </w:pPr>
      <w:r w:rsidRPr="007C5436">
        <w:rPr>
          <w:b/>
          <w:bCs/>
          <w:lang w:val="en-US"/>
        </w:rPr>
        <w:t>Class mem</w:t>
      </w:r>
      <w:r w:rsidR="007C5436">
        <w:rPr>
          <w:b/>
          <w:bCs/>
          <w:lang w:val="en-US"/>
        </w:rPr>
        <w:t>b</w:t>
      </w:r>
      <w:r w:rsidRPr="007C5436">
        <w:rPr>
          <w:b/>
          <w:bCs/>
          <w:lang w:val="en-US"/>
        </w:rPr>
        <w:t>er ordering:</w:t>
      </w:r>
    </w:p>
    <w:p w14:paraId="06217236" w14:textId="7A55A97C" w:rsidR="00A15A33" w:rsidRDefault="00A15A33" w:rsidP="00A15A3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Final Attributes</w:t>
      </w:r>
    </w:p>
    <w:p w14:paraId="0417B019" w14:textId="057AA5AE" w:rsidR="00A15A33" w:rsidRDefault="00A15A33" w:rsidP="00A15A3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Attributes</w:t>
      </w:r>
    </w:p>
    <w:p w14:paraId="1CC77FA5" w14:textId="6B9AA155" w:rsidR="00A15A33" w:rsidRDefault="00A15A33" w:rsidP="00A15A3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Constructors</w:t>
      </w:r>
    </w:p>
    <w:p w14:paraId="70DD187D" w14:textId="5445DC92" w:rsidR="00A15A33" w:rsidRPr="00A15A33" w:rsidRDefault="00A15A33" w:rsidP="00A15A3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methods</w:t>
      </w:r>
    </w:p>
    <w:p w14:paraId="075DEF0A" w14:textId="4353F142" w:rsidR="009B71F7" w:rsidRDefault="009B71F7" w:rsidP="009B71F7">
      <w:pPr>
        <w:rPr>
          <w:lang w:val="en-US"/>
        </w:rPr>
      </w:pPr>
    </w:p>
    <w:p w14:paraId="65BFEE4D" w14:textId="229333C1" w:rsidR="00A15A33" w:rsidRDefault="007C5436" w:rsidP="00A15A33">
      <w:pPr>
        <w:spacing w:after="0" w:line="240" w:lineRule="auto"/>
        <w:textAlignment w:val="baseline"/>
        <w:rPr>
          <w:b/>
          <w:bCs/>
          <w:lang w:val="en-US"/>
        </w:rPr>
      </w:pPr>
      <w:r w:rsidRPr="007C5436">
        <w:rPr>
          <w:b/>
          <w:bCs/>
          <w:lang w:val="en-US"/>
        </w:rPr>
        <w:t>Parentheses</w:t>
      </w:r>
      <w:r>
        <w:rPr>
          <w:b/>
          <w:bCs/>
          <w:lang w:val="en-US"/>
        </w:rPr>
        <w:t>:</w:t>
      </w:r>
    </w:p>
    <w:p w14:paraId="70866D24" w14:textId="77777777" w:rsidR="007C5436" w:rsidRPr="00A15A33" w:rsidRDefault="007C5436" w:rsidP="00A15A33">
      <w:pPr>
        <w:spacing w:after="0" w:line="240" w:lineRule="auto"/>
        <w:textAlignment w:val="baseline"/>
        <w:rPr>
          <w:b/>
          <w:bCs/>
          <w:lang w:val="en-US"/>
        </w:rPr>
      </w:pPr>
    </w:p>
    <w:p w14:paraId="0F25EC79" w14:textId="728F91FE" w:rsidR="00A15A33" w:rsidRPr="007C5436" w:rsidRDefault="00A15A33" w:rsidP="007C5436">
      <w:pPr>
        <w:pStyle w:val="a3"/>
        <w:numPr>
          <w:ilvl w:val="0"/>
          <w:numId w:val="4"/>
        </w:numPr>
        <w:spacing w:after="225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IL" w:eastAsia="en-IL"/>
        </w:rPr>
      </w:pPr>
      <w:r w:rsidRPr="007C5436">
        <w:rPr>
          <w:rFonts w:ascii="Arial" w:eastAsia="Times New Roman" w:hAnsi="Arial" w:cs="Arial"/>
          <w:color w:val="000000"/>
          <w:sz w:val="21"/>
          <w:szCs w:val="21"/>
          <w:lang w:val="en-IL" w:eastAsia="en-IL"/>
        </w:rPr>
        <w:t>Parentheses should be used in expressions not only to specify order of precedence,</w:t>
      </w:r>
      <w:r w:rsidRPr="007C5436">
        <w:rPr>
          <w:rFonts w:ascii="Arial" w:eastAsia="Times New Roman" w:hAnsi="Arial" w:cs="Arial"/>
          <w:color w:val="000000"/>
          <w:sz w:val="21"/>
          <w:szCs w:val="21"/>
          <w:lang w:val="en-IL" w:eastAsia="en-IL"/>
        </w:rPr>
        <w:br/>
        <w:t>but also to help simplify the expression. When in doubt, parenthesize.</w:t>
      </w:r>
    </w:p>
    <w:p w14:paraId="775FB3E8" w14:textId="1F73045D" w:rsidR="007C5436" w:rsidRPr="00A15A33" w:rsidRDefault="007C5436" w:rsidP="007C543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Identifiers and </w:t>
      </w:r>
      <w:r w:rsidRPr="00A15A33">
        <w:rPr>
          <w:b/>
          <w:bCs/>
          <w:lang w:val="en-US"/>
        </w:rPr>
        <w:t>Naming conventions:</w:t>
      </w:r>
    </w:p>
    <w:p w14:paraId="2D85D59A" w14:textId="77777777" w:rsidR="007C5436" w:rsidRDefault="007C5436" w:rsidP="007C543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All class names should be written in </w:t>
      </w:r>
      <w:proofErr w:type="spellStart"/>
      <w:r>
        <w:rPr>
          <w:lang w:val="en-US"/>
        </w:rPr>
        <w:t>PascalCase</w:t>
      </w:r>
      <w:proofErr w:type="spellEnd"/>
      <w:r>
        <w:rPr>
          <w:lang w:val="en-US"/>
        </w:rPr>
        <w:t xml:space="preserve"> (e.g. </w:t>
      </w:r>
      <w:proofErr w:type="spellStart"/>
      <w:r>
        <w:rPr>
          <w:lang w:val="en-US"/>
        </w:rPr>
        <w:t>MyClass</w:t>
      </w:r>
      <w:proofErr w:type="spellEnd"/>
      <w:r>
        <w:rPr>
          <w:lang w:val="en-US"/>
        </w:rPr>
        <w:t>)</w:t>
      </w:r>
    </w:p>
    <w:p w14:paraId="0260346A" w14:textId="77777777" w:rsidR="007C5436" w:rsidRDefault="007C5436" w:rsidP="007C543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All “MAGIC NUMBERS” should be written in UPPER_CASE (e.g. MAGIC_NUMBER)</w:t>
      </w:r>
    </w:p>
    <w:p w14:paraId="3FC77437" w14:textId="77777777" w:rsidR="007C5436" w:rsidRDefault="007C5436" w:rsidP="007C543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All other identifiers including but not limited to method, variables and functions should be written in in camelCase (e.g. int </w:t>
      </w:r>
      <w:proofErr w:type="spellStart"/>
      <w:r>
        <w:rPr>
          <w:lang w:val="en-US"/>
        </w:rPr>
        <w:t>myVariable</w:t>
      </w:r>
      <w:proofErr w:type="spellEnd"/>
      <w:r>
        <w:rPr>
          <w:lang w:val="en-US"/>
        </w:rPr>
        <w:t>)</w:t>
      </w:r>
    </w:p>
    <w:p w14:paraId="61C2342D" w14:textId="77777777" w:rsidR="007C5436" w:rsidRDefault="007C5436" w:rsidP="007C5436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Exception: acronyms should be all caps (e.g. int ID)</w:t>
      </w:r>
    </w:p>
    <w:p w14:paraId="4AB4C8F0" w14:textId="30D05FA8" w:rsidR="00A15A33" w:rsidRPr="007C5436" w:rsidRDefault="00A15A33" w:rsidP="007C5436">
      <w:pPr>
        <w:pStyle w:val="a3"/>
        <w:numPr>
          <w:ilvl w:val="0"/>
          <w:numId w:val="4"/>
        </w:numPr>
        <w:spacing w:after="225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IL" w:eastAsia="en-IL"/>
        </w:rPr>
      </w:pPr>
      <w:r w:rsidRPr="007C5436">
        <w:rPr>
          <w:rFonts w:ascii="Arial" w:eastAsia="Times New Roman" w:hAnsi="Arial" w:cs="Arial"/>
          <w:color w:val="000000"/>
          <w:sz w:val="21"/>
          <w:szCs w:val="21"/>
          <w:lang w:val="en-IL" w:eastAsia="en-IL"/>
        </w:rPr>
        <w:t>All identifiers use letters ('A' through 'Z' and 'a' through 'z') and numbers</w:t>
      </w:r>
      <w:r w:rsidRPr="007C5436">
        <w:rPr>
          <w:rFonts w:ascii="Arial" w:eastAsia="Times New Roman" w:hAnsi="Arial" w:cs="Arial"/>
          <w:color w:val="000000"/>
          <w:sz w:val="21"/>
          <w:szCs w:val="21"/>
          <w:lang w:val="en-IL" w:eastAsia="en-IL"/>
        </w:rPr>
        <w:br/>
        <w:t>('0' through '9') only. No underscores, dollar signs or non-ascii characters.</w:t>
      </w:r>
    </w:p>
    <w:p w14:paraId="227C7068" w14:textId="1D2306F3" w:rsidR="00A15A33" w:rsidRPr="007C5436" w:rsidRDefault="007C5436" w:rsidP="007C5436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Exceptions: </w:t>
      </w:r>
      <w:r>
        <w:rPr>
          <w:lang w:val="en-US"/>
        </w:rPr>
        <w:t xml:space="preserve">Private attributes should start with an underscore (e.g. </w:t>
      </w:r>
      <w:proofErr w:type="gramStart"/>
      <w:r>
        <w:rPr>
          <w:lang w:val="en-US"/>
        </w:rPr>
        <w:t>this._</w:t>
      </w:r>
      <w:proofErr w:type="gramEnd"/>
      <w:r>
        <w:rPr>
          <w:lang w:val="en-US"/>
        </w:rPr>
        <w:t>privateAttribute)</w:t>
      </w:r>
      <w:r w:rsidRPr="007C5436">
        <w:rPr>
          <w:rFonts w:ascii="Arial" w:eastAsia="Times New Roman" w:hAnsi="Arial" w:cs="Arial"/>
          <w:color w:val="000000"/>
          <w:sz w:val="21"/>
          <w:szCs w:val="21"/>
          <w:lang w:val="en-IL" w:eastAsia="en-IL"/>
        </w:rPr>
        <w:br/>
      </w:r>
    </w:p>
    <w:p w14:paraId="76CE858C" w14:textId="77777777" w:rsidR="00DB7F86" w:rsidRPr="00D36BCE" w:rsidRDefault="00DB7F86" w:rsidP="00DB7F86">
      <w:pPr>
        <w:pStyle w:val="a3"/>
        <w:numPr>
          <w:ilvl w:val="0"/>
          <w:numId w:val="2"/>
        </w:numPr>
        <w:spacing w:after="225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en-IL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 w:eastAsia="en-IL"/>
        </w:rPr>
        <w:t xml:space="preserve">One letter </w:t>
      </w:r>
      <w:proofErr w:type="gramStart"/>
      <w:r>
        <w:rPr>
          <w:rFonts w:ascii="Arial" w:eastAsia="Times New Roman" w:hAnsi="Arial" w:cs="Arial"/>
          <w:color w:val="000000"/>
          <w:sz w:val="21"/>
          <w:szCs w:val="21"/>
          <w:lang w:val="en-US" w:eastAsia="en-IL"/>
        </w:rPr>
        <w:t>variables</w:t>
      </w:r>
      <w:proofErr w:type="gramEnd"/>
      <w:r>
        <w:rPr>
          <w:rFonts w:ascii="Arial" w:eastAsia="Times New Roman" w:hAnsi="Arial" w:cs="Arial"/>
          <w:color w:val="000000"/>
          <w:sz w:val="21"/>
          <w:szCs w:val="21"/>
          <w:lang w:val="en-US" w:eastAsia="en-IL"/>
        </w:rPr>
        <w:t xml:space="preserve"> are permitted only as iterators or according reasonable naming conventions</w:t>
      </w:r>
    </w:p>
    <w:p w14:paraId="66CC13A1" w14:textId="6793A1D7" w:rsidR="00A15A33" w:rsidRDefault="00A15A33" w:rsidP="00A15A33">
      <w:pPr>
        <w:spacing w:after="225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en-IL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en-IL"/>
        </w:rPr>
        <w:t>Documentation:</w:t>
      </w:r>
    </w:p>
    <w:p w14:paraId="25B4A713" w14:textId="69B0025F" w:rsidR="00A15A33" w:rsidRDefault="007C5436" w:rsidP="00D36BCE">
      <w:pPr>
        <w:pStyle w:val="a3"/>
        <w:numPr>
          <w:ilvl w:val="0"/>
          <w:numId w:val="2"/>
        </w:numPr>
        <w:spacing w:after="225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en-IL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 w:eastAsia="en-IL"/>
        </w:rPr>
        <w:t>E</w:t>
      </w:r>
      <w:r w:rsidR="00D36BCE" w:rsidRPr="00D36BCE">
        <w:rPr>
          <w:rFonts w:ascii="Arial" w:eastAsia="Times New Roman" w:hAnsi="Arial" w:cs="Arial"/>
          <w:color w:val="000000"/>
          <w:sz w:val="21"/>
          <w:szCs w:val="21"/>
          <w:lang w:val="en-US" w:eastAsia="en-IL"/>
        </w:rPr>
        <w:t>ach identifier should be named a proper self-</w:t>
      </w:r>
      <w:r w:rsidRPr="00D36BCE">
        <w:rPr>
          <w:rFonts w:ascii="Arial" w:eastAsia="Times New Roman" w:hAnsi="Arial" w:cs="Arial"/>
          <w:color w:val="000000"/>
          <w:sz w:val="21"/>
          <w:szCs w:val="21"/>
          <w:lang w:val="en-US" w:eastAsia="en-IL"/>
        </w:rPr>
        <w:t>explanatory</w:t>
      </w:r>
      <w:r w:rsidR="00D36BCE" w:rsidRPr="00D36BCE">
        <w:rPr>
          <w:rFonts w:ascii="Arial" w:eastAsia="Times New Roman" w:hAnsi="Arial" w:cs="Arial"/>
          <w:color w:val="000000"/>
          <w:sz w:val="21"/>
          <w:szCs w:val="21"/>
          <w:lang w:val="en-US" w:eastAsia="en-IL"/>
        </w:rPr>
        <w:t xml:space="preserve"> name that does not require and explaining comment</w:t>
      </w:r>
      <w:r>
        <w:rPr>
          <w:rFonts w:ascii="Arial" w:eastAsia="Times New Roman" w:hAnsi="Arial" w:cs="Arial"/>
          <w:color w:val="000000"/>
          <w:sz w:val="21"/>
          <w:szCs w:val="21"/>
          <w:lang w:val="en-US" w:eastAsia="en-IL"/>
        </w:rPr>
        <w:t>.</w:t>
      </w:r>
    </w:p>
    <w:p w14:paraId="7D6E7C65" w14:textId="52326B6F" w:rsidR="00D36BCE" w:rsidRPr="00575E03" w:rsidRDefault="00D36BCE" w:rsidP="00575E03">
      <w:pPr>
        <w:pStyle w:val="a3"/>
        <w:numPr>
          <w:ilvl w:val="0"/>
          <w:numId w:val="2"/>
        </w:numPr>
        <w:spacing w:after="225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en-IL"/>
        </w:rPr>
      </w:pPr>
      <w:r w:rsidRPr="00D36BCE">
        <w:rPr>
          <w:rFonts w:ascii="Arial" w:eastAsia="Times New Roman" w:hAnsi="Arial" w:cs="Arial"/>
          <w:color w:val="000000"/>
          <w:sz w:val="21"/>
          <w:szCs w:val="21"/>
          <w:lang w:val="en-US" w:eastAsia="en-IL"/>
        </w:rPr>
        <w:t>broadly, code should be written in a self-</w:t>
      </w:r>
      <w:r w:rsidR="007C5436" w:rsidRPr="00D36BCE">
        <w:rPr>
          <w:rFonts w:ascii="Arial" w:eastAsia="Times New Roman" w:hAnsi="Arial" w:cs="Arial"/>
          <w:color w:val="000000"/>
          <w:sz w:val="21"/>
          <w:szCs w:val="21"/>
          <w:lang w:val="en-US" w:eastAsia="en-IL"/>
        </w:rPr>
        <w:t>explanatory</w:t>
      </w:r>
      <w:r w:rsidRPr="00D36BCE">
        <w:rPr>
          <w:rFonts w:ascii="Arial" w:eastAsia="Times New Roman" w:hAnsi="Arial" w:cs="Arial"/>
          <w:color w:val="000000"/>
          <w:sz w:val="21"/>
          <w:szCs w:val="21"/>
          <w:lang w:val="en-US" w:eastAsia="en-IL"/>
        </w:rPr>
        <w:t xml:space="preserve"> way that does not require </w:t>
      </w:r>
      <w:r w:rsidR="007C5436">
        <w:rPr>
          <w:rFonts w:ascii="Arial" w:eastAsia="Times New Roman" w:hAnsi="Arial" w:cs="Arial"/>
          <w:color w:val="000000"/>
          <w:sz w:val="21"/>
          <w:szCs w:val="21"/>
          <w:lang w:val="en-US" w:eastAsia="en-IL"/>
        </w:rPr>
        <w:t xml:space="preserve">explaining </w:t>
      </w:r>
      <w:r w:rsidRPr="00D36BCE">
        <w:rPr>
          <w:rFonts w:ascii="Arial" w:eastAsia="Times New Roman" w:hAnsi="Arial" w:cs="Arial"/>
          <w:color w:val="000000"/>
          <w:sz w:val="21"/>
          <w:szCs w:val="21"/>
          <w:lang w:val="en-US" w:eastAsia="en-IL"/>
        </w:rPr>
        <w:t>comments.</w:t>
      </w:r>
      <w:r w:rsidR="00575E03">
        <w:rPr>
          <w:rFonts w:ascii="Arial" w:eastAsia="Times New Roman" w:hAnsi="Arial" w:cs="Arial"/>
          <w:color w:val="000000"/>
          <w:sz w:val="21"/>
          <w:szCs w:val="21"/>
          <w:lang w:val="en-US" w:eastAsia="en-IL"/>
        </w:rPr>
        <w:t xml:space="preserve"> </w:t>
      </w:r>
      <w:r w:rsidRPr="00575E03">
        <w:rPr>
          <w:rFonts w:ascii="Arial" w:eastAsia="Times New Roman" w:hAnsi="Arial" w:cs="Arial"/>
          <w:color w:val="000000"/>
          <w:sz w:val="21"/>
          <w:szCs w:val="21"/>
          <w:lang w:val="en-US" w:eastAsia="en-IL"/>
        </w:rPr>
        <w:t>Use comments to explain tricky parts of your code that require a few reads to understand</w:t>
      </w:r>
    </w:p>
    <w:p w14:paraId="693D0284" w14:textId="32F3BA16" w:rsidR="00D36BCE" w:rsidRPr="00AE1DD4" w:rsidRDefault="00AE1DD4" w:rsidP="00D36BCE">
      <w:pPr>
        <w:pStyle w:val="a3"/>
        <w:numPr>
          <w:ilvl w:val="0"/>
          <w:numId w:val="2"/>
        </w:numPr>
        <w:spacing w:after="225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en-IL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 w:eastAsia="en-IL"/>
        </w:rPr>
        <w:t>Inline code comment should be written with //</w:t>
      </w:r>
    </w:p>
    <w:p w14:paraId="4B36A8D8" w14:textId="65A08234" w:rsidR="00AE1DD4" w:rsidRPr="005D31B5" w:rsidRDefault="00AE1DD4" w:rsidP="00D36BCE">
      <w:pPr>
        <w:pStyle w:val="a3"/>
        <w:numPr>
          <w:ilvl w:val="0"/>
          <w:numId w:val="2"/>
        </w:numPr>
        <w:spacing w:after="225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en-IL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 w:eastAsia="en-IL"/>
        </w:rPr>
        <w:t xml:space="preserve">Any other comment </w:t>
      </w:r>
      <w:r w:rsidR="00575E03">
        <w:rPr>
          <w:rFonts w:ascii="Arial" w:eastAsia="Times New Roman" w:hAnsi="Arial" w:cs="Arial"/>
          <w:color w:val="000000"/>
          <w:sz w:val="21"/>
          <w:szCs w:val="21"/>
          <w:lang w:val="en-US" w:eastAsia="en-IL"/>
        </w:rPr>
        <w:t>or</w:t>
      </w:r>
      <w:r>
        <w:rPr>
          <w:rFonts w:ascii="Arial" w:eastAsia="Times New Roman" w:hAnsi="Arial" w:cs="Arial"/>
          <w:color w:val="000000"/>
          <w:sz w:val="21"/>
          <w:szCs w:val="21"/>
          <w:lang w:val="en-US" w:eastAsia="en-IL"/>
        </w:rPr>
        <w:t xml:space="preserve"> documentation should be written with /**/</w:t>
      </w:r>
    </w:p>
    <w:p w14:paraId="213F65D8" w14:textId="08190805" w:rsidR="005D31B5" w:rsidRPr="005D31B5" w:rsidRDefault="00575E03" w:rsidP="00D36BCE">
      <w:pPr>
        <w:pStyle w:val="a3"/>
        <w:numPr>
          <w:ilvl w:val="0"/>
          <w:numId w:val="2"/>
        </w:numPr>
        <w:spacing w:after="225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en-IL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 w:eastAsia="en-IL"/>
        </w:rPr>
        <w:t>Documentation</w:t>
      </w:r>
      <w:r w:rsidR="005D31B5">
        <w:rPr>
          <w:rFonts w:ascii="Arial" w:eastAsia="Times New Roman" w:hAnsi="Arial" w:cs="Arial"/>
          <w:color w:val="000000"/>
          <w:sz w:val="21"/>
          <w:szCs w:val="21"/>
          <w:lang w:val="en-US" w:eastAsia="en-IL"/>
        </w:rPr>
        <w:t xml:space="preserve"> blocks should have blank line before them and the code in the line below</w:t>
      </w:r>
    </w:p>
    <w:p w14:paraId="018D00DB" w14:textId="77777777" w:rsidR="005D31B5" w:rsidRPr="007C5436" w:rsidRDefault="005D31B5" w:rsidP="007C5436">
      <w:pPr>
        <w:spacing w:after="225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en-IL"/>
        </w:rPr>
      </w:pPr>
    </w:p>
    <w:p w14:paraId="25AF0304" w14:textId="5E3759C6" w:rsidR="005D31B5" w:rsidRDefault="005D31B5" w:rsidP="005D31B5">
      <w:pPr>
        <w:spacing w:after="225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en-IL"/>
        </w:rPr>
      </w:pPr>
    </w:p>
    <w:p w14:paraId="393FEF1E" w14:textId="206E6B42" w:rsidR="00AE1DD4" w:rsidRDefault="00AE1DD4" w:rsidP="005D31B5">
      <w:pPr>
        <w:spacing w:after="225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en-IL"/>
        </w:rPr>
      </w:pPr>
    </w:p>
    <w:p w14:paraId="431D692A" w14:textId="7B1C9415" w:rsidR="00AE1DD4" w:rsidRPr="00AE1DD4" w:rsidRDefault="00AE1DD4" w:rsidP="00AE1DD4">
      <w:pPr>
        <w:spacing w:after="225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en-IL"/>
        </w:rPr>
      </w:pPr>
    </w:p>
    <w:p w14:paraId="148A28FE" w14:textId="77777777" w:rsidR="00A15A33" w:rsidRPr="00A15A33" w:rsidRDefault="00A15A33" w:rsidP="00A15A33">
      <w:pPr>
        <w:spacing w:after="225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en-IL"/>
        </w:rPr>
      </w:pPr>
    </w:p>
    <w:p w14:paraId="53542EA7" w14:textId="77777777" w:rsidR="00A15A33" w:rsidRPr="009B71F7" w:rsidRDefault="00A15A33" w:rsidP="00A15A33">
      <w:pPr>
        <w:rPr>
          <w:lang w:val="en-US"/>
        </w:rPr>
      </w:pPr>
    </w:p>
    <w:sectPr w:rsidR="00A15A33" w:rsidRPr="009B7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D5F3B"/>
    <w:multiLevelType w:val="hybridMultilevel"/>
    <w:tmpl w:val="5816A82C"/>
    <w:lvl w:ilvl="0" w:tplc="BAD4C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C22C71"/>
    <w:multiLevelType w:val="hybridMultilevel"/>
    <w:tmpl w:val="9B2EC1B0"/>
    <w:lvl w:ilvl="0" w:tplc="D2D2662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A7190"/>
    <w:multiLevelType w:val="hybridMultilevel"/>
    <w:tmpl w:val="5140611C"/>
    <w:lvl w:ilvl="0" w:tplc="063800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D35A0"/>
    <w:multiLevelType w:val="hybridMultilevel"/>
    <w:tmpl w:val="ED4AD868"/>
    <w:lvl w:ilvl="0" w:tplc="A626902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42"/>
    <w:rsid w:val="002E1C43"/>
    <w:rsid w:val="00575E03"/>
    <w:rsid w:val="005830FA"/>
    <w:rsid w:val="005D31B5"/>
    <w:rsid w:val="006A3D42"/>
    <w:rsid w:val="007C5436"/>
    <w:rsid w:val="009B71F7"/>
    <w:rsid w:val="00A15A33"/>
    <w:rsid w:val="00AE1DD4"/>
    <w:rsid w:val="00D36BCE"/>
    <w:rsid w:val="00D639EC"/>
    <w:rsid w:val="00DB7F86"/>
    <w:rsid w:val="00DD497D"/>
    <w:rsid w:val="00EC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D372E"/>
  <w15:chartTrackingRefBased/>
  <w15:docId w15:val="{64BBBA1D-F6DE-4F66-A629-638888DAC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A33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A15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styleId="Hyperlink">
    <w:name w:val="Hyperlink"/>
    <w:basedOn w:val="a0"/>
    <w:uiPriority w:val="99"/>
    <w:semiHidden/>
    <w:unhideWhenUsed/>
    <w:rsid w:val="00A15A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Ashkenazi</dc:creator>
  <cp:keywords/>
  <dc:description/>
  <cp:lastModifiedBy>Nadav Ashkenazi</cp:lastModifiedBy>
  <cp:revision>25</cp:revision>
  <dcterms:created xsi:type="dcterms:W3CDTF">2020-11-05T09:53:00Z</dcterms:created>
  <dcterms:modified xsi:type="dcterms:W3CDTF">2020-11-05T17:47:00Z</dcterms:modified>
</cp:coreProperties>
</file>