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9D24" w14:textId="77777777" w:rsidR="00EA5E02" w:rsidRDefault="00EA5E02" w:rsidP="00EA5E02">
      <w:pPr>
        <w:rPr>
          <w:b/>
          <w:bCs/>
        </w:rPr>
      </w:pPr>
      <w:r w:rsidRPr="00EA5E02">
        <w:rPr>
          <w:b/>
          <w:bCs/>
        </w:rPr>
        <w:t>ENDEREÇO</w:t>
      </w:r>
    </w:p>
    <w:p w14:paraId="5496D8D2" w14:textId="1652D295" w:rsidR="00EA5E02" w:rsidRDefault="00EA5E02" w:rsidP="00EA5E02">
      <w:r>
        <w:t>Conectado a outras tabelas que podem tem multiplicidade, mas um endereço pode ter apenas uma casa.</w:t>
      </w:r>
    </w:p>
    <w:p w14:paraId="3A08C841" w14:textId="77777777" w:rsidR="00EA5E02" w:rsidRDefault="00EA5E02" w:rsidP="00EA5E02"/>
    <w:p w14:paraId="567A74F4" w14:textId="77777777" w:rsidR="00EA5E02" w:rsidRPr="00EA5E02" w:rsidRDefault="00EA5E02" w:rsidP="00EA5E02">
      <w:pPr>
        <w:rPr>
          <w:b/>
          <w:bCs/>
        </w:rPr>
      </w:pPr>
      <w:r w:rsidRPr="00EA5E02">
        <w:rPr>
          <w:b/>
          <w:bCs/>
        </w:rPr>
        <w:t>CASA</w:t>
      </w:r>
    </w:p>
    <w:p w14:paraId="7DF748E4" w14:textId="41C63771" w:rsidR="00EA5E02" w:rsidRDefault="00EA5E02" w:rsidP="00EA5E02">
      <w:r>
        <w:t>Apenas um endereço, apelido e código automaticamente gerado</w:t>
      </w:r>
    </w:p>
    <w:p w14:paraId="12B44685" w14:textId="77777777" w:rsidR="00EA5E02" w:rsidRDefault="00EA5E02" w:rsidP="00EA5E02"/>
    <w:p w14:paraId="1F8C89FB" w14:textId="77777777" w:rsidR="00EA5E02" w:rsidRPr="00EA5E02" w:rsidRDefault="00EA5E02" w:rsidP="00EA5E02">
      <w:pPr>
        <w:rPr>
          <w:b/>
          <w:bCs/>
        </w:rPr>
      </w:pPr>
      <w:r w:rsidRPr="00EA5E02">
        <w:rPr>
          <w:b/>
          <w:bCs/>
        </w:rPr>
        <w:t>GATILHO</w:t>
      </w:r>
    </w:p>
    <w:p w14:paraId="2902212D" w14:textId="10D997AF" w:rsidR="00EA5E02" w:rsidRDefault="00EA5E02" w:rsidP="00EA5E02">
      <w:r>
        <w:t>Contém data e hora e período (trabalha juntamente com a data ex: disparo diário, anual, mensal ou único, usando horário especificado pelo usuário)</w:t>
      </w:r>
    </w:p>
    <w:p w14:paraId="51BF926A" w14:textId="77777777" w:rsidR="00EA5E02" w:rsidRDefault="00EA5E02" w:rsidP="00EA5E02"/>
    <w:p w14:paraId="70932C6D" w14:textId="73E8524A" w:rsidR="00EA5E02" w:rsidRPr="00EA5E02" w:rsidRDefault="006F7C64" w:rsidP="00EA5E02">
      <w:pPr>
        <w:rPr>
          <w:b/>
          <w:bCs/>
        </w:rPr>
      </w:pPr>
      <w:r>
        <w:rPr>
          <w:b/>
          <w:bCs/>
        </w:rPr>
        <w:t>DISPOSITIVO</w:t>
      </w:r>
    </w:p>
    <w:p w14:paraId="3D60C8E5" w14:textId="75C2B4E5" w:rsidR="00EA5E02" w:rsidRDefault="006F7C64" w:rsidP="00EA5E02">
      <w:r>
        <w:t xml:space="preserve">Vai conter as cinco </w:t>
      </w:r>
      <w:r w:rsidR="00EA5E02">
        <w:t>funções básicas pré-cadastradas</w:t>
      </w:r>
      <w:r>
        <w:t xml:space="preserve"> (lâmpada, portão, banheira, ar-condicionado e câmeras de segurança)</w:t>
      </w:r>
      <w:r w:rsidR="00EA5E02">
        <w:t>, contendo basicamente códigos automaticamente gerado, nome, descrição e ativa (caso o objeto esteja com uma ação ativa não é possível disparar mais uma simultaneamente).</w:t>
      </w:r>
    </w:p>
    <w:p w14:paraId="4507D19B" w14:textId="77777777" w:rsidR="00EA5E02" w:rsidRDefault="00EA5E02" w:rsidP="00EA5E02"/>
    <w:p w14:paraId="2933FE35" w14:textId="77777777" w:rsidR="00EA5E02" w:rsidRPr="00EA5E02" w:rsidRDefault="00EA5E02" w:rsidP="00EA5E02">
      <w:pPr>
        <w:rPr>
          <w:b/>
          <w:bCs/>
        </w:rPr>
      </w:pPr>
      <w:r w:rsidRPr="00EA5E02">
        <w:rPr>
          <w:b/>
          <w:bCs/>
        </w:rPr>
        <w:t>INTEGRAÇÕES</w:t>
      </w:r>
    </w:p>
    <w:p w14:paraId="4805413A" w14:textId="7E3140D7" w:rsidR="00392F25" w:rsidRDefault="00EA5E02" w:rsidP="00EA5E02">
      <w:r>
        <w:t>Área livre para integrar mais ativos da casa, podendo cadastrar APIs para exibir na tela do carro para serem ativadas e desativadas pela interface.</w:t>
      </w:r>
      <w:r w:rsidR="0015109A">
        <w:t xml:space="preserve"> Uma única integração pode ter vários assets.</w:t>
      </w:r>
    </w:p>
    <w:p w14:paraId="1BA8C64C" w14:textId="34CC0396" w:rsidR="0015109A" w:rsidRDefault="0015109A" w:rsidP="00EA5E02"/>
    <w:p w14:paraId="05AF8356" w14:textId="61136B73" w:rsidR="0015109A" w:rsidRPr="00EA5E02" w:rsidRDefault="0015109A" w:rsidP="0015109A">
      <w:pPr>
        <w:rPr>
          <w:b/>
          <w:bCs/>
        </w:rPr>
      </w:pPr>
      <w:r>
        <w:rPr>
          <w:b/>
          <w:bCs/>
        </w:rPr>
        <w:t>ASSET</w:t>
      </w:r>
    </w:p>
    <w:p w14:paraId="11B27141" w14:textId="6677F04C" w:rsidR="0015109A" w:rsidRDefault="0015109A" w:rsidP="0015109A">
      <w:r>
        <w:t>Área que pode consumir as integrações, aqui onde podemos adicionar várias lâmpadas da casa, por exemplo, usando a mesma API.</w:t>
      </w:r>
    </w:p>
    <w:p w14:paraId="224A838E" w14:textId="1FA5A04D" w:rsidR="00D749E4" w:rsidRDefault="00D749E4" w:rsidP="0015109A"/>
    <w:p w14:paraId="300368EA" w14:textId="0DDCA2AA" w:rsidR="00D749E4" w:rsidRDefault="00D749E4" w:rsidP="0015109A"/>
    <w:p w14:paraId="64591C70" w14:textId="33A4E60E" w:rsidR="00D749E4" w:rsidRDefault="00D749E4" w:rsidP="0015109A">
      <w:pPr>
        <w:rPr>
          <w:b/>
          <w:bCs/>
        </w:rPr>
      </w:pPr>
      <w:r>
        <w:rPr>
          <w:b/>
          <w:bCs/>
        </w:rPr>
        <w:t>MAIS EXEMPLOS DE INTEGRAÇÃO</w:t>
      </w:r>
    </w:p>
    <w:p w14:paraId="1EDE033B" w14:textId="355BC8E4" w:rsidR="00D749E4" w:rsidRDefault="00D749E4" w:rsidP="00D749E4">
      <w:r>
        <w:t>Alertas de Equipamentos desnecessariamente ligados na casa.</w:t>
      </w:r>
    </w:p>
    <w:p w14:paraId="0B0B1F83" w14:textId="1D36AD0B" w:rsidR="00D749E4" w:rsidRDefault="00D749E4" w:rsidP="00D749E4">
      <w:r>
        <w:t>Alertas de níveis de gases inflamáveis no ar.</w:t>
      </w:r>
    </w:p>
    <w:p w14:paraId="44DF77CA" w14:textId="55994D25" w:rsidR="00D749E4" w:rsidRDefault="00D749E4" w:rsidP="00D749E4">
      <w:r>
        <w:t>Alerta de proximidade da porta e uso da porta biométrica da casa em quanto o carro estiver longe.</w:t>
      </w:r>
    </w:p>
    <w:p w14:paraId="581A631A" w14:textId="4C034ADC" w:rsidR="00D749E4" w:rsidRPr="00D749E4" w:rsidRDefault="00D749E4" w:rsidP="00D749E4">
      <w:r>
        <w:t>Acesso a controle infravermelho universal (rádio, TV, ar-condicionado, etc). Com botões de ligamento programável.</w:t>
      </w:r>
    </w:p>
    <w:sectPr w:rsidR="00D749E4" w:rsidRPr="00D74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02"/>
    <w:rsid w:val="0015109A"/>
    <w:rsid w:val="00392F25"/>
    <w:rsid w:val="006F7C64"/>
    <w:rsid w:val="00D749E4"/>
    <w:rsid w:val="00E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904D"/>
  <w15:chartTrackingRefBased/>
  <w15:docId w15:val="{2DCB7870-3912-4CF0-9E14-047C0E6B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PEDROSO</dc:creator>
  <cp:keywords/>
  <dc:description/>
  <cp:lastModifiedBy>LARISSA SILVA PEDROSO</cp:lastModifiedBy>
  <cp:revision>3</cp:revision>
  <dcterms:created xsi:type="dcterms:W3CDTF">2022-10-03T23:50:00Z</dcterms:created>
  <dcterms:modified xsi:type="dcterms:W3CDTF">2022-10-05T23:29:00Z</dcterms:modified>
</cp:coreProperties>
</file>