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886E2" w14:textId="77777777" w:rsidR="00D443F8" w:rsidRDefault="00D443F8" w:rsidP="00D443F8">
      <w:pPr>
        <w:ind w:firstLine="0"/>
        <w:jc w:val="center"/>
        <w:rPr>
          <w:noProof/>
        </w:rPr>
      </w:pPr>
    </w:p>
    <w:p w14:paraId="2C2CD615" w14:textId="77777777" w:rsidR="00D443F8" w:rsidRDefault="00D443F8" w:rsidP="00D443F8">
      <w:pPr>
        <w:ind w:firstLine="0"/>
        <w:jc w:val="center"/>
        <w:rPr>
          <w:noProof/>
        </w:rPr>
      </w:pPr>
    </w:p>
    <w:p w14:paraId="3E0F6EE9" w14:textId="77777777" w:rsidR="00D443F8" w:rsidRDefault="00D443F8" w:rsidP="00D443F8">
      <w:pPr>
        <w:ind w:firstLine="0"/>
        <w:jc w:val="center"/>
        <w:rPr>
          <w:noProof/>
        </w:rPr>
      </w:pPr>
    </w:p>
    <w:p w14:paraId="431E7622" w14:textId="77777777" w:rsidR="00D443F8" w:rsidRDefault="00D443F8" w:rsidP="00D443F8">
      <w:pPr>
        <w:ind w:firstLine="0"/>
        <w:jc w:val="center"/>
        <w:rPr>
          <w:noProof/>
        </w:rPr>
      </w:pPr>
    </w:p>
    <w:p w14:paraId="53A7C3D1" w14:textId="77777777" w:rsidR="00D443F8" w:rsidRDefault="00D443F8" w:rsidP="00D443F8">
      <w:pPr>
        <w:ind w:firstLine="0"/>
        <w:jc w:val="center"/>
        <w:rPr>
          <w:noProof/>
        </w:rPr>
      </w:pPr>
    </w:p>
    <w:p w14:paraId="129F9B58" w14:textId="77777777" w:rsidR="00D443F8" w:rsidRDefault="00D443F8" w:rsidP="00D443F8">
      <w:pPr>
        <w:ind w:firstLine="0"/>
        <w:jc w:val="center"/>
        <w:rPr>
          <w:noProof/>
        </w:rPr>
      </w:pPr>
    </w:p>
    <w:p w14:paraId="6378C249" w14:textId="77777777" w:rsidR="00D443F8" w:rsidRDefault="00D443F8" w:rsidP="00D443F8">
      <w:pPr>
        <w:ind w:firstLine="0"/>
        <w:jc w:val="center"/>
        <w:rPr>
          <w:noProof/>
        </w:rPr>
      </w:pPr>
    </w:p>
    <w:p w14:paraId="7B5A9CDB" w14:textId="77777777" w:rsidR="00D443F8" w:rsidRDefault="00D443F8" w:rsidP="00D443F8">
      <w:pPr>
        <w:ind w:firstLine="0"/>
        <w:jc w:val="center"/>
        <w:rPr>
          <w:noProof/>
        </w:rPr>
      </w:pPr>
    </w:p>
    <w:p w14:paraId="6A3C9E22" w14:textId="77777777" w:rsidR="00D443F8" w:rsidRDefault="00D443F8" w:rsidP="00D443F8">
      <w:pPr>
        <w:ind w:firstLine="0"/>
        <w:jc w:val="center"/>
        <w:rPr>
          <w:noProof/>
        </w:rPr>
      </w:pPr>
    </w:p>
    <w:p w14:paraId="3F838BBD" w14:textId="77777777" w:rsidR="00D443F8" w:rsidRDefault="00D443F8" w:rsidP="00D443F8">
      <w:pPr>
        <w:ind w:firstLine="0"/>
        <w:jc w:val="center"/>
        <w:rPr>
          <w:noProof/>
        </w:rPr>
      </w:pPr>
    </w:p>
    <w:p w14:paraId="574B701F" w14:textId="2CD9EDC6" w:rsidR="008A7B03" w:rsidRDefault="00D443F8" w:rsidP="00D443F8">
      <w:pPr>
        <w:ind w:firstLine="0"/>
        <w:jc w:val="center"/>
      </w:pPr>
      <w:r>
        <w:rPr>
          <w:noProof/>
        </w:rPr>
        <w:drawing>
          <wp:inline distT="0" distB="0" distL="0" distR="0" wp14:anchorId="40DC1218" wp14:editId="23FBC189">
            <wp:extent cx="5401310" cy="1435100"/>
            <wp:effectExtent l="0" t="0" r="8890" b="0"/>
            <wp:docPr id="2367578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19652" w14:textId="77777777" w:rsidR="00D443F8" w:rsidRDefault="00D443F8" w:rsidP="00D443F8">
      <w:pPr>
        <w:ind w:firstLine="0"/>
        <w:jc w:val="center"/>
      </w:pPr>
    </w:p>
    <w:p w14:paraId="0F3480CF" w14:textId="77777777" w:rsidR="00D443F8" w:rsidRDefault="00D443F8" w:rsidP="00D443F8">
      <w:pPr>
        <w:ind w:firstLine="0"/>
        <w:jc w:val="center"/>
      </w:pPr>
    </w:p>
    <w:p w14:paraId="2A6FF241" w14:textId="77777777" w:rsidR="00D443F8" w:rsidRDefault="00D443F8" w:rsidP="00D443F8">
      <w:pPr>
        <w:ind w:firstLine="0"/>
        <w:jc w:val="center"/>
      </w:pPr>
    </w:p>
    <w:p w14:paraId="4F1BB58A" w14:textId="77777777" w:rsidR="00D443F8" w:rsidRDefault="00D443F8" w:rsidP="00D443F8">
      <w:pPr>
        <w:ind w:firstLine="0"/>
        <w:jc w:val="center"/>
      </w:pPr>
    </w:p>
    <w:p w14:paraId="0FA66949" w14:textId="77777777" w:rsidR="00D443F8" w:rsidRDefault="00D443F8" w:rsidP="00D443F8">
      <w:pPr>
        <w:ind w:firstLine="0"/>
        <w:jc w:val="center"/>
      </w:pPr>
    </w:p>
    <w:p w14:paraId="6F73C3F7" w14:textId="77777777" w:rsidR="00D443F8" w:rsidRDefault="00D443F8" w:rsidP="00D443F8">
      <w:pPr>
        <w:ind w:firstLine="0"/>
        <w:jc w:val="center"/>
      </w:pPr>
    </w:p>
    <w:p w14:paraId="5AC08193" w14:textId="77777777" w:rsidR="00D443F8" w:rsidRDefault="00D443F8" w:rsidP="00D443F8">
      <w:pPr>
        <w:ind w:firstLine="0"/>
        <w:jc w:val="center"/>
      </w:pPr>
    </w:p>
    <w:p w14:paraId="46B79D99" w14:textId="77777777" w:rsidR="00D443F8" w:rsidRDefault="00D443F8" w:rsidP="00D443F8">
      <w:pPr>
        <w:ind w:firstLine="0"/>
        <w:jc w:val="center"/>
      </w:pPr>
    </w:p>
    <w:p w14:paraId="7C5B0C31" w14:textId="77777777" w:rsidR="00D443F8" w:rsidRDefault="00D443F8" w:rsidP="00D443F8">
      <w:pPr>
        <w:ind w:firstLine="0"/>
        <w:jc w:val="center"/>
      </w:pPr>
    </w:p>
    <w:p w14:paraId="43DC9313" w14:textId="77777777" w:rsidR="00D443F8" w:rsidRDefault="00D443F8" w:rsidP="00D443F8">
      <w:pPr>
        <w:ind w:firstLine="0"/>
        <w:jc w:val="center"/>
      </w:pPr>
    </w:p>
    <w:p w14:paraId="40B88246" w14:textId="77777777" w:rsidR="00D443F8" w:rsidRDefault="00D443F8" w:rsidP="00D443F8">
      <w:pPr>
        <w:ind w:firstLine="0"/>
        <w:jc w:val="center"/>
      </w:pPr>
    </w:p>
    <w:p w14:paraId="365B4635" w14:textId="77777777" w:rsidR="00D443F8" w:rsidRDefault="00D443F8" w:rsidP="00D443F8">
      <w:pPr>
        <w:ind w:firstLine="0"/>
        <w:jc w:val="center"/>
        <w:rPr>
          <w:b/>
          <w:bCs/>
        </w:rPr>
      </w:pPr>
      <w:r>
        <w:rPr>
          <w:b/>
          <w:bCs/>
        </w:rPr>
        <w:lastRenderedPageBreak/>
        <w:t>SENAI ARMANDO DE ARRUDA PEREIRA</w:t>
      </w:r>
    </w:p>
    <w:p w14:paraId="66A1235D" w14:textId="77777777" w:rsidR="00D443F8" w:rsidRDefault="00D443F8" w:rsidP="00D443F8">
      <w:pPr>
        <w:ind w:firstLine="0"/>
        <w:jc w:val="center"/>
        <w:rPr>
          <w:b/>
          <w:bCs/>
        </w:rPr>
      </w:pPr>
    </w:p>
    <w:p w14:paraId="4ED684E5" w14:textId="77777777" w:rsidR="00D443F8" w:rsidRDefault="00D443F8" w:rsidP="00D443F8">
      <w:pPr>
        <w:ind w:firstLine="0"/>
        <w:jc w:val="center"/>
      </w:pPr>
      <w:r>
        <w:t>BERNARDO DE SOUZA MADUREIRA – Nº05</w:t>
      </w:r>
    </w:p>
    <w:p w14:paraId="16B5246E" w14:textId="77777777" w:rsidR="00D443F8" w:rsidRDefault="00D443F8" w:rsidP="00D443F8">
      <w:pPr>
        <w:ind w:firstLine="0"/>
        <w:jc w:val="center"/>
      </w:pPr>
      <w:r>
        <w:t>DAVI DE SOUZA LEOCÁDIO RAMOS – Nº07</w:t>
      </w:r>
    </w:p>
    <w:p w14:paraId="3E433E44" w14:textId="77777777" w:rsidR="00D443F8" w:rsidRDefault="00D443F8" w:rsidP="00D443F8">
      <w:pPr>
        <w:ind w:firstLine="0"/>
        <w:jc w:val="center"/>
      </w:pPr>
      <w:r>
        <w:t>JÚLIA GUIZZARDI SANCHES – Nº14</w:t>
      </w:r>
    </w:p>
    <w:p w14:paraId="34B89A49" w14:textId="77777777" w:rsidR="00D443F8" w:rsidRDefault="00D443F8" w:rsidP="00D443F8">
      <w:pPr>
        <w:ind w:firstLine="0"/>
        <w:jc w:val="center"/>
      </w:pPr>
      <w:r>
        <w:t>NICOLY CARINE MARTINELLI BEJA – Nº27</w:t>
      </w:r>
    </w:p>
    <w:p w14:paraId="2903A55B" w14:textId="77777777" w:rsidR="00D443F8" w:rsidRDefault="00D443F8" w:rsidP="00D443F8">
      <w:pPr>
        <w:ind w:firstLine="0"/>
        <w:jc w:val="center"/>
      </w:pPr>
      <w:r>
        <w:t>WESLEY DANIEL CORREA – Nº31</w:t>
      </w:r>
    </w:p>
    <w:p w14:paraId="0BEB6ECD" w14:textId="77777777" w:rsidR="00D443F8" w:rsidRDefault="00D443F8" w:rsidP="00D443F8">
      <w:pPr>
        <w:ind w:firstLine="0"/>
        <w:jc w:val="center"/>
      </w:pPr>
    </w:p>
    <w:p w14:paraId="620660AC" w14:textId="77777777" w:rsidR="00D443F8" w:rsidRDefault="00D443F8" w:rsidP="00D443F8">
      <w:pPr>
        <w:ind w:firstLine="0"/>
        <w:jc w:val="center"/>
      </w:pPr>
    </w:p>
    <w:p w14:paraId="29B79B26" w14:textId="77777777" w:rsidR="00D443F8" w:rsidRDefault="00D443F8" w:rsidP="00D443F8">
      <w:pPr>
        <w:ind w:firstLine="0"/>
        <w:jc w:val="center"/>
      </w:pPr>
    </w:p>
    <w:p w14:paraId="03C7D388" w14:textId="77777777" w:rsidR="00D443F8" w:rsidRDefault="00D443F8" w:rsidP="00D443F8">
      <w:pPr>
        <w:ind w:firstLine="0"/>
        <w:jc w:val="center"/>
      </w:pPr>
    </w:p>
    <w:p w14:paraId="240AA9E7" w14:textId="77777777" w:rsidR="00D443F8" w:rsidRDefault="00D443F8" w:rsidP="00D443F8">
      <w:pPr>
        <w:ind w:firstLine="0"/>
        <w:jc w:val="center"/>
      </w:pPr>
    </w:p>
    <w:p w14:paraId="4824BDD0" w14:textId="77777777" w:rsidR="00D443F8" w:rsidRDefault="00D443F8" w:rsidP="00D443F8">
      <w:pPr>
        <w:ind w:firstLine="0"/>
        <w:jc w:val="center"/>
        <w:rPr>
          <w:b/>
          <w:bCs/>
        </w:rPr>
      </w:pPr>
      <w:r>
        <w:rPr>
          <w:b/>
          <w:bCs/>
        </w:rPr>
        <w:t>PROJETO TIKITOS – ERP + PDV</w:t>
      </w:r>
    </w:p>
    <w:p w14:paraId="4492A58F" w14:textId="77777777" w:rsidR="00D443F8" w:rsidRDefault="00D443F8" w:rsidP="00D443F8">
      <w:pPr>
        <w:ind w:firstLine="0"/>
        <w:jc w:val="center"/>
      </w:pPr>
      <w:r w:rsidRPr="00D443F8">
        <w:t>Sistema de Gestão</w:t>
      </w:r>
      <w:r>
        <w:t xml:space="preserve"> Comercial</w:t>
      </w:r>
      <w:r w:rsidRPr="00D443F8">
        <w:t xml:space="preserve"> para Matriz e Filiais</w:t>
      </w:r>
    </w:p>
    <w:p w14:paraId="48E6465A" w14:textId="77777777" w:rsidR="00D443F8" w:rsidRDefault="00D443F8" w:rsidP="00D443F8">
      <w:pPr>
        <w:ind w:firstLine="0"/>
        <w:jc w:val="center"/>
      </w:pPr>
    </w:p>
    <w:p w14:paraId="4525B7A6" w14:textId="77777777" w:rsidR="00D443F8" w:rsidRDefault="00D443F8" w:rsidP="00D443F8">
      <w:pPr>
        <w:ind w:firstLine="0"/>
        <w:jc w:val="center"/>
      </w:pPr>
    </w:p>
    <w:p w14:paraId="530323AF" w14:textId="77777777" w:rsidR="00D443F8" w:rsidRDefault="00D443F8" w:rsidP="00D443F8">
      <w:pPr>
        <w:ind w:firstLine="0"/>
        <w:jc w:val="center"/>
      </w:pPr>
    </w:p>
    <w:p w14:paraId="3A7CDC3F" w14:textId="77777777" w:rsidR="00D443F8" w:rsidRDefault="00D443F8" w:rsidP="00D443F8">
      <w:pPr>
        <w:ind w:firstLine="0"/>
        <w:jc w:val="center"/>
      </w:pPr>
    </w:p>
    <w:p w14:paraId="631A3766" w14:textId="77777777" w:rsidR="00D443F8" w:rsidRDefault="00D443F8" w:rsidP="00D443F8">
      <w:pPr>
        <w:ind w:firstLine="0"/>
        <w:jc w:val="center"/>
      </w:pPr>
    </w:p>
    <w:p w14:paraId="7FCC2E13" w14:textId="77777777" w:rsidR="00D443F8" w:rsidRDefault="00D443F8" w:rsidP="00D443F8">
      <w:pPr>
        <w:ind w:firstLine="0"/>
        <w:jc w:val="center"/>
      </w:pPr>
    </w:p>
    <w:p w14:paraId="57108FEE" w14:textId="77777777" w:rsidR="00D443F8" w:rsidRDefault="00D443F8" w:rsidP="00D443F8">
      <w:pPr>
        <w:ind w:firstLine="0"/>
        <w:jc w:val="center"/>
      </w:pPr>
    </w:p>
    <w:p w14:paraId="316E6F35" w14:textId="77777777" w:rsidR="00D443F8" w:rsidRDefault="00D443F8" w:rsidP="00D443F8">
      <w:pPr>
        <w:ind w:firstLine="0"/>
        <w:jc w:val="center"/>
      </w:pPr>
    </w:p>
    <w:p w14:paraId="74AD249C" w14:textId="77777777" w:rsidR="00D443F8" w:rsidRDefault="00D443F8" w:rsidP="00D443F8">
      <w:pPr>
        <w:ind w:firstLine="0"/>
        <w:jc w:val="center"/>
      </w:pPr>
    </w:p>
    <w:p w14:paraId="31626524" w14:textId="77777777" w:rsidR="00D443F8" w:rsidRDefault="00D443F8" w:rsidP="00D443F8">
      <w:pPr>
        <w:ind w:firstLine="0"/>
        <w:jc w:val="center"/>
      </w:pPr>
    </w:p>
    <w:p w14:paraId="26CEE248" w14:textId="77777777" w:rsidR="00D443F8" w:rsidRDefault="00D443F8" w:rsidP="00D443F8">
      <w:pPr>
        <w:ind w:firstLine="0"/>
        <w:jc w:val="center"/>
      </w:pPr>
      <w:r>
        <w:t>São Caetano do Sul</w:t>
      </w:r>
    </w:p>
    <w:p w14:paraId="69CBB394" w14:textId="77777777" w:rsidR="00D443F8" w:rsidRPr="00D443F8" w:rsidRDefault="00D443F8" w:rsidP="00D443F8">
      <w:pPr>
        <w:ind w:firstLine="0"/>
        <w:jc w:val="center"/>
      </w:pPr>
      <w:r>
        <w:t>2025</w:t>
      </w:r>
    </w:p>
    <w:p w14:paraId="533B9ED1" w14:textId="77777777" w:rsidR="00D443F8" w:rsidRDefault="00D443F8" w:rsidP="00D443F8">
      <w:pPr>
        <w:ind w:firstLine="0"/>
        <w:jc w:val="center"/>
        <w:rPr>
          <w:b/>
          <w:bCs/>
        </w:rPr>
      </w:pPr>
      <w:r>
        <w:rPr>
          <w:b/>
          <w:bCs/>
        </w:rPr>
        <w:lastRenderedPageBreak/>
        <w:t>SENAI ARMANDO DE ARRUDA PEREIRA</w:t>
      </w:r>
    </w:p>
    <w:p w14:paraId="314895E3" w14:textId="77777777" w:rsidR="00D443F8" w:rsidRDefault="00D443F8" w:rsidP="00D443F8">
      <w:pPr>
        <w:ind w:firstLine="0"/>
        <w:jc w:val="center"/>
        <w:rPr>
          <w:b/>
          <w:bCs/>
        </w:rPr>
      </w:pPr>
    </w:p>
    <w:p w14:paraId="48AAF6C3" w14:textId="77777777" w:rsidR="00D443F8" w:rsidRDefault="00D443F8" w:rsidP="00D443F8">
      <w:pPr>
        <w:ind w:firstLine="0"/>
        <w:jc w:val="center"/>
      </w:pPr>
      <w:r>
        <w:t>BERNARDO DE SOUZA MADUREIRA – Nº05</w:t>
      </w:r>
    </w:p>
    <w:p w14:paraId="61C973C0" w14:textId="77777777" w:rsidR="00D443F8" w:rsidRDefault="00D443F8" w:rsidP="00D443F8">
      <w:pPr>
        <w:ind w:firstLine="0"/>
        <w:jc w:val="center"/>
      </w:pPr>
      <w:r>
        <w:t>DAVI DE SOUZA LEOCÁDIO RAMOS – Nº07</w:t>
      </w:r>
    </w:p>
    <w:p w14:paraId="086A6F96" w14:textId="77777777" w:rsidR="00D443F8" w:rsidRDefault="00D443F8" w:rsidP="00D443F8">
      <w:pPr>
        <w:ind w:firstLine="0"/>
        <w:jc w:val="center"/>
      </w:pPr>
      <w:r>
        <w:t>JÚLIA GUIZZARDI SANCHES – Nº14</w:t>
      </w:r>
    </w:p>
    <w:p w14:paraId="76477101" w14:textId="77777777" w:rsidR="00D443F8" w:rsidRDefault="00D443F8" w:rsidP="00D443F8">
      <w:pPr>
        <w:ind w:firstLine="0"/>
        <w:jc w:val="center"/>
      </w:pPr>
      <w:r>
        <w:t>NICOLY CARINE MARTINELLI BEJA – Nº27</w:t>
      </w:r>
    </w:p>
    <w:p w14:paraId="2DC73750" w14:textId="77777777" w:rsidR="00D443F8" w:rsidRDefault="00D443F8" w:rsidP="00D443F8">
      <w:pPr>
        <w:ind w:firstLine="0"/>
        <w:jc w:val="center"/>
      </w:pPr>
      <w:r>
        <w:t>WESLEY DANIEL CORREA – Nº31</w:t>
      </w:r>
    </w:p>
    <w:p w14:paraId="4EA1CCF5" w14:textId="77777777" w:rsidR="00D443F8" w:rsidRDefault="00D443F8" w:rsidP="00D443F8">
      <w:pPr>
        <w:ind w:firstLine="0"/>
        <w:jc w:val="center"/>
      </w:pPr>
    </w:p>
    <w:p w14:paraId="3040A520" w14:textId="77777777" w:rsidR="00D443F8" w:rsidRDefault="00D443F8" w:rsidP="00D443F8">
      <w:pPr>
        <w:ind w:firstLine="0"/>
        <w:jc w:val="center"/>
      </w:pPr>
    </w:p>
    <w:p w14:paraId="3B0B9976" w14:textId="77777777" w:rsidR="00D443F8" w:rsidRDefault="00D443F8" w:rsidP="00D443F8">
      <w:pPr>
        <w:ind w:firstLine="0"/>
        <w:jc w:val="center"/>
      </w:pPr>
    </w:p>
    <w:p w14:paraId="470B1FBB" w14:textId="77777777" w:rsidR="00D443F8" w:rsidRDefault="00D443F8" w:rsidP="00D443F8">
      <w:pPr>
        <w:ind w:firstLine="0"/>
        <w:jc w:val="center"/>
      </w:pPr>
    </w:p>
    <w:p w14:paraId="10CD16F0" w14:textId="77777777" w:rsidR="00D443F8" w:rsidRDefault="00D443F8" w:rsidP="00D443F8">
      <w:pPr>
        <w:ind w:firstLine="0"/>
        <w:jc w:val="center"/>
      </w:pPr>
    </w:p>
    <w:p w14:paraId="26F5AC09" w14:textId="77777777" w:rsidR="00D443F8" w:rsidRDefault="00D443F8" w:rsidP="00D443F8">
      <w:pPr>
        <w:ind w:firstLine="0"/>
        <w:jc w:val="center"/>
        <w:rPr>
          <w:b/>
          <w:bCs/>
        </w:rPr>
      </w:pPr>
      <w:r>
        <w:rPr>
          <w:b/>
          <w:bCs/>
        </w:rPr>
        <w:t>PROJETO TIKITOS – ERP + PDV</w:t>
      </w:r>
    </w:p>
    <w:p w14:paraId="39D5AD9C" w14:textId="77777777" w:rsidR="00D443F8" w:rsidRDefault="00D443F8" w:rsidP="00D443F8">
      <w:pPr>
        <w:ind w:firstLine="0"/>
        <w:jc w:val="center"/>
      </w:pPr>
      <w:r w:rsidRPr="00D443F8">
        <w:t>Sistema de Gestão</w:t>
      </w:r>
      <w:r>
        <w:t xml:space="preserve"> Comercial</w:t>
      </w:r>
      <w:r w:rsidRPr="00D443F8">
        <w:t xml:space="preserve"> para Matriz e Filiais</w:t>
      </w:r>
    </w:p>
    <w:p w14:paraId="1546700C" w14:textId="77777777" w:rsidR="00D443F8" w:rsidRDefault="00D443F8" w:rsidP="00033339">
      <w:pPr>
        <w:ind w:firstLine="0"/>
      </w:pPr>
    </w:p>
    <w:p w14:paraId="2E8EDCD9" w14:textId="77777777" w:rsidR="00033339" w:rsidRDefault="00033339" w:rsidP="00033339">
      <w:pPr>
        <w:ind w:firstLine="0"/>
      </w:pPr>
    </w:p>
    <w:p w14:paraId="194B5FA2" w14:textId="0A625E08" w:rsidR="00033339" w:rsidRPr="00033339" w:rsidRDefault="00033339" w:rsidP="00033339">
      <w:pPr>
        <w:ind w:left="4248" w:firstLine="0"/>
      </w:pPr>
      <w:r w:rsidRPr="00033339">
        <w:rPr>
          <w:b/>
          <w:bCs/>
        </w:rPr>
        <w:t>Documentação do</w:t>
      </w:r>
      <w:r>
        <w:rPr>
          <w:b/>
          <w:bCs/>
        </w:rPr>
        <w:t xml:space="preserve"> </w:t>
      </w:r>
      <w:r w:rsidRPr="00033339">
        <w:rPr>
          <w:b/>
          <w:bCs/>
        </w:rPr>
        <w:t>Software</w:t>
      </w:r>
      <w:r w:rsidRPr="00033339">
        <w:t xml:space="preserve"> apresentada ao </w:t>
      </w:r>
      <w:r w:rsidRPr="00033339">
        <w:rPr>
          <w:b/>
          <w:bCs/>
        </w:rPr>
        <w:t>Curso Técnico de Desenvolvimento de Sistemas</w:t>
      </w:r>
      <w:r w:rsidRPr="00033339">
        <w:t xml:space="preserve"> como </w:t>
      </w:r>
      <w:r w:rsidRPr="00033339">
        <w:rPr>
          <w:b/>
          <w:bCs/>
        </w:rPr>
        <w:t>Projeto Integrador</w:t>
      </w:r>
      <w:r>
        <w:rPr>
          <w:b/>
          <w:bCs/>
        </w:rPr>
        <w:t xml:space="preserve"> </w:t>
      </w:r>
      <w:r w:rsidRPr="00033339">
        <w:t>para</w:t>
      </w:r>
      <w:r>
        <w:t xml:space="preserve"> conclusão do curso</w:t>
      </w:r>
      <w:r w:rsidRPr="00033339">
        <w:t>.</w:t>
      </w:r>
    </w:p>
    <w:p w14:paraId="15757BD8" w14:textId="23BBE7C9" w:rsidR="00D443F8" w:rsidRDefault="00033339" w:rsidP="00033339">
      <w:pPr>
        <w:ind w:left="4248" w:firstLine="0"/>
      </w:pPr>
      <w:r w:rsidRPr="00033339">
        <w:rPr>
          <w:b/>
          <w:bCs/>
        </w:rPr>
        <w:t>Orientador</w:t>
      </w:r>
      <w:r>
        <w:rPr>
          <w:b/>
          <w:bCs/>
        </w:rPr>
        <w:t xml:space="preserve">es: </w:t>
      </w:r>
      <w:r w:rsidRPr="00033339">
        <w:t xml:space="preserve">Rodrigo Rodrigues Alvarez </w:t>
      </w:r>
      <w:r>
        <w:t xml:space="preserve">e </w:t>
      </w:r>
      <w:r w:rsidRPr="00033339">
        <w:t xml:space="preserve">William Reis </w:t>
      </w:r>
      <w:r>
        <w:t>d</w:t>
      </w:r>
      <w:r w:rsidRPr="00033339">
        <w:t>a Silva</w:t>
      </w:r>
    </w:p>
    <w:p w14:paraId="48AF6B6C" w14:textId="77777777" w:rsidR="00033339" w:rsidRDefault="00033339" w:rsidP="00033339">
      <w:pPr>
        <w:ind w:left="4248" w:firstLine="0"/>
      </w:pPr>
    </w:p>
    <w:p w14:paraId="571CBD59" w14:textId="77777777" w:rsidR="00D443F8" w:rsidRDefault="00D443F8" w:rsidP="00D443F8">
      <w:pPr>
        <w:ind w:firstLine="0"/>
        <w:jc w:val="center"/>
      </w:pPr>
    </w:p>
    <w:p w14:paraId="0498DBCC" w14:textId="77777777" w:rsidR="00D443F8" w:rsidRDefault="00D443F8" w:rsidP="00D443F8">
      <w:pPr>
        <w:ind w:firstLine="0"/>
        <w:jc w:val="center"/>
      </w:pPr>
      <w:r>
        <w:t>São Caetano do Sul</w:t>
      </w:r>
    </w:p>
    <w:p w14:paraId="01FEAAE1" w14:textId="21EE3C0D" w:rsidR="00033339" w:rsidRDefault="00D443F8" w:rsidP="00033339">
      <w:pPr>
        <w:ind w:firstLine="0"/>
        <w:jc w:val="center"/>
      </w:pPr>
      <w:r>
        <w:t>2025</w:t>
      </w:r>
    </w:p>
    <w:p w14:paraId="6AB6A569" w14:textId="6C6DF042" w:rsidR="00033339" w:rsidRPr="00033339" w:rsidRDefault="00033339" w:rsidP="00033339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sectPr w:rsidR="00033339" w:rsidRPr="000333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3F8"/>
    <w:rsid w:val="00033339"/>
    <w:rsid w:val="00123C70"/>
    <w:rsid w:val="00476A58"/>
    <w:rsid w:val="00532B7D"/>
    <w:rsid w:val="00537141"/>
    <w:rsid w:val="008A7B03"/>
    <w:rsid w:val="00D443F8"/>
    <w:rsid w:val="00D51C66"/>
    <w:rsid w:val="00F71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081E01"/>
  <w15:chartTrackingRefBased/>
  <w15:docId w15:val="{F1C2B13F-AE12-430D-BE4E-3FB10028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C70"/>
    <w:pPr>
      <w:spacing w:before="120" w:after="120" w:line="360" w:lineRule="auto"/>
      <w:ind w:firstLine="567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123C70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23C70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443F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443F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443F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443F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443F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443F8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443F8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23C70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123C70"/>
    <w:rPr>
      <w:rFonts w:ascii="Arial" w:eastAsiaTheme="majorEastAsia" w:hAnsi="Arial" w:cstheme="majorBidi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443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443F8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443F8"/>
    <w:rPr>
      <w:rFonts w:eastAsiaTheme="majorEastAsia" w:cstheme="majorBidi"/>
      <w:color w:val="0F4761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443F8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443F8"/>
    <w:rPr>
      <w:rFonts w:eastAsiaTheme="majorEastAsia" w:cstheme="majorBidi"/>
      <w:color w:val="595959" w:themeColor="text1" w:themeTint="A6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443F8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443F8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D443F8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44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443F8"/>
    <w:pPr>
      <w:numPr>
        <w:ilvl w:val="1"/>
      </w:numPr>
      <w:spacing w:after="160"/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44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443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443F8"/>
    <w:rPr>
      <w:rFonts w:ascii="Arial" w:hAnsi="Arial"/>
      <w:i/>
      <w:iCs/>
      <w:color w:val="404040" w:themeColor="text1" w:themeTint="BF"/>
      <w:sz w:val="24"/>
    </w:rPr>
  </w:style>
  <w:style w:type="paragraph" w:styleId="PargrafodaLista">
    <w:name w:val="List Paragraph"/>
    <w:basedOn w:val="Normal"/>
    <w:uiPriority w:val="34"/>
    <w:qFormat/>
    <w:rsid w:val="00D443F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443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44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443F8"/>
    <w:rPr>
      <w:rFonts w:ascii="Arial" w:hAnsi="Arial"/>
      <w:i/>
      <w:iCs/>
      <w:color w:val="0F4761" w:themeColor="accent1" w:themeShade="BF"/>
      <w:sz w:val="24"/>
    </w:rPr>
  </w:style>
  <w:style w:type="character" w:styleId="RefernciaIntensa">
    <w:name w:val="Intense Reference"/>
    <w:basedOn w:val="Fontepargpadro"/>
    <w:uiPriority w:val="32"/>
    <w:qFormat/>
    <w:rsid w:val="00D443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133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DE SOUZA MADUREIRA</dc:creator>
  <cp:keywords/>
  <dc:description/>
  <cp:lastModifiedBy>BERNARDO DE SOUZA MADUREIRA</cp:lastModifiedBy>
  <cp:revision>1</cp:revision>
  <dcterms:created xsi:type="dcterms:W3CDTF">2025-12-03T23:13:00Z</dcterms:created>
  <dcterms:modified xsi:type="dcterms:W3CDTF">2025-12-03T23:28:00Z</dcterms:modified>
</cp:coreProperties>
</file>