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jc w:val="center"/>
      </w:pPr>
      <w:r>
        <w:rPr>
          <w:b/>
          <w:bCs/>
          <w:sz w:val="48"/>
          <w:szCs w:val="48"/>
        </w:rPr>
        <w:t xml:space="preserve">Personalized Diet Plan</w:t>
      </w:r>
    </w:p>
    <w:p>
      <w:pPr>
        <w:spacing w:after="200"/>
      </w:pPr>
    </w:p>
    <w:p>
      <w:pPr>
        <w:spacing w:after="100"/>
      </w:pPr>
      <w:r>
        <w:t xml:space="preserve">**Plano Alimentar para João**</w:t>
      </w:r>
    </w:p>
    <w:p>
      <w:pPr>
        <w:spacing w:after="100"/>
      </w:pPr>
      <w:r>
        <w:t xml:space="preserve">**Informações sobre o Paciente:**</w:t>
      </w:r>
    </w:p>
    <w:p>
      <w:pPr>
        <w:pStyle w:val="ListParagraph"/>
        <w:numPr>
          <w:ilvl w:val="0"/>
          <w:numId w:val="1"/>
        </w:numPr>
      </w:pPr>
      <w:r>
        <w:t xml:space="preserve">Nome: João</w:t>
      </w:r>
    </w:p>
    <w:p>
      <w:pPr>
        <w:pStyle w:val="ListParagraph"/>
        <w:numPr>
          <w:ilvl w:val="0"/>
          <w:numId w:val="1"/>
        </w:numPr>
      </w:pPr>
      <w:r>
        <w:t xml:space="preserve">Idade: 35 anos</w:t>
      </w:r>
    </w:p>
    <w:p>
      <w:pPr>
        <w:pStyle w:val="ListParagraph"/>
        <w:numPr>
          <w:ilvl w:val="0"/>
          <w:numId w:val="1"/>
        </w:numPr>
      </w:pPr>
      <w:r>
        <w:t xml:space="preserve">Sexo: Masculino</w:t>
      </w:r>
    </w:p>
    <w:p>
      <w:pPr>
        <w:pStyle w:val="ListParagraph"/>
        <w:numPr>
          <w:ilvl w:val="0"/>
          <w:numId w:val="1"/>
        </w:numPr>
      </w:pPr>
      <w:r>
        <w:t xml:space="preserve">Peso: 72 kg</w:t>
      </w:r>
    </w:p>
    <w:p>
      <w:pPr>
        <w:pStyle w:val="ListParagraph"/>
        <w:numPr>
          <w:ilvl w:val="0"/>
          <w:numId w:val="1"/>
        </w:numPr>
      </w:pPr>
      <w:r>
        <w:t xml:space="preserve">Altura: 1,75 m</w:t>
      </w:r>
    </w:p>
    <w:p>
      <w:pPr>
        <w:pStyle w:val="ListParagraph"/>
        <w:numPr>
          <w:ilvl w:val="0"/>
          <w:numId w:val="1"/>
        </w:numPr>
      </w:pPr>
      <w:r>
        <w:t xml:space="preserve">Objetivo: Perder 5 kg em 3 meses</w:t>
      </w:r>
    </w:p>
    <w:p>
      <w:pPr>
        <w:spacing w:after="100"/>
      </w:pPr>
      <w:r>
        <w:t xml:space="preserve">**Recomendações Nutricionais:**</w:t>
      </w:r>
    </w:p>
    <w:p>
      <w:pPr>
        <w:pStyle w:val="ListParagraph"/>
        <w:numPr>
          <w:ilvl w:val="0"/>
          <w:numId w:val="1"/>
        </w:numPr>
      </w:pPr>
      <w:r>
        <w:t xml:space="preserve">Calorias diárias: 2500 kcal (para perda de peso)</w:t>
      </w:r>
    </w:p>
    <w:p>
      <w:pPr>
        <w:pStyle w:val="ListParagraph"/>
        <w:numPr>
          <w:ilvl w:val="0"/>
          <w:numId w:val="1"/>
        </w:numPr>
      </w:pPr>
      <w:r>
        <w:t xml:space="preserve">Proteínas: 120g (deve ser obtida a partir de fontes naturais como carne, peixe, ovos e legumes)</w:t>
      </w:r>
    </w:p>
    <w:p>
      <w:pPr>
        <w:pStyle w:val="ListParagraph"/>
        <w:numPr>
          <w:ilvl w:val="0"/>
          <w:numId w:val="1"/>
        </w:numPr>
      </w:pPr>
      <w:r>
        <w:t xml:space="preserve">Carboidratos: 300g (priorizar fontes naturais como frutas, vegetais e cereais integrais)</w:t>
      </w:r>
    </w:p>
    <w:p>
      <w:pPr>
        <w:pStyle w:val="ListParagraph"/>
        <w:numPr>
          <w:ilvl w:val="0"/>
          <w:numId w:val="1"/>
        </w:numPr>
      </w:pPr>
      <w:r>
        <w:t xml:space="preserve">Gorduras: 70g (priorizar fontes naturais como nozes, sementes e óleos vegetais)</w:t>
      </w:r>
    </w:p>
    <w:p>
      <w:pPr>
        <w:spacing w:after="100"/>
      </w:pPr>
      <w:r>
        <w:t xml:space="preserve">**Composição das Comidas**</w:t>
      </w:r>
    </w:p>
    <w:p>
      <w:pPr>
        <w:spacing w:after="100"/>
      </w:pPr>
      <w:r>
        <w:t xml:space="preserve">**Café da Manhã**</w:t>
      </w:r>
    </w:p>
    <w:p>
      <w:pPr>
        <w:pStyle w:val="ListParagraph"/>
        <w:numPr>
          <w:ilvl w:val="0"/>
          <w:numId w:val="1"/>
        </w:numPr>
      </w:pPr>
      <w:r>
        <w:t xml:space="preserve">2 ovos mexidos com queijo cottage e espinafre (300g) - 200 kcal</w:t>
      </w:r>
    </w:p>
    <w:p>
      <w:pPr>
        <w:pStyle w:val="ListParagraph"/>
        <w:numPr>
          <w:ilvl w:val="0"/>
          <w:numId w:val="1"/>
        </w:numPr>
      </w:pPr>
      <w:r>
        <w:t xml:space="preserve">1 xícara de aveia tostada (40g) - 100 kcal</w:t>
      </w:r>
    </w:p>
    <w:p>
      <w:pPr>
        <w:pStyle w:val="ListParagraph"/>
        <w:numPr>
          <w:ilvl w:val="0"/>
          <w:numId w:val="1"/>
        </w:numPr>
      </w:pPr>
      <w:r>
        <w:t xml:space="preserve">1 xícara de suco de laranja (150ml) - 50 kcal</w:t>
      </w:r>
    </w:p>
    <w:p>
      <w:pPr>
        <w:spacing w:after="100"/>
      </w:pPr>
      <w:r>
        <w:t xml:space="preserve">Total: 350 kcal, 30g proteínas, 25g carboidratos, 10g gorduras</w:t>
      </w:r>
    </w:p>
    <w:p>
      <w:pPr>
        <w:spacing w:after="100"/>
      </w:pPr>
      <w:r>
        <w:t xml:space="preserve">**Almoço**</w:t>
      </w:r>
    </w:p>
    <w:p>
      <w:pPr>
        <w:pStyle w:val="ListParagraph"/>
        <w:numPr>
          <w:ilvl w:val="0"/>
          <w:numId w:val="1"/>
        </w:numPr>
      </w:pPr>
      <w:r>
        <w:t xml:space="preserve">Salada de frutas e legumes com queijo cottage, abacate e nozes (400g) - 250 kcal</w:t>
      </w:r>
    </w:p>
    <w:p>
      <w:pPr>
        <w:pStyle w:val="ListParagraph"/>
        <w:numPr>
          <w:ilvl w:val="0"/>
          <w:numId w:val="1"/>
        </w:numPr>
      </w:pPr>
      <w:r>
        <w:t xml:space="preserve">100g de peixe grelhado (barramuni ou tilápia) - 120 kcal</w:t>
      </w:r>
    </w:p>
    <w:p>
      <w:pPr>
        <w:pStyle w:val="ListParagraph"/>
        <w:numPr>
          <w:ilvl w:val="0"/>
          <w:numId w:val="1"/>
        </w:numPr>
      </w:pPr>
      <w:r>
        <w:t xml:space="preserve">1 xícara de arroz integral cozido (150g) - 110 kcal</w:t>
      </w:r>
    </w:p>
    <w:p>
      <w:pPr>
        <w:spacing w:after="100"/>
      </w:pPr>
      <w:r>
        <w:t xml:space="preserve">Total: 480 kcal, 30g proteínas, 50g carboidratos, 10g gorduras</w:t>
      </w:r>
    </w:p>
    <w:p>
      <w:pPr>
        <w:spacing w:after="100"/>
      </w:pPr>
      <w:r>
        <w:t xml:space="preserve">**Jantar**</w:t>
      </w:r>
    </w:p>
    <w:p>
      <w:pPr>
        <w:pStyle w:val="ListParagraph"/>
        <w:numPr>
          <w:ilvl w:val="0"/>
          <w:numId w:val="1"/>
        </w:numPr>
      </w:pPr>
      <w:r>
        <w:t xml:space="preserve">100g de frango grelhado com ervas e legumes (180g) - 140 kcal</w:t>
      </w:r>
    </w:p>
    <w:p>
      <w:pPr>
        <w:pStyle w:val="ListParagraph"/>
        <w:numPr>
          <w:ilvl w:val="0"/>
          <w:numId w:val="1"/>
        </w:numPr>
      </w:pPr>
      <w:r>
        <w:t xml:space="preserve">1 xícara de feijão cozido (150g) - 120 kcal</w:t>
      </w:r>
    </w:p>
    <w:p>
      <w:pPr>
        <w:pStyle w:val="ListParagraph"/>
        <w:numPr>
          <w:ilvl w:val="0"/>
          <w:numId w:val="1"/>
        </w:numPr>
      </w:pPr>
      <w:r>
        <w:t xml:space="preserve">1 xícara de açafrão cozido (40g) - 20 kcal</w:t>
      </w:r>
    </w:p>
    <w:p>
      <w:pPr>
        <w:spacing w:after="100"/>
      </w:pPr>
      <w:r>
        <w:t xml:space="preserve">Total: 380 kcal, 30g proteínas, 20g carboidratos, 10g gorduras</w:t>
      </w:r>
    </w:p>
    <w:p>
      <w:pPr>
        <w:spacing w:after="100"/>
      </w:pPr>
      <w:r>
        <w:t xml:space="preserve">**Snack**</w:t>
      </w:r>
    </w:p>
    <w:p>
      <w:pPr>
        <w:pStyle w:val="ListParagraph"/>
        <w:numPr>
          <w:ilvl w:val="0"/>
          <w:numId w:val="1"/>
        </w:numPr>
      </w:pPr>
      <w:r>
        <w:t xml:space="preserve">1 maçã média (150g) - 95 kcal</w:t>
      </w:r>
    </w:p>
    <w:p>
      <w:pPr>
        <w:pStyle w:val="ListParagraph"/>
        <w:numPr>
          <w:ilvl w:val="0"/>
          <w:numId w:val="1"/>
        </w:numPr>
      </w:pPr>
      <w:r>
        <w:t xml:space="preserve">1 oz de amendoins (28g) - 170 kcal</w:t>
      </w:r>
    </w:p>
    <w:p>
      <w:pPr>
        <w:spacing w:after="100"/>
      </w:pPr>
      <w:r>
        <w:t xml:space="preserve">Total: 265 kcal, 2g proteínas, 25g carboidratos, 20g gorduras</w:t>
      </w:r>
    </w:p>
    <w:p>
      <w:pPr>
        <w:spacing w:after="100"/>
      </w:pPr>
      <w:r>
        <w:t xml:space="preserve">**Ceia**</w:t>
      </w:r>
    </w:p>
    <w:p>
      <w:pPr>
        <w:pStyle w:val="ListParagraph"/>
        <w:numPr>
          <w:ilvl w:val="0"/>
          <w:numId w:val="1"/>
        </w:numPr>
      </w:pPr>
      <w:r>
        <w:t xml:space="preserve">100g de queijo cottage com frutas e nozes (300g) - 180 kcal</w:t>
      </w:r>
    </w:p>
    <w:p>
      <w:pPr>
        <w:pStyle w:val="ListParagraph"/>
        <w:numPr>
          <w:ilvl w:val="0"/>
          <w:numId w:val="1"/>
        </w:numPr>
      </w:pPr>
      <w:r>
        <w:t xml:space="preserve">1 xícara de chá verde (150ml) - 0 kcal</w:t>
      </w:r>
    </w:p>
    <w:p>
      <w:pPr>
        <w:spacing w:after="100"/>
      </w:pPr>
      <w:r>
        <w:t xml:space="preserve">Total: 180 kcal, 15g proteínas, 25g carboidratos, 10g gorduras</w:t>
      </w:r>
    </w:p>
    <w:p>
      <w:pPr>
        <w:spacing w:after="100"/>
      </w:pPr>
      <w:r>
        <w:t xml:space="preserve">**Resumo do Plano Alimentar**</w:t>
      </w:r>
    </w:p>
    <w:p>
      <w:pPr>
        <w:pStyle w:val="ListParagraph"/>
        <w:numPr>
          <w:ilvl w:val="0"/>
          <w:numId w:val="1"/>
        </w:numPr>
      </w:pPr>
      <w:r>
        <w:t xml:space="preserve">Calorias diárias: 2500 kcal</w:t>
      </w:r>
    </w:p>
    <w:p>
      <w:pPr>
        <w:pStyle w:val="ListParagraph"/>
        <w:numPr>
          <w:ilvl w:val="0"/>
          <w:numId w:val="1"/>
        </w:numPr>
      </w:pPr>
      <w:r>
        <w:t xml:space="preserve">Proteínas diárias: 120g</w:t>
      </w:r>
    </w:p>
    <w:p>
      <w:pPr>
        <w:pStyle w:val="ListParagraph"/>
        <w:numPr>
          <w:ilvl w:val="0"/>
          <w:numId w:val="1"/>
        </w:numPr>
      </w:pPr>
      <w:r>
        <w:t xml:space="preserve">Carboidratos diárias: 300g</w:t>
      </w:r>
    </w:p>
    <w:p>
      <w:pPr>
        <w:pStyle w:val="ListParagraph"/>
        <w:numPr>
          <w:ilvl w:val="0"/>
          <w:numId w:val="1"/>
        </w:numPr>
      </w:pPr>
      <w:r>
        <w:t xml:space="preserve">Gorduras diárias: 70g</w:t>
      </w:r>
    </w:p>
    <w:p>
      <w:pPr>
        <w:spacing w:after="100"/>
      </w:pPr>
      <w:r>
        <w:t xml:space="preserve">Este plano alimentar é projetado para fornecer as necessidades nutricionais de João, enquanto ajuda a reduzir o peso e manter uma boa saúde. É importante lembrar que é fundamental beber pelo menos 2 litros de água por dia e evitar alimentos ricos em açúcares, gorduras saturadas e sal.</w:t>
      </w:r>
    </w:p>
    <w:p>
      <w:pPr>
        <w:spacing w:before="200"/>
        <w:jc w:val="center"/>
      </w:pPr>
      <w:r>
        <w:rPr>
          <w:sz w:val="20"/>
          <w:szCs w:val="20"/>
        </w:rPr>
        <w:t xml:space="preserve">This plan was generated automatically by DietHub.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2025-04-05T01:40:15.200Z</dcterms:created>
  <dcterms:modified xsi:type="dcterms:W3CDTF">2025-04-05T01:40:15.200Z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