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8"/>
          <w:szCs w:val="48"/>
        </w:rPr>
        <w:t xml:space="preserve">Personalized Diet Plan</w:t>
      </w:r>
    </w:p>
    <w:p>
      <w:pPr>
        <w:spacing w:after="200"/>
      </w:pPr>
    </w:p>
    <w:p>
      <w:pPr>
        <w:spacing w:after="100"/>
      </w:pPr>
      <w:r>
        <w:t xml:space="preserve">**Plano Alimentar para o Paciente João**</w:t>
      </w:r>
    </w:p>
    <w:p>
      <w:pPr>
        <w:spacing w:after="100"/>
      </w:pPr>
      <w:r>
        <w:t xml:space="preserve">**Objetivo:** Fornecer uma dieta equilibrada e saudável ao paciente João, garantindo a cobertura de suas necessidades nutricionais diárias.</w:t>
      </w:r>
    </w:p>
    <w:p>
      <w:pPr>
        <w:spacing w:after="100"/>
      </w:pPr>
      <w:r>
        <w:t xml:space="preserve">**Estatuto Nutricional:**</w:t>
      </w:r>
    </w:p>
    <w:p>
      <w:pPr>
        <w:pStyle w:val="ListParagraph"/>
        <w:numPr>
          <w:ilvl w:val="0"/>
          <w:numId w:val="1"/>
        </w:numPr>
      </w:pPr>
      <w:r>
        <w:t xml:space="preserve">Idade: [idade do paciente]</w:t>
      </w:r>
    </w:p>
    <w:p>
      <w:pPr>
        <w:pStyle w:val="ListParagraph"/>
        <w:numPr>
          <w:ilvl w:val="0"/>
          <w:numId w:val="1"/>
        </w:numPr>
      </w:pPr>
      <w:r>
        <w:t xml:space="preserve">Gênero: Masculino</w:t>
      </w:r>
    </w:p>
    <w:p>
      <w:pPr>
        <w:pStyle w:val="ListParagraph"/>
        <w:numPr>
          <w:ilvl w:val="0"/>
          <w:numId w:val="1"/>
        </w:numPr>
      </w:pPr>
      <w:r>
        <w:t xml:space="preserve">Peso: [peso do paciente] kg</w:t>
      </w:r>
    </w:p>
    <w:p>
      <w:pPr>
        <w:pStyle w:val="ListParagraph"/>
        <w:numPr>
          <w:ilvl w:val="0"/>
          <w:numId w:val="1"/>
        </w:numPr>
      </w:pPr>
      <w:r>
        <w:t xml:space="preserve">Altura: [altura do paciente] cm</w:t>
      </w:r>
    </w:p>
    <w:p>
      <w:pPr>
        <w:spacing w:after="100"/>
      </w:pPr>
      <w:r>
        <w:t xml:space="preserve">**Dieta Diária:**</w:t>
      </w:r>
    </w:p>
    <w:p>
      <w:pPr>
        <w:pStyle w:val="ListParagraph"/>
        <w:numPr>
          <w:ilvl w:val="0"/>
          <w:numId w:val="1"/>
        </w:numPr>
      </w:pPr>
      <w:r>
        <w:t xml:space="preserve">**Café da Manhã:** 350g</w:t>
      </w:r>
    </w:p>
    <w:p>
      <w:pPr>
        <w:spacing w:after="100"/>
      </w:pPr>
      <w:r>
        <w:t xml:space="preserve">+ 2 ovos mexidos (140g)</w:t>
      </w:r>
    </w:p>
    <w:p>
      <w:pPr>
        <w:spacing w:after="100"/>
      </w:pPr>
      <w:r>
        <w:t xml:space="preserve">+ 50g de queijo cottage, ralado</w:t>
      </w:r>
    </w:p>
    <w:p>
      <w:pPr>
        <w:spacing w:after="100"/>
      </w:pPr>
      <w:r>
        <w:t xml:space="preserve">+ 1 xícara de café preto (120ml)</w:t>
      </w:r>
    </w:p>
    <w:p>
      <w:pPr>
        <w:spacing w:after="100"/>
      </w:pPr>
      <w:r>
        <w:t xml:space="preserve">+ 1 fatia de pão integral (30g)</w:t>
      </w:r>
    </w:p>
    <w:p>
      <w:pPr>
        <w:pStyle w:val="ListParagraph"/>
        <w:numPr>
          <w:ilvl w:val="0"/>
          <w:numId w:val="1"/>
        </w:numPr>
      </w:pPr>
      <w:r>
        <w:t xml:space="preserve">**Almoço:** 400g</w:t>
      </w:r>
    </w:p>
    <w:p>
      <w:pPr>
        <w:spacing w:after="100"/>
      </w:pPr>
      <w:r>
        <w:t xml:space="preserve">+ 100g de arroz integral cozido</w:t>
      </w:r>
    </w:p>
    <w:p>
      <w:pPr>
        <w:spacing w:after="100"/>
      </w:pPr>
      <w:r>
        <w:t xml:space="preserve">+ 100g de frango grelhado, desossado e picado</w:t>
      </w:r>
    </w:p>
    <w:p>
      <w:pPr>
        <w:spacing w:after="100"/>
      </w:pPr>
      <w:r>
        <w:t xml:space="preserve">+ 50g de legumes (brócolis ou couve-flor) cozidos</w:t>
      </w:r>
    </w:p>
    <w:p>
      <w:pPr>
        <w:spacing w:after="100"/>
      </w:pPr>
      <w:r>
        <w:t xml:space="preserve">+ 1 xícara de suco de laranja (150ml)</w:t>
      </w:r>
    </w:p>
    <w:p>
      <w:pPr>
        <w:pStyle w:val="ListParagraph"/>
        <w:numPr>
          <w:ilvl w:val="0"/>
          <w:numId w:val="1"/>
        </w:numPr>
      </w:pPr>
      <w:r>
        <w:t xml:space="preserve">**Jantar:** 400g</w:t>
      </w:r>
    </w:p>
    <w:p>
      <w:pPr>
        <w:spacing w:after="100"/>
      </w:pPr>
      <w:r>
        <w:t xml:space="preserve">+ 100g de feijão preto cozido</w:t>
      </w:r>
    </w:p>
    <w:p>
      <w:pPr>
        <w:spacing w:after="100"/>
      </w:pPr>
      <w:r>
        <w:t xml:space="preserve">+ 100g de peixe grelhado, desossado e picado (ex.: tilápia ou corvina)</w:t>
      </w:r>
    </w:p>
    <w:p>
      <w:pPr>
        <w:spacing w:after="100"/>
      </w:pPr>
      <w:r>
        <w:t xml:space="preserve">+ 50g de vegetais (chuchu ou pepino) cozidos</w:t>
      </w:r>
    </w:p>
    <w:p>
      <w:pPr>
        <w:spacing w:after="100"/>
      </w:pPr>
      <w:r>
        <w:t xml:space="preserve">+ 1 xícara de chá verde (120ml)</w:t>
      </w:r>
    </w:p>
    <w:p>
      <w:pPr>
        <w:pStyle w:val="ListParagraph"/>
        <w:numPr>
          <w:ilvl w:val="0"/>
          <w:numId w:val="1"/>
        </w:numPr>
      </w:pPr>
      <w:r>
        <w:t xml:space="preserve">**Lanche:** 150g</w:t>
      </w:r>
    </w:p>
    <w:p>
      <w:pPr>
        <w:spacing w:after="100"/>
      </w:pPr>
      <w:r>
        <w:t xml:space="preserve">+ 1 maçã, descascada e picada (70g)</w:t>
      </w:r>
    </w:p>
    <w:p>
      <w:pPr>
        <w:spacing w:after="100"/>
      </w:pPr>
      <w:r>
        <w:t xml:space="preserve">+ 30g de nozes (ex.: amendoins ou avelãs)</w:t>
      </w:r>
    </w:p>
    <w:p>
      <w:pPr>
        <w:spacing w:after="100"/>
      </w:pPr>
      <w:r>
        <w:t xml:space="preserve">**Bebidas:**</w:t>
      </w:r>
    </w:p>
    <w:p>
      <w:pPr>
        <w:pStyle w:val="ListParagraph"/>
        <w:numPr>
          <w:ilvl w:val="0"/>
          <w:numId w:val="1"/>
        </w:numPr>
      </w:pPr>
      <w:r>
        <w:t xml:space="preserve">Água: 2 litros (2000ml) ao longo do dia</w:t>
      </w:r>
    </w:p>
    <w:p>
      <w:pPr>
        <w:spacing w:after="100"/>
      </w:pPr>
      <w:r>
        <w:t xml:space="preserve">**Suplementos Nutricionais:**</w:t>
      </w:r>
    </w:p>
    <w:p>
      <w:pPr>
        <w:spacing w:after="100"/>
      </w:pPr>
      <w:r>
        <w:t xml:space="preserve">Nenhum suplemento nutricional é necessário para o paciente João, considerando sua dieta diária equilibrada e saudável.</w:t>
      </w:r>
    </w:p>
    <w:p>
      <w:pPr>
        <w:spacing w:after="100"/>
      </w:pPr>
      <w:r>
        <w:t xml:space="preserve">**Observações:**</w:t>
      </w:r>
    </w:p>
    <w:p>
      <w:pPr>
        <w:pStyle w:val="ListParagraph"/>
        <w:numPr>
          <w:ilvl w:val="0"/>
          <w:numId w:val="1"/>
        </w:numPr>
      </w:pPr>
      <w:r>
        <w:t xml:space="preserve">Evite o consumo de alimentos processados e ricos em gordura saturada.</w:t>
      </w:r>
    </w:p>
    <w:p>
      <w:pPr>
        <w:pStyle w:val="ListParagraph"/>
        <w:numPr>
          <w:ilvl w:val="0"/>
          <w:numId w:val="1"/>
        </w:numPr>
      </w:pPr>
      <w:r>
        <w:t xml:space="preserve">Prefira opções de proteína animal magra (ex.: frango, peixe) ao invés de carnes gordurosas (ex.: bacon, chouriço).</w:t>
      </w:r>
    </w:p>
    <w:p>
      <w:pPr>
        <w:pStyle w:val="ListParagraph"/>
        <w:numPr>
          <w:ilvl w:val="0"/>
          <w:numId w:val="1"/>
        </w:numPr>
      </w:pPr>
      <w:r>
        <w:t xml:space="preserve">Inclua fontes naturais de fibrina (ex.: frutas, legumes, grãos integrais) em sua dieta diária.</w:t>
      </w:r>
    </w:p>
    <w:p>
      <w:pPr>
        <w:pStyle w:val="ListParagraph"/>
        <w:numPr>
          <w:ilvl w:val="0"/>
          <w:numId w:val="1"/>
        </w:numPr>
      </w:pPr>
      <w:r>
        <w:t xml:space="preserve">Beba ao menos 2 litros de água ao longo do dia para manter a hidratação adequada.</w:t>
      </w:r>
    </w:p>
    <w:p>
      <w:pPr>
        <w:spacing w:after="100"/>
      </w:pPr>
      <w:r>
        <w:t xml:space="preserve">**Justificativa:**</w:t>
      </w:r>
    </w:p>
    <w:p>
      <w:pPr>
        <w:spacing w:after="100"/>
      </w:pPr>
      <w:r>
        <w:t xml:space="preserve">O plano alimentar apresentado foi calculado com base nos dados fornecidos e tem como objetivo garantir a cobertura das necessidades nutricionais diárias do paciente João, considerando sua idade, peso, altura e estatuto nutricional. A dieta é equilibrada e saudável, com opções de proteína animal magra, fontes naturais de fibrina e uma variedade de alimentos integrais.</w:t>
      </w:r>
    </w:p>
    <w:p>
      <w:pPr>
        <w:spacing w:before="200"/>
        <w:jc w:val="center"/>
      </w:pPr>
      <w:r>
        <w:rPr>
          <w:sz w:val="20"/>
          <w:szCs w:val="20"/>
        </w:rPr>
        <w:t xml:space="preserve">This plan was generated automatically by DietHub.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2025-04-05T12:35:26.109Z</dcterms:created>
  <dcterms:modified xsi:type="dcterms:W3CDTF">2025-04-05T12:35:26.109Z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