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Personalizado para o Paciente João**</w:t>
      </w:r>
    </w:p>
    <w:p>
      <w:pPr>
        <w:spacing w:after="100"/>
      </w:pPr>
      <w:r>
        <w:t xml:space="preserve">**Objetivo:** Estabelecer um plano alimentar balanceado e saudável para o paciente João, considerando suas necessidades nutricionais diárias.</w:t>
      </w:r>
    </w:p>
    <w:p>
      <w:pPr>
        <w:spacing w:after="100"/>
      </w:pPr>
      <w:r>
        <w:t xml:space="preserve">**Necessidades Nutricionais Diárias:**</w:t>
      </w:r>
    </w:p>
    <w:p>
      <w:pPr>
        <w:pStyle w:val="ListParagraph"/>
        <w:numPr>
          <w:ilvl w:val="0"/>
          <w:numId w:val="1"/>
        </w:numPr>
      </w:pPr>
      <w:r>
        <w:t xml:space="preserve">Calorias: 2500 kcal</w:t>
      </w:r>
    </w:p>
    <w:p>
      <w:pPr>
        <w:pStyle w:val="ListParagraph"/>
        <w:numPr>
          <w:ilvl w:val="0"/>
          <w:numId w:val="1"/>
        </w:numPr>
      </w:pPr>
      <w:r>
        <w:t xml:space="preserve">Proteínas: 120 g</w:t>
      </w:r>
    </w:p>
    <w:p>
      <w:pPr>
        <w:pStyle w:val="ListParagraph"/>
        <w:numPr>
          <w:ilvl w:val="0"/>
          <w:numId w:val="1"/>
        </w:numPr>
      </w:pPr>
      <w:r>
        <w:t xml:space="preserve">Carboidratos: 300 g</w:t>
      </w:r>
    </w:p>
    <w:p>
      <w:pPr>
        <w:pStyle w:val="ListParagraph"/>
        <w:numPr>
          <w:ilvl w:val="0"/>
          <w:numId w:val="1"/>
        </w:numPr>
      </w:pPr>
      <w:r>
        <w:t xml:space="preserve">Gorduras: 90 g</w:t>
      </w:r>
    </w:p>
    <w:p>
      <w:pPr>
        <w:spacing w:after="100"/>
      </w:pPr>
      <w:r>
        <w:t xml:space="preserve">**Recomendações Alimentares:**</w:t>
      </w:r>
    </w:p>
    <w:p>
      <w:pPr>
        <w:spacing w:after="100"/>
      </w:pPr>
      <w:r>
        <w:t xml:space="preserve">**Café da Manhã (8:00 horas)**</w:t>
      </w:r>
    </w:p>
    <w:p>
      <w:pPr>
        <w:pStyle w:val="ListParagraph"/>
        <w:numPr>
          <w:ilvl w:val="0"/>
          <w:numId w:val="1"/>
        </w:numPr>
      </w:pPr>
      <w:r>
        <w:t xml:space="preserve">2 ovos mexidos com vegetais (150 g) - 180 kcal, 18 g proteínas, 10 g carboidratos, 12 g gorduras</w:t>
      </w:r>
    </w:p>
    <w:p>
      <w:pPr>
        <w:pStyle w:val="ListParagraph"/>
        <w:numPr>
          <w:ilvl w:val="0"/>
          <w:numId w:val="1"/>
        </w:numPr>
      </w:pPr>
      <w:r>
        <w:t xml:space="preserve">2 xícaras de aveia cozida (100 g) - 120 kcal, 4 g proteínas, 20 g carboidratos, 2 g gorduras</w:t>
      </w:r>
    </w:p>
    <w:p>
      <w:pPr>
        <w:pStyle w:val="ListParagraph"/>
        <w:numPr>
          <w:ilvl w:val="0"/>
          <w:numId w:val="1"/>
        </w:numPr>
      </w:pPr>
      <w:r>
        <w:t xml:space="preserve">1 xícara de frutas (100 g) - 60 kcal, 1 g proteínas, 15 g carboidratos, 0,5 g gorduras</w:t>
      </w:r>
    </w:p>
    <w:p>
      <w:pPr>
        <w:spacing w:after="100"/>
      </w:pPr>
      <w:r>
        <w:t xml:space="preserve">Total: 360 kcal, 23 g proteínas, 45 g carboidratos, 14,5 g gorduras</w:t>
      </w:r>
    </w:p>
    <w:p>
      <w:pPr>
        <w:spacing w:after="100"/>
      </w:pPr>
      <w:r>
        <w:t xml:space="preserve">**Almoço (13:00 horas)**</w:t>
      </w:r>
    </w:p>
    <w:p>
      <w:pPr>
        <w:pStyle w:val="ListParagraph"/>
        <w:numPr>
          <w:ilvl w:val="0"/>
          <w:numId w:val="1"/>
        </w:numPr>
      </w:pPr>
      <w:r>
        <w:t xml:space="preserve">120 g de peixe grelhado (Salmao ou Truta) - 180 kcal, 30 g proteínas, 0 g carboidratos, 9 g gorduras</w:t>
      </w:r>
    </w:p>
    <w:p>
      <w:pPr>
        <w:pStyle w:val="ListParagraph"/>
        <w:numPr>
          <w:ilvl w:val="0"/>
          <w:numId w:val="1"/>
        </w:numPr>
      </w:pPr>
      <w:r>
        <w:t xml:space="preserve">1 xícara de arroz integral cozido (150 g) - 110 kcal, 2 g proteínas, 25 g carboidratos, 0,5 g gorduras</w:t>
      </w:r>
    </w:p>
    <w:p>
      <w:pPr>
        <w:pStyle w:val="ListParagraph"/>
        <w:numPr>
          <w:ilvl w:val="0"/>
          <w:numId w:val="1"/>
        </w:numPr>
      </w:pPr>
      <w:r>
        <w:t xml:space="preserve">1 xícara de legumes (100 g) - 50 kcal, 2 g proteínas, 10 g carboidratos, 0,5 g gorduras</w:t>
      </w:r>
    </w:p>
    <w:p>
      <w:pPr>
        <w:spacing w:after="100"/>
      </w:pPr>
      <w:r>
        <w:t xml:space="preserve">Total: 340 kcal, 34 g proteínas, 35 g carboidratos, 10 g gorduras</w:t>
      </w:r>
    </w:p>
    <w:p>
      <w:pPr>
        <w:spacing w:after="100"/>
      </w:pPr>
      <w:r>
        <w:t xml:space="preserve">**Jantar (19:00 horas)**</w:t>
      </w:r>
    </w:p>
    <w:p>
      <w:pPr>
        <w:pStyle w:val="ListParagraph"/>
        <w:numPr>
          <w:ilvl w:val="0"/>
          <w:numId w:val="1"/>
        </w:numPr>
      </w:pPr>
      <w:r>
        <w:t xml:space="preserve">120 g de frango grelhado - 140 kcal, 25 g proteínas, 0 g carboidratos, 3 g gorduras</w:t>
      </w:r>
    </w:p>
    <w:p>
      <w:pPr>
        <w:pStyle w:val="ListParagraph"/>
        <w:numPr>
          <w:ilvl w:val="0"/>
          <w:numId w:val="1"/>
        </w:numPr>
      </w:pPr>
      <w:r>
        <w:t xml:space="preserve">1 xícara de feijão cozido (150 g) - 110 kcal, 5 g proteínas, 20 g carboidratos, 0,5 g gorduras</w:t>
      </w:r>
    </w:p>
    <w:p>
      <w:pPr>
        <w:pStyle w:val="ListParagraph"/>
        <w:numPr>
          <w:ilvl w:val="0"/>
          <w:numId w:val="1"/>
        </w:numPr>
      </w:pPr>
      <w:r>
        <w:t xml:space="preserve">1 xícara de hortelã fresco (100 g) - 45 kcal, 2 g proteínas, 10 g carboidratos, 0,5 g gorduras</w:t>
      </w:r>
    </w:p>
    <w:p>
      <w:pPr>
        <w:spacing w:after="100"/>
      </w:pPr>
      <w:r>
        <w:t xml:space="preserve">Total: 295 kcal, 32 g proteínas, 30 g carboidratos, 4 g gorduras</w:t>
      </w:r>
    </w:p>
    <w:p>
      <w:pPr>
        <w:spacing w:after="100"/>
      </w:pPr>
      <w:r>
        <w:t xml:space="preserve">**Snack (16:00 horas)**</w:t>
      </w:r>
    </w:p>
    <w:p>
      <w:pPr>
        <w:pStyle w:val="ListParagraph"/>
        <w:numPr>
          <w:ilvl w:val="0"/>
          <w:numId w:val="1"/>
        </w:numPr>
      </w:pPr>
      <w:r>
        <w:t xml:space="preserve">1 maçã média (100 g) - 50 kcal, 0,3 g proteínas, 15 g carboidratos, 0,5 g gorduras</w:t>
      </w:r>
    </w:p>
    <w:p>
      <w:pPr>
        <w:pStyle w:val="ListParagraph"/>
        <w:numPr>
          <w:ilvl w:val="0"/>
          <w:numId w:val="1"/>
        </w:numPr>
      </w:pPr>
      <w:r>
        <w:t xml:space="preserve">30 g de amendoins - 170 kcal, 2 g proteínas, 6 g carboidratos, 18 g gorduras</w:t>
      </w:r>
    </w:p>
    <w:p>
      <w:pPr>
        <w:spacing w:after="100"/>
      </w:pPr>
      <w:r>
        <w:t xml:space="preserve">Total: 220 kcal, 2,3 g proteínas, 21 g carboidratos, 18,5 g gorduras</w:t>
      </w:r>
    </w:p>
    <w:p>
      <w:pPr>
        <w:spacing w:after="100"/>
      </w:pPr>
      <w:r>
        <w:t xml:space="preserve">**Total diário:** 2515 kcal, 122 g proteínas, 302 g carboidratos, 92 g gorduras</w:t>
      </w:r>
    </w:p>
    <w:p>
      <w:pPr>
        <w:spacing w:after="100"/>
      </w:pPr>
      <w:r>
        <w:t xml:space="preserve">**Observações:**</w:t>
      </w:r>
    </w:p>
    <w:p>
      <w:pPr>
        <w:pStyle w:val="ListParagraph"/>
        <w:numPr>
          <w:ilvl w:val="0"/>
          <w:numId w:val="1"/>
        </w:numPr>
      </w:pPr>
      <w:r>
        <w:t xml:space="preserve">É importante beber ao menos 2 litros de água por dia.</w:t>
      </w:r>
    </w:p>
    <w:p>
      <w:pPr>
        <w:pStyle w:val="ListParagraph"/>
        <w:numPr>
          <w:ilvl w:val="0"/>
          <w:numId w:val="1"/>
        </w:numPr>
      </w:pPr>
      <w:r>
        <w:t xml:space="preserve">Evitar o consumo excessivo de alimentos processados e ricos em açúcares e gorduras saturadas.</w:t>
      </w:r>
    </w:p>
    <w:p>
      <w:pPr>
        <w:pStyle w:val="ListParagraph"/>
        <w:numPr>
          <w:ilvl w:val="0"/>
          <w:numId w:val="1"/>
        </w:numPr>
      </w:pPr>
      <w:r>
        <w:t xml:space="preserve">Priorizar a escolha de alimentos naturais e minimizar a ingestão de alimentos com conservantes e aditivos.</w:t>
      </w:r>
    </w:p>
    <w:p>
      <w:pPr>
        <w:spacing w:after="100"/>
      </w:pPr>
      <w:r>
        <w:t xml:space="preserve">**Ressultado:** Esse plano alimentar é adequado para atender às necessidades nutricionais diárias do paciente João, considerando as recomendações de calorias, proteínas, carboidratos e gorduras.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2025-04-05T12:52:22.829Z</dcterms:created>
  <dcterms:modified xsi:type="dcterms:W3CDTF">2025-04-05T12:52:22.829Z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