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92FEE" w14:textId="19AEA71A" w:rsidR="00A8373A" w:rsidRDefault="00000AFD" w:rsidP="00000AFD">
      <w:pPr>
        <w:spacing w:after="42"/>
        <w:ind w:left="-5" w:right="-672" w:hanging="10"/>
      </w:pPr>
      <w:r>
        <w:rPr>
          <w:rFonts w:ascii="Arial" w:eastAsia="Arial" w:hAnsi="Arial" w:cs="Arial"/>
          <w:b/>
          <w:color w:val="261758"/>
          <w:sz w:val="24"/>
        </w:rPr>
        <w:t xml:space="preserve">                          </w:t>
      </w:r>
      <w:r w:rsidR="00A8373A">
        <w:rPr>
          <w:rFonts w:ascii="Arial" w:eastAsia="Arial" w:hAnsi="Arial" w:cs="Arial"/>
          <w:b/>
          <w:color w:val="261758"/>
          <w:sz w:val="24"/>
        </w:rPr>
        <w:t xml:space="preserve">Centro Universitário de João Pessoa UNIPÊ </w:t>
      </w:r>
    </w:p>
    <w:p w14:paraId="5B127E25" w14:textId="5C4D58F9" w:rsidR="00A8373A" w:rsidRDefault="00A8373A" w:rsidP="00000AFD">
      <w:pPr>
        <w:spacing w:after="27"/>
        <w:ind w:left="25" w:hanging="10"/>
        <w:jc w:val="center"/>
      </w:pPr>
      <w:r>
        <w:rPr>
          <w:rFonts w:ascii="Arial" w:eastAsia="Arial" w:hAnsi="Arial" w:cs="Arial"/>
          <w:sz w:val="24"/>
        </w:rPr>
        <w:t xml:space="preserve">Documento de Visão </w:t>
      </w:r>
    </w:p>
    <w:p w14:paraId="6F7E33AB" w14:textId="77777777" w:rsidR="00A8373A" w:rsidRDefault="00A8373A" w:rsidP="00A8373A">
      <w:pPr>
        <w:pStyle w:val="Ttulo1"/>
        <w:ind w:left="555" w:hanging="450"/>
      </w:pPr>
      <w:r>
        <w:t>OBJETIVO DESTE DOCUMENTO</w:t>
      </w:r>
    </w:p>
    <w:p w14:paraId="57912C58" w14:textId="77777777" w:rsidR="00A8373A" w:rsidRDefault="00A8373A" w:rsidP="00A8373A">
      <w:pPr>
        <w:spacing w:after="292"/>
        <w:ind w:left="570" w:right="-215"/>
      </w:pPr>
      <w:r>
        <w:rPr>
          <w:noProof/>
        </w:rPr>
        <mc:AlternateContent>
          <mc:Choice Requires="wpg">
            <w:drawing>
              <wp:inline distT="0" distB="0" distL="0" distR="0" wp14:anchorId="665AD577" wp14:editId="45BC1670">
                <wp:extent cx="5505450" cy="175260"/>
                <wp:effectExtent l="0" t="0" r="0" b="0"/>
                <wp:docPr id="864829582" name="Agrupa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5450" cy="175260"/>
                          <a:chOff x="0" y="0"/>
                          <a:chExt cx="55054" cy="1752"/>
                        </a:xfrm>
                      </wpg:grpSpPr>
                      <wps:wsp>
                        <wps:cNvPr id="1814056819" name="Shape 1538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054" cy="1752"/>
                          </a:xfrm>
                          <a:custGeom>
                            <a:avLst/>
                            <a:gdLst>
                              <a:gd name="T0" fmla="*/ 0 w 5505450"/>
                              <a:gd name="T1" fmla="*/ 0 h 175245"/>
                              <a:gd name="T2" fmla="*/ 5505450 w 5505450"/>
                              <a:gd name="T3" fmla="*/ 0 h 175245"/>
                              <a:gd name="T4" fmla="*/ 5505450 w 5505450"/>
                              <a:gd name="T5" fmla="*/ 175245 h 175245"/>
                              <a:gd name="T6" fmla="*/ 0 w 5505450"/>
                              <a:gd name="T7" fmla="*/ 175245 h 175245"/>
                              <a:gd name="T8" fmla="*/ 0 w 5505450"/>
                              <a:gd name="T9" fmla="*/ 0 h 175245"/>
                              <a:gd name="T10" fmla="*/ 0 w 5505450"/>
                              <a:gd name="T11" fmla="*/ 0 h 175245"/>
                              <a:gd name="T12" fmla="*/ 5505450 w 5505450"/>
                              <a:gd name="T13" fmla="*/ 175245 h 175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505450" h="175245">
                                <a:moveTo>
                                  <a:pt x="0" y="0"/>
                                </a:moveTo>
                                <a:lnTo>
                                  <a:pt x="5505450" y="0"/>
                                </a:lnTo>
                                <a:lnTo>
                                  <a:pt x="5505450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C180B9" id="Agrupar 3" o:spid="_x0000_s1026" style="width:433.5pt;height:13.8pt;mso-position-horizontal-relative:char;mso-position-vertical-relative:line" coordsize="55054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">
                <v:shape id="Shape 15389" o:spid="_x0000_s1027" style="position:absolute;width:55054;height:1752;visibility:visible;mso-wrap-style:square;v-text-anchor:top" coordsize="5505450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" path="m,l5505450,r,175245l,175245,,e" fillcolor="#e6e6e6" stroked="f" strokeweight="0">
                  <v:stroke miterlimit="83231f" joinstyle="miter"/>
                  <v:path arrowok="t" o:connecttype="custom" o:connectlocs="0,0;55054,0;55054,1752;0,1752;0,0" o:connectangles="0,0,0,0,0" textboxrect="0,0,5505450,175245"/>
                </v:shape>
                <w10:anchorlock/>
              </v:group>
            </w:pict>
          </mc:Fallback>
        </mc:AlternateContent>
      </w:r>
    </w:p>
    <w:p w14:paraId="592BFBA4" w14:textId="75FC7810" w:rsidR="00000AFD" w:rsidRDefault="00000AFD" w:rsidP="00000AFD">
      <w:pPr>
        <w:pStyle w:val="Ttulo1"/>
        <w:ind w:firstLine="555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00AFD">
        <w:rPr>
          <w:rFonts w:ascii="Arial" w:eastAsia="Arial" w:hAnsi="Arial" w:cs="Arial"/>
          <w:color w:val="000000" w:themeColor="text1"/>
          <w:sz w:val="22"/>
          <w:szCs w:val="22"/>
        </w:rPr>
        <w:t>Este documento tem como objetivo detalhar todas as especificações, funcionalidades, requisitos e diretrizes para o desenvolvimento, implementação e operação de um sistema de compra de flores online. A plataforma será projetada para oferecer aos clientes uma experiência de compra eficiente, intuitiva e segura, permitindo que eles naveguem, personalizem e adquiram arranjos florais para diversas ocasiões. Este documento serve como um guia abrangente para desenvolvedores, stakeholders e usuários, garantindo um entendimento claro e uniforme do sistema a ser criado.</w:t>
      </w:r>
    </w:p>
    <w:p w14:paraId="13352A76" w14:textId="04089AEC" w:rsidR="00A8373A" w:rsidRDefault="00A8373A" w:rsidP="00A8373A">
      <w:pPr>
        <w:pStyle w:val="Ttulo1"/>
        <w:ind w:left="555" w:hanging="450"/>
      </w:pPr>
      <w:r>
        <w:t>HISTÓRICO DE REVISÃO</w:t>
      </w:r>
    </w:p>
    <w:p w14:paraId="79AAA9BC" w14:textId="77777777" w:rsidR="00A8373A" w:rsidRDefault="00A8373A" w:rsidP="00A8373A">
      <w:pPr>
        <w:spacing w:after="576"/>
        <w:ind w:left="570" w:right="-215"/>
      </w:pPr>
      <w:r>
        <w:rPr>
          <w:noProof/>
        </w:rPr>
        <mc:AlternateContent>
          <mc:Choice Requires="wpg">
            <w:drawing>
              <wp:inline distT="0" distB="0" distL="0" distR="0" wp14:anchorId="5BB5A938" wp14:editId="63299DB6">
                <wp:extent cx="5505450" cy="175260"/>
                <wp:effectExtent l="0" t="0" r="0" b="0"/>
                <wp:docPr id="665102640" name="Agrupa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5450" cy="175260"/>
                          <a:chOff x="0" y="0"/>
                          <a:chExt cx="55054" cy="1752"/>
                        </a:xfrm>
                      </wpg:grpSpPr>
                      <wps:wsp>
                        <wps:cNvPr id="48822322" name="Shape 1539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054" cy="1752"/>
                          </a:xfrm>
                          <a:custGeom>
                            <a:avLst/>
                            <a:gdLst>
                              <a:gd name="T0" fmla="*/ 0 w 5505450"/>
                              <a:gd name="T1" fmla="*/ 0 h 175245"/>
                              <a:gd name="T2" fmla="*/ 5505450 w 5505450"/>
                              <a:gd name="T3" fmla="*/ 0 h 175245"/>
                              <a:gd name="T4" fmla="*/ 5505450 w 5505450"/>
                              <a:gd name="T5" fmla="*/ 175245 h 175245"/>
                              <a:gd name="T6" fmla="*/ 0 w 5505450"/>
                              <a:gd name="T7" fmla="*/ 175245 h 175245"/>
                              <a:gd name="T8" fmla="*/ 0 w 5505450"/>
                              <a:gd name="T9" fmla="*/ 0 h 175245"/>
                              <a:gd name="T10" fmla="*/ 0 w 5505450"/>
                              <a:gd name="T11" fmla="*/ 0 h 175245"/>
                              <a:gd name="T12" fmla="*/ 5505450 w 5505450"/>
                              <a:gd name="T13" fmla="*/ 175245 h 175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505450" h="175245">
                                <a:moveTo>
                                  <a:pt x="0" y="0"/>
                                </a:moveTo>
                                <a:lnTo>
                                  <a:pt x="5505450" y="0"/>
                                </a:lnTo>
                                <a:lnTo>
                                  <a:pt x="5505450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E6AF6F" id="Agrupar 2" o:spid="_x0000_s1026" style="width:433.5pt;height:13.8pt;mso-position-horizontal-relative:char;mso-position-vertical-relative:line" coordsize="55054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">
                <v:shape id="Shape 15391" o:spid="_x0000_s1027" style="position:absolute;width:55054;height:1752;visibility:visible;mso-wrap-style:square;v-text-anchor:top" coordsize="5505450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" path="m,l5505450,r,175245l,175245,,e" fillcolor="#e6e6e6" stroked="f" strokeweight="0">
                  <v:stroke miterlimit="83231f" joinstyle="miter"/>
                  <v:path arrowok="t" o:connecttype="custom" o:connectlocs="0,0;55054,0;55054,1752;0,1752;0,0" o:connectangles="0,0,0,0,0" textboxrect="0,0,5505450,175245"/>
                </v:shape>
                <w10:anchorlock/>
              </v:group>
            </w:pict>
          </mc:Fallback>
        </mc:AlternateContent>
      </w:r>
    </w:p>
    <w:tbl>
      <w:tblPr>
        <w:tblStyle w:val="Tabelacomgrade1"/>
        <w:tblW w:w="8644" w:type="dxa"/>
        <w:tblInd w:w="180" w:type="dxa"/>
        <w:tblCellMar>
          <w:left w:w="200" w:type="dxa"/>
          <w:right w:w="115" w:type="dxa"/>
        </w:tblCellMar>
        <w:tblLook w:val="04A0" w:firstRow="1" w:lastRow="0" w:firstColumn="1" w:lastColumn="0" w:noHBand="0" w:noVBand="1"/>
      </w:tblPr>
      <w:tblGrid>
        <w:gridCol w:w="1259"/>
        <w:gridCol w:w="2129"/>
        <w:gridCol w:w="3951"/>
        <w:gridCol w:w="1305"/>
      </w:tblGrid>
      <w:tr w:rsidR="00A8373A" w14:paraId="4D8D48E4" w14:textId="77777777" w:rsidTr="0028172E">
        <w:trPr>
          <w:trHeight w:val="580"/>
        </w:trPr>
        <w:tc>
          <w:tcPr>
            <w:tcW w:w="3388" w:type="dxa"/>
            <w:gridSpan w:val="2"/>
            <w:tcBorders>
              <w:top w:val="single" w:sz="18" w:space="0" w:color="808080" w:themeColor="background1" w:themeShade="80"/>
              <w:left w:val="nil"/>
              <w:bottom w:val="nil"/>
              <w:right w:val="nil"/>
            </w:tcBorders>
            <w:shd w:val="clear" w:color="auto" w:fill="C9DAF8"/>
            <w:vAlign w:val="bottom"/>
            <w:hideMark/>
          </w:tcPr>
          <w:p w14:paraId="233E8C55" w14:textId="77777777" w:rsidR="00A8373A" w:rsidRDefault="00A8373A">
            <w:pPr>
              <w:ind w:left="25"/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Histórico de Revisão</w:t>
            </w:r>
          </w:p>
        </w:tc>
        <w:tc>
          <w:tcPr>
            <w:tcW w:w="3951" w:type="dxa"/>
            <w:tcBorders>
              <w:top w:val="single" w:sz="18" w:space="0" w:color="808080" w:themeColor="background1" w:themeShade="80"/>
              <w:left w:val="nil"/>
              <w:bottom w:val="nil"/>
              <w:right w:val="nil"/>
            </w:tcBorders>
            <w:shd w:val="clear" w:color="auto" w:fill="C9DAF8"/>
          </w:tcPr>
          <w:p w14:paraId="319A563F" w14:textId="77777777" w:rsidR="00A8373A" w:rsidRDefault="00A8373A"/>
        </w:tc>
        <w:tc>
          <w:tcPr>
            <w:tcW w:w="1305" w:type="dxa"/>
            <w:tcBorders>
              <w:top w:val="single" w:sz="18" w:space="0" w:color="808080" w:themeColor="background1" w:themeShade="80"/>
              <w:left w:val="nil"/>
              <w:bottom w:val="nil"/>
              <w:right w:val="nil"/>
            </w:tcBorders>
            <w:shd w:val="clear" w:color="auto" w:fill="C9DAF8"/>
          </w:tcPr>
          <w:p w14:paraId="08EB7FAA" w14:textId="77777777" w:rsidR="00A8373A" w:rsidRDefault="00A8373A"/>
        </w:tc>
      </w:tr>
      <w:tr w:rsidR="00A8373A" w14:paraId="7DBDAFCB" w14:textId="77777777" w:rsidTr="0028172E">
        <w:trPr>
          <w:trHeight w:val="561"/>
        </w:trPr>
        <w:tc>
          <w:tcPr>
            <w:tcW w:w="1259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vAlign w:val="bottom"/>
            <w:hideMark/>
          </w:tcPr>
          <w:p w14:paraId="40322C25" w14:textId="77777777" w:rsidR="00A8373A" w:rsidRDefault="00A8373A">
            <w:pPr>
              <w:ind w:left="25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2129" w:type="dxa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vAlign w:val="bottom"/>
            <w:hideMark/>
          </w:tcPr>
          <w:p w14:paraId="5FD44EB2" w14:textId="77777777" w:rsidR="00A8373A" w:rsidRDefault="00A8373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Autor</w:t>
            </w:r>
          </w:p>
        </w:tc>
        <w:tc>
          <w:tcPr>
            <w:tcW w:w="3951" w:type="dxa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vAlign w:val="bottom"/>
            <w:hideMark/>
          </w:tcPr>
          <w:p w14:paraId="6EDBF8E6" w14:textId="77777777" w:rsidR="00A8373A" w:rsidRDefault="00A8373A"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1305" w:type="dxa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nil"/>
            </w:tcBorders>
            <w:vAlign w:val="bottom"/>
            <w:hideMark/>
          </w:tcPr>
          <w:p w14:paraId="07E88186" w14:textId="77777777" w:rsidR="00A8373A" w:rsidRDefault="00A8373A">
            <w:pPr>
              <w:ind w:right="13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Versão</w:t>
            </w:r>
          </w:p>
        </w:tc>
      </w:tr>
      <w:tr w:rsidR="00A8373A" w14:paraId="0B66C1A5" w14:textId="77777777" w:rsidTr="0028172E">
        <w:trPr>
          <w:trHeight w:val="564"/>
        </w:trPr>
        <w:tc>
          <w:tcPr>
            <w:tcW w:w="1259" w:type="dxa"/>
            <w:tcBorders>
              <w:top w:val="single" w:sz="8" w:space="0" w:color="808080" w:themeColor="background1" w:themeShade="80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vAlign w:val="bottom"/>
            <w:hideMark/>
          </w:tcPr>
          <w:p w14:paraId="710DEED6" w14:textId="6BC91D0E" w:rsidR="00A8373A" w:rsidRDefault="00A8373A">
            <w:pPr>
              <w:ind w:left="25"/>
            </w:pPr>
            <w:r w:rsidRPr="451674B4">
              <w:rPr>
                <w:rFonts w:ascii="Times New Roman" w:eastAsia="Times New Roman" w:hAnsi="Times New Roman" w:cs="Times New Roman"/>
              </w:rPr>
              <w:t>25/</w:t>
            </w:r>
            <w:r w:rsidR="00000AFD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129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vAlign w:val="bottom"/>
            <w:hideMark/>
          </w:tcPr>
          <w:p w14:paraId="3E907DC1" w14:textId="77777777" w:rsidR="00A8373A" w:rsidRDefault="00A8373A">
            <w:pPr>
              <w:ind w:left="10"/>
            </w:pPr>
            <w:r>
              <w:t>Davi Nogueira</w:t>
            </w:r>
          </w:p>
        </w:tc>
        <w:tc>
          <w:tcPr>
            <w:tcW w:w="3951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vAlign w:val="bottom"/>
            <w:hideMark/>
          </w:tcPr>
          <w:p w14:paraId="48353240" w14:textId="43323C19" w:rsidR="00A8373A" w:rsidRDefault="00A8373A">
            <w:r>
              <w:rPr>
                <w:rFonts w:ascii="Times New Roman" w:eastAsia="Times New Roman" w:hAnsi="Times New Roman" w:cs="Times New Roman"/>
              </w:rPr>
              <w:t xml:space="preserve">Criação do </w:t>
            </w:r>
            <w:r w:rsidR="00000AFD"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ocumento</w:t>
            </w:r>
          </w:p>
        </w:tc>
        <w:tc>
          <w:tcPr>
            <w:tcW w:w="130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nil"/>
            </w:tcBorders>
            <w:vAlign w:val="bottom"/>
            <w:hideMark/>
          </w:tcPr>
          <w:p w14:paraId="3BD5929F" w14:textId="77777777" w:rsidR="00A8373A" w:rsidRDefault="00A8373A">
            <w:pPr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00A8373A" w14:paraId="26A3F336" w14:textId="77777777" w:rsidTr="0028172E">
        <w:trPr>
          <w:trHeight w:val="588"/>
        </w:trPr>
        <w:tc>
          <w:tcPr>
            <w:tcW w:w="1259" w:type="dxa"/>
            <w:tcBorders>
              <w:top w:val="single" w:sz="8" w:space="0" w:color="808080" w:themeColor="background1" w:themeShade="80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01F8F4B" w14:textId="77777777" w:rsidR="00A8373A" w:rsidRDefault="00A8373A">
            <w:r>
              <w:lastRenderedPageBreak/>
              <w:t>02/07</w:t>
            </w:r>
          </w:p>
        </w:tc>
        <w:tc>
          <w:tcPr>
            <w:tcW w:w="2129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5C8D423" w14:textId="77777777" w:rsidR="00A8373A" w:rsidRDefault="00A8373A">
            <w:r>
              <w:t>Davi Nogueira</w:t>
            </w:r>
          </w:p>
        </w:tc>
        <w:tc>
          <w:tcPr>
            <w:tcW w:w="3951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47F1CC8" w14:textId="258B61A4" w:rsidR="00A8373A" w:rsidRDefault="00000AFD">
            <w:r>
              <w:t>A</w:t>
            </w:r>
            <w:r w:rsidR="00A8373A">
              <w:t xml:space="preserve">tualização do </w:t>
            </w:r>
            <w:r>
              <w:t>D</w:t>
            </w:r>
            <w:r w:rsidR="00A8373A">
              <w:t>ocumento</w:t>
            </w:r>
          </w:p>
        </w:tc>
        <w:tc>
          <w:tcPr>
            <w:tcW w:w="130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nil"/>
            </w:tcBorders>
          </w:tcPr>
          <w:p w14:paraId="6B7FF341" w14:textId="5268BBD0" w:rsidR="00A8373A" w:rsidRDefault="00A8373A">
            <w:r>
              <w:t xml:space="preserve">   </w:t>
            </w:r>
            <w:r w:rsidR="00000AFD">
              <w:t xml:space="preserve"> </w:t>
            </w:r>
            <w:r>
              <w:t xml:space="preserve">  </w:t>
            </w:r>
            <w:r w:rsidR="00000AFD">
              <w:t xml:space="preserve"> </w:t>
            </w:r>
            <w:r>
              <w:t>1.1</w:t>
            </w:r>
          </w:p>
        </w:tc>
      </w:tr>
      <w:tr w:rsidR="00A8373A" w14:paraId="54794F69" w14:textId="77777777" w:rsidTr="0028172E">
        <w:trPr>
          <w:trHeight w:val="564"/>
        </w:trPr>
        <w:tc>
          <w:tcPr>
            <w:tcW w:w="1259" w:type="dxa"/>
            <w:tcBorders>
              <w:top w:val="single" w:sz="8" w:space="0" w:color="808080" w:themeColor="background1" w:themeShade="80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AB615FC" w14:textId="67E060B4" w:rsidR="00A8373A" w:rsidRDefault="00000AFD">
            <w:r>
              <w:t>04/11</w:t>
            </w:r>
          </w:p>
        </w:tc>
        <w:tc>
          <w:tcPr>
            <w:tcW w:w="2129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6766DAB" w14:textId="44946E4D" w:rsidR="00A8373A" w:rsidRDefault="00000AFD">
            <w:r>
              <w:t>Davi Nogueira</w:t>
            </w:r>
          </w:p>
        </w:tc>
        <w:tc>
          <w:tcPr>
            <w:tcW w:w="3951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859FC2E" w14:textId="14BDFF46" w:rsidR="00A8373A" w:rsidRDefault="00000AFD">
            <w:r>
              <w:t xml:space="preserve">Atualização do Documento </w:t>
            </w:r>
          </w:p>
        </w:tc>
        <w:tc>
          <w:tcPr>
            <w:tcW w:w="130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nil"/>
            </w:tcBorders>
          </w:tcPr>
          <w:p w14:paraId="2F2C605B" w14:textId="33683FFC" w:rsidR="00000AFD" w:rsidRDefault="00000AFD">
            <w:r>
              <w:t xml:space="preserve">       1.2</w:t>
            </w:r>
          </w:p>
        </w:tc>
      </w:tr>
      <w:tr w:rsidR="00A8373A" w14:paraId="545CD2C6" w14:textId="77777777" w:rsidTr="0028172E">
        <w:trPr>
          <w:trHeight w:val="542"/>
        </w:trPr>
        <w:tc>
          <w:tcPr>
            <w:tcW w:w="1259" w:type="dxa"/>
            <w:tcBorders>
              <w:top w:val="single" w:sz="8" w:space="0" w:color="808080" w:themeColor="background1" w:themeShade="80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CE84C81" w14:textId="31BDDA78" w:rsidR="00A8373A" w:rsidRDefault="0028172E">
            <w:r>
              <w:t>11/11</w:t>
            </w:r>
          </w:p>
        </w:tc>
        <w:tc>
          <w:tcPr>
            <w:tcW w:w="2129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6CBD725" w14:textId="07A3276D" w:rsidR="00A8373A" w:rsidRDefault="0028172E">
            <w:r>
              <w:t>Davi Nogueira</w:t>
            </w:r>
          </w:p>
        </w:tc>
        <w:tc>
          <w:tcPr>
            <w:tcW w:w="3951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5095798" w14:textId="537E50E4" w:rsidR="00A8373A" w:rsidRDefault="0028172E">
            <w:r>
              <w:t>Atualização do Documento</w:t>
            </w:r>
          </w:p>
        </w:tc>
        <w:tc>
          <w:tcPr>
            <w:tcW w:w="130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nil"/>
            </w:tcBorders>
          </w:tcPr>
          <w:p w14:paraId="6272420D" w14:textId="371D02F3" w:rsidR="0028172E" w:rsidRDefault="0028172E">
            <w:r>
              <w:t xml:space="preserve">        1.3</w:t>
            </w:r>
          </w:p>
        </w:tc>
      </w:tr>
      <w:tr w:rsidR="0028172E" w14:paraId="29270570" w14:textId="77777777" w:rsidTr="0028172E">
        <w:trPr>
          <w:trHeight w:val="542"/>
        </w:trPr>
        <w:tc>
          <w:tcPr>
            <w:tcW w:w="1259" w:type="dxa"/>
            <w:tcBorders>
              <w:top w:val="single" w:sz="8" w:space="0" w:color="808080" w:themeColor="background1" w:themeShade="80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687E67F" w14:textId="766EBEDA" w:rsidR="0028172E" w:rsidRDefault="0028172E">
            <w:r>
              <w:t>18/11</w:t>
            </w:r>
          </w:p>
        </w:tc>
        <w:tc>
          <w:tcPr>
            <w:tcW w:w="2129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6A261F6" w14:textId="7C13EAF5" w:rsidR="0028172E" w:rsidRDefault="0028172E">
            <w:r>
              <w:t>Davi Nogueira</w:t>
            </w:r>
          </w:p>
        </w:tc>
        <w:tc>
          <w:tcPr>
            <w:tcW w:w="3951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E9513AD" w14:textId="4256C090" w:rsidR="0028172E" w:rsidRDefault="0028172E">
            <w:r>
              <w:t>Atualização do Documento</w:t>
            </w:r>
          </w:p>
        </w:tc>
        <w:tc>
          <w:tcPr>
            <w:tcW w:w="130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nil"/>
            </w:tcBorders>
          </w:tcPr>
          <w:p w14:paraId="4820B0AF" w14:textId="75A3E66A" w:rsidR="0028172E" w:rsidRDefault="0028172E">
            <w:r>
              <w:t xml:space="preserve">        1.4</w:t>
            </w:r>
          </w:p>
        </w:tc>
      </w:tr>
      <w:tr w:rsidR="0028172E" w14:paraId="076E8046" w14:textId="77777777" w:rsidTr="0028172E">
        <w:trPr>
          <w:trHeight w:val="542"/>
        </w:trPr>
        <w:tc>
          <w:tcPr>
            <w:tcW w:w="1259" w:type="dxa"/>
            <w:tcBorders>
              <w:top w:val="single" w:sz="8" w:space="0" w:color="808080" w:themeColor="background1" w:themeShade="80"/>
              <w:left w:val="nil"/>
              <w:bottom w:val="single" w:sz="18" w:space="0" w:color="808080" w:themeColor="background1" w:themeShade="80"/>
              <w:right w:val="single" w:sz="8" w:space="0" w:color="808080" w:themeColor="background1" w:themeShade="80"/>
            </w:tcBorders>
          </w:tcPr>
          <w:p w14:paraId="7BD1049C" w14:textId="4C2327B2" w:rsidR="0028172E" w:rsidRDefault="0028172E">
            <w:r>
              <w:t>20/11</w:t>
            </w:r>
          </w:p>
        </w:tc>
        <w:tc>
          <w:tcPr>
            <w:tcW w:w="2129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18" w:space="0" w:color="808080" w:themeColor="background1" w:themeShade="80"/>
              <w:right w:val="single" w:sz="8" w:space="0" w:color="808080" w:themeColor="background1" w:themeShade="80"/>
            </w:tcBorders>
          </w:tcPr>
          <w:p w14:paraId="1CAAC1C5" w14:textId="4BBCD3EB" w:rsidR="0028172E" w:rsidRDefault="0028172E">
            <w:r>
              <w:t xml:space="preserve">Davi Nogueira </w:t>
            </w:r>
          </w:p>
        </w:tc>
        <w:tc>
          <w:tcPr>
            <w:tcW w:w="3951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18" w:space="0" w:color="808080" w:themeColor="background1" w:themeShade="80"/>
              <w:right w:val="single" w:sz="8" w:space="0" w:color="808080" w:themeColor="background1" w:themeShade="80"/>
            </w:tcBorders>
          </w:tcPr>
          <w:p w14:paraId="5DD86806" w14:textId="78C00CCB" w:rsidR="0028172E" w:rsidRDefault="0028172E">
            <w:r>
              <w:t xml:space="preserve">Finalização do </w:t>
            </w:r>
            <w:proofErr w:type="spellStart"/>
            <w:r>
              <w:t>documneto</w:t>
            </w:r>
            <w:proofErr w:type="spellEnd"/>
          </w:p>
        </w:tc>
        <w:tc>
          <w:tcPr>
            <w:tcW w:w="130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18" w:space="0" w:color="808080" w:themeColor="background1" w:themeShade="80"/>
              <w:right w:val="nil"/>
            </w:tcBorders>
          </w:tcPr>
          <w:p w14:paraId="521B96A1" w14:textId="11A84F21" w:rsidR="0028172E" w:rsidRDefault="0028172E">
            <w:r>
              <w:t xml:space="preserve">        1.5</w:t>
            </w:r>
          </w:p>
        </w:tc>
      </w:tr>
    </w:tbl>
    <w:p w14:paraId="3D8A301D" w14:textId="77777777" w:rsidR="00A8373A" w:rsidRDefault="00A8373A" w:rsidP="00A8373A">
      <w:pPr>
        <w:pStyle w:val="Ttulo1"/>
        <w:ind w:left="555" w:hanging="450"/>
      </w:pPr>
      <w:r>
        <w:t>ESCOPO DO PRODUTO</w:t>
      </w:r>
    </w:p>
    <w:p w14:paraId="7964AD76" w14:textId="77777777" w:rsidR="00A8373A" w:rsidRPr="00C544F4" w:rsidRDefault="00A8373A" w:rsidP="00A8373A"/>
    <w:p w14:paraId="79D0862A" w14:textId="1CDD948F" w:rsidR="00A8373A" w:rsidRDefault="00000AFD">
      <w:pPr>
        <w:rPr>
          <w:color w:val="000000" w:themeColor="text1"/>
          <w:sz w:val="28"/>
          <w:szCs w:val="28"/>
        </w:rPr>
      </w:pPr>
      <w:r w:rsidRPr="00000AFD">
        <w:rPr>
          <w:color w:val="000000" w:themeColor="text1"/>
          <w:sz w:val="28"/>
          <w:szCs w:val="28"/>
        </w:rPr>
        <w:t>O sistema de compra de flores online será uma plataforma digital que permitirá aos usuários comprar flores de maneira fácil e eficiente. O sistema deve ser acessível via navegador web e dispositivos móveis, proporcionando uma interface amigável que facilite a navegação e a finalização de compras. O principal objetivo é atender à demanda por flores para diversas ocasiões, como aniversários, casamentos, funerais, e outras celebrações.</w:t>
      </w:r>
    </w:p>
    <w:p w14:paraId="3524A712" w14:textId="77777777" w:rsidR="00000AFD" w:rsidRDefault="00000AFD">
      <w:pPr>
        <w:rPr>
          <w:color w:val="000000" w:themeColor="text1"/>
          <w:sz w:val="28"/>
          <w:szCs w:val="28"/>
        </w:rPr>
      </w:pPr>
    </w:p>
    <w:p w14:paraId="084EC98A" w14:textId="77777777" w:rsidR="00000AFD" w:rsidRDefault="00000AFD" w:rsidP="00000AFD">
      <w:pPr>
        <w:pStyle w:val="Ttulo1"/>
        <w:ind w:left="555" w:hanging="450"/>
      </w:pPr>
      <w:r>
        <w:lastRenderedPageBreak/>
        <w:t>NÃO ESCOPO DO PRODUTO</w:t>
      </w:r>
    </w:p>
    <w:p w14:paraId="51965EF7" w14:textId="77777777" w:rsidR="00000AFD" w:rsidRDefault="00000AFD" w:rsidP="00000AFD">
      <w:pPr>
        <w:spacing w:after="292"/>
        <w:ind w:left="570" w:right="-215"/>
      </w:pPr>
      <w:r>
        <w:rPr>
          <w:noProof/>
        </w:rPr>
        <mc:AlternateContent>
          <mc:Choice Requires="wpg">
            <w:drawing>
              <wp:inline distT="0" distB="0" distL="0" distR="0" wp14:anchorId="5A3CDAF8" wp14:editId="6BA94930">
                <wp:extent cx="5505450" cy="175260"/>
                <wp:effectExtent l="0" t="0" r="0" b="0"/>
                <wp:docPr id="1354043239" name="Agrupa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5450" cy="175260"/>
                          <a:chOff x="0" y="0"/>
                          <a:chExt cx="55054" cy="1752"/>
                        </a:xfrm>
                      </wpg:grpSpPr>
                      <wps:wsp>
                        <wps:cNvPr id="1359187405" name="Shape 1539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054" cy="1752"/>
                          </a:xfrm>
                          <a:custGeom>
                            <a:avLst/>
                            <a:gdLst>
                              <a:gd name="T0" fmla="*/ 0 w 5505450"/>
                              <a:gd name="T1" fmla="*/ 0 h 175245"/>
                              <a:gd name="T2" fmla="*/ 5505450 w 5505450"/>
                              <a:gd name="T3" fmla="*/ 0 h 175245"/>
                              <a:gd name="T4" fmla="*/ 5505450 w 5505450"/>
                              <a:gd name="T5" fmla="*/ 175245 h 175245"/>
                              <a:gd name="T6" fmla="*/ 0 w 5505450"/>
                              <a:gd name="T7" fmla="*/ 175245 h 175245"/>
                              <a:gd name="T8" fmla="*/ 0 w 5505450"/>
                              <a:gd name="T9" fmla="*/ 0 h 175245"/>
                              <a:gd name="T10" fmla="*/ 0 w 5505450"/>
                              <a:gd name="T11" fmla="*/ 0 h 175245"/>
                              <a:gd name="T12" fmla="*/ 5505450 w 5505450"/>
                              <a:gd name="T13" fmla="*/ 175245 h 175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505450" h="175245">
                                <a:moveTo>
                                  <a:pt x="0" y="0"/>
                                </a:moveTo>
                                <a:lnTo>
                                  <a:pt x="5505450" y="0"/>
                                </a:lnTo>
                                <a:lnTo>
                                  <a:pt x="5505450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185F8C" id="Agrupar 8" o:spid="_x0000_s1026" style="width:433.5pt;height:13.8pt;mso-position-horizontal-relative:char;mso-position-vertical-relative:line" coordsize="55054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">
                <v:shape id="Shape 15395" o:spid="_x0000_s1027" style="position:absolute;width:55054;height:1752;visibility:visible;mso-wrap-style:square;v-text-anchor:top" coordsize="5505450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" path="m,l5505450,r,175245l,175245,,e" fillcolor="#e6e6e6" stroked="f" strokeweight="0">
                  <v:stroke miterlimit="83231f" joinstyle="miter"/>
                  <v:path arrowok="t" o:connecttype="custom" o:connectlocs="0,0;55054,0;55054,1752;0,1752;0,0" o:connectangles="0,0,0,0,0" textboxrect="0,0,5505450,175245"/>
                </v:shape>
                <w10:anchorlock/>
              </v:group>
            </w:pict>
          </mc:Fallback>
        </mc:AlternateContent>
      </w:r>
    </w:p>
    <w:p w14:paraId="10C60D8A" w14:textId="77777777" w:rsidR="00000AFD" w:rsidRDefault="00000AFD" w:rsidP="00000AFD">
      <w:pPr>
        <w:spacing w:after="206" w:line="290" w:lineRule="auto"/>
        <w:ind w:left="570" w:firstLine="150"/>
        <w:jc w:val="both"/>
      </w:pPr>
      <w:r>
        <w:rPr>
          <w:rFonts w:ascii="Arial" w:eastAsia="Arial" w:hAnsi="Arial" w:cs="Arial"/>
          <w:sz w:val="24"/>
        </w:rPr>
        <w:t xml:space="preserve">O sistema </w:t>
      </w:r>
      <w:r>
        <w:rPr>
          <w:rFonts w:ascii="Arial" w:eastAsia="Arial" w:hAnsi="Arial" w:cs="Arial"/>
          <w:b/>
          <w:sz w:val="24"/>
        </w:rPr>
        <w:t xml:space="preserve">NÃO </w:t>
      </w:r>
      <w:r>
        <w:rPr>
          <w:rFonts w:ascii="Arial" w:eastAsia="Arial" w:hAnsi="Arial" w:cs="Arial"/>
          <w:sz w:val="24"/>
        </w:rPr>
        <w:t>deverá fornecer os serviços para atender as necessidades dos interessados:</w:t>
      </w:r>
    </w:p>
    <w:p w14:paraId="19021883" w14:textId="77777777" w:rsidR="00000AFD" w:rsidRPr="00104D1A" w:rsidRDefault="00000AFD" w:rsidP="00000AFD">
      <w:pPr>
        <w:numPr>
          <w:ilvl w:val="0"/>
          <w:numId w:val="2"/>
        </w:numPr>
        <w:spacing w:after="0" w:line="283" w:lineRule="auto"/>
        <w:ind w:right="37" w:hanging="360"/>
        <w:rPr>
          <w:color w:val="171717" w:themeColor="background2" w:themeShade="1A"/>
        </w:rPr>
      </w:pPr>
      <w:r w:rsidRPr="00104D1A">
        <w:rPr>
          <w:color w:val="171717" w:themeColor="background2" w:themeShade="1A"/>
          <w:sz w:val="24"/>
        </w:rPr>
        <w:t>O sistema não deve conter funcionalidades avançadas.</w:t>
      </w:r>
    </w:p>
    <w:p w14:paraId="007327F8" w14:textId="77777777" w:rsidR="00000AFD" w:rsidRPr="00104D1A" w:rsidRDefault="00000AFD" w:rsidP="00000AFD">
      <w:pPr>
        <w:numPr>
          <w:ilvl w:val="0"/>
          <w:numId w:val="2"/>
        </w:numPr>
        <w:spacing w:after="0" w:line="283" w:lineRule="auto"/>
        <w:ind w:right="37" w:hanging="360"/>
        <w:rPr>
          <w:color w:val="171717" w:themeColor="background2" w:themeShade="1A"/>
        </w:rPr>
      </w:pPr>
      <w:r w:rsidRPr="00104D1A">
        <w:rPr>
          <w:color w:val="171717" w:themeColor="background2" w:themeShade="1A"/>
          <w:sz w:val="24"/>
        </w:rPr>
        <w:t>O sistema não permitirá a personalização do design da plataforma.</w:t>
      </w:r>
    </w:p>
    <w:p w14:paraId="5CD1086B" w14:textId="77777777" w:rsidR="00000AFD" w:rsidRDefault="00000AFD" w:rsidP="00000AFD">
      <w:pPr>
        <w:numPr>
          <w:ilvl w:val="0"/>
          <w:numId w:val="2"/>
        </w:numPr>
        <w:spacing w:after="202" w:line="283" w:lineRule="auto"/>
        <w:ind w:right="37" w:hanging="360"/>
        <w:rPr>
          <w:color w:val="171717" w:themeColor="background2" w:themeShade="1A"/>
          <w:sz w:val="24"/>
        </w:rPr>
      </w:pPr>
      <w:r w:rsidRPr="138B9012">
        <w:rPr>
          <w:color w:val="171717" w:themeColor="background2" w:themeShade="1A"/>
          <w:sz w:val="24"/>
        </w:rPr>
        <w:t>O sistema não terá versões em aplicativos móveis</w:t>
      </w:r>
    </w:p>
    <w:p w14:paraId="539EA5E3" w14:textId="77777777" w:rsidR="00000AFD" w:rsidRDefault="00000AFD">
      <w:pPr>
        <w:rPr>
          <w:color w:val="000000" w:themeColor="text1"/>
          <w:sz w:val="28"/>
          <w:szCs w:val="28"/>
        </w:rPr>
      </w:pPr>
    </w:p>
    <w:p w14:paraId="7FC5B4A3" w14:textId="64C26087" w:rsidR="000155FA" w:rsidRPr="0028172E" w:rsidRDefault="0028172E" w:rsidP="000155FA">
      <w:pPr>
        <w:ind w:left="360"/>
        <w:rPr>
          <w:b/>
          <w:bCs/>
          <w:color w:val="156082" w:themeColor="accent1"/>
          <w:sz w:val="40"/>
          <w:szCs w:val="40"/>
        </w:rPr>
      </w:pPr>
      <w:r w:rsidRPr="0028172E">
        <w:rPr>
          <w:color w:val="156082" w:themeColor="accent1"/>
          <w:sz w:val="40"/>
          <w:szCs w:val="40"/>
        </w:rPr>
        <w:t>REQUISITOS</w:t>
      </w:r>
    </w:p>
    <w:p w14:paraId="5EAFDF34" w14:textId="77777777" w:rsidR="000155FA" w:rsidRDefault="000155FA" w:rsidP="000155FA">
      <w:pPr>
        <w:ind w:left="360"/>
        <w:rPr>
          <w:sz w:val="28"/>
          <w:szCs w:val="28"/>
        </w:rPr>
      </w:pPr>
      <w:r w:rsidRPr="000155FA">
        <w:rPr>
          <w:sz w:val="28"/>
          <w:szCs w:val="28"/>
        </w:rPr>
        <w:t>Os requisitos não funcionais asseguram que o sistema opere de maneira eficiente, segura e escalável:</w:t>
      </w:r>
    </w:p>
    <w:p w14:paraId="505D7EC9" w14:textId="77777777" w:rsidR="000155FA" w:rsidRPr="000155FA" w:rsidRDefault="000155FA" w:rsidP="000155FA">
      <w:pPr>
        <w:ind w:left="360"/>
        <w:rPr>
          <w:sz w:val="28"/>
          <w:szCs w:val="28"/>
        </w:rPr>
      </w:pPr>
    </w:p>
    <w:p w14:paraId="1C12AFD3" w14:textId="77777777" w:rsidR="000155FA" w:rsidRDefault="000155FA" w:rsidP="000155FA">
      <w:pPr>
        <w:ind w:left="360"/>
        <w:rPr>
          <w:sz w:val="28"/>
          <w:szCs w:val="28"/>
        </w:rPr>
      </w:pPr>
      <w:r w:rsidRPr="000155FA">
        <w:rPr>
          <w:b/>
          <w:bCs/>
          <w:sz w:val="28"/>
          <w:szCs w:val="28"/>
        </w:rPr>
        <w:t>Desempenho</w:t>
      </w:r>
      <w:r w:rsidRPr="000155FA">
        <w:rPr>
          <w:sz w:val="28"/>
          <w:szCs w:val="28"/>
        </w:rPr>
        <w:t>: O sistema deve ser capaz de processar múltiplas transações simultaneamente sem comprometer a velocidade e a eficiência.</w:t>
      </w:r>
    </w:p>
    <w:p w14:paraId="7BEDF0C1" w14:textId="77777777" w:rsidR="000155FA" w:rsidRPr="000155FA" w:rsidRDefault="000155FA" w:rsidP="000155FA">
      <w:pPr>
        <w:ind w:left="360"/>
        <w:rPr>
          <w:sz w:val="28"/>
          <w:szCs w:val="28"/>
        </w:rPr>
      </w:pPr>
    </w:p>
    <w:p w14:paraId="13EFF4A4" w14:textId="39781210" w:rsidR="000155FA" w:rsidRDefault="000155FA" w:rsidP="000155FA">
      <w:pPr>
        <w:ind w:left="360"/>
        <w:rPr>
          <w:sz w:val="28"/>
          <w:szCs w:val="28"/>
        </w:rPr>
      </w:pPr>
      <w:r w:rsidRPr="000155FA">
        <w:rPr>
          <w:b/>
          <w:bCs/>
          <w:sz w:val="28"/>
          <w:szCs w:val="28"/>
        </w:rPr>
        <w:t>Segurança</w:t>
      </w:r>
      <w:r w:rsidRPr="000155FA">
        <w:rPr>
          <w:sz w:val="28"/>
          <w:szCs w:val="28"/>
        </w:rPr>
        <w:t>: Implementação de protocolos de segurança robustos para proteger dados sensíveis dos usuários e garantir transações seguras.</w:t>
      </w:r>
    </w:p>
    <w:p w14:paraId="639D143B" w14:textId="77777777" w:rsidR="000155FA" w:rsidRPr="000155FA" w:rsidRDefault="000155FA" w:rsidP="000155FA">
      <w:pPr>
        <w:ind w:left="360"/>
        <w:rPr>
          <w:sz w:val="28"/>
          <w:szCs w:val="28"/>
        </w:rPr>
      </w:pPr>
    </w:p>
    <w:p w14:paraId="7788F9E3" w14:textId="77777777" w:rsidR="000155FA" w:rsidRDefault="000155FA" w:rsidP="000155FA">
      <w:pPr>
        <w:ind w:left="360"/>
        <w:rPr>
          <w:sz w:val="28"/>
          <w:szCs w:val="28"/>
        </w:rPr>
      </w:pPr>
      <w:r w:rsidRPr="000155FA">
        <w:rPr>
          <w:b/>
          <w:bCs/>
          <w:sz w:val="28"/>
          <w:szCs w:val="28"/>
        </w:rPr>
        <w:t>Usabilidade</w:t>
      </w:r>
      <w:r w:rsidRPr="000155FA">
        <w:rPr>
          <w:sz w:val="28"/>
          <w:szCs w:val="28"/>
        </w:rPr>
        <w:t>: A interface deve ser intuitiva e fácil de usar, proporcionando uma experiência de usuário agradável e sem fricções.</w:t>
      </w:r>
    </w:p>
    <w:p w14:paraId="445A2FF9" w14:textId="77777777" w:rsidR="000155FA" w:rsidRPr="000155FA" w:rsidRDefault="000155FA" w:rsidP="000155FA">
      <w:pPr>
        <w:ind w:left="360"/>
        <w:rPr>
          <w:sz w:val="28"/>
          <w:szCs w:val="28"/>
        </w:rPr>
      </w:pPr>
    </w:p>
    <w:p w14:paraId="5CE77026" w14:textId="77777777" w:rsidR="000155FA" w:rsidRDefault="000155FA" w:rsidP="000155FA">
      <w:pPr>
        <w:ind w:left="360"/>
        <w:rPr>
          <w:sz w:val="28"/>
          <w:szCs w:val="28"/>
        </w:rPr>
      </w:pPr>
      <w:r w:rsidRPr="000155FA">
        <w:rPr>
          <w:b/>
          <w:bCs/>
          <w:sz w:val="28"/>
          <w:szCs w:val="28"/>
        </w:rPr>
        <w:t>Escalabilidade</w:t>
      </w:r>
      <w:r w:rsidRPr="000155FA">
        <w:rPr>
          <w:sz w:val="28"/>
          <w:szCs w:val="28"/>
        </w:rPr>
        <w:t>: O sistema deve ser escalável para suportar um aumento no número de usuários e transações, garantindo uma performance consistente.</w:t>
      </w:r>
    </w:p>
    <w:p w14:paraId="3E60062C" w14:textId="77777777" w:rsidR="000155FA" w:rsidRPr="000155FA" w:rsidRDefault="000155FA" w:rsidP="000155FA">
      <w:pPr>
        <w:ind w:left="360"/>
        <w:rPr>
          <w:sz w:val="28"/>
          <w:szCs w:val="28"/>
        </w:rPr>
      </w:pPr>
    </w:p>
    <w:p w14:paraId="3D8A1769" w14:textId="6BE6F072" w:rsidR="000155FA" w:rsidRDefault="000155FA" w:rsidP="000155FA">
      <w:pPr>
        <w:pStyle w:val="NormalWeb"/>
        <w:ind w:left="360"/>
        <w:rPr>
          <w:rFonts w:ascii="Calibri" w:hAnsi="Calibri" w:cs="Calibri"/>
          <w:sz w:val="28"/>
          <w:szCs w:val="28"/>
        </w:rPr>
      </w:pPr>
      <w:r w:rsidRPr="000155FA">
        <w:rPr>
          <w:rStyle w:val="Forte"/>
          <w:rFonts w:ascii="Calibri" w:eastAsiaTheme="majorEastAsia" w:hAnsi="Calibri" w:cs="Calibri"/>
          <w:sz w:val="28"/>
          <w:szCs w:val="28"/>
        </w:rPr>
        <w:t>Confiabilidade</w:t>
      </w:r>
      <w:r w:rsidRPr="000155FA">
        <w:rPr>
          <w:rFonts w:ascii="Calibri" w:hAnsi="Calibri" w:cs="Calibri"/>
          <w:sz w:val="28"/>
          <w:szCs w:val="28"/>
        </w:rPr>
        <w:t>: O sistema deve ter alta disponibilidade (99.9% uptime) e implementar backups regulares para prevenir perda de dados.</w:t>
      </w:r>
    </w:p>
    <w:p w14:paraId="2931B1B8" w14:textId="77777777" w:rsidR="000155FA" w:rsidRPr="000155FA" w:rsidRDefault="000155FA" w:rsidP="000155FA">
      <w:pPr>
        <w:pStyle w:val="NormalWeb"/>
        <w:ind w:left="360"/>
        <w:rPr>
          <w:rFonts w:ascii="Calibri" w:hAnsi="Calibri" w:cs="Calibri"/>
          <w:sz w:val="28"/>
          <w:szCs w:val="28"/>
        </w:rPr>
      </w:pPr>
    </w:p>
    <w:p w14:paraId="1F0B9161" w14:textId="7EC504C9" w:rsidR="000155FA" w:rsidRDefault="000155FA" w:rsidP="000155FA">
      <w:pPr>
        <w:pStyle w:val="NormalWeb"/>
        <w:ind w:left="360"/>
        <w:rPr>
          <w:rFonts w:ascii="Calibri" w:hAnsi="Calibri" w:cs="Calibri"/>
          <w:sz w:val="28"/>
          <w:szCs w:val="28"/>
        </w:rPr>
      </w:pPr>
      <w:r w:rsidRPr="000155FA">
        <w:rPr>
          <w:rStyle w:val="Forte"/>
          <w:rFonts w:ascii="Calibri" w:eastAsiaTheme="majorEastAsia" w:hAnsi="Calibri" w:cs="Calibri"/>
          <w:sz w:val="28"/>
          <w:szCs w:val="28"/>
        </w:rPr>
        <w:t>Manutenibilidade</w:t>
      </w:r>
      <w:r w:rsidRPr="000155FA">
        <w:rPr>
          <w:rFonts w:ascii="Calibri" w:hAnsi="Calibri" w:cs="Calibri"/>
          <w:sz w:val="28"/>
          <w:szCs w:val="28"/>
        </w:rPr>
        <w:t>: O sistema deve ser facilmente mantido e atualizado, com código bem documentado e arquitetura modular.</w:t>
      </w:r>
    </w:p>
    <w:p w14:paraId="0B259313" w14:textId="77777777" w:rsidR="000155FA" w:rsidRPr="000155FA" w:rsidRDefault="000155FA" w:rsidP="000155FA">
      <w:pPr>
        <w:pStyle w:val="NormalWeb"/>
        <w:ind w:left="360"/>
        <w:rPr>
          <w:rFonts w:ascii="Calibri" w:hAnsi="Calibri" w:cs="Calibri"/>
          <w:sz w:val="28"/>
          <w:szCs w:val="28"/>
        </w:rPr>
      </w:pPr>
    </w:p>
    <w:p w14:paraId="352F5BBF" w14:textId="0278937D" w:rsidR="000155FA" w:rsidRDefault="000155FA" w:rsidP="000155FA">
      <w:pPr>
        <w:pStyle w:val="NormalWeb"/>
        <w:ind w:left="360"/>
        <w:rPr>
          <w:rFonts w:ascii="Calibri" w:hAnsi="Calibri" w:cs="Calibri"/>
          <w:sz w:val="28"/>
          <w:szCs w:val="28"/>
        </w:rPr>
      </w:pPr>
      <w:r w:rsidRPr="000155FA">
        <w:rPr>
          <w:rStyle w:val="Forte"/>
          <w:rFonts w:ascii="Calibri" w:eastAsiaTheme="majorEastAsia" w:hAnsi="Calibri" w:cs="Calibri"/>
          <w:sz w:val="28"/>
          <w:szCs w:val="28"/>
        </w:rPr>
        <w:t>Portabilidade</w:t>
      </w:r>
      <w:r w:rsidRPr="000155FA">
        <w:rPr>
          <w:rFonts w:ascii="Calibri" w:hAnsi="Calibri" w:cs="Calibri"/>
          <w:sz w:val="28"/>
          <w:szCs w:val="28"/>
        </w:rPr>
        <w:t xml:space="preserve">: Compatível com múltiplas plataformas e navegadores, </w:t>
      </w:r>
      <w:r>
        <w:rPr>
          <w:rFonts w:ascii="Calibri" w:hAnsi="Calibri" w:cs="Calibri"/>
          <w:sz w:val="28"/>
          <w:szCs w:val="28"/>
        </w:rPr>
        <w:t>f</w:t>
      </w:r>
      <w:r w:rsidRPr="000155FA">
        <w:rPr>
          <w:rFonts w:ascii="Calibri" w:hAnsi="Calibri" w:cs="Calibri"/>
          <w:sz w:val="28"/>
          <w:szCs w:val="28"/>
        </w:rPr>
        <w:t>uncionando sem grandes modificações.</w:t>
      </w:r>
    </w:p>
    <w:p w14:paraId="6AC15433" w14:textId="77777777" w:rsidR="000155FA" w:rsidRPr="000155FA" w:rsidRDefault="000155FA" w:rsidP="000155FA">
      <w:pPr>
        <w:pStyle w:val="NormalWeb"/>
        <w:ind w:left="360"/>
        <w:rPr>
          <w:rFonts w:ascii="Calibri" w:hAnsi="Calibri" w:cs="Calibri"/>
          <w:sz w:val="28"/>
          <w:szCs w:val="28"/>
        </w:rPr>
      </w:pPr>
    </w:p>
    <w:p w14:paraId="74DE83CF" w14:textId="79B0E9D7" w:rsidR="000155FA" w:rsidRDefault="000155FA" w:rsidP="000155FA">
      <w:pPr>
        <w:pStyle w:val="NormalWeb"/>
        <w:ind w:left="360"/>
        <w:rPr>
          <w:rFonts w:ascii="Calibri" w:hAnsi="Calibri" w:cs="Calibri"/>
          <w:sz w:val="28"/>
          <w:szCs w:val="28"/>
        </w:rPr>
      </w:pPr>
      <w:r w:rsidRPr="000155FA">
        <w:rPr>
          <w:rStyle w:val="Forte"/>
          <w:rFonts w:ascii="Calibri" w:eastAsiaTheme="majorEastAsia" w:hAnsi="Calibri" w:cs="Calibri"/>
          <w:sz w:val="28"/>
          <w:szCs w:val="28"/>
        </w:rPr>
        <w:t>Interoperabilidade</w:t>
      </w:r>
      <w:r w:rsidRPr="000155FA">
        <w:rPr>
          <w:rFonts w:ascii="Calibri" w:hAnsi="Calibri" w:cs="Calibri"/>
          <w:sz w:val="28"/>
          <w:szCs w:val="28"/>
        </w:rPr>
        <w:t>: Capacidade de interagir com outros sistemas através de APIs e padrões abertos.</w:t>
      </w:r>
    </w:p>
    <w:p w14:paraId="3884F9FD" w14:textId="77777777" w:rsidR="000155FA" w:rsidRPr="000155FA" w:rsidRDefault="000155FA" w:rsidP="000155FA">
      <w:pPr>
        <w:pStyle w:val="NormalWeb"/>
        <w:ind w:left="360"/>
        <w:rPr>
          <w:rFonts w:ascii="Calibri" w:hAnsi="Calibri" w:cs="Calibri"/>
          <w:sz w:val="28"/>
          <w:szCs w:val="28"/>
        </w:rPr>
      </w:pPr>
    </w:p>
    <w:p w14:paraId="345DC3E9" w14:textId="00C84A08" w:rsidR="000155FA" w:rsidRDefault="000155FA" w:rsidP="000155FA">
      <w:pPr>
        <w:pStyle w:val="NormalWeb"/>
        <w:ind w:left="360"/>
        <w:rPr>
          <w:rFonts w:ascii="Calibri" w:hAnsi="Calibri" w:cs="Calibri"/>
          <w:sz w:val="28"/>
          <w:szCs w:val="28"/>
        </w:rPr>
      </w:pPr>
      <w:r w:rsidRPr="000155FA">
        <w:rPr>
          <w:rStyle w:val="Forte"/>
          <w:rFonts w:ascii="Calibri" w:eastAsiaTheme="majorEastAsia" w:hAnsi="Calibri" w:cs="Calibri"/>
          <w:sz w:val="28"/>
          <w:szCs w:val="28"/>
        </w:rPr>
        <w:t>Eficiência</w:t>
      </w:r>
      <w:r w:rsidRPr="000155FA">
        <w:rPr>
          <w:rFonts w:ascii="Calibri" w:hAnsi="Calibri" w:cs="Calibri"/>
          <w:sz w:val="28"/>
          <w:szCs w:val="28"/>
        </w:rPr>
        <w:t>: Responder às requisições em menos de 2 segundos e utilizar recursos computacionais eficientemente.</w:t>
      </w:r>
    </w:p>
    <w:p w14:paraId="583935E3" w14:textId="77777777" w:rsidR="000155FA" w:rsidRPr="000155FA" w:rsidRDefault="000155FA" w:rsidP="000155FA">
      <w:pPr>
        <w:pStyle w:val="NormalWeb"/>
        <w:ind w:left="360"/>
        <w:rPr>
          <w:rFonts w:ascii="Calibri" w:hAnsi="Calibri" w:cs="Calibri"/>
          <w:sz w:val="28"/>
          <w:szCs w:val="28"/>
        </w:rPr>
      </w:pPr>
    </w:p>
    <w:p w14:paraId="0224C3DE" w14:textId="77777777" w:rsidR="000155FA" w:rsidRDefault="000155FA" w:rsidP="000155FA">
      <w:pPr>
        <w:pStyle w:val="NormalWeb"/>
        <w:ind w:left="360"/>
        <w:rPr>
          <w:rFonts w:ascii="Calibri" w:hAnsi="Calibri" w:cs="Calibri"/>
          <w:sz w:val="28"/>
          <w:szCs w:val="28"/>
        </w:rPr>
      </w:pPr>
      <w:r w:rsidRPr="000155FA">
        <w:rPr>
          <w:rStyle w:val="Forte"/>
          <w:rFonts w:ascii="Calibri" w:eastAsiaTheme="majorEastAsia" w:hAnsi="Calibri" w:cs="Calibri"/>
          <w:sz w:val="28"/>
          <w:szCs w:val="28"/>
        </w:rPr>
        <w:lastRenderedPageBreak/>
        <w:t>Escalabilidade Horizontal</w:t>
      </w:r>
      <w:r w:rsidRPr="000155FA">
        <w:rPr>
          <w:rFonts w:ascii="Calibri" w:hAnsi="Calibri" w:cs="Calibri"/>
          <w:sz w:val="28"/>
          <w:szCs w:val="28"/>
        </w:rPr>
        <w:t>: Autoescalabilidade e balanceamento de carga para suportar aumento na carga de trabalho.</w:t>
      </w:r>
    </w:p>
    <w:p w14:paraId="7E2FAD35" w14:textId="77777777" w:rsidR="000155FA" w:rsidRPr="000155FA" w:rsidRDefault="000155FA" w:rsidP="000155FA">
      <w:pPr>
        <w:pStyle w:val="NormalWeb"/>
        <w:ind w:left="360"/>
        <w:rPr>
          <w:rFonts w:ascii="Calibri" w:hAnsi="Calibri" w:cs="Calibri"/>
          <w:sz w:val="28"/>
          <w:szCs w:val="28"/>
        </w:rPr>
      </w:pPr>
    </w:p>
    <w:p w14:paraId="577AD27F" w14:textId="77777777" w:rsidR="000155FA" w:rsidRDefault="000155FA" w:rsidP="000155FA">
      <w:pPr>
        <w:pStyle w:val="NormalWeb"/>
        <w:ind w:left="360"/>
        <w:rPr>
          <w:rFonts w:ascii="Calibri" w:hAnsi="Calibri" w:cs="Calibri"/>
          <w:sz w:val="28"/>
          <w:szCs w:val="28"/>
        </w:rPr>
      </w:pPr>
      <w:r w:rsidRPr="000155FA">
        <w:rPr>
          <w:rStyle w:val="Forte"/>
          <w:rFonts w:ascii="Calibri" w:eastAsiaTheme="majorEastAsia" w:hAnsi="Calibri" w:cs="Calibri"/>
          <w:sz w:val="28"/>
          <w:szCs w:val="28"/>
        </w:rPr>
        <w:t>Recuperabilidade</w:t>
      </w:r>
      <w:r w:rsidRPr="000155FA">
        <w:rPr>
          <w:rFonts w:ascii="Calibri" w:hAnsi="Calibri" w:cs="Calibri"/>
          <w:sz w:val="28"/>
          <w:szCs w:val="28"/>
        </w:rPr>
        <w:t>: Recuperar-se rapidamente de falhas, com RPO de menos de 15 minutos e RTO de menos de 30 minutos.</w:t>
      </w:r>
    </w:p>
    <w:p w14:paraId="67EF6D81" w14:textId="77777777" w:rsidR="000155FA" w:rsidRPr="000155FA" w:rsidRDefault="000155FA" w:rsidP="000155FA">
      <w:pPr>
        <w:pStyle w:val="NormalWeb"/>
        <w:ind w:left="360"/>
        <w:rPr>
          <w:rFonts w:ascii="Calibri" w:hAnsi="Calibri" w:cs="Calibri"/>
          <w:sz w:val="28"/>
          <w:szCs w:val="28"/>
        </w:rPr>
      </w:pPr>
    </w:p>
    <w:p w14:paraId="1DEA2A7B" w14:textId="77777777" w:rsidR="000155FA" w:rsidRDefault="000155FA" w:rsidP="000155FA">
      <w:pPr>
        <w:pStyle w:val="NormalWeb"/>
        <w:ind w:left="360"/>
        <w:rPr>
          <w:rFonts w:ascii="Calibri" w:hAnsi="Calibri" w:cs="Calibri"/>
        </w:rPr>
      </w:pPr>
      <w:r w:rsidRPr="000155FA">
        <w:rPr>
          <w:rStyle w:val="Forte"/>
          <w:rFonts w:ascii="Calibri" w:eastAsiaTheme="majorEastAsia" w:hAnsi="Calibri" w:cs="Calibri"/>
          <w:sz w:val="28"/>
          <w:szCs w:val="28"/>
        </w:rPr>
        <w:t>Experiência do Usuário</w:t>
      </w:r>
      <w:r w:rsidRPr="000155FA">
        <w:rPr>
          <w:rFonts w:ascii="Calibri" w:hAnsi="Calibri" w:cs="Calibri"/>
          <w:sz w:val="28"/>
          <w:szCs w:val="28"/>
        </w:rPr>
        <w:t>: Design responsivo e acessível, garantindo uma interface amigável e usável por pessoas com deficiência</w:t>
      </w:r>
      <w:r w:rsidRPr="000155FA">
        <w:rPr>
          <w:rFonts w:ascii="Calibri" w:hAnsi="Calibri" w:cs="Calibri"/>
        </w:rPr>
        <w:t>.</w:t>
      </w:r>
    </w:p>
    <w:p w14:paraId="735BC5AD" w14:textId="77777777" w:rsidR="000155FA" w:rsidRDefault="000155FA" w:rsidP="000155FA">
      <w:pPr>
        <w:pStyle w:val="NormalWeb"/>
        <w:ind w:left="360"/>
        <w:rPr>
          <w:rFonts w:ascii="Calibri" w:hAnsi="Calibri" w:cs="Calibri"/>
        </w:rPr>
      </w:pPr>
    </w:p>
    <w:p w14:paraId="58B17D5B" w14:textId="77777777" w:rsidR="000155FA" w:rsidRDefault="000155FA" w:rsidP="000155FA">
      <w:pPr>
        <w:pStyle w:val="NormalWeb"/>
        <w:ind w:left="360"/>
        <w:rPr>
          <w:rFonts w:ascii="Calibri" w:hAnsi="Calibri" w:cs="Calibri"/>
        </w:rPr>
      </w:pPr>
    </w:p>
    <w:p w14:paraId="0D8D76C3" w14:textId="77777777" w:rsidR="00765E9B" w:rsidRDefault="00765E9B" w:rsidP="000155FA">
      <w:pPr>
        <w:pStyle w:val="NormalWeb"/>
        <w:ind w:left="360"/>
        <w:rPr>
          <w:rFonts w:ascii="Calibri" w:hAnsi="Calibri" w:cs="Calibri"/>
        </w:rPr>
      </w:pPr>
    </w:p>
    <w:p w14:paraId="396A1F33" w14:textId="77777777" w:rsidR="000155FA" w:rsidRDefault="000155FA" w:rsidP="000155FA">
      <w:pPr>
        <w:spacing w:after="202" w:line="283" w:lineRule="auto"/>
        <w:ind w:right="37"/>
        <w:rPr>
          <w:color w:val="171717" w:themeColor="background2" w:themeShade="1A"/>
          <w:sz w:val="24"/>
        </w:rPr>
      </w:pPr>
    </w:p>
    <w:p w14:paraId="7371B8E3" w14:textId="77777777" w:rsidR="000155FA" w:rsidRDefault="000155FA" w:rsidP="000155FA">
      <w:pPr>
        <w:spacing w:after="202" w:line="283" w:lineRule="auto"/>
        <w:ind w:right="37"/>
        <w:rPr>
          <w:color w:val="171717" w:themeColor="background2" w:themeShade="1A"/>
          <w:sz w:val="24"/>
        </w:rPr>
      </w:pPr>
    </w:p>
    <w:p w14:paraId="373BAC3D" w14:textId="77777777" w:rsidR="000155FA" w:rsidRDefault="000155FA" w:rsidP="000155FA">
      <w:pPr>
        <w:pStyle w:val="Ttulo1"/>
      </w:pPr>
      <w:r>
        <w:lastRenderedPageBreak/>
        <w:t>Descrição dos Envolvidos</w:t>
      </w:r>
    </w:p>
    <w:p w14:paraId="074B694B" w14:textId="77777777" w:rsidR="000155FA" w:rsidRPr="007C169E" w:rsidRDefault="000155FA" w:rsidP="000155FA">
      <w:pPr>
        <w:spacing w:after="206" w:line="290" w:lineRule="auto"/>
        <w:ind w:left="135" w:firstLine="435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22823F72" wp14:editId="79C8C969">
                <wp:extent cx="5505452" cy="241935"/>
                <wp:effectExtent l="0" t="0" r="0" b="5715"/>
                <wp:docPr id="1418358432" name="Agrupa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5452" cy="241935"/>
                          <a:chOff x="0" y="0"/>
                          <a:chExt cx="55054" cy="1752"/>
                        </a:xfrm>
                      </wpg:grpSpPr>
                      <wps:wsp>
                        <wps:cNvPr id="2130760768" name="Shape 1539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054" cy="1752"/>
                          </a:xfrm>
                          <a:custGeom>
                            <a:avLst/>
                            <a:gdLst>
                              <a:gd name="T0" fmla="*/ 0 w 5505450"/>
                              <a:gd name="T1" fmla="*/ 0 h 175245"/>
                              <a:gd name="T2" fmla="*/ 5505450 w 5505450"/>
                              <a:gd name="T3" fmla="*/ 0 h 175245"/>
                              <a:gd name="T4" fmla="*/ 5505450 w 5505450"/>
                              <a:gd name="T5" fmla="*/ 175245 h 175245"/>
                              <a:gd name="T6" fmla="*/ 0 w 5505450"/>
                              <a:gd name="T7" fmla="*/ 175245 h 175245"/>
                              <a:gd name="T8" fmla="*/ 0 w 5505450"/>
                              <a:gd name="T9" fmla="*/ 0 h 175245"/>
                              <a:gd name="T10" fmla="*/ 0 w 5505450"/>
                              <a:gd name="T11" fmla="*/ 0 h 175245"/>
                              <a:gd name="T12" fmla="*/ 5505450 w 5505450"/>
                              <a:gd name="T13" fmla="*/ 175245 h 175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505450" h="175245">
                                <a:moveTo>
                                  <a:pt x="0" y="0"/>
                                </a:moveTo>
                                <a:lnTo>
                                  <a:pt x="5505450" y="0"/>
                                </a:lnTo>
                                <a:lnTo>
                                  <a:pt x="5505450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DE7E3F" id="Agrupar 7" o:spid="_x0000_s1026" style="width:433.5pt;height:19.05pt;mso-position-horizontal-relative:char;mso-position-vertical-relative:line" coordsize="55054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">
                <v:shape id="Shape 15397" o:spid="_x0000_s1027" style="position:absolute;width:55054;height:1752;visibility:visible;mso-wrap-style:square;v-text-anchor:top" coordsize="5505450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" path="m,l5505450,r,175245l,175245,,e" fillcolor="#e6e6e6" stroked="f" strokeweight="0">
                  <v:stroke miterlimit="83231f" joinstyle="miter"/>
                  <v:path arrowok="t" o:connecttype="custom" o:connectlocs="0,0;55054,0;55054,1752;0,1752;0,0" o:connectangles="0,0,0,0,0" textboxrect="0,0,5505450,175245"/>
                </v:shape>
                <w10:anchorlock/>
              </v:group>
            </w:pict>
          </mc:Fallback>
        </mc:AlternateContent>
      </w:r>
    </w:p>
    <w:p w14:paraId="73132082" w14:textId="0E9F6599" w:rsidR="000155FA" w:rsidRPr="007C169E" w:rsidRDefault="000155FA" w:rsidP="000155FA">
      <w:pPr>
        <w:spacing w:after="206" w:line="288" w:lineRule="auto"/>
        <w:ind w:left="135" w:firstLine="435"/>
        <w:jc w:val="both"/>
      </w:pPr>
    </w:p>
    <w:tbl>
      <w:tblPr>
        <w:tblW w:w="9498" w:type="dxa"/>
        <w:tblInd w:w="-436" w:type="dxa"/>
        <w:tblLayout w:type="fixed"/>
        <w:tblLook w:val="04A0" w:firstRow="1" w:lastRow="0" w:firstColumn="1" w:lastColumn="0" w:noHBand="0" w:noVBand="1"/>
      </w:tblPr>
      <w:tblGrid>
        <w:gridCol w:w="2383"/>
        <w:gridCol w:w="4233"/>
        <w:gridCol w:w="1478"/>
        <w:gridCol w:w="1404"/>
      </w:tblGrid>
      <w:tr w:rsidR="000155FA" w14:paraId="66D73048" w14:textId="77777777" w:rsidTr="0028172E">
        <w:trPr>
          <w:trHeight w:val="1230"/>
        </w:trPr>
        <w:tc>
          <w:tcPr>
            <w:tcW w:w="23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66" w:type="dxa"/>
              <w:bottom w:w="5" w:type="dxa"/>
              <w:right w:w="81" w:type="dxa"/>
            </w:tcMar>
            <w:vAlign w:val="bottom"/>
          </w:tcPr>
          <w:p w14:paraId="3FD31942" w14:textId="77777777" w:rsidR="000155FA" w:rsidRPr="0028172E" w:rsidRDefault="000155FA">
            <w:pPr>
              <w:spacing w:after="0" w:line="254" w:lineRule="auto"/>
              <w:ind w:left="91"/>
              <w:jc w:val="center"/>
              <w:rPr>
                <w:sz w:val="36"/>
                <w:szCs w:val="36"/>
              </w:rPr>
            </w:pPr>
            <w:r w:rsidRPr="0028172E">
              <w:rPr>
                <w:rFonts w:ascii="Arial" w:eastAsia="Arial" w:hAnsi="Arial" w:cs="Arial"/>
                <w:b/>
                <w:bCs/>
                <w:color w:val="000000" w:themeColor="text1"/>
                <w:sz w:val="36"/>
                <w:szCs w:val="36"/>
              </w:rPr>
              <w:t>Nome</w:t>
            </w:r>
          </w:p>
        </w:tc>
        <w:tc>
          <w:tcPr>
            <w:tcW w:w="42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66" w:type="dxa"/>
              <w:bottom w:w="5" w:type="dxa"/>
              <w:right w:w="81" w:type="dxa"/>
            </w:tcMar>
            <w:vAlign w:val="bottom"/>
          </w:tcPr>
          <w:p w14:paraId="207CC089" w14:textId="77777777" w:rsidR="000155FA" w:rsidRPr="0028172E" w:rsidRDefault="000155FA">
            <w:pPr>
              <w:spacing w:after="0" w:line="254" w:lineRule="auto"/>
              <w:ind w:left="86"/>
              <w:jc w:val="center"/>
              <w:rPr>
                <w:sz w:val="36"/>
                <w:szCs w:val="36"/>
              </w:rPr>
            </w:pPr>
            <w:r w:rsidRPr="0028172E">
              <w:rPr>
                <w:rFonts w:ascii="Arial" w:eastAsia="Arial" w:hAnsi="Arial" w:cs="Arial"/>
                <w:b/>
                <w:bCs/>
                <w:color w:val="000000" w:themeColor="text1"/>
                <w:sz w:val="36"/>
                <w:szCs w:val="36"/>
              </w:rPr>
              <w:t>Responsabilidades</w:t>
            </w:r>
          </w:p>
        </w:tc>
        <w:tc>
          <w:tcPr>
            <w:tcW w:w="14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EFEFEF"/>
            <w:tcMar>
              <w:top w:w="166" w:type="dxa"/>
              <w:bottom w:w="5" w:type="dxa"/>
              <w:right w:w="81" w:type="dxa"/>
            </w:tcMar>
            <w:vAlign w:val="bottom"/>
          </w:tcPr>
          <w:p w14:paraId="6CF30D27" w14:textId="77777777" w:rsidR="000155FA" w:rsidRPr="0028172E" w:rsidRDefault="000155FA">
            <w:pPr>
              <w:spacing w:after="0" w:line="254" w:lineRule="auto"/>
              <w:jc w:val="right"/>
              <w:rPr>
                <w:sz w:val="36"/>
                <w:szCs w:val="36"/>
              </w:rPr>
            </w:pPr>
            <w:r w:rsidRPr="0028172E">
              <w:rPr>
                <w:rFonts w:ascii="Arial" w:eastAsia="Arial" w:hAnsi="Arial" w:cs="Arial"/>
                <w:b/>
                <w:bCs/>
                <w:color w:val="000000" w:themeColor="text1"/>
                <w:sz w:val="36"/>
                <w:szCs w:val="36"/>
              </w:rPr>
              <w:t>Perfil</w:t>
            </w:r>
          </w:p>
        </w:tc>
        <w:tc>
          <w:tcPr>
            <w:tcW w:w="1404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66" w:type="dxa"/>
              <w:bottom w:w="5" w:type="dxa"/>
              <w:right w:w="81" w:type="dxa"/>
            </w:tcMar>
          </w:tcPr>
          <w:p w14:paraId="434C72A6" w14:textId="77777777" w:rsidR="000155FA" w:rsidRDefault="000155FA">
            <w:pPr>
              <w:spacing w:after="0" w:line="254" w:lineRule="auto"/>
            </w:pPr>
            <w:r w:rsidRPr="138B9012">
              <w:rPr>
                <w:color w:val="000000" w:themeColor="text1"/>
                <w:sz w:val="24"/>
              </w:rPr>
              <w:t xml:space="preserve"> </w:t>
            </w:r>
          </w:p>
        </w:tc>
      </w:tr>
      <w:tr w:rsidR="000155FA" w14:paraId="57EFEE1A" w14:textId="77777777" w:rsidTr="0028172E">
        <w:trPr>
          <w:trHeight w:val="3525"/>
        </w:trPr>
        <w:tc>
          <w:tcPr>
            <w:tcW w:w="2383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EFEFEF"/>
            <w:tcMar>
              <w:top w:w="166" w:type="dxa"/>
              <w:bottom w:w="5" w:type="dxa"/>
              <w:right w:w="81" w:type="dxa"/>
            </w:tcMar>
          </w:tcPr>
          <w:p w14:paraId="68641C29" w14:textId="77777777" w:rsidR="000155FA" w:rsidRPr="0028172E" w:rsidRDefault="000155FA">
            <w:pPr>
              <w:spacing w:after="0" w:line="254" w:lineRule="auto"/>
              <w:ind w:left="91"/>
              <w:jc w:val="center"/>
              <w:rPr>
                <w:sz w:val="32"/>
                <w:szCs w:val="32"/>
              </w:rPr>
            </w:pPr>
            <w:r w:rsidRPr="0028172E">
              <w:rPr>
                <w:rFonts w:ascii="Arial" w:eastAsia="Arial" w:hAnsi="Arial" w:cs="Arial"/>
                <w:color w:val="171717" w:themeColor="background2" w:themeShade="1A"/>
                <w:sz w:val="32"/>
                <w:szCs w:val="32"/>
              </w:rPr>
              <w:t>Administrador</w:t>
            </w:r>
          </w:p>
        </w:tc>
        <w:tc>
          <w:tcPr>
            <w:tcW w:w="42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000000" w:themeColor="text1"/>
            </w:tcBorders>
            <w:tcMar>
              <w:top w:w="166" w:type="dxa"/>
              <w:bottom w:w="5" w:type="dxa"/>
              <w:right w:w="81" w:type="dxa"/>
            </w:tcMar>
          </w:tcPr>
          <w:p w14:paraId="63994136" w14:textId="7E5FD865" w:rsidR="000155FA" w:rsidRPr="0028172E" w:rsidRDefault="00765E9B">
            <w:pPr>
              <w:spacing w:after="0" w:line="254" w:lineRule="auto"/>
              <w:ind w:left="110" w:right="28"/>
              <w:jc w:val="both"/>
              <w:rPr>
                <w:sz w:val="28"/>
                <w:szCs w:val="28"/>
              </w:rPr>
            </w:pPr>
            <w:r w:rsidRPr="0028172E">
              <w:rPr>
                <w:color w:val="000000" w:themeColor="text1"/>
                <w:sz w:val="28"/>
                <w:szCs w:val="28"/>
              </w:rPr>
              <w:t>Os administradores gerenciam o sistema, mantendo o catálogo atualizado, monitorando estoques, processando pedidos e oferecendo suporte aos clientes. Eles garantem que o sistema funcione eficientemente e que os clientes estejam satisfeitos.</w:t>
            </w:r>
          </w:p>
        </w:tc>
        <w:tc>
          <w:tcPr>
            <w:tcW w:w="14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808080" w:themeColor="background1" w:themeShade="80"/>
              <w:right w:val="nil"/>
            </w:tcBorders>
            <w:tcMar>
              <w:top w:w="166" w:type="dxa"/>
              <w:bottom w:w="5" w:type="dxa"/>
              <w:right w:w="81" w:type="dxa"/>
            </w:tcMar>
          </w:tcPr>
          <w:p w14:paraId="0967992D" w14:textId="77777777" w:rsidR="000155FA" w:rsidRPr="0028172E" w:rsidRDefault="000155FA">
            <w:pPr>
              <w:tabs>
                <w:tab w:val="right" w:pos="1815"/>
              </w:tabs>
              <w:spacing w:after="6" w:line="254" w:lineRule="auto"/>
              <w:rPr>
                <w:sz w:val="28"/>
                <w:szCs w:val="28"/>
              </w:rPr>
            </w:pPr>
            <w:r w:rsidRPr="0028172E">
              <w:rPr>
                <w:color w:val="000000" w:themeColor="text1"/>
                <w:sz w:val="28"/>
                <w:szCs w:val="28"/>
              </w:rPr>
              <w:t xml:space="preserve">Utilizador da </w:t>
            </w:r>
            <w:proofErr w:type="gramStart"/>
            <w:r w:rsidRPr="0028172E">
              <w:rPr>
                <w:color w:val="000000" w:themeColor="text1"/>
                <w:sz w:val="28"/>
                <w:szCs w:val="28"/>
              </w:rPr>
              <w:t>plataforma  como</w:t>
            </w:r>
            <w:proofErr w:type="gramEnd"/>
            <w:r w:rsidRPr="0028172E">
              <w:rPr>
                <w:color w:val="000000" w:themeColor="text1"/>
                <w:sz w:val="28"/>
                <w:szCs w:val="28"/>
              </w:rPr>
              <w:t xml:space="preserve"> ADM</w:t>
            </w:r>
          </w:p>
        </w:tc>
        <w:tc>
          <w:tcPr>
            <w:tcW w:w="1404" w:type="dxa"/>
            <w:tcBorders>
              <w:top w:val="single" w:sz="8" w:space="0" w:color="000000" w:themeColor="text1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166" w:type="dxa"/>
              <w:bottom w:w="5" w:type="dxa"/>
              <w:right w:w="81" w:type="dxa"/>
            </w:tcMar>
          </w:tcPr>
          <w:p w14:paraId="666BFDAE" w14:textId="77777777" w:rsidR="000155FA" w:rsidRDefault="000155FA"/>
        </w:tc>
      </w:tr>
      <w:tr w:rsidR="000155FA" w14:paraId="4DD293F0" w14:textId="77777777" w:rsidTr="0028172E">
        <w:trPr>
          <w:trHeight w:val="3750"/>
        </w:trPr>
        <w:tc>
          <w:tcPr>
            <w:tcW w:w="2383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18" w:space="0" w:color="808080" w:themeColor="background1" w:themeShade="80"/>
              <w:right w:val="single" w:sz="8" w:space="0" w:color="000000" w:themeColor="text1"/>
            </w:tcBorders>
            <w:shd w:val="clear" w:color="auto" w:fill="EFEFEF"/>
            <w:tcMar>
              <w:top w:w="166" w:type="dxa"/>
              <w:bottom w:w="5" w:type="dxa"/>
              <w:right w:w="81" w:type="dxa"/>
            </w:tcMar>
          </w:tcPr>
          <w:p w14:paraId="7F544026" w14:textId="77777777" w:rsidR="0028172E" w:rsidRDefault="000155FA">
            <w:pPr>
              <w:spacing w:after="0" w:line="254" w:lineRule="auto"/>
              <w:ind w:left="1"/>
              <w:jc w:val="center"/>
              <w:rPr>
                <w:rFonts w:ascii="Arial" w:eastAsia="Arial" w:hAnsi="Arial" w:cs="Arial"/>
                <w:color w:val="171717" w:themeColor="background2" w:themeShade="1A"/>
                <w:sz w:val="32"/>
                <w:szCs w:val="32"/>
              </w:rPr>
            </w:pPr>
            <w:r w:rsidRPr="0028172E">
              <w:rPr>
                <w:rFonts w:ascii="Arial" w:eastAsia="Arial" w:hAnsi="Arial" w:cs="Arial"/>
                <w:color w:val="171717" w:themeColor="background2" w:themeShade="1A"/>
                <w:sz w:val="32"/>
                <w:szCs w:val="32"/>
              </w:rPr>
              <w:t>Usuário</w:t>
            </w:r>
            <w:r w:rsidR="00765E9B" w:rsidRPr="0028172E">
              <w:rPr>
                <w:rFonts w:ascii="Arial" w:eastAsia="Arial" w:hAnsi="Arial" w:cs="Arial"/>
                <w:color w:val="171717" w:themeColor="background2" w:themeShade="1A"/>
                <w:sz w:val="32"/>
                <w:szCs w:val="32"/>
              </w:rPr>
              <w:t>/</w:t>
            </w:r>
          </w:p>
          <w:p w14:paraId="2A8E38E2" w14:textId="2389FA4E" w:rsidR="000155FA" w:rsidRPr="0028172E" w:rsidRDefault="00765E9B">
            <w:pPr>
              <w:spacing w:after="0" w:line="254" w:lineRule="auto"/>
              <w:ind w:left="1"/>
              <w:jc w:val="center"/>
              <w:rPr>
                <w:sz w:val="32"/>
                <w:szCs w:val="32"/>
              </w:rPr>
            </w:pPr>
            <w:r w:rsidRPr="0028172E">
              <w:rPr>
                <w:rFonts w:ascii="Arial" w:eastAsia="Arial" w:hAnsi="Arial" w:cs="Arial"/>
                <w:color w:val="171717" w:themeColor="background2" w:themeShade="1A"/>
                <w:sz w:val="32"/>
                <w:szCs w:val="32"/>
              </w:rPr>
              <w:t>Cliente</w:t>
            </w:r>
          </w:p>
        </w:tc>
        <w:tc>
          <w:tcPr>
            <w:tcW w:w="4233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18" w:space="0" w:color="808080" w:themeColor="background1" w:themeShade="80"/>
              <w:right w:val="single" w:sz="8" w:space="0" w:color="000000" w:themeColor="text1"/>
            </w:tcBorders>
            <w:tcMar>
              <w:top w:w="166" w:type="dxa"/>
              <w:bottom w:w="5" w:type="dxa"/>
              <w:right w:w="81" w:type="dxa"/>
            </w:tcMar>
            <w:vAlign w:val="center"/>
          </w:tcPr>
          <w:p w14:paraId="2D28FCFC" w14:textId="7D286B2E" w:rsidR="000155FA" w:rsidRPr="0028172E" w:rsidRDefault="00765E9B">
            <w:pPr>
              <w:spacing w:before="240" w:after="240" w:line="254" w:lineRule="auto"/>
              <w:jc w:val="both"/>
              <w:rPr>
                <w:sz w:val="28"/>
                <w:szCs w:val="28"/>
              </w:rPr>
            </w:pPr>
            <w:r w:rsidRPr="0028172E">
              <w:rPr>
                <w:sz w:val="28"/>
                <w:szCs w:val="28"/>
              </w:rPr>
              <w:t>Os clientes são os usuários finais que utilizam o sistema para comprar flores. Eles acessam a plataforma, navegam pelo catálogo, personalizam arranjos, realizam pagamentos e acompanham os pedidos. Seus objetivos incluem encontrar e comprar flores rapidamente, personalizar arranjos e receber atualizações sobre os pedidos.</w:t>
            </w:r>
          </w:p>
        </w:tc>
        <w:tc>
          <w:tcPr>
            <w:tcW w:w="1478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18" w:space="0" w:color="808080" w:themeColor="background1" w:themeShade="80"/>
              <w:right w:val="nil"/>
            </w:tcBorders>
            <w:tcMar>
              <w:top w:w="166" w:type="dxa"/>
              <w:bottom w:w="5" w:type="dxa"/>
              <w:right w:w="81" w:type="dxa"/>
            </w:tcMar>
          </w:tcPr>
          <w:p w14:paraId="3A0F57C2" w14:textId="17DC9EB5" w:rsidR="000155FA" w:rsidRPr="0028172E" w:rsidRDefault="00765E9B" w:rsidP="00765E9B">
            <w:pPr>
              <w:spacing w:after="0" w:line="254" w:lineRule="auto"/>
              <w:rPr>
                <w:sz w:val="28"/>
                <w:szCs w:val="28"/>
              </w:rPr>
            </w:pPr>
            <w:r w:rsidRPr="0028172E">
              <w:rPr>
                <w:sz w:val="28"/>
                <w:szCs w:val="28"/>
              </w:rPr>
              <w:t>Utilizador da plataforma como Comprador</w:t>
            </w:r>
          </w:p>
        </w:tc>
        <w:tc>
          <w:tcPr>
            <w:tcW w:w="1404" w:type="dxa"/>
            <w:tcBorders>
              <w:top w:val="single" w:sz="8" w:space="0" w:color="808080" w:themeColor="background1" w:themeShade="80"/>
              <w:left w:val="nil"/>
              <w:bottom w:val="single" w:sz="18" w:space="0" w:color="808080" w:themeColor="background1" w:themeShade="80"/>
              <w:right w:val="single" w:sz="8" w:space="0" w:color="808080" w:themeColor="background1" w:themeShade="80"/>
            </w:tcBorders>
            <w:tcMar>
              <w:top w:w="166" w:type="dxa"/>
              <w:bottom w:w="5" w:type="dxa"/>
              <w:right w:w="81" w:type="dxa"/>
            </w:tcMar>
          </w:tcPr>
          <w:p w14:paraId="05EF711A" w14:textId="2F43CDDC" w:rsidR="000155FA" w:rsidRDefault="000155FA">
            <w:pPr>
              <w:spacing w:after="0" w:line="254" w:lineRule="auto"/>
              <w:ind w:right="34"/>
            </w:pPr>
          </w:p>
        </w:tc>
      </w:tr>
    </w:tbl>
    <w:p w14:paraId="37D35B7D" w14:textId="77777777" w:rsidR="0028172E" w:rsidRDefault="0028172E" w:rsidP="0028172E">
      <w:pPr>
        <w:rPr>
          <w:sz w:val="28"/>
          <w:szCs w:val="28"/>
        </w:rPr>
      </w:pPr>
    </w:p>
    <w:p w14:paraId="0E9BC2C7" w14:textId="77777777" w:rsidR="0028172E" w:rsidRDefault="0028172E" w:rsidP="0028172E">
      <w:pPr>
        <w:ind w:left="360"/>
        <w:rPr>
          <w:color w:val="215E99" w:themeColor="text2" w:themeTint="BF"/>
          <w:sz w:val="40"/>
          <w:szCs w:val="40"/>
        </w:rPr>
      </w:pPr>
    </w:p>
    <w:p w14:paraId="67973DC4" w14:textId="0907E2FD" w:rsidR="0028172E" w:rsidRPr="0028172E" w:rsidRDefault="0028172E" w:rsidP="0028172E">
      <w:pPr>
        <w:ind w:left="360"/>
        <w:rPr>
          <w:color w:val="215E99" w:themeColor="text2" w:themeTint="BF"/>
          <w:sz w:val="40"/>
          <w:szCs w:val="40"/>
        </w:rPr>
      </w:pPr>
      <w:r w:rsidRPr="0028172E">
        <w:rPr>
          <w:color w:val="215E99" w:themeColor="text2" w:themeTint="BF"/>
          <w:sz w:val="40"/>
          <w:szCs w:val="40"/>
        </w:rPr>
        <w:t>Diagramas</w:t>
      </w:r>
    </w:p>
    <w:p w14:paraId="30297A8C" w14:textId="77777777" w:rsidR="0028172E" w:rsidRPr="0028172E" w:rsidRDefault="0028172E" w:rsidP="0028172E">
      <w:pPr>
        <w:ind w:left="360"/>
        <w:rPr>
          <w:sz w:val="28"/>
          <w:szCs w:val="28"/>
        </w:rPr>
      </w:pPr>
    </w:p>
    <w:p w14:paraId="424F0761" w14:textId="77777777" w:rsidR="0028172E" w:rsidRDefault="0028172E" w:rsidP="0028172E">
      <w:pPr>
        <w:ind w:left="360"/>
        <w:rPr>
          <w:sz w:val="28"/>
          <w:szCs w:val="28"/>
        </w:rPr>
      </w:pPr>
      <w:r>
        <w:rPr>
          <w:sz w:val="28"/>
          <w:szCs w:val="28"/>
        </w:rPr>
        <w:t>Diagrama de relacionamentos:</w:t>
      </w:r>
    </w:p>
    <w:p w14:paraId="6CDAE8C1" w14:textId="77777777" w:rsidR="0028172E" w:rsidRDefault="0028172E" w:rsidP="0028172E">
      <w:pPr>
        <w:ind w:left="360"/>
        <w:rPr>
          <w:sz w:val="28"/>
          <w:szCs w:val="28"/>
        </w:rPr>
      </w:pPr>
      <w:r w:rsidRPr="0028172E">
        <w:rPr>
          <w:sz w:val="28"/>
          <w:szCs w:val="28"/>
        </w:rPr>
        <w:t>Um diagrama de relacionamento, também conhecido como Diagrama de Entidade-Relacionamento (ERD ou DER), é uma ferramenta visual usada para modelar e ilustrar a estrutura de um banco de dados. Ele mostra como diferentes entidades (como tabelas) estão conectadas entre si, representando a relação entre os dados.</w:t>
      </w:r>
    </w:p>
    <w:p w14:paraId="2520301F" w14:textId="77777777" w:rsidR="0028172E" w:rsidRDefault="0028172E" w:rsidP="0028172E">
      <w:pPr>
        <w:ind w:left="360"/>
        <w:rPr>
          <w:sz w:val="28"/>
          <w:szCs w:val="28"/>
        </w:rPr>
      </w:pPr>
    </w:p>
    <w:p w14:paraId="5EE2E06A" w14:textId="77777777" w:rsidR="0028172E" w:rsidRDefault="0028172E" w:rsidP="0028172E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5029EA" wp14:editId="0665C75C">
            <wp:extent cx="5400040" cy="3268345"/>
            <wp:effectExtent l="0" t="0" r="0" b="8255"/>
            <wp:docPr id="189501962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40723" name="Imagem 10" descr="Diagram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2377" w14:textId="77777777" w:rsidR="0028172E" w:rsidRDefault="0028172E" w:rsidP="0028172E">
      <w:pPr>
        <w:ind w:left="360"/>
        <w:rPr>
          <w:sz w:val="28"/>
          <w:szCs w:val="28"/>
        </w:rPr>
      </w:pPr>
    </w:p>
    <w:p w14:paraId="590567B7" w14:textId="77777777" w:rsidR="0028172E" w:rsidRDefault="0028172E" w:rsidP="0028172E">
      <w:pPr>
        <w:ind w:left="360"/>
        <w:rPr>
          <w:sz w:val="28"/>
          <w:szCs w:val="28"/>
        </w:rPr>
      </w:pPr>
    </w:p>
    <w:p w14:paraId="3F68CF5E" w14:textId="77777777" w:rsidR="0028172E" w:rsidRPr="0028172E" w:rsidRDefault="0028172E" w:rsidP="0028172E">
      <w:pPr>
        <w:ind w:left="360"/>
        <w:rPr>
          <w:b/>
          <w:bCs/>
          <w:sz w:val="28"/>
          <w:szCs w:val="28"/>
        </w:rPr>
      </w:pPr>
      <w:r w:rsidRPr="0028172E">
        <w:rPr>
          <w:b/>
          <w:bCs/>
          <w:sz w:val="28"/>
          <w:szCs w:val="28"/>
        </w:rPr>
        <w:t>Tabela "pessoa" (na seção "Cliente")</w:t>
      </w:r>
    </w:p>
    <w:p w14:paraId="32E8149A" w14:textId="77777777" w:rsidR="0028172E" w:rsidRPr="0028172E" w:rsidRDefault="0028172E" w:rsidP="0028172E">
      <w:pPr>
        <w:numPr>
          <w:ilvl w:val="0"/>
          <w:numId w:val="39"/>
        </w:numPr>
        <w:rPr>
          <w:sz w:val="28"/>
          <w:szCs w:val="28"/>
        </w:rPr>
      </w:pPr>
      <w:proofErr w:type="spellStart"/>
      <w:r w:rsidRPr="0028172E">
        <w:rPr>
          <w:b/>
          <w:bCs/>
          <w:sz w:val="28"/>
          <w:szCs w:val="28"/>
        </w:rPr>
        <w:t>id_pessoa</w:t>
      </w:r>
      <w:proofErr w:type="spellEnd"/>
      <w:r w:rsidRPr="0028172E">
        <w:rPr>
          <w:sz w:val="28"/>
          <w:szCs w:val="28"/>
        </w:rPr>
        <w:t>: Um número inteiro que serve como identificador único para cada pessoa. Este campo é a chave primária da tabela e é autoincrementado.</w:t>
      </w:r>
    </w:p>
    <w:p w14:paraId="0C6B2E6B" w14:textId="77777777" w:rsidR="0028172E" w:rsidRPr="0028172E" w:rsidRDefault="0028172E" w:rsidP="0028172E">
      <w:pPr>
        <w:numPr>
          <w:ilvl w:val="0"/>
          <w:numId w:val="39"/>
        </w:numPr>
        <w:rPr>
          <w:sz w:val="28"/>
          <w:szCs w:val="28"/>
        </w:rPr>
      </w:pPr>
      <w:r w:rsidRPr="0028172E">
        <w:rPr>
          <w:b/>
          <w:bCs/>
          <w:sz w:val="28"/>
          <w:szCs w:val="28"/>
        </w:rPr>
        <w:t>nome</w:t>
      </w:r>
      <w:r w:rsidRPr="0028172E">
        <w:rPr>
          <w:sz w:val="28"/>
          <w:szCs w:val="28"/>
        </w:rPr>
        <w:t>: Um campo de texto (VARCHAR) com até 150 caracteres, que armazena o nome da pessoa.</w:t>
      </w:r>
    </w:p>
    <w:p w14:paraId="06E06384" w14:textId="77777777" w:rsidR="0028172E" w:rsidRPr="0028172E" w:rsidRDefault="0028172E" w:rsidP="0028172E">
      <w:pPr>
        <w:numPr>
          <w:ilvl w:val="0"/>
          <w:numId w:val="39"/>
        </w:numPr>
        <w:rPr>
          <w:sz w:val="28"/>
          <w:szCs w:val="28"/>
        </w:rPr>
      </w:pPr>
      <w:proofErr w:type="spellStart"/>
      <w:r w:rsidRPr="0028172E">
        <w:rPr>
          <w:b/>
          <w:bCs/>
          <w:sz w:val="28"/>
          <w:szCs w:val="28"/>
        </w:rPr>
        <w:t>cpf</w:t>
      </w:r>
      <w:proofErr w:type="spellEnd"/>
      <w:r w:rsidRPr="0028172E">
        <w:rPr>
          <w:sz w:val="28"/>
          <w:szCs w:val="28"/>
        </w:rPr>
        <w:t>: Um campo de data que armazena o CPF (Cadastro de Pessoas Físicas) do cliente.</w:t>
      </w:r>
    </w:p>
    <w:p w14:paraId="69566B9C" w14:textId="77777777" w:rsidR="0028172E" w:rsidRPr="0028172E" w:rsidRDefault="0028172E" w:rsidP="0028172E">
      <w:pPr>
        <w:numPr>
          <w:ilvl w:val="0"/>
          <w:numId w:val="39"/>
        </w:numPr>
        <w:rPr>
          <w:sz w:val="28"/>
          <w:szCs w:val="28"/>
        </w:rPr>
      </w:pPr>
      <w:r w:rsidRPr="0028172E">
        <w:rPr>
          <w:b/>
          <w:bCs/>
          <w:sz w:val="28"/>
          <w:szCs w:val="28"/>
        </w:rPr>
        <w:t>nascimento</w:t>
      </w:r>
      <w:r w:rsidRPr="0028172E">
        <w:rPr>
          <w:sz w:val="28"/>
          <w:szCs w:val="28"/>
        </w:rPr>
        <w:t>: Um campo de data que armazena a data de nascimento do cliente.</w:t>
      </w:r>
    </w:p>
    <w:p w14:paraId="336B2367" w14:textId="77777777" w:rsidR="0028172E" w:rsidRPr="0028172E" w:rsidRDefault="0028172E" w:rsidP="0028172E">
      <w:pPr>
        <w:numPr>
          <w:ilvl w:val="0"/>
          <w:numId w:val="39"/>
        </w:numPr>
        <w:rPr>
          <w:sz w:val="28"/>
          <w:szCs w:val="28"/>
        </w:rPr>
      </w:pPr>
      <w:proofErr w:type="spellStart"/>
      <w:r w:rsidRPr="0028172E">
        <w:rPr>
          <w:b/>
          <w:bCs/>
          <w:sz w:val="28"/>
          <w:szCs w:val="28"/>
        </w:rPr>
        <w:t>email</w:t>
      </w:r>
      <w:proofErr w:type="spellEnd"/>
      <w:r w:rsidRPr="0028172E">
        <w:rPr>
          <w:sz w:val="28"/>
          <w:szCs w:val="28"/>
        </w:rPr>
        <w:t>: Um campo de texto (VARCHAR) com até 150 caracteres, que armazena o endereço de e-mail da pessoa.</w:t>
      </w:r>
    </w:p>
    <w:p w14:paraId="3039F731" w14:textId="77777777" w:rsidR="0028172E" w:rsidRPr="0028172E" w:rsidRDefault="0028172E" w:rsidP="0028172E">
      <w:pPr>
        <w:numPr>
          <w:ilvl w:val="0"/>
          <w:numId w:val="39"/>
        </w:numPr>
        <w:rPr>
          <w:sz w:val="28"/>
          <w:szCs w:val="28"/>
        </w:rPr>
      </w:pPr>
      <w:r w:rsidRPr="0028172E">
        <w:rPr>
          <w:b/>
          <w:bCs/>
          <w:sz w:val="28"/>
          <w:szCs w:val="28"/>
        </w:rPr>
        <w:t>senha</w:t>
      </w:r>
      <w:r w:rsidRPr="0028172E">
        <w:rPr>
          <w:sz w:val="28"/>
          <w:szCs w:val="28"/>
        </w:rPr>
        <w:t>: Um campo de texto (VARCHAR) com até 30 caracteres, que armazena a senha do cliente.</w:t>
      </w:r>
    </w:p>
    <w:p w14:paraId="3ACCE54C" w14:textId="77777777" w:rsidR="0028172E" w:rsidRPr="0028172E" w:rsidRDefault="0028172E" w:rsidP="0028172E">
      <w:pPr>
        <w:ind w:left="360"/>
        <w:rPr>
          <w:b/>
          <w:bCs/>
          <w:sz w:val="28"/>
          <w:szCs w:val="28"/>
        </w:rPr>
      </w:pPr>
      <w:r w:rsidRPr="0028172E">
        <w:rPr>
          <w:b/>
          <w:bCs/>
          <w:sz w:val="28"/>
          <w:szCs w:val="28"/>
        </w:rPr>
        <w:t>Tabela "pedido" (na seção "Loja")</w:t>
      </w:r>
    </w:p>
    <w:p w14:paraId="61856DEC" w14:textId="77777777" w:rsidR="0028172E" w:rsidRPr="0028172E" w:rsidRDefault="0028172E" w:rsidP="0028172E">
      <w:pPr>
        <w:numPr>
          <w:ilvl w:val="0"/>
          <w:numId w:val="40"/>
        </w:numPr>
        <w:rPr>
          <w:sz w:val="28"/>
          <w:szCs w:val="28"/>
        </w:rPr>
      </w:pPr>
      <w:proofErr w:type="spellStart"/>
      <w:r w:rsidRPr="0028172E">
        <w:rPr>
          <w:b/>
          <w:bCs/>
          <w:sz w:val="28"/>
          <w:szCs w:val="28"/>
        </w:rPr>
        <w:t>id_pedido</w:t>
      </w:r>
      <w:proofErr w:type="spellEnd"/>
      <w:r w:rsidRPr="0028172E">
        <w:rPr>
          <w:sz w:val="28"/>
          <w:szCs w:val="28"/>
        </w:rPr>
        <w:t>: Um número inteiro que serve como identificador único para cada pedido. Este campo é a chave primária da tabela e é autoincrementado.</w:t>
      </w:r>
    </w:p>
    <w:p w14:paraId="56D6E45A" w14:textId="77777777" w:rsidR="0028172E" w:rsidRPr="0028172E" w:rsidRDefault="0028172E" w:rsidP="0028172E">
      <w:pPr>
        <w:numPr>
          <w:ilvl w:val="0"/>
          <w:numId w:val="40"/>
        </w:numPr>
        <w:rPr>
          <w:sz w:val="28"/>
          <w:szCs w:val="28"/>
        </w:rPr>
      </w:pPr>
      <w:proofErr w:type="spellStart"/>
      <w:r w:rsidRPr="0028172E">
        <w:rPr>
          <w:b/>
          <w:bCs/>
          <w:sz w:val="28"/>
          <w:szCs w:val="28"/>
        </w:rPr>
        <w:t>id_pessoa</w:t>
      </w:r>
      <w:proofErr w:type="spellEnd"/>
      <w:r w:rsidRPr="0028172E">
        <w:rPr>
          <w:sz w:val="28"/>
          <w:szCs w:val="28"/>
        </w:rPr>
        <w:t xml:space="preserve">: Um número inteiro que se refere ao identificador único da pessoa que fez o pedido (chave estrangeira que </w:t>
      </w:r>
      <w:proofErr w:type="spellStart"/>
      <w:r w:rsidRPr="0028172E">
        <w:rPr>
          <w:sz w:val="28"/>
          <w:szCs w:val="28"/>
        </w:rPr>
        <w:t>referencia</w:t>
      </w:r>
      <w:proofErr w:type="spellEnd"/>
      <w:r w:rsidRPr="0028172E">
        <w:rPr>
          <w:sz w:val="28"/>
          <w:szCs w:val="28"/>
        </w:rPr>
        <w:t xml:space="preserve"> </w:t>
      </w:r>
      <w:proofErr w:type="spellStart"/>
      <w:r w:rsidRPr="0028172E">
        <w:rPr>
          <w:sz w:val="28"/>
          <w:szCs w:val="28"/>
        </w:rPr>
        <w:t>pessoa.id_pessoa</w:t>
      </w:r>
      <w:proofErr w:type="spellEnd"/>
      <w:r w:rsidRPr="0028172E">
        <w:rPr>
          <w:sz w:val="28"/>
          <w:szCs w:val="28"/>
        </w:rPr>
        <w:t>).</w:t>
      </w:r>
    </w:p>
    <w:p w14:paraId="0D0346F0" w14:textId="77777777" w:rsidR="0028172E" w:rsidRPr="0028172E" w:rsidRDefault="0028172E" w:rsidP="0028172E">
      <w:pPr>
        <w:numPr>
          <w:ilvl w:val="0"/>
          <w:numId w:val="40"/>
        </w:numPr>
        <w:rPr>
          <w:sz w:val="28"/>
          <w:szCs w:val="28"/>
        </w:rPr>
      </w:pPr>
      <w:proofErr w:type="spellStart"/>
      <w:r w:rsidRPr="0028172E">
        <w:rPr>
          <w:b/>
          <w:bCs/>
          <w:sz w:val="28"/>
          <w:szCs w:val="28"/>
        </w:rPr>
        <w:t>id_produto</w:t>
      </w:r>
      <w:proofErr w:type="spellEnd"/>
      <w:r w:rsidRPr="0028172E">
        <w:rPr>
          <w:sz w:val="28"/>
          <w:szCs w:val="28"/>
        </w:rPr>
        <w:t xml:space="preserve">: Um número inteiro que se refere ao identificador único do produto solicitado (chave estrangeira que </w:t>
      </w:r>
      <w:proofErr w:type="spellStart"/>
      <w:r w:rsidRPr="0028172E">
        <w:rPr>
          <w:sz w:val="28"/>
          <w:szCs w:val="28"/>
        </w:rPr>
        <w:t>referencia</w:t>
      </w:r>
      <w:proofErr w:type="spellEnd"/>
      <w:r w:rsidRPr="0028172E">
        <w:rPr>
          <w:sz w:val="28"/>
          <w:szCs w:val="28"/>
        </w:rPr>
        <w:t xml:space="preserve"> </w:t>
      </w:r>
      <w:proofErr w:type="spellStart"/>
      <w:r w:rsidRPr="0028172E">
        <w:rPr>
          <w:sz w:val="28"/>
          <w:szCs w:val="28"/>
        </w:rPr>
        <w:t>produto.id_produto</w:t>
      </w:r>
      <w:proofErr w:type="spellEnd"/>
      <w:r w:rsidRPr="0028172E">
        <w:rPr>
          <w:sz w:val="28"/>
          <w:szCs w:val="28"/>
        </w:rPr>
        <w:t>).</w:t>
      </w:r>
    </w:p>
    <w:p w14:paraId="51C50A6D" w14:textId="77777777" w:rsidR="0028172E" w:rsidRPr="0028172E" w:rsidRDefault="0028172E" w:rsidP="0028172E">
      <w:pPr>
        <w:numPr>
          <w:ilvl w:val="0"/>
          <w:numId w:val="40"/>
        </w:numPr>
        <w:rPr>
          <w:sz w:val="28"/>
          <w:szCs w:val="28"/>
        </w:rPr>
      </w:pPr>
      <w:proofErr w:type="spellStart"/>
      <w:r w:rsidRPr="0028172E">
        <w:rPr>
          <w:b/>
          <w:bCs/>
          <w:sz w:val="28"/>
          <w:szCs w:val="28"/>
        </w:rPr>
        <w:t>preco_total_pedido</w:t>
      </w:r>
      <w:proofErr w:type="spellEnd"/>
      <w:r w:rsidRPr="0028172E">
        <w:rPr>
          <w:sz w:val="28"/>
          <w:szCs w:val="28"/>
        </w:rPr>
        <w:t>: Um campo numérico (FLOAT) que armazena o preço total do pedido.</w:t>
      </w:r>
    </w:p>
    <w:p w14:paraId="0F2DDC01" w14:textId="77777777" w:rsidR="0028172E" w:rsidRPr="0028172E" w:rsidRDefault="0028172E" w:rsidP="0028172E">
      <w:pPr>
        <w:ind w:left="360"/>
        <w:rPr>
          <w:b/>
          <w:bCs/>
          <w:sz w:val="28"/>
          <w:szCs w:val="28"/>
        </w:rPr>
      </w:pPr>
      <w:r w:rsidRPr="0028172E">
        <w:rPr>
          <w:b/>
          <w:bCs/>
          <w:sz w:val="28"/>
          <w:szCs w:val="28"/>
        </w:rPr>
        <w:t>Tabela "produto" (na seção "Loja")</w:t>
      </w:r>
    </w:p>
    <w:p w14:paraId="6D5DD51F" w14:textId="77777777" w:rsidR="0028172E" w:rsidRPr="0028172E" w:rsidRDefault="0028172E" w:rsidP="0028172E">
      <w:pPr>
        <w:numPr>
          <w:ilvl w:val="0"/>
          <w:numId w:val="41"/>
        </w:numPr>
        <w:rPr>
          <w:sz w:val="28"/>
          <w:szCs w:val="28"/>
        </w:rPr>
      </w:pPr>
      <w:proofErr w:type="spellStart"/>
      <w:r w:rsidRPr="0028172E">
        <w:rPr>
          <w:b/>
          <w:bCs/>
          <w:sz w:val="28"/>
          <w:szCs w:val="28"/>
        </w:rPr>
        <w:t>id_produto</w:t>
      </w:r>
      <w:proofErr w:type="spellEnd"/>
      <w:r w:rsidRPr="0028172E">
        <w:rPr>
          <w:sz w:val="28"/>
          <w:szCs w:val="28"/>
        </w:rPr>
        <w:t>: Um número inteiro que serve como identificador único para cada produto. Este campo é a chave primária da tabela e é autoincrementado.</w:t>
      </w:r>
    </w:p>
    <w:p w14:paraId="43C60065" w14:textId="77777777" w:rsidR="0028172E" w:rsidRPr="0028172E" w:rsidRDefault="0028172E" w:rsidP="0028172E">
      <w:pPr>
        <w:numPr>
          <w:ilvl w:val="0"/>
          <w:numId w:val="41"/>
        </w:numPr>
        <w:rPr>
          <w:sz w:val="28"/>
          <w:szCs w:val="28"/>
        </w:rPr>
      </w:pPr>
      <w:proofErr w:type="spellStart"/>
      <w:r w:rsidRPr="0028172E">
        <w:rPr>
          <w:b/>
          <w:bCs/>
          <w:sz w:val="28"/>
          <w:szCs w:val="28"/>
        </w:rPr>
        <w:t>nome_produto</w:t>
      </w:r>
      <w:proofErr w:type="spellEnd"/>
      <w:r w:rsidRPr="0028172E">
        <w:rPr>
          <w:sz w:val="28"/>
          <w:szCs w:val="28"/>
        </w:rPr>
        <w:t>: Um campo de texto (VARCHAR) com até 150 caracteres, que armazena o nome do produto.</w:t>
      </w:r>
    </w:p>
    <w:p w14:paraId="1E09FF88" w14:textId="77777777" w:rsidR="0028172E" w:rsidRPr="0028172E" w:rsidRDefault="0028172E" w:rsidP="0028172E">
      <w:pPr>
        <w:numPr>
          <w:ilvl w:val="0"/>
          <w:numId w:val="41"/>
        </w:numPr>
        <w:rPr>
          <w:sz w:val="28"/>
          <w:szCs w:val="28"/>
        </w:rPr>
      </w:pPr>
      <w:proofErr w:type="spellStart"/>
      <w:r w:rsidRPr="0028172E">
        <w:rPr>
          <w:b/>
          <w:bCs/>
          <w:sz w:val="28"/>
          <w:szCs w:val="28"/>
        </w:rPr>
        <w:t>descricao_produto</w:t>
      </w:r>
      <w:proofErr w:type="spellEnd"/>
      <w:r w:rsidRPr="0028172E">
        <w:rPr>
          <w:sz w:val="28"/>
          <w:szCs w:val="28"/>
        </w:rPr>
        <w:t>: Um campo de texto que pode armazenar até 1000 caracteres para descrever o produto.</w:t>
      </w:r>
    </w:p>
    <w:p w14:paraId="009CB9E9" w14:textId="77777777" w:rsidR="0028172E" w:rsidRPr="0028172E" w:rsidRDefault="0028172E" w:rsidP="0028172E">
      <w:pPr>
        <w:numPr>
          <w:ilvl w:val="0"/>
          <w:numId w:val="41"/>
        </w:numPr>
        <w:rPr>
          <w:sz w:val="28"/>
          <w:szCs w:val="28"/>
        </w:rPr>
      </w:pPr>
      <w:proofErr w:type="spellStart"/>
      <w:r w:rsidRPr="0028172E">
        <w:rPr>
          <w:b/>
          <w:bCs/>
          <w:sz w:val="28"/>
          <w:szCs w:val="28"/>
        </w:rPr>
        <w:t>preco_produto</w:t>
      </w:r>
      <w:proofErr w:type="spellEnd"/>
      <w:r w:rsidRPr="0028172E">
        <w:rPr>
          <w:sz w:val="28"/>
          <w:szCs w:val="28"/>
        </w:rPr>
        <w:t>: Um campo numérico (FLOAT) que armazena o preço do produto.</w:t>
      </w:r>
    </w:p>
    <w:p w14:paraId="1794C749" w14:textId="77777777" w:rsidR="0028172E" w:rsidRPr="0028172E" w:rsidRDefault="0028172E" w:rsidP="0028172E">
      <w:pPr>
        <w:numPr>
          <w:ilvl w:val="0"/>
          <w:numId w:val="41"/>
        </w:numPr>
        <w:rPr>
          <w:sz w:val="28"/>
          <w:szCs w:val="28"/>
        </w:rPr>
      </w:pPr>
      <w:proofErr w:type="spellStart"/>
      <w:r w:rsidRPr="0028172E">
        <w:rPr>
          <w:b/>
          <w:bCs/>
          <w:sz w:val="28"/>
          <w:szCs w:val="28"/>
        </w:rPr>
        <w:t>quantidade_produto</w:t>
      </w:r>
      <w:proofErr w:type="spellEnd"/>
      <w:r w:rsidRPr="0028172E">
        <w:rPr>
          <w:sz w:val="28"/>
          <w:szCs w:val="28"/>
        </w:rPr>
        <w:t>: Um campo numérico (INT) que armazena a quantidade disponível do produto.</w:t>
      </w:r>
    </w:p>
    <w:p w14:paraId="41ADF25E" w14:textId="77777777" w:rsidR="0028172E" w:rsidRPr="0028172E" w:rsidRDefault="0028172E" w:rsidP="0028172E">
      <w:pPr>
        <w:ind w:left="360"/>
        <w:rPr>
          <w:b/>
          <w:bCs/>
          <w:sz w:val="28"/>
          <w:szCs w:val="28"/>
        </w:rPr>
      </w:pPr>
      <w:r w:rsidRPr="0028172E">
        <w:rPr>
          <w:b/>
          <w:bCs/>
          <w:sz w:val="28"/>
          <w:szCs w:val="28"/>
        </w:rPr>
        <w:t>Relacionamentos</w:t>
      </w:r>
    </w:p>
    <w:p w14:paraId="4937E3FD" w14:textId="77777777" w:rsidR="0028172E" w:rsidRPr="0028172E" w:rsidRDefault="0028172E" w:rsidP="0028172E">
      <w:pPr>
        <w:numPr>
          <w:ilvl w:val="0"/>
          <w:numId w:val="42"/>
        </w:numPr>
        <w:rPr>
          <w:sz w:val="28"/>
          <w:szCs w:val="28"/>
        </w:rPr>
      </w:pPr>
      <w:r w:rsidRPr="0028172E">
        <w:rPr>
          <w:sz w:val="28"/>
          <w:szCs w:val="28"/>
        </w:rPr>
        <w:t xml:space="preserve">A </w:t>
      </w:r>
      <w:proofErr w:type="gramStart"/>
      <w:r w:rsidRPr="0028172E">
        <w:rPr>
          <w:sz w:val="28"/>
          <w:szCs w:val="28"/>
        </w:rPr>
        <w:t>tabela pedido</w:t>
      </w:r>
      <w:proofErr w:type="gramEnd"/>
      <w:r w:rsidRPr="0028172E">
        <w:rPr>
          <w:sz w:val="28"/>
          <w:szCs w:val="28"/>
        </w:rPr>
        <w:t xml:space="preserve"> está relacionada à tabela pessoa por meio da chave estrangeira </w:t>
      </w:r>
      <w:proofErr w:type="spellStart"/>
      <w:r w:rsidRPr="0028172E">
        <w:rPr>
          <w:sz w:val="28"/>
          <w:szCs w:val="28"/>
        </w:rPr>
        <w:t>id_pessoa</w:t>
      </w:r>
      <w:proofErr w:type="spellEnd"/>
      <w:r w:rsidRPr="0028172E">
        <w:rPr>
          <w:sz w:val="28"/>
          <w:szCs w:val="28"/>
        </w:rPr>
        <w:t xml:space="preserve">, que </w:t>
      </w:r>
      <w:proofErr w:type="spellStart"/>
      <w:r w:rsidRPr="0028172E">
        <w:rPr>
          <w:sz w:val="28"/>
          <w:szCs w:val="28"/>
        </w:rPr>
        <w:t>referencia</w:t>
      </w:r>
      <w:proofErr w:type="spellEnd"/>
      <w:r w:rsidRPr="0028172E">
        <w:rPr>
          <w:sz w:val="28"/>
          <w:szCs w:val="28"/>
        </w:rPr>
        <w:t xml:space="preserve"> </w:t>
      </w:r>
      <w:proofErr w:type="spellStart"/>
      <w:r w:rsidRPr="0028172E">
        <w:rPr>
          <w:sz w:val="28"/>
          <w:szCs w:val="28"/>
        </w:rPr>
        <w:t>id_pessoa</w:t>
      </w:r>
      <w:proofErr w:type="spellEnd"/>
      <w:r w:rsidRPr="0028172E">
        <w:rPr>
          <w:sz w:val="28"/>
          <w:szCs w:val="28"/>
        </w:rPr>
        <w:t xml:space="preserve"> na tabela pessoa. Isso indica que cada pedido está associado a uma pessoa específica.</w:t>
      </w:r>
    </w:p>
    <w:p w14:paraId="00324F5C" w14:textId="77777777" w:rsidR="0028172E" w:rsidRPr="0028172E" w:rsidRDefault="0028172E" w:rsidP="0028172E">
      <w:pPr>
        <w:numPr>
          <w:ilvl w:val="0"/>
          <w:numId w:val="42"/>
        </w:numPr>
        <w:rPr>
          <w:sz w:val="28"/>
          <w:szCs w:val="28"/>
        </w:rPr>
      </w:pPr>
      <w:r w:rsidRPr="0028172E">
        <w:rPr>
          <w:sz w:val="28"/>
          <w:szCs w:val="28"/>
        </w:rPr>
        <w:t xml:space="preserve">A </w:t>
      </w:r>
      <w:proofErr w:type="gramStart"/>
      <w:r w:rsidRPr="0028172E">
        <w:rPr>
          <w:sz w:val="28"/>
          <w:szCs w:val="28"/>
        </w:rPr>
        <w:t>tabela pedido</w:t>
      </w:r>
      <w:proofErr w:type="gramEnd"/>
      <w:r w:rsidRPr="0028172E">
        <w:rPr>
          <w:sz w:val="28"/>
          <w:szCs w:val="28"/>
        </w:rPr>
        <w:t xml:space="preserve"> também está relacionada à tabela produto por meio da chave estrangeira </w:t>
      </w:r>
      <w:proofErr w:type="spellStart"/>
      <w:r w:rsidRPr="0028172E">
        <w:rPr>
          <w:sz w:val="28"/>
          <w:szCs w:val="28"/>
        </w:rPr>
        <w:t>id_produto</w:t>
      </w:r>
      <w:proofErr w:type="spellEnd"/>
      <w:r w:rsidRPr="0028172E">
        <w:rPr>
          <w:sz w:val="28"/>
          <w:szCs w:val="28"/>
        </w:rPr>
        <w:t xml:space="preserve">, que </w:t>
      </w:r>
      <w:proofErr w:type="spellStart"/>
      <w:r w:rsidRPr="0028172E">
        <w:rPr>
          <w:sz w:val="28"/>
          <w:szCs w:val="28"/>
        </w:rPr>
        <w:t>referencia</w:t>
      </w:r>
      <w:proofErr w:type="spellEnd"/>
      <w:r w:rsidRPr="0028172E">
        <w:rPr>
          <w:sz w:val="28"/>
          <w:szCs w:val="28"/>
        </w:rPr>
        <w:t xml:space="preserve"> </w:t>
      </w:r>
      <w:proofErr w:type="spellStart"/>
      <w:r w:rsidRPr="0028172E">
        <w:rPr>
          <w:sz w:val="28"/>
          <w:szCs w:val="28"/>
        </w:rPr>
        <w:t>id_produto</w:t>
      </w:r>
      <w:proofErr w:type="spellEnd"/>
      <w:r w:rsidRPr="0028172E">
        <w:rPr>
          <w:sz w:val="28"/>
          <w:szCs w:val="28"/>
        </w:rPr>
        <w:t xml:space="preserve"> na tabela produto. Isso indica que cada pedido inclui um produto específico.</w:t>
      </w:r>
    </w:p>
    <w:p w14:paraId="251B25DC" w14:textId="77777777" w:rsidR="0028172E" w:rsidRDefault="0028172E" w:rsidP="0028172E">
      <w:pPr>
        <w:ind w:left="360"/>
        <w:rPr>
          <w:sz w:val="28"/>
          <w:szCs w:val="28"/>
        </w:rPr>
      </w:pPr>
    </w:p>
    <w:p w14:paraId="1D882D8F" w14:textId="77777777" w:rsidR="0028172E" w:rsidRDefault="0028172E" w:rsidP="0028172E">
      <w:pPr>
        <w:ind w:left="360"/>
        <w:rPr>
          <w:sz w:val="28"/>
          <w:szCs w:val="28"/>
        </w:rPr>
      </w:pPr>
      <w:r>
        <w:rPr>
          <w:sz w:val="28"/>
          <w:szCs w:val="28"/>
        </w:rPr>
        <w:t>Diagrama de caso de uso</w:t>
      </w:r>
    </w:p>
    <w:p w14:paraId="0C489780" w14:textId="77777777" w:rsidR="0028172E" w:rsidRDefault="0028172E" w:rsidP="0028172E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E02806" wp14:editId="5A6C550E">
            <wp:extent cx="5400040" cy="4220210"/>
            <wp:effectExtent l="0" t="0" r="0" b="8890"/>
            <wp:docPr id="1862446983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29723" name="Imagem 11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C717" w14:textId="77777777" w:rsidR="0028172E" w:rsidRDefault="0028172E" w:rsidP="0028172E">
      <w:pPr>
        <w:ind w:left="360"/>
        <w:rPr>
          <w:sz w:val="28"/>
          <w:szCs w:val="28"/>
        </w:rPr>
      </w:pPr>
    </w:p>
    <w:p w14:paraId="182AA309" w14:textId="77777777" w:rsidR="0028172E" w:rsidRDefault="0028172E" w:rsidP="0028172E">
      <w:pPr>
        <w:ind w:left="360"/>
        <w:rPr>
          <w:sz w:val="28"/>
          <w:szCs w:val="28"/>
        </w:rPr>
      </w:pPr>
      <w:r w:rsidRPr="0028172E">
        <w:rPr>
          <w:sz w:val="28"/>
          <w:szCs w:val="28"/>
        </w:rPr>
        <w:t>Um diagrama de caso de uso é uma ferramenta visual utilizada em análise e design de sistemas para ilustrar as interações entre os usuários (atores) e o sistema. Ele mostra as funcionalidades que o sistema deve oferecer (casos de uso) e como essas funcionalidades são acessadas pelos diferentes atores.</w:t>
      </w:r>
    </w:p>
    <w:p w14:paraId="36BD5667" w14:textId="77777777" w:rsidR="0028172E" w:rsidRPr="0028172E" w:rsidRDefault="0028172E" w:rsidP="0028172E">
      <w:pPr>
        <w:ind w:left="360"/>
        <w:rPr>
          <w:b/>
          <w:bCs/>
          <w:sz w:val="28"/>
          <w:szCs w:val="28"/>
        </w:rPr>
      </w:pPr>
      <w:r w:rsidRPr="0028172E">
        <w:rPr>
          <w:b/>
          <w:bCs/>
          <w:sz w:val="28"/>
          <w:szCs w:val="28"/>
        </w:rPr>
        <w:t>Atores</w:t>
      </w:r>
    </w:p>
    <w:p w14:paraId="18A887DC" w14:textId="77777777" w:rsidR="0028172E" w:rsidRPr="0028172E" w:rsidRDefault="0028172E" w:rsidP="0028172E">
      <w:pPr>
        <w:numPr>
          <w:ilvl w:val="0"/>
          <w:numId w:val="43"/>
        </w:numPr>
        <w:rPr>
          <w:sz w:val="28"/>
          <w:szCs w:val="28"/>
        </w:rPr>
      </w:pPr>
      <w:r w:rsidRPr="0028172E">
        <w:rPr>
          <w:b/>
          <w:bCs/>
          <w:sz w:val="28"/>
          <w:szCs w:val="28"/>
        </w:rPr>
        <w:t>Cliente</w:t>
      </w:r>
      <w:r w:rsidRPr="0028172E">
        <w:rPr>
          <w:sz w:val="28"/>
          <w:szCs w:val="28"/>
        </w:rPr>
        <w:t>:</w:t>
      </w:r>
    </w:p>
    <w:p w14:paraId="1470BF9E" w14:textId="77777777" w:rsidR="0028172E" w:rsidRPr="0028172E" w:rsidRDefault="0028172E" w:rsidP="0028172E">
      <w:pPr>
        <w:numPr>
          <w:ilvl w:val="1"/>
          <w:numId w:val="43"/>
        </w:numPr>
        <w:rPr>
          <w:sz w:val="28"/>
          <w:szCs w:val="28"/>
        </w:rPr>
      </w:pPr>
      <w:r w:rsidRPr="0028172E">
        <w:rPr>
          <w:sz w:val="28"/>
          <w:szCs w:val="28"/>
        </w:rPr>
        <w:t>Representa a pessoa que acessa a loja online para navegar, selecionar e comprar produtos.</w:t>
      </w:r>
    </w:p>
    <w:p w14:paraId="4473C8D2" w14:textId="77777777" w:rsidR="0028172E" w:rsidRPr="0028172E" w:rsidRDefault="0028172E" w:rsidP="0028172E">
      <w:pPr>
        <w:numPr>
          <w:ilvl w:val="0"/>
          <w:numId w:val="43"/>
        </w:numPr>
        <w:rPr>
          <w:sz w:val="28"/>
          <w:szCs w:val="28"/>
        </w:rPr>
      </w:pPr>
      <w:r w:rsidRPr="0028172E">
        <w:rPr>
          <w:b/>
          <w:bCs/>
          <w:sz w:val="28"/>
          <w:szCs w:val="28"/>
        </w:rPr>
        <w:t>Sistema</w:t>
      </w:r>
      <w:r w:rsidRPr="0028172E">
        <w:rPr>
          <w:sz w:val="28"/>
          <w:szCs w:val="28"/>
        </w:rPr>
        <w:t>:</w:t>
      </w:r>
    </w:p>
    <w:p w14:paraId="28EBF183" w14:textId="77777777" w:rsidR="0028172E" w:rsidRPr="0028172E" w:rsidRDefault="0028172E" w:rsidP="0028172E">
      <w:pPr>
        <w:numPr>
          <w:ilvl w:val="1"/>
          <w:numId w:val="43"/>
        </w:numPr>
        <w:rPr>
          <w:sz w:val="28"/>
          <w:szCs w:val="28"/>
        </w:rPr>
      </w:pPr>
      <w:r w:rsidRPr="0028172E">
        <w:rPr>
          <w:sz w:val="28"/>
          <w:szCs w:val="28"/>
        </w:rPr>
        <w:t>Representa o sistema da loja online que processa as ações do cliente, como validação de dados e processamento de compras.</w:t>
      </w:r>
    </w:p>
    <w:p w14:paraId="7E9D0487" w14:textId="77777777" w:rsidR="0028172E" w:rsidRPr="0028172E" w:rsidRDefault="0028172E" w:rsidP="0028172E">
      <w:pPr>
        <w:ind w:left="360"/>
        <w:rPr>
          <w:b/>
          <w:bCs/>
          <w:sz w:val="28"/>
          <w:szCs w:val="28"/>
        </w:rPr>
      </w:pPr>
      <w:r w:rsidRPr="0028172E">
        <w:rPr>
          <w:b/>
          <w:bCs/>
          <w:sz w:val="28"/>
          <w:szCs w:val="28"/>
        </w:rPr>
        <w:t>Casos de Uso</w:t>
      </w:r>
    </w:p>
    <w:p w14:paraId="68C3BC5B" w14:textId="77777777" w:rsidR="0028172E" w:rsidRPr="0028172E" w:rsidRDefault="0028172E" w:rsidP="0028172E">
      <w:pPr>
        <w:numPr>
          <w:ilvl w:val="0"/>
          <w:numId w:val="44"/>
        </w:numPr>
        <w:rPr>
          <w:sz w:val="28"/>
          <w:szCs w:val="28"/>
        </w:rPr>
      </w:pPr>
      <w:r w:rsidRPr="0028172E">
        <w:rPr>
          <w:b/>
          <w:bCs/>
          <w:sz w:val="28"/>
          <w:szCs w:val="28"/>
        </w:rPr>
        <w:t>Navegar pelo Catálogo</w:t>
      </w:r>
      <w:r w:rsidRPr="0028172E">
        <w:rPr>
          <w:sz w:val="28"/>
          <w:szCs w:val="28"/>
        </w:rPr>
        <w:t>:</w:t>
      </w:r>
    </w:p>
    <w:p w14:paraId="381DDF14" w14:textId="77777777" w:rsidR="0028172E" w:rsidRPr="0028172E" w:rsidRDefault="0028172E" w:rsidP="0028172E">
      <w:pPr>
        <w:numPr>
          <w:ilvl w:val="1"/>
          <w:numId w:val="44"/>
        </w:numPr>
        <w:rPr>
          <w:sz w:val="28"/>
          <w:szCs w:val="28"/>
        </w:rPr>
      </w:pPr>
      <w:r w:rsidRPr="0028172E">
        <w:rPr>
          <w:sz w:val="28"/>
          <w:szCs w:val="28"/>
        </w:rPr>
        <w:t>O cliente pode navegar pelo catálogo de produtos disponíveis na loja online.</w:t>
      </w:r>
    </w:p>
    <w:p w14:paraId="6D03CAF2" w14:textId="77777777" w:rsidR="0028172E" w:rsidRPr="0028172E" w:rsidRDefault="0028172E" w:rsidP="0028172E">
      <w:pPr>
        <w:numPr>
          <w:ilvl w:val="0"/>
          <w:numId w:val="44"/>
        </w:numPr>
        <w:rPr>
          <w:sz w:val="28"/>
          <w:szCs w:val="28"/>
        </w:rPr>
      </w:pPr>
      <w:r w:rsidRPr="0028172E">
        <w:rPr>
          <w:b/>
          <w:bCs/>
          <w:sz w:val="28"/>
          <w:szCs w:val="28"/>
        </w:rPr>
        <w:t>Colocar Item no Carrinho</w:t>
      </w:r>
      <w:r w:rsidRPr="0028172E">
        <w:rPr>
          <w:sz w:val="28"/>
          <w:szCs w:val="28"/>
        </w:rPr>
        <w:t>:</w:t>
      </w:r>
    </w:p>
    <w:p w14:paraId="458D8719" w14:textId="77777777" w:rsidR="0028172E" w:rsidRPr="0028172E" w:rsidRDefault="0028172E" w:rsidP="0028172E">
      <w:pPr>
        <w:numPr>
          <w:ilvl w:val="1"/>
          <w:numId w:val="44"/>
        </w:numPr>
        <w:rPr>
          <w:sz w:val="28"/>
          <w:szCs w:val="28"/>
        </w:rPr>
      </w:pPr>
      <w:r w:rsidRPr="0028172E">
        <w:rPr>
          <w:sz w:val="28"/>
          <w:szCs w:val="28"/>
        </w:rPr>
        <w:t>O cliente pode adicionar produtos ao carrinho de compras enquanto navega pelo catálogo.</w:t>
      </w:r>
    </w:p>
    <w:p w14:paraId="6184942F" w14:textId="77777777" w:rsidR="0028172E" w:rsidRPr="0028172E" w:rsidRDefault="0028172E" w:rsidP="0028172E">
      <w:pPr>
        <w:numPr>
          <w:ilvl w:val="0"/>
          <w:numId w:val="44"/>
        </w:numPr>
        <w:rPr>
          <w:sz w:val="28"/>
          <w:szCs w:val="28"/>
        </w:rPr>
      </w:pPr>
      <w:r w:rsidRPr="0028172E">
        <w:rPr>
          <w:b/>
          <w:bCs/>
          <w:sz w:val="28"/>
          <w:szCs w:val="28"/>
        </w:rPr>
        <w:t>Informar Endereço</w:t>
      </w:r>
      <w:r w:rsidRPr="0028172E">
        <w:rPr>
          <w:sz w:val="28"/>
          <w:szCs w:val="28"/>
        </w:rPr>
        <w:t>:</w:t>
      </w:r>
    </w:p>
    <w:p w14:paraId="3635C191" w14:textId="77777777" w:rsidR="0028172E" w:rsidRPr="0028172E" w:rsidRDefault="0028172E" w:rsidP="0028172E">
      <w:pPr>
        <w:numPr>
          <w:ilvl w:val="1"/>
          <w:numId w:val="44"/>
        </w:numPr>
        <w:rPr>
          <w:sz w:val="28"/>
          <w:szCs w:val="28"/>
        </w:rPr>
      </w:pPr>
      <w:r w:rsidRPr="0028172E">
        <w:rPr>
          <w:sz w:val="28"/>
          <w:szCs w:val="28"/>
        </w:rPr>
        <w:t>O cliente deve fornecer o endereço de entrega para onde os produtos comprados serão enviados.</w:t>
      </w:r>
    </w:p>
    <w:p w14:paraId="474FA022" w14:textId="77777777" w:rsidR="0028172E" w:rsidRPr="0028172E" w:rsidRDefault="0028172E" w:rsidP="0028172E">
      <w:pPr>
        <w:numPr>
          <w:ilvl w:val="0"/>
          <w:numId w:val="44"/>
        </w:numPr>
        <w:rPr>
          <w:sz w:val="28"/>
          <w:szCs w:val="28"/>
        </w:rPr>
      </w:pPr>
      <w:r w:rsidRPr="0028172E">
        <w:rPr>
          <w:b/>
          <w:bCs/>
          <w:sz w:val="28"/>
          <w:szCs w:val="28"/>
        </w:rPr>
        <w:t>Finalizar Compra</w:t>
      </w:r>
      <w:r w:rsidRPr="0028172E">
        <w:rPr>
          <w:sz w:val="28"/>
          <w:szCs w:val="28"/>
        </w:rPr>
        <w:t>:</w:t>
      </w:r>
    </w:p>
    <w:p w14:paraId="54BF04A1" w14:textId="77777777" w:rsidR="0028172E" w:rsidRPr="0028172E" w:rsidRDefault="0028172E" w:rsidP="0028172E">
      <w:pPr>
        <w:numPr>
          <w:ilvl w:val="1"/>
          <w:numId w:val="44"/>
        </w:numPr>
        <w:rPr>
          <w:sz w:val="28"/>
          <w:szCs w:val="28"/>
        </w:rPr>
      </w:pPr>
      <w:r w:rsidRPr="0028172E">
        <w:rPr>
          <w:sz w:val="28"/>
          <w:szCs w:val="28"/>
        </w:rPr>
        <w:t>O cliente pode finalizar a compra dos itens que adicionou ao carrinho. Este caso de uso é composto por outros casos de uso relacionados:</w:t>
      </w:r>
    </w:p>
    <w:p w14:paraId="3F216AE2" w14:textId="77777777" w:rsidR="0028172E" w:rsidRPr="0028172E" w:rsidRDefault="0028172E" w:rsidP="0028172E">
      <w:pPr>
        <w:numPr>
          <w:ilvl w:val="2"/>
          <w:numId w:val="44"/>
        </w:numPr>
        <w:rPr>
          <w:sz w:val="28"/>
          <w:szCs w:val="28"/>
        </w:rPr>
      </w:pPr>
      <w:r w:rsidRPr="0028172E">
        <w:rPr>
          <w:b/>
          <w:bCs/>
          <w:sz w:val="28"/>
          <w:szCs w:val="28"/>
        </w:rPr>
        <w:t>Preencher Dados do Cartão de Crédito</w:t>
      </w:r>
      <w:r w:rsidRPr="0028172E">
        <w:rPr>
          <w:sz w:val="28"/>
          <w:szCs w:val="28"/>
        </w:rPr>
        <w:t>: O cliente deve inserir as informações do cartão de crédito.</w:t>
      </w:r>
    </w:p>
    <w:p w14:paraId="000E2424" w14:textId="77777777" w:rsidR="0028172E" w:rsidRPr="0028172E" w:rsidRDefault="0028172E" w:rsidP="0028172E">
      <w:pPr>
        <w:numPr>
          <w:ilvl w:val="2"/>
          <w:numId w:val="44"/>
        </w:numPr>
        <w:rPr>
          <w:sz w:val="28"/>
          <w:szCs w:val="28"/>
        </w:rPr>
      </w:pPr>
      <w:r w:rsidRPr="0028172E">
        <w:rPr>
          <w:b/>
          <w:bCs/>
          <w:sz w:val="28"/>
          <w:szCs w:val="28"/>
        </w:rPr>
        <w:t>Verificar Dados do Cartão de Crédito</w:t>
      </w:r>
      <w:r w:rsidRPr="0028172E">
        <w:rPr>
          <w:sz w:val="28"/>
          <w:szCs w:val="28"/>
        </w:rPr>
        <w:t xml:space="preserve"> (&lt;&lt;</w:t>
      </w:r>
      <w:proofErr w:type="spellStart"/>
      <w:r w:rsidRPr="0028172E">
        <w:rPr>
          <w:sz w:val="28"/>
          <w:szCs w:val="28"/>
        </w:rPr>
        <w:t>extends</w:t>
      </w:r>
      <w:proofErr w:type="spellEnd"/>
      <w:r w:rsidRPr="0028172E">
        <w:rPr>
          <w:sz w:val="28"/>
          <w:szCs w:val="28"/>
        </w:rPr>
        <w:t>&gt;&gt;): Este é um caso de uso estendido que ocorre para garantir que os dados do cartão de crédito fornecidos pelo cliente sejam válidos.</w:t>
      </w:r>
    </w:p>
    <w:p w14:paraId="398D29DB" w14:textId="77777777" w:rsidR="0028172E" w:rsidRPr="0028172E" w:rsidRDefault="0028172E" w:rsidP="0028172E">
      <w:pPr>
        <w:numPr>
          <w:ilvl w:val="2"/>
          <w:numId w:val="44"/>
        </w:numPr>
        <w:rPr>
          <w:sz w:val="28"/>
          <w:szCs w:val="28"/>
        </w:rPr>
      </w:pPr>
      <w:r w:rsidRPr="0028172E">
        <w:rPr>
          <w:b/>
          <w:bCs/>
          <w:sz w:val="28"/>
          <w:szCs w:val="28"/>
        </w:rPr>
        <w:t>Faturar Compra</w:t>
      </w:r>
      <w:r w:rsidRPr="0028172E">
        <w:rPr>
          <w:sz w:val="28"/>
          <w:szCs w:val="28"/>
        </w:rPr>
        <w:t xml:space="preserve"> (&lt;&lt;include&gt;&gt;): O sistema inclui este caso de uso para processar o pagamento e gerar a fatura da compra.</w:t>
      </w:r>
    </w:p>
    <w:p w14:paraId="778B99E9" w14:textId="77777777" w:rsidR="0028172E" w:rsidRPr="0028172E" w:rsidRDefault="0028172E" w:rsidP="0028172E">
      <w:pPr>
        <w:numPr>
          <w:ilvl w:val="2"/>
          <w:numId w:val="44"/>
        </w:numPr>
        <w:rPr>
          <w:sz w:val="28"/>
          <w:szCs w:val="28"/>
        </w:rPr>
      </w:pPr>
      <w:r w:rsidRPr="0028172E">
        <w:rPr>
          <w:b/>
          <w:bCs/>
          <w:sz w:val="28"/>
          <w:szCs w:val="28"/>
        </w:rPr>
        <w:t>Enviar E-mail de Confirmação</w:t>
      </w:r>
      <w:r w:rsidRPr="0028172E">
        <w:rPr>
          <w:sz w:val="28"/>
          <w:szCs w:val="28"/>
        </w:rPr>
        <w:t xml:space="preserve"> (&lt;&lt;include&gt;&gt;): O sistema envia um e-mail de confirmação da compra ao cliente, informando que o pedido foi realizado com sucesso.</w:t>
      </w:r>
    </w:p>
    <w:p w14:paraId="419C87F0" w14:textId="77777777" w:rsidR="0028172E" w:rsidRPr="0028172E" w:rsidRDefault="0028172E" w:rsidP="0028172E">
      <w:pPr>
        <w:ind w:left="360"/>
        <w:rPr>
          <w:b/>
          <w:bCs/>
          <w:sz w:val="28"/>
          <w:szCs w:val="28"/>
        </w:rPr>
      </w:pPr>
      <w:r w:rsidRPr="0028172E">
        <w:rPr>
          <w:b/>
          <w:bCs/>
          <w:sz w:val="28"/>
          <w:szCs w:val="28"/>
        </w:rPr>
        <w:t>Relacionamentos</w:t>
      </w:r>
    </w:p>
    <w:p w14:paraId="2D17EB9D" w14:textId="77777777" w:rsidR="0028172E" w:rsidRPr="0028172E" w:rsidRDefault="0028172E" w:rsidP="0028172E">
      <w:pPr>
        <w:numPr>
          <w:ilvl w:val="0"/>
          <w:numId w:val="45"/>
        </w:numPr>
        <w:rPr>
          <w:sz w:val="28"/>
          <w:szCs w:val="28"/>
        </w:rPr>
      </w:pPr>
      <w:r w:rsidRPr="0028172E">
        <w:rPr>
          <w:b/>
          <w:bCs/>
          <w:sz w:val="28"/>
          <w:szCs w:val="28"/>
        </w:rPr>
        <w:t>&lt;&lt;</w:t>
      </w:r>
      <w:proofErr w:type="spellStart"/>
      <w:r w:rsidRPr="0028172E">
        <w:rPr>
          <w:b/>
          <w:bCs/>
          <w:sz w:val="28"/>
          <w:szCs w:val="28"/>
        </w:rPr>
        <w:t>extends</w:t>
      </w:r>
      <w:proofErr w:type="spellEnd"/>
      <w:r w:rsidRPr="0028172E">
        <w:rPr>
          <w:b/>
          <w:bCs/>
          <w:sz w:val="28"/>
          <w:szCs w:val="28"/>
        </w:rPr>
        <w:t>&gt;&gt;</w:t>
      </w:r>
      <w:r w:rsidRPr="0028172E">
        <w:rPr>
          <w:sz w:val="28"/>
          <w:szCs w:val="28"/>
        </w:rPr>
        <w:t>: Indica que o caso de uso "Verificar Dados do Cartão de Crédito" é uma extensão necessária do caso de uso "Preencher Dados do Cartão de Crédito".</w:t>
      </w:r>
    </w:p>
    <w:p w14:paraId="09B6AF52" w14:textId="77777777" w:rsidR="0028172E" w:rsidRPr="0028172E" w:rsidRDefault="0028172E" w:rsidP="0028172E">
      <w:pPr>
        <w:numPr>
          <w:ilvl w:val="0"/>
          <w:numId w:val="45"/>
        </w:numPr>
        <w:rPr>
          <w:sz w:val="28"/>
          <w:szCs w:val="28"/>
        </w:rPr>
      </w:pPr>
      <w:r w:rsidRPr="0028172E">
        <w:rPr>
          <w:b/>
          <w:bCs/>
          <w:sz w:val="28"/>
          <w:szCs w:val="28"/>
        </w:rPr>
        <w:t>&lt;&lt;include&gt;&gt;</w:t>
      </w:r>
      <w:r w:rsidRPr="0028172E">
        <w:rPr>
          <w:sz w:val="28"/>
          <w:szCs w:val="28"/>
        </w:rPr>
        <w:t>: Indica que os casos de uso "Faturar Compra" e "Enviar E-mail de Confirmação" são incluídos como parte do processo de "Finalizar Compra".</w:t>
      </w:r>
    </w:p>
    <w:p w14:paraId="407082A1" w14:textId="77777777" w:rsidR="0028172E" w:rsidRPr="0028172E" w:rsidRDefault="0028172E" w:rsidP="0028172E">
      <w:pPr>
        <w:ind w:left="360"/>
        <w:rPr>
          <w:sz w:val="28"/>
          <w:szCs w:val="28"/>
        </w:rPr>
      </w:pPr>
    </w:p>
    <w:p w14:paraId="67CF53F1" w14:textId="77777777" w:rsidR="0028172E" w:rsidRDefault="0028172E" w:rsidP="0028172E">
      <w:pPr>
        <w:rPr>
          <w:sz w:val="28"/>
          <w:szCs w:val="28"/>
        </w:rPr>
      </w:pPr>
    </w:p>
    <w:p w14:paraId="5305B9C9" w14:textId="2CA823C7" w:rsidR="0028172E" w:rsidRDefault="0028172E" w:rsidP="0028172E">
      <w:pPr>
        <w:rPr>
          <w:sz w:val="28"/>
          <w:szCs w:val="28"/>
        </w:rPr>
      </w:pPr>
      <w:r>
        <w:rPr>
          <w:sz w:val="28"/>
          <w:szCs w:val="28"/>
        </w:rPr>
        <w:t>Front-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>:</w:t>
      </w:r>
    </w:p>
    <w:p w14:paraId="1BC73A1D" w14:textId="0EB071AD" w:rsidR="0028172E" w:rsidRDefault="0028172E" w:rsidP="0028172E">
      <w:pPr>
        <w:rPr>
          <w:sz w:val="28"/>
          <w:szCs w:val="28"/>
        </w:rPr>
      </w:pPr>
      <w:r>
        <w:rPr>
          <w:sz w:val="28"/>
          <w:szCs w:val="28"/>
        </w:rPr>
        <w:t xml:space="preserve">Linguagens </w:t>
      </w:r>
      <w:proofErr w:type="spellStart"/>
      <w:r>
        <w:rPr>
          <w:sz w:val="28"/>
          <w:szCs w:val="28"/>
        </w:rPr>
        <w:t>utulizadas</w:t>
      </w:r>
      <w:proofErr w:type="spellEnd"/>
      <w:r>
        <w:rPr>
          <w:sz w:val="28"/>
          <w:szCs w:val="28"/>
        </w:rPr>
        <w:t xml:space="preserve">: HTML, CSS, </w:t>
      </w:r>
      <w:proofErr w:type="spellStart"/>
      <w:r>
        <w:rPr>
          <w:sz w:val="28"/>
          <w:szCs w:val="28"/>
        </w:rPr>
        <w:t>JavaScript</w:t>
      </w:r>
      <w:proofErr w:type="spellEnd"/>
    </w:p>
    <w:p w14:paraId="2EE93469" w14:textId="7C51E77D" w:rsidR="0028172E" w:rsidRPr="0028172E" w:rsidRDefault="0028172E" w:rsidP="0028172E">
      <w:pPr>
        <w:rPr>
          <w:b/>
          <w:bCs/>
          <w:color w:val="156082" w:themeColor="accent1"/>
          <w:sz w:val="36"/>
          <w:szCs w:val="36"/>
        </w:rPr>
      </w:pPr>
      <w:r w:rsidRPr="0028172E">
        <w:rPr>
          <w:b/>
          <w:bCs/>
          <w:color w:val="156082" w:themeColor="accent1"/>
          <w:sz w:val="36"/>
          <w:szCs w:val="36"/>
        </w:rPr>
        <w:t>Código HTML</w:t>
      </w:r>
    </w:p>
    <w:p w14:paraId="438C63CE" w14:textId="77777777" w:rsidR="0028172E" w:rsidRDefault="0028172E" w:rsidP="0028172E">
      <w:pPr>
        <w:rPr>
          <w:sz w:val="28"/>
          <w:szCs w:val="28"/>
        </w:rPr>
      </w:pPr>
      <w:r w:rsidRPr="0028172E">
        <w:rPr>
          <w:sz w:val="28"/>
          <w:szCs w:val="28"/>
        </w:rPr>
        <w:t>Este documento HTML representa a estrutura e o conteúdo de uma página web para uma loja de flores online. Abaixo, explicamos cada parte do código e suas funções:</w:t>
      </w:r>
    </w:p>
    <w:p w14:paraId="03498C48" w14:textId="77777777" w:rsidR="0028172E" w:rsidRDefault="0028172E" w:rsidP="0028172E">
      <w:pPr>
        <w:rPr>
          <w:sz w:val="28"/>
          <w:szCs w:val="28"/>
        </w:rPr>
      </w:pPr>
    </w:p>
    <w:p w14:paraId="469273CA" w14:textId="77777777" w:rsidR="0028172E" w:rsidRDefault="0028172E" w:rsidP="0028172E">
      <w:pPr>
        <w:rPr>
          <w:sz w:val="28"/>
          <w:szCs w:val="28"/>
        </w:rPr>
      </w:pPr>
    </w:p>
    <w:p w14:paraId="36735C6A" w14:textId="66E259D9" w:rsidR="0028172E" w:rsidRDefault="0028172E" w:rsidP="0028172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49DD1A5" wp14:editId="09FD91D4">
            <wp:extent cx="5400040" cy="2514600"/>
            <wp:effectExtent l="0" t="0" r="0" b="0"/>
            <wp:docPr id="1565387080" name="Imagem 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87080" name="Imagem 5" descr="Interface gráfica do usuári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D85B" w14:textId="77777777" w:rsidR="0028172E" w:rsidRDefault="0028172E" w:rsidP="0028172E">
      <w:pPr>
        <w:rPr>
          <w:sz w:val="28"/>
          <w:szCs w:val="28"/>
        </w:rPr>
      </w:pPr>
    </w:p>
    <w:p w14:paraId="136DE515" w14:textId="77777777" w:rsidR="0028172E" w:rsidRDefault="0028172E" w:rsidP="0028172E">
      <w:pPr>
        <w:rPr>
          <w:sz w:val="28"/>
          <w:szCs w:val="28"/>
        </w:rPr>
      </w:pPr>
    </w:p>
    <w:p w14:paraId="08991D07" w14:textId="77777777" w:rsidR="0028172E" w:rsidRPr="0028172E" w:rsidRDefault="0028172E" w:rsidP="0028172E">
      <w:pPr>
        <w:rPr>
          <w:sz w:val="28"/>
          <w:szCs w:val="28"/>
        </w:rPr>
      </w:pPr>
    </w:p>
    <w:p w14:paraId="0306475B" w14:textId="12DF492F" w:rsidR="0028172E" w:rsidRDefault="0028172E" w:rsidP="0028172E">
      <w:pPr>
        <w:rPr>
          <w:sz w:val="28"/>
          <w:szCs w:val="28"/>
        </w:rPr>
      </w:pPr>
      <w:r w:rsidRPr="0028172E">
        <w:rPr>
          <w:sz w:val="28"/>
          <w:szCs w:val="28"/>
        </w:rPr>
        <w:t xml:space="preserve">O documento HTML representa a estrutura de uma página web para uma loja de flores online chamada "FLOWER STORE". </w:t>
      </w:r>
    </w:p>
    <w:p w14:paraId="5839B1A8" w14:textId="77777777" w:rsidR="0028172E" w:rsidRPr="0028172E" w:rsidRDefault="0028172E" w:rsidP="0028172E">
      <w:pPr>
        <w:rPr>
          <w:sz w:val="28"/>
          <w:szCs w:val="28"/>
        </w:rPr>
      </w:pPr>
      <w:r w:rsidRPr="0028172E">
        <w:rPr>
          <w:sz w:val="28"/>
          <w:szCs w:val="28"/>
        </w:rPr>
        <w:t xml:space="preserve">O documento começa com a declaração do tipo HTML5, informando ao navegador que o código segue esse padrão. Em seguida, a </w:t>
      </w:r>
      <w:proofErr w:type="spellStart"/>
      <w:r w:rsidRPr="0028172E">
        <w:rPr>
          <w:sz w:val="28"/>
          <w:szCs w:val="28"/>
        </w:rPr>
        <w:t>tag</w:t>
      </w:r>
      <w:proofErr w:type="spellEnd"/>
      <w:r w:rsidRPr="0028172E">
        <w:rPr>
          <w:sz w:val="28"/>
          <w:szCs w:val="28"/>
        </w:rPr>
        <w:t xml:space="preserve"> &lt;</w:t>
      </w:r>
      <w:proofErr w:type="spellStart"/>
      <w:r w:rsidRPr="0028172E">
        <w:rPr>
          <w:sz w:val="28"/>
          <w:szCs w:val="28"/>
        </w:rPr>
        <w:t>html</w:t>
      </w:r>
      <w:proofErr w:type="spellEnd"/>
      <w:r w:rsidRPr="0028172E">
        <w:rPr>
          <w:sz w:val="28"/>
          <w:szCs w:val="28"/>
        </w:rPr>
        <w:t xml:space="preserve">&gt; define o idioma do documento como português do Brasil com o atributo </w:t>
      </w:r>
      <w:proofErr w:type="spellStart"/>
      <w:r w:rsidRPr="0028172E">
        <w:rPr>
          <w:sz w:val="28"/>
          <w:szCs w:val="28"/>
        </w:rPr>
        <w:t>lang</w:t>
      </w:r>
      <w:proofErr w:type="spellEnd"/>
      <w:r w:rsidRPr="0028172E">
        <w:rPr>
          <w:sz w:val="28"/>
          <w:szCs w:val="28"/>
        </w:rPr>
        <w:t>="</w:t>
      </w:r>
      <w:proofErr w:type="spellStart"/>
      <w:r w:rsidRPr="0028172E">
        <w:rPr>
          <w:sz w:val="28"/>
          <w:szCs w:val="28"/>
        </w:rPr>
        <w:t>pt</w:t>
      </w:r>
      <w:proofErr w:type="spellEnd"/>
      <w:r w:rsidRPr="0028172E">
        <w:rPr>
          <w:sz w:val="28"/>
          <w:szCs w:val="28"/>
        </w:rPr>
        <w:t>-BR".</w:t>
      </w:r>
    </w:p>
    <w:p w14:paraId="38616B66" w14:textId="77777777" w:rsidR="0028172E" w:rsidRPr="0028172E" w:rsidRDefault="0028172E" w:rsidP="0028172E">
      <w:pPr>
        <w:rPr>
          <w:sz w:val="28"/>
          <w:szCs w:val="28"/>
        </w:rPr>
      </w:pPr>
      <w:r w:rsidRPr="0028172E">
        <w:rPr>
          <w:sz w:val="28"/>
          <w:szCs w:val="28"/>
        </w:rPr>
        <w:lastRenderedPageBreak/>
        <w:t xml:space="preserve">Dentro da </w:t>
      </w:r>
      <w:proofErr w:type="spellStart"/>
      <w:r w:rsidRPr="0028172E">
        <w:rPr>
          <w:sz w:val="28"/>
          <w:szCs w:val="28"/>
        </w:rPr>
        <w:t>tag</w:t>
      </w:r>
      <w:proofErr w:type="spellEnd"/>
      <w:r w:rsidRPr="0028172E">
        <w:rPr>
          <w:sz w:val="28"/>
          <w:szCs w:val="28"/>
        </w:rPr>
        <w:t xml:space="preserve"> &lt;</w:t>
      </w:r>
      <w:proofErr w:type="spellStart"/>
      <w:r w:rsidRPr="0028172E">
        <w:rPr>
          <w:sz w:val="28"/>
          <w:szCs w:val="28"/>
        </w:rPr>
        <w:t>head</w:t>
      </w:r>
      <w:proofErr w:type="spellEnd"/>
      <w:r w:rsidRPr="0028172E">
        <w:rPr>
          <w:sz w:val="28"/>
          <w:szCs w:val="28"/>
        </w:rPr>
        <w:t>&gt;, vários metadados e links são especificados:</w:t>
      </w:r>
    </w:p>
    <w:p w14:paraId="0C61FB14" w14:textId="77777777" w:rsidR="0028172E" w:rsidRPr="0028172E" w:rsidRDefault="0028172E" w:rsidP="0028172E">
      <w:pPr>
        <w:numPr>
          <w:ilvl w:val="0"/>
          <w:numId w:val="23"/>
        </w:numPr>
        <w:rPr>
          <w:sz w:val="28"/>
          <w:szCs w:val="28"/>
        </w:rPr>
      </w:pPr>
      <w:r w:rsidRPr="0028172E">
        <w:rPr>
          <w:sz w:val="28"/>
          <w:szCs w:val="28"/>
        </w:rPr>
        <w:t xml:space="preserve">&lt;meta </w:t>
      </w:r>
      <w:proofErr w:type="spellStart"/>
      <w:r w:rsidRPr="0028172E">
        <w:rPr>
          <w:sz w:val="28"/>
          <w:szCs w:val="28"/>
        </w:rPr>
        <w:t>charset</w:t>
      </w:r>
      <w:proofErr w:type="spellEnd"/>
      <w:r w:rsidRPr="0028172E">
        <w:rPr>
          <w:sz w:val="28"/>
          <w:szCs w:val="28"/>
        </w:rPr>
        <w:t>="UTF-8"&gt;: Define a codificação de caracteres como UTF-8, suportando caracteres especiais.</w:t>
      </w:r>
    </w:p>
    <w:p w14:paraId="25E9EBA2" w14:textId="77777777" w:rsidR="0028172E" w:rsidRPr="0028172E" w:rsidRDefault="0028172E" w:rsidP="0028172E">
      <w:pPr>
        <w:numPr>
          <w:ilvl w:val="0"/>
          <w:numId w:val="23"/>
        </w:numPr>
        <w:rPr>
          <w:sz w:val="28"/>
          <w:szCs w:val="28"/>
        </w:rPr>
      </w:pPr>
      <w:r w:rsidRPr="0028172E">
        <w:rPr>
          <w:sz w:val="28"/>
          <w:szCs w:val="28"/>
        </w:rPr>
        <w:t xml:space="preserve">&lt;meta </w:t>
      </w:r>
      <w:proofErr w:type="spellStart"/>
      <w:r w:rsidRPr="0028172E">
        <w:rPr>
          <w:sz w:val="28"/>
          <w:szCs w:val="28"/>
        </w:rPr>
        <w:t>name</w:t>
      </w:r>
      <w:proofErr w:type="spellEnd"/>
      <w:r w:rsidRPr="0028172E">
        <w:rPr>
          <w:sz w:val="28"/>
          <w:szCs w:val="28"/>
        </w:rPr>
        <w:t>="</w:t>
      </w:r>
      <w:proofErr w:type="spellStart"/>
      <w:r w:rsidRPr="0028172E">
        <w:rPr>
          <w:sz w:val="28"/>
          <w:szCs w:val="28"/>
        </w:rPr>
        <w:t>viewport</w:t>
      </w:r>
      <w:proofErr w:type="spellEnd"/>
      <w:r w:rsidRPr="0028172E">
        <w:rPr>
          <w:sz w:val="28"/>
          <w:szCs w:val="28"/>
        </w:rPr>
        <w:t xml:space="preserve">" </w:t>
      </w:r>
      <w:proofErr w:type="spellStart"/>
      <w:r w:rsidRPr="0028172E">
        <w:rPr>
          <w:sz w:val="28"/>
          <w:szCs w:val="28"/>
        </w:rPr>
        <w:t>content</w:t>
      </w:r>
      <w:proofErr w:type="spellEnd"/>
      <w:r w:rsidRPr="0028172E">
        <w:rPr>
          <w:sz w:val="28"/>
          <w:szCs w:val="28"/>
        </w:rPr>
        <w:t>="</w:t>
      </w:r>
      <w:proofErr w:type="spellStart"/>
      <w:r w:rsidRPr="0028172E">
        <w:rPr>
          <w:sz w:val="28"/>
          <w:szCs w:val="28"/>
        </w:rPr>
        <w:t>width</w:t>
      </w:r>
      <w:proofErr w:type="spellEnd"/>
      <w:r w:rsidRPr="0028172E">
        <w:rPr>
          <w:sz w:val="28"/>
          <w:szCs w:val="28"/>
        </w:rPr>
        <w:t>=device-</w:t>
      </w:r>
      <w:proofErr w:type="spellStart"/>
      <w:r w:rsidRPr="0028172E">
        <w:rPr>
          <w:sz w:val="28"/>
          <w:szCs w:val="28"/>
        </w:rPr>
        <w:t>width</w:t>
      </w:r>
      <w:proofErr w:type="spellEnd"/>
      <w:r w:rsidRPr="0028172E">
        <w:rPr>
          <w:sz w:val="28"/>
          <w:szCs w:val="28"/>
        </w:rPr>
        <w:t xml:space="preserve">, </w:t>
      </w:r>
      <w:proofErr w:type="spellStart"/>
      <w:r w:rsidRPr="0028172E">
        <w:rPr>
          <w:sz w:val="28"/>
          <w:szCs w:val="28"/>
        </w:rPr>
        <w:t>initial-scale</w:t>
      </w:r>
      <w:proofErr w:type="spellEnd"/>
      <w:r w:rsidRPr="0028172E">
        <w:rPr>
          <w:sz w:val="28"/>
          <w:szCs w:val="28"/>
        </w:rPr>
        <w:t xml:space="preserve">=1.0"&gt;: Configura o </w:t>
      </w:r>
      <w:proofErr w:type="spellStart"/>
      <w:r w:rsidRPr="0028172E">
        <w:rPr>
          <w:sz w:val="28"/>
          <w:szCs w:val="28"/>
        </w:rPr>
        <w:t>viewport</w:t>
      </w:r>
      <w:proofErr w:type="spellEnd"/>
      <w:r w:rsidRPr="0028172E">
        <w:rPr>
          <w:sz w:val="28"/>
          <w:szCs w:val="28"/>
        </w:rPr>
        <w:t xml:space="preserve"> para tornar o site responsivo, ajustando a largura à tela do dispositivo.</w:t>
      </w:r>
    </w:p>
    <w:p w14:paraId="1A0176A0" w14:textId="77777777" w:rsidR="0028172E" w:rsidRPr="0028172E" w:rsidRDefault="0028172E" w:rsidP="0028172E">
      <w:pPr>
        <w:numPr>
          <w:ilvl w:val="0"/>
          <w:numId w:val="23"/>
        </w:numPr>
        <w:rPr>
          <w:sz w:val="28"/>
          <w:szCs w:val="28"/>
        </w:rPr>
      </w:pPr>
      <w:r w:rsidRPr="0028172E">
        <w:rPr>
          <w:sz w:val="28"/>
          <w:szCs w:val="28"/>
        </w:rPr>
        <w:t xml:space="preserve">&lt;link </w:t>
      </w:r>
      <w:proofErr w:type="spellStart"/>
      <w:r w:rsidRPr="0028172E">
        <w:rPr>
          <w:sz w:val="28"/>
          <w:szCs w:val="28"/>
        </w:rPr>
        <w:t>rel</w:t>
      </w:r>
      <w:proofErr w:type="spellEnd"/>
      <w:r w:rsidRPr="0028172E">
        <w:rPr>
          <w:sz w:val="28"/>
          <w:szCs w:val="28"/>
        </w:rPr>
        <w:t>="</w:t>
      </w:r>
      <w:proofErr w:type="spellStart"/>
      <w:r w:rsidRPr="0028172E">
        <w:rPr>
          <w:sz w:val="28"/>
          <w:szCs w:val="28"/>
        </w:rPr>
        <w:t>shortcut</w:t>
      </w:r>
      <w:proofErr w:type="spellEnd"/>
      <w:r w:rsidRPr="0028172E">
        <w:rPr>
          <w:sz w:val="28"/>
          <w:szCs w:val="28"/>
        </w:rPr>
        <w:t xml:space="preserve"> </w:t>
      </w:r>
      <w:proofErr w:type="spellStart"/>
      <w:r w:rsidRPr="0028172E">
        <w:rPr>
          <w:sz w:val="28"/>
          <w:szCs w:val="28"/>
        </w:rPr>
        <w:t>icon</w:t>
      </w:r>
      <w:proofErr w:type="spellEnd"/>
      <w:r w:rsidRPr="0028172E">
        <w:rPr>
          <w:sz w:val="28"/>
          <w:szCs w:val="28"/>
        </w:rPr>
        <w:t xml:space="preserve">" </w:t>
      </w:r>
      <w:proofErr w:type="spellStart"/>
      <w:r w:rsidRPr="0028172E">
        <w:rPr>
          <w:sz w:val="28"/>
          <w:szCs w:val="28"/>
        </w:rPr>
        <w:t>href</w:t>
      </w:r>
      <w:proofErr w:type="spellEnd"/>
      <w:r w:rsidRPr="0028172E">
        <w:rPr>
          <w:sz w:val="28"/>
          <w:szCs w:val="28"/>
        </w:rPr>
        <w:t>="imagens/</w:t>
      </w:r>
      <w:proofErr w:type="spellStart"/>
      <w:r w:rsidRPr="0028172E">
        <w:rPr>
          <w:sz w:val="28"/>
          <w:szCs w:val="28"/>
        </w:rPr>
        <w:t>favicon_io</w:t>
      </w:r>
      <w:proofErr w:type="spellEnd"/>
      <w:r w:rsidRPr="0028172E">
        <w:rPr>
          <w:sz w:val="28"/>
          <w:szCs w:val="28"/>
        </w:rPr>
        <w:t xml:space="preserve">/favicon.ico" </w:t>
      </w:r>
      <w:proofErr w:type="spellStart"/>
      <w:r w:rsidRPr="0028172E">
        <w:rPr>
          <w:sz w:val="28"/>
          <w:szCs w:val="28"/>
        </w:rPr>
        <w:t>type</w:t>
      </w:r>
      <w:proofErr w:type="spellEnd"/>
      <w:r w:rsidRPr="0028172E">
        <w:rPr>
          <w:sz w:val="28"/>
          <w:szCs w:val="28"/>
        </w:rPr>
        <w:t>="</w:t>
      </w:r>
      <w:proofErr w:type="spellStart"/>
      <w:r w:rsidRPr="0028172E">
        <w:rPr>
          <w:sz w:val="28"/>
          <w:szCs w:val="28"/>
        </w:rPr>
        <w:t>image</w:t>
      </w:r>
      <w:proofErr w:type="spellEnd"/>
      <w:r w:rsidRPr="0028172E">
        <w:rPr>
          <w:sz w:val="28"/>
          <w:szCs w:val="28"/>
        </w:rPr>
        <w:t>/x-</w:t>
      </w:r>
      <w:proofErr w:type="spellStart"/>
      <w:r w:rsidRPr="0028172E">
        <w:rPr>
          <w:sz w:val="28"/>
          <w:szCs w:val="28"/>
        </w:rPr>
        <w:t>icon</w:t>
      </w:r>
      <w:proofErr w:type="spellEnd"/>
      <w:r w:rsidRPr="0028172E">
        <w:rPr>
          <w:sz w:val="28"/>
          <w:szCs w:val="28"/>
        </w:rPr>
        <w:t>"&gt;: Define o ícone (favicon) que aparece na aba do navegador.</w:t>
      </w:r>
    </w:p>
    <w:p w14:paraId="4530AA9F" w14:textId="77777777" w:rsidR="0028172E" w:rsidRPr="0028172E" w:rsidRDefault="0028172E" w:rsidP="0028172E">
      <w:pPr>
        <w:numPr>
          <w:ilvl w:val="0"/>
          <w:numId w:val="23"/>
        </w:numPr>
        <w:rPr>
          <w:sz w:val="28"/>
          <w:szCs w:val="28"/>
        </w:rPr>
      </w:pPr>
      <w:r w:rsidRPr="0028172E">
        <w:rPr>
          <w:sz w:val="28"/>
          <w:szCs w:val="28"/>
        </w:rPr>
        <w:t>&lt;</w:t>
      </w:r>
      <w:proofErr w:type="spellStart"/>
      <w:r w:rsidRPr="0028172E">
        <w:rPr>
          <w:sz w:val="28"/>
          <w:szCs w:val="28"/>
        </w:rPr>
        <w:t>title</w:t>
      </w:r>
      <w:proofErr w:type="spellEnd"/>
      <w:r w:rsidRPr="0028172E">
        <w:rPr>
          <w:sz w:val="28"/>
          <w:szCs w:val="28"/>
        </w:rPr>
        <w:t>&gt;FLOWER STORE&lt;/</w:t>
      </w:r>
      <w:proofErr w:type="spellStart"/>
      <w:r w:rsidRPr="0028172E">
        <w:rPr>
          <w:sz w:val="28"/>
          <w:szCs w:val="28"/>
        </w:rPr>
        <w:t>title</w:t>
      </w:r>
      <w:proofErr w:type="spellEnd"/>
      <w:r w:rsidRPr="0028172E">
        <w:rPr>
          <w:sz w:val="28"/>
          <w:szCs w:val="28"/>
        </w:rPr>
        <w:t>&gt;: Define o título da página que será exibido na aba do navegador.</w:t>
      </w:r>
    </w:p>
    <w:p w14:paraId="770E6F13" w14:textId="77777777" w:rsidR="0028172E" w:rsidRPr="0028172E" w:rsidRDefault="0028172E" w:rsidP="0028172E">
      <w:pPr>
        <w:numPr>
          <w:ilvl w:val="0"/>
          <w:numId w:val="23"/>
        </w:numPr>
        <w:rPr>
          <w:sz w:val="28"/>
          <w:szCs w:val="28"/>
        </w:rPr>
      </w:pPr>
      <w:r w:rsidRPr="0028172E">
        <w:rPr>
          <w:sz w:val="28"/>
          <w:szCs w:val="28"/>
        </w:rPr>
        <w:t xml:space="preserve">&lt;link </w:t>
      </w:r>
      <w:proofErr w:type="spellStart"/>
      <w:r w:rsidRPr="0028172E">
        <w:rPr>
          <w:sz w:val="28"/>
          <w:szCs w:val="28"/>
        </w:rPr>
        <w:t>rel</w:t>
      </w:r>
      <w:proofErr w:type="spellEnd"/>
      <w:r w:rsidRPr="0028172E">
        <w:rPr>
          <w:sz w:val="28"/>
          <w:szCs w:val="28"/>
        </w:rPr>
        <w:t>="</w:t>
      </w:r>
      <w:proofErr w:type="spellStart"/>
      <w:r w:rsidRPr="0028172E">
        <w:rPr>
          <w:sz w:val="28"/>
          <w:szCs w:val="28"/>
        </w:rPr>
        <w:t>stylesheet</w:t>
      </w:r>
      <w:proofErr w:type="spellEnd"/>
      <w:r w:rsidRPr="0028172E">
        <w:rPr>
          <w:sz w:val="28"/>
          <w:szCs w:val="28"/>
        </w:rPr>
        <w:t xml:space="preserve">" </w:t>
      </w:r>
      <w:proofErr w:type="spellStart"/>
      <w:r w:rsidRPr="0028172E">
        <w:rPr>
          <w:sz w:val="28"/>
          <w:szCs w:val="28"/>
        </w:rPr>
        <w:t>href</w:t>
      </w:r>
      <w:proofErr w:type="spellEnd"/>
      <w:r w:rsidRPr="0028172E">
        <w:rPr>
          <w:sz w:val="28"/>
          <w:szCs w:val="28"/>
        </w:rPr>
        <w:t>="</w:t>
      </w:r>
      <w:proofErr w:type="spellStart"/>
      <w:r w:rsidRPr="0028172E">
        <w:rPr>
          <w:sz w:val="28"/>
          <w:szCs w:val="28"/>
        </w:rPr>
        <w:t>css</w:t>
      </w:r>
      <w:proofErr w:type="spellEnd"/>
      <w:r w:rsidRPr="0028172E">
        <w:rPr>
          <w:sz w:val="28"/>
          <w:szCs w:val="28"/>
        </w:rPr>
        <w:t>/main.css"&gt;: Linka o arquivo CSS que define o estilo visual da página.</w:t>
      </w:r>
    </w:p>
    <w:p w14:paraId="7FC81985" w14:textId="77777777" w:rsidR="0028172E" w:rsidRPr="0028172E" w:rsidRDefault="0028172E" w:rsidP="0028172E">
      <w:pPr>
        <w:rPr>
          <w:b/>
          <w:bCs/>
          <w:sz w:val="28"/>
          <w:szCs w:val="28"/>
        </w:rPr>
      </w:pPr>
      <w:r w:rsidRPr="0028172E">
        <w:rPr>
          <w:b/>
          <w:bCs/>
          <w:sz w:val="28"/>
          <w:szCs w:val="28"/>
        </w:rPr>
        <w:t>Corpo do Documento</w:t>
      </w:r>
    </w:p>
    <w:p w14:paraId="3A87F9A1" w14:textId="77777777" w:rsidR="0028172E" w:rsidRPr="0028172E" w:rsidRDefault="0028172E" w:rsidP="0028172E">
      <w:pPr>
        <w:rPr>
          <w:sz w:val="28"/>
          <w:szCs w:val="28"/>
        </w:rPr>
      </w:pPr>
      <w:r w:rsidRPr="0028172E">
        <w:rPr>
          <w:sz w:val="28"/>
          <w:szCs w:val="28"/>
        </w:rPr>
        <w:lastRenderedPageBreak/>
        <w:t xml:space="preserve">A </w:t>
      </w:r>
      <w:proofErr w:type="spellStart"/>
      <w:r w:rsidRPr="0028172E">
        <w:rPr>
          <w:sz w:val="28"/>
          <w:szCs w:val="28"/>
        </w:rPr>
        <w:t>tag</w:t>
      </w:r>
      <w:proofErr w:type="spellEnd"/>
      <w:r w:rsidRPr="0028172E">
        <w:rPr>
          <w:sz w:val="28"/>
          <w:szCs w:val="28"/>
        </w:rPr>
        <w:t xml:space="preserve"> &lt;body&gt; contém todo o conteúdo visível da página. A primeira seção, uma </w:t>
      </w:r>
      <w:proofErr w:type="spellStart"/>
      <w:r w:rsidRPr="0028172E">
        <w:rPr>
          <w:sz w:val="28"/>
          <w:szCs w:val="28"/>
        </w:rPr>
        <w:t>div</w:t>
      </w:r>
      <w:proofErr w:type="spellEnd"/>
      <w:r w:rsidRPr="0028172E">
        <w:rPr>
          <w:sz w:val="28"/>
          <w:szCs w:val="28"/>
        </w:rPr>
        <w:t xml:space="preserve"> com a classe </w:t>
      </w:r>
      <w:proofErr w:type="spellStart"/>
      <w:r w:rsidRPr="0028172E">
        <w:rPr>
          <w:sz w:val="28"/>
          <w:szCs w:val="28"/>
        </w:rPr>
        <w:t>navegacao</w:t>
      </w:r>
      <w:proofErr w:type="spellEnd"/>
      <w:r w:rsidRPr="0028172E">
        <w:rPr>
          <w:sz w:val="28"/>
          <w:szCs w:val="28"/>
        </w:rPr>
        <w:t>, inclui a barra de navegação da loja:</w:t>
      </w:r>
    </w:p>
    <w:p w14:paraId="0D806823" w14:textId="77777777" w:rsidR="0028172E" w:rsidRPr="0028172E" w:rsidRDefault="0028172E" w:rsidP="0028172E">
      <w:pPr>
        <w:numPr>
          <w:ilvl w:val="0"/>
          <w:numId w:val="24"/>
        </w:numPr>
        <w:rPr>
          <w:sz w:val="28"/>
          <w:szCs w:val="28"/>
        </w:rPr>
      </w:pPr>
      <w:r w:rsidRPr="0028172E">
        <w:rPr>
          <w:b/>
          <w:bCs/>
          <w:sz w:val="28"/>
          <w:szCs w:val="28"/>
        </w:rPr>
        <w:t>Logo da loja</w:t>
      </w:r>
      <w:r w:rsidRPr="0028172E">
        <w:rPr>
          <w:sz w:val="28"/>
          <w:szCs w:val="28"/>
        </w:rPr>
        <w:t>: Representada por uma imagem com a classe um.</w:t>
      </w:r>
    </w:p>
    <w:p w14:paraId="1227C79B" w14:textId="77777777" w:rsidR="0028172E" w:rsidRPr="0028172E" w:rsidRDefault="0028172E" w:rsidP="0028172E">
      <w:pPr>
        <w:numPr>
          <w:ilvl w:val="0"/>
          <w:numId w:val="24"/>
        </w:numPr>
        <w:rPr>
          <w:sz w:val="28"/>
          <w:szCs w:val="28"/>
        </w:rPr>
      </w:pPr>
      <w:r w:rsidRPr="0028172E">
        <w:rPr>
          <w:b/>
          <w:bCs/>
          <w:sz w:val="28"/>
          <w:szCs w:val="28"/>
        </w:rPr>
        <w:t>Nome da loja</w:t>
      </w:r>
      <w:r w:rsidRPr="0028172E">
        <w:rPr>
          <w:sz w:val="28"/>
          <w:szCs w:val="28"/>
        </w:rPr>
        <w:t>: Representado por uma imagem com a classe dois.</w:t>
      </w:r>
    </w:p>
    <w:p w14:paraId="1B214453" w14:textId="77777777" w:rsidR="0028172E" w:rsidRPr="0028172E" w:rsidRDefault="0028172E" w:rsidP="0028172E">
      <w:pPr>
        <w:numPr>
          <w:ilvl w:val="0"/>
          <w:numId w:val="24"/>
        </w:numPr>
        <w:rPr>
          <w:sz w:val="28"/>
          <w:szCs w:val="28"/>
        </w:rPr>
      </w:pPr>
      <w:r w:rsidRPr="0028172E">
        <w:rPr>
          <w:b/>
          <w:bCs/>
          <w:sz w:val="28"/>
          <w:szCs w:val="28"/>
        </w:rPr>
        <w:t>Campo de busca</w:t>
      </w:r>
      <w:r w:rsidRPr="0028172E">
        <w:rPr>
          <w:sz w:val="28"/>
          <w:szCs w:val="28"/>
        </w:rPr>
        <w:t>: Permite ao usuário pesquisar produtos, identificado por um campo de texto com a classe pesquisa.</w:t>
      </w:r>
    </w:p>
    <w:p w14:paraId="6646F4C6" w14:textId="77777777" w:rsidR="0028172E" w:rsidRPr="0028172E" w:rsidRDefault="0028172E" w:rsidP="0028172E">
      <w:pPr>
        <w:numPr>
          <w:ilvl w:val="0"/>
          <w:numId w:val="24"/>
        </w:numPr>
        <w:rPr>
          <w:sz w:val="28"/>
          <w:szCs w:val="28"/>
        </w:rPr>
      </w:pPr>
      <w:r w:rsidRPr="0028172E">
        <w:rPr>
          <w:b/>
          <w:bCs/>
          <w:sz w:val="28"/>
          <w:szCs w:val="28"/>
        </w:rPr>
        <w:t>Ícones de carrinho de compras e login</w:t>
      </w:r>
      <w:r w:rsidRPr="0028172E">
        <w:rPr>
          <w:sz w:val="28"/>
          <w:szCs w:val="28"/>
        </w:rPr>
        <w:t>: Incluem eventos de clique para ações como abrir o modal do carrinho e o login.</w:t>
      </w:r>
    </w:p>
    <w:p w14:paraId="4B293ADA" w14:textId="77777777" w:rsidR="0028172E" w:rsidRDefault="0028172E" w:rsidP="0028172E">
      <w:pPr>
        <w:rPr>
          <w:sz w:val="28"/>
          <w:szCs w:val="28"/>
        </w:rPr>
      </w:pPr>
      <w:r w:rsidRPr="0028172E">
        <w:rPr>
          <w:sz w:val="28"/>
          <w:szCs w:val="28"/>
        </w:rPr>
        <w:t xml:space="preserve">A navegação principal, contida na </w:t>
      </w:r>
      <w:proofErr w:type="spellStart"/>
      <w:r w:rsidRPr="0028172E">
        <w:rPr>
          <w:sz w:val="28"/>
          <w:szCs w:val="28"/>
        </w:rPr>
        <w:t>tag</w:t>
      </w:r>
      <w:proofErr w:type="spellEnd"/>
      <w:r w:rsidRPr="0028172E">
        <w:rPr>
          <w:sz w:val="28"/>
          <w:szCs w:val="28"/>
        </w:rPr>
        <w:t xml:space="preserve"> &lt;</w:t>
      </w:r>
      <w:proofErr w:type="spellStart"/>
      <w:r w:rsidRPr="0028172E">
        <w:rPr>
          <w:sz w:val="28"/>
          <w:szCs w:val="28"/>
        </w:rPr>
        <w:t>nav</w:t>
      </w:r>
      <w:proofErr w:type="spellEnd"/>
      <w:r w:rsidRPr="0028172E">
        <w:rPr>
          <w:sz w:val="28"/>
          <w:szCs w:val="28"/>
        </w:rPr>
        <w:t xml:space="preserve"> </w:t>
      </w:r>
      <w:proofErr w:type="spellStart"/>
      <w:r w:rsidRPr="0028172E">
        <w:rPr>
          <w:sz w:val="28"/>
          <w:szCs w:val="28"/>
        </w:rPr>
        <w:t>class</w:t>
      </w:r>
      <w:proofErr w:type="spellEnd"/>
      <w:r w:rsidRPr="0028172E">
        <w:rPr>
          <w:sz w:val="28"/>
          <w:szCs w:val="28"/>
        </w:rPr>
        <w:t>="principal"&gt;, inclui links para diferentes categorias de produtos (Arranjos, Buquês, Cestas, Presentes e Flores).</w:t>
      </w:r>
    </w:p>
    <w:p w14:paraId="50C4F2BA" w14:textId="77777777" w:rsidR="0028172E" w:rsidRDefault="0028172E" w:rsidP="0028172E">
      <w:pPr>
        <w:rPr>
          <w:sz w:val="28"/>
          <w:szCs w:val="28"/>
        </w:rPr>
      </w:pPr>
    </w:p>
    <w:p w14:paraId="653952D7" w14:textId="77777777" w:rsidR="0028172E" w:rsidRPr="0028172E" w:rsidRDefault="0028172E" w:rsidP="0028172E">
      <w:pPr>
        <w:rPr>
          <w:sz w:val="28"/>
          <w:szCs w:val="28"/>
        </w:rPr>
      </w:pPr>
    </w:p>
    <w:p w14:paraId="07C39EC1" w14:textId="77777777" w:rsidR="0028172E" w:rsidRPr="0028172E" w:rsidRDefault="0028172E" w:rsidP="0028172E">
      <w:pPr>
        <w:rPr>
          <w:b/>
          <w:bCs/>
          <w:sz w:val="28"/>
          <w:szCs w:val="28"/>
        </w:rPr>
      </w:pPr>
      <w:r w:rsidRPr="0028172E">
        <w:rPr>
          <w:b/>
          <w:bCs/>
          <w:sz w:val="28"/>
          <w:szCs w:val="28"/>
        </w:rPr>
        <w:lastRenderedPageBreak/>
        <w:t>Carrossel de Imagens</w:t>
      </w:r>
    </w:p>
    <w:p w14:paraId="76AE189E" w14:textId="77777777" w:rsidR="0028172E" w:rsidRDefault="0028172E" w:rsidP="0028172E">
      <w:pPr>
        <w:rPr>
          <w:sz w:val="28"/>
          <w:szCs w:val="28"/>
        </w:rPr>
      </w:pPr>
      <w:r w:rsidRPr="0028172E">
        <w:rPr>
          <w:sz w:val="28"/>
          <w:szCs w:val="28"/>
        </w:rPr>
        <w:t>A seção carrossel exibe um carrossel de imagens que provavelmente mostram promoções ou produtos principais da loja.</w:t>
      </w:r>
    </w:p>
    <w:p w14:paraId="24F500D6" w14:textId="77777777" w:rsidR="0028172E" w:rsidRDefault="0028172E" w:rsidP="0028172E">
      <w:pPr>
        <w:rPr>
          <w:sz w:val="28"/>
          <w:szCs w:val="28"/>
        </w:rPr>
      </w:pPr>
    </w:p>
    <w:p w14:paraId="09F8AD36" w14:textId="412F7D07" w:rsidR="0028172E" w:rsidRDefault="0028172E" w:rsidP="0028172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DC4FC1" wp14:editId="4911FDCC">
            <wp:extent cx="5400040" cy="2088515"/>
            <wp:effectExtent l="0" t="0" r="0" b="6985"/>
            <wp:docPr id="807931269" name="Imagem 6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31269" name="Imagem 6" descr="Interface gráfica do usuário, Aplicativo, Site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E056" w14:textId="77777777" w:rsidR="0028172E" w:rsidRDefault="0028172E" w:rsidP="0028172E">
      <w:pPr>
        <w:rPr>
          <w:sz w:val="28"/>
          <w:szCs w:val="28"/>
        </w:rPr>
      </w:pPr>
    </w:p>
    <w:p w14:paraId="66F34E59" w14:textId="77777777" w:rsidR="0028172E" w:rsidRDefault="0028172E" w:rsidP="0028172E">
      <w:pPr>
        <w:rPr>
          <w:sz w:val="28"/>
          <w:szCs w:val="28"/>
        </w:rPr>
      </w:pPr>
    </w:p>
    <w:p w14:paraId="02D5C3CD" w14:textId="77777777" w:rsidR="0028172E" w:rsidRPr="0028172E" w:rsidRDefault="0028172E" w:rsidP="0028172E">
      <w:pPr>
        <w:rPr>
          <w:sz w:val="28"/>
          <w:szCs w:val="28"/>
        </w:rPr>
      </w:pPr>
    </w:p>
    <w:p w14:paraId="0FF362AF" w14:textId="77777777" w:rsidR="0028172E" w:rsidRPr="0028172E" w:rsidRDefault="0028172E" w:rsidP="0028172E">
      <w:pPr>
        <w:rPr>
          <w:b/>
          <w:bCs/>
          <w:sz w:val="28"/>
          <w:szCs w:val="28"/>
        </w:rPr>
      </w:pPr>
      <w:r w:rsidRPr="0028172E">
        <w:rPr>
          <w:b/>
          <w:bCs/>
          <w:sz w:val="28"/>
          <w:szCs w:val="28"/>
        </w:rPr>
        <w:t>Modal do Carrinho de Compras</w:t>
      </w:r>
    </w:p>
    <w:p w14:paraId="071D7BAA" w14:textId="77777777" w:rsidR="0028172E" w:rsidRDefault="0028172E" w:rsidP="0028172E">
      <w:pPr>
        <w:rPr>
          <w:sz w:val="28"/>
          <w:szCs w:val="28"/>
        </w:rPr>
      </w:pPr>
      <w:r w:rsidRPr="0028172E">
        <w:rPr>
          <w:sz w:val="28"/>
          <w:szCs w:val="28"/>
        </w:rPr>
        <w:lastRenderedPageBreak/>
        <w:t>A seção de cabeçalho &lt;header&gt; contém o modal do carrinho de compras, ativado quando o ícone do carrinho é clicado. O modal inclui:</w:t>
      </w:r>
    </w:p>
    <w:p w14:paraId="57FDC636" w14:textId="77777777" w:rsidR="0028172E" w:rsidRDefault="0028172E" w:rsidP="0028172E">
      <w:pPr>
        <w:rPr>
          <w:sz w:val="28"/>
          <w:szCs w:val="28"/>
        </w:rPr>
      </w:pPr>
    </w:p>
    <w:p w14:paraId="3C7214B3" w14:textId="4F4A6DFB" w:rsidR="0028172E" w:rsidRDefault="0028172E" w:rsidP="0028172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6A24C6" wp14:editId="1F663AFD">
            <wp:extent cx="5343525" cy="3124200"/>
            <wp:effectExtent l="0" t="0" r="9525" b="0"/>
            <wp:docPr id="1589274326" name="Imagem 7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74326" name="Imagem 7" descr="Texto&#10;&#10;Descrição gerada automaticamente com confiança mé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1059" w14:textId="77777777" w:rsidR="0028172E" w:rsidRPr="0028172E" w:rsidRDefault="0028172E" w:rsidP="0028172E">
      <w:pPr>
        <w:rPr>
          <w:sz w:val="28"/>
          <w:szCs w:val="28"/>
        </w:rPr>
      </w:pPr>
    </w:p>
    <w:p w14:paraId="111DE30E" w14:textId="77777777" w:rsidR="0028172E" w:rsidRPr="0028172E" w:rsidRDefault="0028172E" w:rsidP="0028172E">
      <w:pPr>
        <w:numPr>
          <w:ilvl w:val="0"/>
          <w:numId w:val="25"/>
        </w:numPr>
        <w:rPr>
          <w:sz w:val="28"/>
          <w:szCs w:val="28"/>
        </w:rPr>
      </w:pPr>
      <w:r w:rsidRPr="0028172E">
        <w:rPr>
          <w:sz w:val="28"/>
          <w:szCs w:val="28"/>
        </w:rPr>
        <w:t>Ícone para fechar o modal.</w:t>
      </w:r>
    </w:p>
    <w:p w14:paraId="429C4FB3" w14:textId="77777777" w:rsidR="0028172E" w:rsidRPr="0028172E" w:rsidRDefault="0028172E" w:rsidP="0028172E">
      <w:pPr>
        <w:numPr>
          <w:ilvl w:val="0"/>
          <w:numId w:val="25"/>
        </w:numPr>
        <w:rPr>
          <w:sz w:val="28"/>
          <w:szCs w:val="28"/>
        </w:rPr>
      </w:pPr>
      <w:r w:rsidRPr="0028172E">
        <w:rPr>
          <w:sz w:val="28"/>
          <w:szCs w:val="28"/>
        </w:rPr>
        <w:t>Título do modal.</w:t>
      </w:r>
    </w:p>
    <w:p w14:paraId="01AA680A" w14:textId="77777777" w:rsidR="0028172E" w:rsidRPr="0028172E" w:rsidRDefault="0028172E" w:rsidP="0028172E">
      <w:pPr>
        <w:numPr>
          <w:ilvl w:val="0"/>
          <w:numId w:val="25"/>
        </w:numPr>
        <w:rPr>
          <w:sz w:val="28"/>
          <w:szCs w:val="28"/>
        </w:rPr>
      </w:pPr>
      <w:r w:rsidRPr="0028172E">
        <w:rPr>
          <w:sz w:val="28"/>
          <w:szCs w:val="28"/>
        </w:rPr>
        <w:lastRenderedPageBreak/>
        <w:t>Lista de itens no carrinho.</w:t>
      </w:r>
    </w:p>
    <w:p w14:paraId="0165EB3A" w14:textId="77777777" w:rsidR="0028172E" w:rsidRPr="0028172E" w:rsidRDefault="0028172E" w:rsidP="0028172E">
      <w:pPr>
        <w:numPr>
          <w:ilvl w:val="0"/>
          <w:numId w:val="25"/>
        </w:numPr>
        <w:rPr>
          <w:sz w:val="28"/>
          <w:szCs w:val="28"/>
        </w:rPr>
      </w:pPr>
      <w:r w:rsidRPr="0028172E">
        <w:rPr>
          <w:sz w:val="28"/>
          <w:szCs w:val="28"/>
        </w:rPr>
        <w:t>Total do carrinho.</w:t>
      </w:r>
    </w:p>
    <w:p w14:paraId="3DFDCE43" w14:textId="77777777" w:rsidR="0028172E" w:rsidRPr="0028172E" w:rsidRDefault="0028172E" w:rsidP="0028172E">
      <w:pPr>
        <w:numPr>
          <w:ilvl w:val="0"/>
          <w:numId w:val="25"/>
        </w:numPr>
        <w:rPr>
          <w:sz w:val="28"/>
          <w:szCs w:val="28"/>
        </w:rPr>
      </w:pPr>
      <w:r w:rsidRPr="0028172E">
        <w:rPr>
          <w:sz w:val="28"/>
          <w:szCs w:val="28"/>
        </w:rPr>
        <w:t>Botão para finalizar a compra.</w:t>
      </w:r>
    </w:p>
    <w:p w14:paraId="4CDEC809" w14:textId="77777777" w:rsidR="0028172E" w:rsidRPr="0028172E" w:rsidRDefault="0028172E" w:rsidP="0028172E">
      <w:pPr>
        <w:rPr>
          <w:b/>
          <w:bCs/>
          <w:sz w:val="28"/>
          <w:szCs w:val="28"/>
        </w:rPr>
      </w:pPr>
      <w:r w:rsidRPr="0028172E">
        <w:rPr>
          <w:b/>
          <w:bCs/>
          <w:sz w:val="28"/>
          <w:szCs w:val="28"/>
        </w:rPr>
        <w:t>Listagem de Produtos</w:t>
      </w:r>
    </w:p>
    <w:p w14:paraId="19ACD6FD" w14:textId="77777777" w:rsidR="0028172E" w:rsidRDefault="0028172E" w:rsidP="0028172E">
      <w:pPr>
        <w:rPr>
          <w:sz w:val="28"/>
          <w:szCs w:val="28"/>
        </w:rPr>
      </w:pPr>
      <w:r w:rsidRPr="0028172E">
        <w:rPr>
          <w:sz w:val="28"/>
          <w:szCs w:val="28"/>
        </w:rPr>
        <w:t xml:space="preserve">A </w:t>
      </w:r>
      <w:proofErr w:type="spellStart"/>
      <w:r w:rsidRPr="0028172E">
        <w:rPr>
          <w:sz w:val="28"/>
          <w:szCs w:val="28"/>
        </w:rPr>
        <w:t>div</w:t>
      </w:r>
      <w:proofErr w:type="spellEnd"/>
      <w:r w:rsidRPr="0028172E">
        <w:rPr>
          <w:sz w:val="28"/>
          <w:szCs w:val="28"/>
        </w:rPr>
        <w:t xml:space="preserve"> container agrupa todos os produtos listados na página, com cada produto sendo representado por uma </w:t>
      </w:r>
      <w:proofErr w:type="spellStart"/>
      <w:r w:rsidRPr="0028172E">
        <w:rPr>
          <w:sz w:val="28"/>
          <w:szCs w:val="28"/>
        </w:rPr>
        <w:t>div</w:t>
      </w:r>
      <w:proofErr w:type="spellEnd"/>
      <w:r w:rsidRPr="0028172E">
        <w:rPr>
          <w:sz w:val="28"/>
          <w:szCs w:val="28"/>
        </w:rPr>
        <w:t xml:space="preserve"> com a classe </w:t>
      </w:r>
      <w:proofErr w:type="spellStart"/>
      <w:r w:rsidRPr="0028172E">
        <w:rPr>
          <w:sz w:val="28"/>
          <w:szCs w:val="28"/>
        </w:rPr>
        <w:t>flower</w:t>
      </w:r>
      <w:proofErr w:type="spellEnd"/>
      <w:r w:rsidRPr="0028172E">
        <w:rPr>
          <w:sz w:val="28"/>
          <w:szCs w:val="28"/>
        </w:rPr>
        <w:t xml:space="preserve">. Cada </w:t>
      </w:r>
      <w:proofErr w:type="spellStart"/>
      <w:r w:rsidRPr="0028172E">
        <w:rPr>
          <w:sz w:val="28"/>
          <w:szCs w:val="28"/>
        </w:rPr>
        <w:t>div</w:t>
      </w:r>
      <w:proofErr w:type="spellEnd"/>
      <w:r w:rsidRPr="0028172E">
        <w:rPr>
          <w:sz w:val="28"/>
          <w:szCs w:val="28"/>
        </w:rPr>
        <w:t xml:space="preserve"> de produto inclui:</w:t>
      </w:r>
    </w:p>
    <w:p w14:paraId="7324DBC5" w14:textId="77777777" w:rsidR="0028172E" w:rsidRDefault="0028172E" w:rsidP="0028172E">
      <w:pPr>
        <w:rPr>
          <w:sz w:val="28"/>
          <w:szCs w:val="28"/>
        </w:rPr>
      </w:pPr>
    </w:p>
    <w:p w14:paraId="48A6C198" w14:textId="77777777" w:rsidR="0028172E" w:rsidRDefault="0028172E" w:rsidP="0028172E">
      <w:pPr>
        <w:rPr>
          <w:sz w:val="28"/>
          <w:szCs w:val="28"/>
        </w:rPr>
      </w:pPr>
    </w:p>
    <w:p w14:paraId="67203951" w14:textId="7A1F7BA1" w:rsidR="0028172E" w:rsidRDefault="0028172E" w:rsidP="0028172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D6C4D4" wp14:editId="1A8DCFF3">
            <wp:extent cx="5400040" cy="1678940"/>
            <wp:effectExtent l="0" t="0" r="0" b="0"/>
            <wp:docPr id="1967213051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13051" name="Imagem 8" descr="Interface gráfica do usuári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5671" w14:textId="77777777" w:rsidR="0028172E" w:rsidRPr="0028172E" w:rsidRDefault="0028172E" w:rsidP="0028172E">
      <w:pPr>
        <w:rPr>
          <w:sz w:val="28"/>
          <w:szCs w:val="28"/>
        </w:rPr>
      </w:pPr>
    </w:p>
    <w:p w14:paraId="16C079F6" w14:textId="77777777" w:rsidR="0028172E" w:rsidRPr="0028172E" w:rsidRDefault="0028172E" w:rsidP="0028172E">
      <w:pPr>
        <w:numPr>
          <w:ilvl w:val="0"/>
          <w:numId w:val="26"/>
        </w:numPr>
        <w:rPr>
          <w:sz w:val="28"/>
          <w:szCs w:val="28"/>
        </w:rPr>
      </w:pPr>
      <w:r w:rsidRPr="0028172E">
        <w:rPr>
          <w:b/>
          <w:bCs/>
          <w:sz w:val="28"/>
          <w:szCs w:val="28"/>
        </w:rPr>
        <w:t>Imagem do produto</w:t>
      </w:r>
      <w:r w:rsidRPr="0028172E">
        <w:rPr>
          <w:sz w:val="28"/>
          <w:szCs w:val="28"/>
        </w:rPr>
        <w:t>: Representa visualmente o item.</w:t>
      </w:r>
    </w:p>
    <w:p w14:paraId="711381DE" w14:textId="77777777" w:rsidR="0028172E" w:rsidRPr="0028172E" w:rsidRDefault="0028172E" w:rsidP="0028172E">
      <w:pPr>
        <w:numPr>
          <w:ilvl w:val="0"/>
          <w:numId w:val="26"/>
        </w:numPr>
        <w:rPr>
          <w:sz w:val="28"/>
          <w:szCs w:val="28"/>
        </w:rPr>
      </w:pPr>
      <w:r w:rsidRPr="0028172E">
        <w:rPr>
          <w:b/>
          <w:bCs/>
          <w:sz w:val="28"/>
          <w:szCs w:val="28"/>
        </w:rPr>
        <w:lastRenderedPageBreak/>
        <w:t>Título do produto</w:t>
      </w:r>
      <w:r w:rsidRPr="0028172E">
        <w:rPr>
          <w:sz w:val="28"/>
          <w:szCs w:val="28"/>
        </w:rPr>
        <w:t>: Nome do produto, como "Rosas Vermelhas" ou "Girassóis Amarelos".</w:t>
      </w:r>
    </w:p>
    <w:p w14:paraId="146A27FF" w14:textId="77777777" w:rsidR="0028172E" w:rsidRPr="0028172E" w:rsidRDefault="0028172E" w:rsidP="0028172E">
      <w:pPr>
        <w:numPr>
          <w:ilvl w:val="0"/>
          <w:numId w:val="26"/>
        </w:numPr>
        <w:rPr>
          <w:sz w:val="28"/>
          <w:szCs w:val="28"/>
        </w:rPr>
      </w:pPr>
      <w:r w:rsidRPr="0028172E">
        <w:rPr>
          <w:b/>
          <w:bCs/>
          <w:sz w:val="28"/>
          <w:szCs w:val="28"/>
        </w:rPr>
        <w:t>Preço do produto</w:t>
      </w:r>
      <w:r w:rsidRPr="0028172E">
        <w:rPr>
          <w:sz w:val="28"/>
          <w:szCs w:val="28"/>
        </w:rPr>
        <w:t>: Exibe o preço em reais (R$).</w:t>
      </w:r>
    </w:p>
    <w:p w14:paraId="478D2F56" w14:textId="77777777" w:rsidR="0028172E" w:rsidRPr="0028172E" w:rsidRDefault="0028172E" w:rsidP="0028172E">
      <w:pPr>
        <w:numPr>
          <w:ilvl w:val="0"/>
          <w:numId w:val="26"/>
        </w:numPr>
        <w:rPr>
          <w:sz w:val="28"/>
          <w:szCs w:val="28"/>
        </w:rPr>
      </w:pPr>
      <w:r w:rsidRPr="0028172E">
        <w:rPr>
          <w:b/>
          <w:bCs/>
          <w:sz w:val="28"/>
          <w:szCs w:val="28"/>
        </w:rPr>
        <w:t>Informação de parcelamento</w:t>
      </w:r>
      <w:r w:rsidRPr="0028172E">
        <w:rPr>
          <w:sz w:val="28"/>
          <w:szCs w:val="28"/>
        </w:rPr>
        <w:t>: Mostra as opções de parcelamento sem juros.</w:t>
      </w:r>
    </w:p>
    <w:p w14:paraId="0E5DDDF2" w14:textId="77777777" w:rsidR="0028172E" w:rsidRPr="0028172E" w:rsidRDefault="0028172E" w:rsidP="0028172E">
      <w:pPr>
        <w:numPr>
          <w:ilvl w:val="0"/>
          <w:numId w:val="26"/>
        </w:numPr>
        <w:rPr>
          <w:sz w:val="28"/>
          <w:szCs w:val="28"/>
        </w:rPr>
      </w:pPr>
      <w:r w:rsidRPr="0028172E">
        <w:rPr>
          <w:b/>
          <w:bCs/>
          <w:sz w:val="28"/>
          <w:szCs w:val="28"/>
        </w:rPr>
        <w:t>Botão de compra</w:t>
      </w:r>
      <w:r w:rsidRPr="0028172E">
        <w:rPr>
          <w:sz w:val="28"/>
          <w:szCs w:val="28"/>
        </w:rPr>
        <w:t xml:space="preserve">: Chama uma função </w:t>
      </w:r>
      <w:proofErr w:type="spellStart"/>
      <w:r w:rsidRPr="0028172E">
        <w:rPr>
          <w:sz w:val="28"/>
          <w:szCs w:val="28"/>
        </w:rPr>
        <w:t>JavaScript</w:t>
      </w:r>
      <w:proofErr w:type="spellEnd"/>
      <w:r w:rsidRPr="0028172E">
        <w:rPr>
          <w:sz w:val="28"/>
          <w:szCs w:val="28"/>
        </w:rPr>
        <w:t xml:space="preserve"> </w:t>
      </w:r>
      <w:proofErr w:type="spellStart"/>
      <w:proofErr w:type="gramStart"/>
      <w:r w:rsidRPr="0028172E">
        <w:rPr>
          <w:sz w:val="28"/>
          <w:szCs w:val="28"/>
        </w:rPr>
        <w:t>addToCart</w:t>
      </w:r>
      <w:proofErr w:type="spellEnd"/>
      <w:r w:rsidRPr="0028172E">
        <w:rPr>
          <w:sz w:val="28"/>
          <w:szCs w:val="28"/>
        </w:rPr>
        <w:t>(</w:t>
      </w:r>
      <w:proofErr w:type="gramEnd"/>
      <w:r w:rsidRPr="0028172E">
        <w:rPr>
          <w:sz w:val="28"/>
          <w:szCs w:val="28"/>
        </w:rPr>
        <w:t>) para adicionar o produto ao carrinho de compras.</w:t>
      </w:r>
    </w:p>
    <w:p w14:paraId="42184F60" w14:textId="77777777" w:rsidR="0028172E" w:rsidRPr="0028172E" w:rsidRDefault="0028172E" w:rsidP="0028172E">
      <w:pPr>
        <w:rPr>
          <w:sz w:val="28"/>
          <w:szCs w:val="28"/>
        </w:rPr>
      </w:pPr>
      <w:r w:rsidRPr="0028172E">
        <w:rPr>
          <w:sz w:val="28"/>
          <w:szCs w:val="28"/>
        </w:rPr>
        <w:t>Os produtos são organizados por categorias, como arranjos, buquês, cestas, presentes e flores, facilitando a navegação e a busca pelos itens desejados.</w:t>
      </w:r>
    </w:p>
    <w:p w14:paraId="39A9F423" w14:textId="77777777" w:rsidR="0028172E" w:rsidRPr="0028172E" w:rsidRDefault="0028172E" w:rsidP="0028172E">
      <w:pPr>
        <w:rPr>
          <w:b/>
          <w:bCs/>
          <w:sz w:val="28"/>
          <w:szCs w:val="28"/>
        </w:rPr>
      </w:pPr>
      <w:r w:rsidRPr="0028172E">
        <w:rPr>
          <w:b/>
          <w:bCs/>
          <w:sz w:val="28"/>
          <w:szCs w:val="28"/>
        </w:rPr>
        <w:t>Rodapé</w:t>
      </w:r>
    </w:p>
    <w:p w14:paraId="4807A986" w14:textId="77777777" w:rsidR="0028172E" w:rsidRDefault="0028172E" w:rsidP="0028172E">
      <w:pPr>
        <w:rPr>
          <w:sz w:val="28"/>
          <w:szCs w:val="28"/>
        </w:rPr>
      </w:pPr>
      <w:r w:rsidRPr="0028172E">
        <w:rPr>
          <w:sz w:val="28"/>
          <w:szCs w:val="28"/>
        </w:rPr>
        <w:t xml:space="preserve">A seção </w:t>
      </w:r>
      <w:proofErr w:type="spellStart"/>
      <w:r w:rsidRPr="0028172E">
        <w:rPr>
          <w:sz w:val="28"/>
          <w:szCs w:val="28"/>
        </w:rPr>
        <w:t>rodape</w:t>
      </w:r>
      <w:proofErr w:type="spellEnd"/>
      <w:r w:rsidRPr="0028172E">
        <w:rPr>
          <w:sz w:val="28"/>
          <w:szCs w:val="28"/>
        </w:rPr>
        <w:t xml:space="preserve"> fornece informações de contato e links adicionais, incluindo:</w:t>
      </w:r>
    </w:p>
    <w:p w14:paraId="456AEBE7" w14:textId="77777777" w:rsidR="0028172E" w:rsidRDefault="0028172E" w:rsidP="0028172E">
      <w:pPr>
        <w:rPr>
          <w:sz w:val="28"/>
          <w:szCs w:val="28"/>
        </w:rPr>
      </w:pPr>
    </w:p>
    <w:p w14:paraId="4B9DAC7E" w14:textId="29885618" w:rsidR="0028172E" w:rsidRDefault="0028172E" w:rsidP="0028172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5B94D5" wp14:editId="4A21B5EA">
            <wp:extent cx="5400040" cy="434340"/>
            <wp:effectExtent l="0" t="0" r="0" b="3810"/>
            <wp:docPr id="102957182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71822" name="Imagem 10295718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ED2B" w14:textId="77777777" w:rsidR="0028172E" w:rsidRPr="0028172E" w:rsidRDefault="0028172E" w:rsidP="0028172E">
      <w:pPr>
        <w:rPr>
          <w:sz w:val="28"/>
          <w:szCs w:val="28"/>
        </w:rPr>
      </w:pPr>
    </w:p>
    <w:p w14:paraId="68FF461B" w14:textId="77777777" w:rsidR="0028172E" w:rsidRPr="0028172E" w:rsidRDefault="0028172E" w:rsidP="0028172E">
      <w:pPr>
        <w:numPr>
          <w:ilvl w:val="0"/>
          <w:numId w:val="27"/>
        </w:numPr>
        <w:rPr>
          <w:sz w:val="28"/>
          <w:szCs w:val="28"/>
        </w:rPr>
      </w:pPr>
      <w:r w:rsidRPr="0028172E">
        <w:rPr>
          <w:b/>
          <w:bCs/>
          <w:sz w:val="28"/>
          <w:szCs w:val="28"/>
        </w:rPr>
        <w:lastRenderedPageBreak/>
        <w:t>Ícones e links para redes sociais</w:t>
      </w:r>
      <w:r w:rsidRPr="0028172E">
        <w:rPr>
          <w:sz w:val="28"/>
          <w:szCs w:val="28"/>
        </w:rPr>
        <w:t>: Como WhatsApp e Instagram da loja.</w:t>
      </w:r>
    </w:p>
    <w:p w14:paraId="24315E24" w14:textId="77777777" w:rsidR="0028172E" w:rsidRPr="0028172E" w:rsidRDefault="0028172E" w:rsidP="0028172E">
      <w:pPr>
        <w:numPr>
          <w:ilvl w:val="0"/>
          <w:numId w:val="27"/>
        </w:numPr>
        <w:rPr>
          <w:sz w:val="28"/>
          <w:szCs w:val="28"/>
        </w:rPr>
      </w:pPr>
      <w:r w:rsidRPr="0028172E">
        <w:rPr>
          <w:b/>
          <w:bCs/>
          <w:sz w:val="28"/>
          <w:szCs w:val="28"/>
        </w:rPr>
        <w:t xml:space="preserve">Campo para </w:t>
      </w:r>
      <w:proofErr w:type="spellStart"/>
      <w:r w:rsidRPr="0028172E">
        <w:rPr>
          <w:b/>
          <w:bCs/>
          <w:sz w:val="28"/>
          <w:szCs w:val="28"/>
        </w:rPr>
        <w:t>email</w:t>
      </w:r>
      <w:proofErr w:type="spellEnd"/>
      <w:r w:rsidRPr="0028172E">
        <w:rPr>
          <w:sz w:val="28"/>
          <w:szCs w:val="28"/>
        </w:rPr>
        <w:t>: Permite ao usuário inscrever-se para receber promoções.</w:t>
      </w:r>
    </w:p>
    <w:p w14:paraId="14F546E0" w14:textId="77777777" w:rsidR="0028172E" w:rsidRPr="0028172E" w:rsidRDefault="0028172E" w:rsidP="0028172E">
      <w:pPr>
        <w:numPr>
          <w:ilvl w:val="0"/>
          <w:numId w:val="27"/>
        </w:numPr>
        <w:rPr>
          <w:sz w:val="28"/>
          <w:szCs w:val="28"/>
        </w:rPr>
      </w:pPr>
      <w:r w:rsidRPr="0028172E">
        <w:rPr>
          <w:b/>
          <w:bCs/>
          <w:sz w:val="28"/>
          <w:szCs w:val="28"/>
        </w:rPr>
        <w:t>Links informativos</w:t>
      </w:r>
      <w:r w:rsidRPr="0028172E">
        <w:rPr>
          <w:sz w:val="28"/>
          <w:szCs w:val="28"/>
        </w:rPr>
        <w:t>: Para páginas como "Quem Somos?", "Nossa Loja" e "Horários de Entrega".</w:t>
      </w:r>
    </w:p>
    <w:p w14:paraId="20ACB0E8" w14:textId="77777777" w:rsidR="0028172E" w:rsidRPr="0028172E" w:rsidRDefault="0028172E" w:rsidP="0028172E">
      <w:pPr>
        <w:numPr>
          <w:ilvl w:val="0"/>
          <w:numId w:val="27"/>
        </w:numPr>
        <w:rPr>
          <w:sz w:val="28"/>
          <w:szCs w:val="28"/>
        </w:rPr>
      </w:pPr>
      <w:r w:rsidRPr="0028172E">
        <w:rPr>
          <w:b/>
          <w:bCs/>
          <w:sz w:val="28"/>
          <w:szCs w:val="28"/>
        </w:rPr>
        <w:t>Formas de pagamento aceitas</w:t>
      </w:r>
      <w:r w:rsidRPr="0028172E">
        <w:rPr>
          <w:sz w:val="28"/>
          <w:szCs w:val="28"/>
        </w:rPr>
        <w:t>: Exibidas por ícones de cartões de crédito e Pix.</w:t>
      </w:r>
    </w:p>
    <w:p w14:paraId="403FACC2" w14:textId="13D21203" w:rsidR="0028172E" w:rsidRDefault="0028172E" w:rsidP="0028172E">
      <w:pPr>
        <w:numPr>
          <w:ilvl w:val="0"/>
          <w:numId w:val="27"/>
        </w:numPr>
        <w:rPr>
          <w:sz w:val="28"/>
          <w:szCs w:val="28"/>
        </w:rPr>
      </w:pPr>
      <w:r w:rsidRPr="0028172E">
        <w:rPr>
          <w:b/>
          <w:bCs/>
          <w:sz w:val="28"/>
          <w:szCs w:val="28"/>
        </w:rPr>
        <w:t>Mensagem de direitos autorais</w:t>
      </w:r>
      <w:r w:rsidRPr="0028172E">
        <w:rPr>
          <w:sz w:val="28"/>
          <w:szCs w:val="28"/>
        </w:rPr>
        <w:t>: Indica que todos os direitos são reservados pela loja.</w:t>
      </w:r>
    </w:p>
    <w:p w14:paraId="6AB079C9" w14:textId="77777777" w:rsidR="0028172E" w:rsidRDefault="0028172E" w:rsidP="0028172E">
      <w:pPr>
        <w:ind w:left="360"/>
        <w:rPr>
          <w:b/>
          <w:bCs/>
          <w:sz w:val="28"/>
          <w:szCs w:val="28"/>
        </w:rPr>
      </w:pPr>
    </w:p>
    <w:p w14:paraId="3454CADB" w14:textId="1771A6A6" w:rsidR="0028172E" w:rsidRPr="0028172E" w:rsidRDefault="0028172E" w:rsidP="0028172E">
      <w:pPr>
        <w:ind w:left="360"/>
        <w:rPr>
          <w:b/>
          <w:bCs/>
          <w:color w:val="156082" w:themeColor="accent1"/>
          <w:sz w:val="36"/>
          <w:szCs w:val="36"/>
        </w:rPr>
      </w:pPr>
      <w:r>
        <w:rPr>
          <w:b/>
          <w:bCs/>
          <w:color w:val="156082" w:themeColor="accent1"/>
          <w:sz w:val="36"/>
          <w:szCs w:val="36"/>
        </w:rPr>
        <w:t xml:space="preserve">Código </w:t>
      </w:r>
      <w:r w:rsidRPr="0028172E">
        <w:rPr>
          <w:b/>
          <w:bCs/>
          <w:color w:val="156082" w:themeColor="accent1"/>
          <w:sz w:val="36"/>
          <w:szCs w:val="36"/>
        </w:rPr>
        <w:t>Java Script</w:t>
      </w:r>
    </w:p>
    <w:p w14:paraId="1BF7560F" w14:textId="77777777" w:rsidR="0028172E" w:rsidRPr="0028172E" w:rsidRDefault="0028172E" w:rsidP="0028172E">
      <w:pPr>
        <w:ind w:left="360"/>
        <w:rPr>
          <w:b/>
          <w:bCs/>
          <w:sz w:val="28"/>
          <w:szCs w:val="28"/>
        </w:rPr>
      </w:pPr>
      <w:r w:rsidRPr="0028172E">
        <w:rPr>
          <w:b/>
          <w:bCs/>
          <w:sz w:val="28"/>
          <w:szCs w:val="28"/>
        </w:rPr>
        <w:t>Galeria de Imagens</w:t>
      </w:r>
    </w:p>
    <w:p w14:paraId="7AAD43F4" w14:textId="77777777" w:rsidR="0028172E" w:rsidRPr="0028172E" w:rsidRDefault="0028172E" w:rsidP="0028172E">
      <w:pPr>
        <w:ind w:left="360"/>
        <w:rPr>
          <w:sz w:val="28"/>
          <w:szCs w:val="28"/>
        </w:rPr>
      </w:pPr>
      <w:r w:rsidRPr="0028172E">
        <w:rPr>
          <w:b/>
          <w:bCs/>
          <w:sz w:val="28"/>
          <w:szCs w:val="28"/>
        </w:rPr>
        <w:t>Seleção e contagem de imagens</w:t>
      </w:r>
      <w:r w:rsidRPr="0028172E">
        <w:rPr>
          <w:sz w:val="28"/>
          <w:szCs w:val="28"/>
        </w:rPr>
        <w:t>:</w:t>
      </w:r>
    </w:p>
    <w:p w14:paraId="6414E4EB" w14:textId="77777777" w:rsidR="0028172E" w:rsidRPr="0028172E" w:rsidRDefault="0028172E" w:rsidP="0028172E">
      <w:pPr>
        <w:numPr>
          <w:ilvl w:val="0"/>
          <w:numId w:val="28"/>
        </w:numPr>
        <w:rPr>
          <w:sz w:val="28"/>
          <w:szCs w:val="28"/>
        </w:rPr>
      </w:pPr>
      <w:r w:rsidRPr="0028172E">
        <w:rPr>
          <w:sz w:val="28"/>
          <w:szCs w:val="28"/>
        </w:rPr>
        <w:lastRenderedPageBreak/>
        <w:t>O código seleciona o elemento HTML com a classe imagens, que contém todas as fotos do carrossel. Ele também conta quantas imagens existem nesse contêiner.</w:t>
      </w:r>
    </w:p>
    <w:p w14:paraId="109F0030" w14:textId="77777777" w:rsidR="0028172E" w:rsidRPr="0028172E" w:rsidRDefault="0028172E" w:rsidP="0028172E">
      <w:pPr>
        <w:ind w:left="360"/>
        <w:rPr>
          <w:sz w:val="28"/>
          <w:szCs w:val="28"/>
        </w:rPr>
      </w:pPr>
      <w:r w:rsidRPr="0028172E">
        <w:rPr>
          <w:b/>
          <w:bCs/>
          <w:sz w:val="28"/>
          <w:szCs w:val="28"/>
        </w:rPr>
        <w:t xml:space="preserve">Função </w:t>
      </w:r>
      <w:proofErr w:type="spellStart"/>
      <w:r w:rsidRPr="0028172E">
        <w:rPr>
          <w:sz w:val="28"/>
          <w:szCs w:val="28"/>
        </w:rPr>
        <w:t>proximaImagem</w:t>
      </w:r>
      <w:proofErr w:type="spellEnd"/>
      <w:r w:rsidRPr="0028172E">
        <w:rPr>
          <w:sz w:val="28"/>
          <w:szCs w:val="28"/>
        </w:rPr>
        <w:t>:</w:t>
      </w:r>
    </w:p>
    <w:p w14:paraId="3ED6EBBB" w14:textId="77777777" w:rsidR="0028172E" w:rsidRDefault="0028172E" w:rsidP="0028172E">
      <w:pPr>
        <w:numPr>
          <w:ilvl w:val="0"/>
          <w:numId w:val="29"/>
        </w:numPr>
        <w:rPr>
          <w:sz w:val="28"/>
          <w:szCs w:val="28"/>
        </w:rPr>
      </w:pPr>
      <w:r w:rsidRPr="0028172E">
        <w:rPr>
          <w:sz w:val="28"/>
          <w:szCs w:val="28"/>
        </w:rPr>
        <w:t xml:space="preserve">Esta função é encarregada de avançar para a próxima imagem no carrossel. Toda vez que é chamada, a variável index é aumentada em 1. O operador módulo (%) garante que quando chegamos ao final da lista de imagens, voltamos ao início, criando um looping contínuo. A propriedade </w:t>
      </w:r>
      <w:proofErr w:type="spellStart"/>
      <w:proofErr w:type="gramStart"/>
      <w:r w:rsidRPr="0028172E">
        <w:rPr>
          <w:sz w:val="28"/>
          <w:szCs w:val="28"/>
        </w:rPr>
        <w:t>style.transform</w:t>
      </w:r>
      <w:proofErr w:type="spellEnd"/>
      <w:proofErr w:type="gramEnd"/>
      <w:r w:rsidRPr="0028172E">
        <w:rPr>
          <w:sz w:val="28"/>
          <w:szCs w:val="28"/>
        </w:rPr>
        <w:t xml:space="preserve"> é ajustada para mover o contêiner de imagens horizontalmente, simulando a troca de imagens.</w:t>
      </w:r>
    </w:p>
    <w:p w14:paraId="7C1BEA8F" w14:textId="77777777" w:rsidR="0028172E" w:rsidRDefault="0028172E" w:rsidP="0028172E">
      <w:pPr>
        <w:rPr>
          <w:sz w:val="28"/>
          <w:szCs w:val="28"/>
        </w:rPr>
      </w:pPr>
    </w:p>
    <w:p w14:paraId="3325D86B" w14:textId="77777777" w:rsidR="0028172E" w:rsidRPr="0028172E" w:rsidRDefault="0028172E" w:rsidP="0028172E">
      <w:pPr>
        <w:rPr>
          <w:sz w:val="28"/>
          <w:szCs w:val="28"/>
        </w:rPr>
      </w:pPr>
    </w:p>
    <w:p w14:paraId="561E4AE9" w14:textId="77777777" w:rsidR="0028172E" w:rsidRPr="0028172E" w:rsidRDefault="0028172E" w:rsidP="0028172E">
      <w:pPr>
        <w:ind w:left="360"/>
        <w:rPr>
          <w:sz w:val="28"/>
          <w:szCs w:val="28"/>
        </w:rPr>
      </w:pPr>
      <w:r w:rsidRPr="0028172E">
        <w:rPr>
          <w:b/>
          <w:bCs/>
          <w:sz w:val="28"/>
          <w:szCs w:val="28"/>
        </w:rPr>
        <w:t>Intervalo para troca automática</w:t>
      </w:r>
      <w:r w:rsidRPr="0028172E">
        <w:rPr>
          <w:sz w:val="28"/>
          <w:szCs w:val="28"/>
        </w:rPr>
        <w:t>:</w:t>
      </w:r>
    </w:p>
    <w:p w14:paraId="632CAEA6" w14:textId="77777777" w:rsidR="0028172E" w:rsidRPr="0028172E" w:rsidRDefault="0028172E" w:rsidP="0028172E">
      <w:pPr>
        <w:numPr>
          <w:ilvl w:val="0"/>
          <w:numId w:val="30"/>
        </w:numPr>
        <w:rPr>
          <w:sz w:val="28"/>
          <w:szCs w:val="28"/>
        </w:rPr>
      </w:pPr>
      <w:r w:rsidRPr="0028172E">
        <w:rPr>
          <w:sz w:val="28"/>
          <w:szCs w:val="28"/>
        </w:rPr>
        <w:t xml:space="preserve">O comando </w:t>
      </w:r>
      <w:proofErr w:type="spellStart"/>
      <w:proofErr w:type="gramStart"/>
      <w:r w:rsidRPr="0028172E">
        <w:rPr>
          <w:sz w:val="28"/>
          <w:szCs w:val="28"/>
        </w:rPr>
        <w:t>setInterval</w:t>
      </w:r>
      <w:proofErr w:type="spellEnd"/>
      <w:r w:rsidRPr="0028172E">
        <w:rPr>
          <w:sz w:val="28"/>
          <w:szCs w:val="28"/>
        </w:rPr>
        <w:t>(</w:t>
      </w:r>
      <w:proofErr w:type="spellStart"/>
      <w:proofErr w:type="gramEnd"/>
      <w:r w:rsidRPr="0028172E">
        <w:rPr>
          <w:sz w:val="28"/>
          <w:szCs w:val="28"/>
        </w:rPr>
        <w:t>proximaImagem</w:t>
      </w:r>
      <w:proofErr w:type="spellEnd"/>
      <w:r w:rsidRPr="0028172E">
        <w:rPr>
          <w:sz w:val="28"/>
          <w:szCs w:val="28"/>
        </w:rPr>
        <w:t xml:space="preserve">, 3000); define que a função </w:t>
      </w:r>
      <w:proofErr w:type="spellStart"/>
      <w:r w:rsidRPr="0028172E">
        <w:rPr>
          <w:sz w:val="28"/>
          <w:szCs w:val="28"/>
        </w:rPr>
        <w:t>proximaImagem</w:t>
      </w:r>
      <w:proofErr w:type="spellEnd"/>
      <w:r w:rsidRPr="0028172E">
        <w:rPr>
          <w:sz w:val="28"/>
          <w:szCs w:val="28"/>
        </w:rPr>
        <w:t xml:space="preserve"> será chamada a cada 3 segundos, fa</w:t>
      </w:r>
      <w:r w:rsidRPr="0028172E">
        <w:rPr>
          <w:sz w:val="28"/>
          <w:szCs w:val="28"/>
        </w:rPr>
        <w:lastRenderedPageBreak/>
        <w:t>zendo com que as imagens mudem automaticamente nesse intervalo.</w:t>
      </w:r>
    </w:p>
    <w:p w14:paraId="4435069F" w14:textId="77777777" w:rsidR="0028172E" w:rsidRPr="0028172E" w:rsidRDefault="0028172E" w:rsidP="0028172E">
      <w:pPr>
        <w:ind w:left="360"/>
        <w:rPr>
          <w:b/>
          <w:bCs/>
          <w:sz w:val="28"/>
          <w:szCs w:val="28"/>
        </w:rPr>
      </w:pPr>
      <w:r w:rsidRPr="0028172E">
        <w:rPr>
          <w:b/>
          <w:bCs/>
          <w:sz w:val="28"/>
          <w:szCs w:val="28"/>
        </w:rPr>
        <w:t>Carrinho de Compras</w:t>
      </w:r>
    </w:p>
    <w:p w14:paraId="414BE651" w14:textId="77777777" w:rsidR="0028172E" w:rsidRPr="0028172E" w:rsidRDefault="0028172E" w:rsidP="0028172E">
      <w:pPr>
        <w:ind w:left="360"/>
        <w:rPr>
          <w:sz w:val="28"/>
          <w:szCs w:val="28"/>
        </w:rPr>
      </w:pPr>
      <w:r w:rsidRPr="0028172E">
        <w:rPr>
          <w:b/>
          <w:bCs/>
          <w:sz w:val="28"/>
          <w:szCs w:val="28"/>
        </w:rPr>
        <w:t xml:space="preserve">Definição da variável </w:t>
      </w:r>
      <w:r w:rsidRPr="0028172E">
        <w:rPr>
          <w:sz w:val="28"/>
          <w:szCs w:val="28"/>
        </w:rPr>
        <w:t>carrinho:</w:t>
      </w:r>
    </w:p>
    <w:p w14:paraId="17CF8220" w14:textId="77777777" w:rsidR="0028172E" w:rsidRPr="0028172E" w:rsidRDefault="0028172E" w:rsidP="0028172E">
      <w:pPr>
        <w:numPr>
          <w:ilvl w:val="0"/>
          <w:numId w:val="31"/>
        </w:numPr>
        <w:rPr>
          <w:sz w:val="28"/>
          <w:szCs w:val="28"/>
        </w:rPr>
      </w:pPr>
      <w:proofErr w:type="spellStart"/>
      <w:r w:rsidRPr="0028172E">
        <w:rPr>
          <w:sz w:val="28"/>
          <w:szCs w:val="28"/>
        </w:rPr>
        <w:t>let</w:t>
      </w:r>
      <w:proofErr w:type="spellEnd"/>
      <w:r w:rsidRPr="0028172E">
        <w:rPr>
          <w:sz w:val="28"/>
          <w:szCs w:val="28"/>
        </w:rPr>
        <w:t xml:space="preserve"> carrinho = []; inicializa uma lista vazia que irá armazenar os itens adicionados ao carrinho de compras.</w:t>
      </w:r>
    </w:p>
    <w:p w14:paraId="0EBFD128" w14:textId="77777777" w:rsidR="0028172E" w:rsidRPr="0028172E" w:rsidRDefault="0028172E" w:rsidP="0028172E">
      <w:pPr>
        <w:ind w:left="360"/>
        <w:rPr>
          <w:sz w:val="28"/>
          <w:szCs w:val="28"/>
        </w:rPr>
      </w:pPr>
      <w:r w:rsidRPr="0028172E">
        <w:rPr>
          <w:b/>
          <w:bCs/>
          <w:sz w:val="28"/>
          <w:szCs w:val="28"/>
        </w:rPr>
        <w:t xml:space="preserve">Função </w:t>
      </w:r>
      <w:proofErr w:type="spellStart"/>
      <w:r w:rsidRPr="0028172E">
        <w:rPr>
          <w:sz w:val="28"/>
          <w:szCs w:val="28"/>
        </w:rPr>
        <w:t>addToCart</w:t>
      </w:r>
      <w:proofErr w:type="spellEnd"/>
      <w:r w:rsidRPr="0028172E">
        <w:rPr>
          <w:sz w:val="28"/>
          <w:szCs w:val="28"/>
        </w:rPr>
        <w:t>:</w:t>
      </w:r>
    </w:p>
    <w:p w14:paraId="6FC7A29A" w14:textId="77777777" w:rsidR="0028172E" w:rsidRPr="0028172E" w:rsidRDefault="0028172E" w:rsidP="0028172E">
      <w:pPr>
        <w:numPr>
          <w:ilvl w:val="0"/>
          <w:numId w:val="32"/>
        </w:numPr>
        <w:rPr>
          <w:sz w:val="28"/>
          <w:szCs w:val="28"/>
        </w:rPr>
      </w:pPr>
      <w:r w:rsidRPr="0028172E">
        <w:rPr>
          <w:sz w:val="28"/>
          <w:szCs w:val="28"/>
        </w:rPr>
        <w:t xml:space="preserve">Esta função é chamada quando o usuário clica no botão "COMPRAR AGORA". Ela recebe dois parâmetros: nome e </w:t>
      </w:r>
      <w:proofErr w:type="spellStart"/>
      <w:r w:rsidRPr="0028172E">
        <w:rPr>
          <w:sz w:val="28"/>
          <w:szCs w:val="28"/>
        </w:rPr>
        <w:t>preco</w:t>
      </w:r>
      <w:proofErr w:type="spellEnd"/>
      <w:r w:rsidRPr="0028172E">
        <w:rPr>
          <w:sz w:val="28"/>
          <w:szCs w:val="28"/>
        </w:rPr>
        <w:t>, que representam o nome e o preço do produto, respectivamente. A função cria um objeto item contendo esses dados e adiciona o objeto à lista carrinho. Logo em seguida, exibe um alerta informando que o item foi adicionado ao carrinho.</w:t>
      </w:r>
    </w:p>
    <w:p w14:paraId="58B5DB31" w14:textId="77777777" w:rsidR="0028172E" w:rsidRPr="0028172E" w:rsidRDefault="0028172E" w:rsidP="0028172E">
      <w:pPr>
        <w:ind w:left="360"/>
        <w:rPr>
          <w:sz w:val="28"/>
          <w:szCs w:val="28"/>
        </w:rPr>
      </w:pPr>
      <w:r w:rsidRPr="0028172E">
        <w:rPr>
          <w:b/>
          <w:bCs/>
          <w:sz w:val="28"/>
          <w:szCs w:val="28"/>
        </w:rPr>
        <w:t xml:space="preserve">Função </w:t>
      </w:r>
      <w:proofErr w:type="spellStart"/>
      <w:r w:rsidRPr="0028172E">
        <w:rPr>
          <w:sz w:val="28"/>
          <w:szCs w:val="28"/>
        </w:rPr>
        <w:t>toggleCarrinho</w:t>
      </w:r>
      <w:proofErr w:type="spellEnd"/>
      <w:r w:rsidRPr="0028172E">
        <w:rPr>
          <w:sz w:val="28"/>
          <w:szCs w:val="28"/>
        </w:rPr>
        <w:t>:</w:t>
      </w:r>
    </w:p>
    <w:p w14:paraId="53A6BA58" w14:textId="77777777" w:rsidR="0028172E" w:rsidRPr="0028172E" w:rsidRDefault="0028172E" w:rsidP="0028172E">
      <w:pPr>
        <w:numPr>
          <w:ilvl w:val="0"/>
          <w:numId w:val="33"/>
        </w:numPr>
        <w:rPr>
          <w:sz w:val="28"/>
          <w:szCs w:val="28"/>
        </w:rPr>
      </w:pPr>
      <w:r w:rsidRPr="0028172E">
        <w:rPr>
          <w:sz w:val="28"/>
          <w:szCs w:val="28"/>
        </w:rPr>
        <w:lastRenderedPageBreak/>
        <w:t xml:space="preserve">Esta função mostra ou oculta o modal do carrinho de compras. O código seleciona o elemento modal usando </w:t>
      </w:r>
      <w:proofErr w:type="spellStart"/>
      <w:r w:rsidRPr="0028172E">
        <w:rPr>
          <w:sz w:val="28"/>
          <w:szCs w:val="28"/>
        </w:rPr>
        <w:t>getElementById</w:t>
      </w:r>
      <w:proofErr w:type="spellEnd"/>
      <w:r w:rsidRPr="0028172E">
        <w:rPr>
          <w:sz w:val="28"/>
          <w:szCs w:val="28"/>
        </w:rPr>
        <w:t xml:space="preserve"> e alterna seu estilo display entre "</w:t>
      </w:r>
      <w:proofErr w:type="spellStart"/>
      <w:r w:rsidRPr="0028172E">
        <w:rPr>
          <w:sz w:val="28"/>
          <w:szCs w:val="28"/>
        </w:rPr>
        <w:t>block</w:t>
      </w:r>
      <w:proofErr w:type="spellEnd"/>
      <w:r w:rsidRPr="0028172E">
        <w:rPr>
          <w:sz w:val="28"/>
          <w:szCs w:val="28"/>
        </w:rPr>
        <w:t>" e "</w:t>
      </w:r>
      <w:proofErr w:type="spellStart"/>
      <w:r w:rsidRPr="0028172E">
        <w:rPr>
          <w:sz w:val="28"/>
          <w:szCs w:val="28"/>
        </w:rPr>
        <w:t>none</w:t>
      </w:r>
      <w:proofErr w:type="spellEnd"/>
      <w:r w:rsidRPr="0028172E">
        <w:rPr>
          <w:sz w:val="28"/>
          <w:szCs w:val="28"/>
        </w:rPr>
        <w:t xml:space="preserve">". Em seguida, chama a função </w:t>
      </w:r>
      <w:proofErr w:type="spellStart"/>
      <w:r w:rsidRPr="0028172E">
        <w:rPr>
          <w:sz w:val="28"/>
          <w:szCs w:val="28"/>
        </w:rPr>
        <w:t>mostrarCarrinho</w:t>
      </w:r>
      <w:proofErr w:type="spellEnd"/>
      <w:r w:rsidRPr="0028172E">
        <w:rPr>
          <w:sz w:val="28"/>
          <w:szCs w:val="28"/>
        </w:rPr>
        <w:t xml:space="preserve"> para atualizar a exibição dos itens no carrinho.</w:t>
      </w:r>
    </w:p>
    <w:p w14:paraId="3E47B01D" w14:textId="77777777" w:rsidR="0028172E" w:rsidRPr="0028172E" w:rsidRDefault="0028172E" w:rsidP="0028172E">
      <w:pPr>
        <w:ind w:left="360"/>
        <w:rPr>
          <w:sz w:val="28"/>
          <w:szCs w:val="28"/>
        </w:rPr>
      </w:pPr>
      <w:r w:rsidRPr="0028172E">
        <w:rPr>
          <w:b/>
          <w:bCs/>
          <w:sz w:val="28"/>
          <w:szCs w:val="28"/>
        </w:rPr>
        <w:t xml:space="preserve">Função </w:t>
      </w:r>
      <w:proofErr w:type="spellStart"/>
      <w:r w:rsidRPr="0028172E">
        <w:rPr>
          <w:sz w:val="28"/>
          <w:szCs w:val="28"/>
        </w:rPr>
        <w:t>mostrarCarrinho</w:t>
      </w:r>
      <w:proofErr w:type="spellEnd"/>
      <w:r w:rsidRPr="0028172E">
        <w:rPr>
          <w:sz w:val="28"/>
          <w:szCs w:val="28"/>
        </w:rPr>
        <w:t>:</w:t>
      </w:r>
    </w:p>
    <w:p w14:paraId="5F3C22D2" w14:textId="77777777" w:rsidR="0028172E" w:rsidRDefault="0028172E" w:rsidP="0028172E">
      <w:pPr>
        <w:numPr>
          <w:ilvl w:val="0"/>
          <w:numId w:val="34"/>
        </w:numPr>
        <w:rPr>
          <w:sz w:val="28"/>
          <w:szCs w:val="28"/>
        </w:rPr>
      </w:pPr>
      <w:r w:rsidRPr="0028172E">
        <w:rPr>
          <w:sz w:val="28"/>
          <w:szCs w:val="28"/>
        </w:rPr>
        <w:t xml:space="preserve">A função seleciona os elementos HTML que exibem os itens do carrinho e o total do carrinho usando </w:t>
      </w:r>
      <w:proofErr w:type="spellStart"/>
      <w:r w:rsidRPr="0028172E">
        <w:rPr>
          <w:sz w:val="28"/>
          <w:szCs w:val="28"/>
        </w:rPr>
        <w:t>getElementById</w:t>
      </w:r>
      <w:proofErr w:type="spellEnd"/>
      <w:r w:rsidRPr="0028172E">
        <w:rPr>
          <w:sz w:val="28"/>
          <w:szCs w:val="28"/>
        </w:rPr>
        <w:t>. Primeiro, ela limpa a lista de itens do carrinho antes de adicionar novos itens. Em seguida, inicializa uma variável total para calcular o valor total dos itens. A função então percorre os itens no carrinho, criando um elemento li para cada item e o adiciona à lista de itens do carrinho. Finalmente, a função atualiza a exibição do total do carrinho com a soma dos preços dos itens.</w:t>
      </w:r>
    </w:p>
    <w:p w14:paraId="370BE4A4" w14:textId="77777777" w:rsidR="0028172E" w:rsidRDefault="0028172E" w:rsidP="0028172E">
      <w:pPr>
        <w:rPr>
          <w:sz w:val="28"/>
          <w:szCs w:val="28"/>
        </w:rPr>
      </w:pPr>
    </w:p>
    <w:p w14:paraId="215F799D" w14:textId="77777777" w:rsidR="0028172E" w:rsidRDefault="0028172E" w:rsidP="0028172E">
      <w:pPr>
        <w:rPr>
          <w:sz w:val="28"/>
          <w:szCs w:val="28"/>
        </w:rPr>
      </w:pPr>
    </w:p>
    <w:p w14:paraId="53411772" w14:textId="77777777" w:rsidR="0028172E" w:rsidRPr="0028172E" w:rsidRDefault="0028172E" w:rsidP="0028172E">
      <w:pPr>
        <w:rPr>
          <w:sz w:val="28"/>
          <w:szCs w:val="28"/>
        </w:rPr>
      </w:pPr>
    </w:p>
    <w:p w14:paraId="2110CDC6" w14:textId="77777777" w:rsidR="0028172E" w:rsidRPr="0028172E" w:rsidRDefault="0028172E" w:rsidP="0028172E">
      <w:pPr>
        <w:ind w:left="360"/>
        <w:rPr>
          <w:sz w:val="28"/>
          <w:szCs w:val="28"/>
        </w:rPr>
      </w:pPr>
      <w:r w:rsidRPr="0028172E">
        <w:rPr>
          <w:b/>
          <w:bCs/>
          <w:sz w:val="28"/>
          <w:szCs w:val="28"/>
        </w:rPr>
        <w:t xml:space="preserve">Função </w:t>
      </w:r>
      <w:proofErr w:type="spellStart"/>
      <w:r w:rsidRPr="0028172E">
        <w:rPr>
          <w:sz w:val="28"/>
          <w:szCs w:val="28"/>
        </w:rPr>
        <w:t>finalizarCompra</w:t>
      </w:r>
      <w:proofErr w:type="spellEnd"/>
      <w:r w:rsidRPr="0028172E">
        <w:rPr>
          <w:sz w:val="28"/>
          <w:szCs w:val="28"/>
        </w:rPr>
        <w:t>:</w:t>
      </w:r>
    </w:p>
    <w:p w14:paraId="1CB2E598" w14:textId="77777777" w:rsidR="0028172E" w:rsidRPr="0028172E" w:rsidRDefault="0028172E" w:rsidP="0028172E">
      <w:pPr>
        <w:numPr>
          <w:ilvl w:val="0"/>
          <w:numId w:val="35"/>
        </w:numPr>
        <w:rPr>
          <w:sz w:val="28"/>
          <w:szCs w:val="28"/>
        </w:rPr>
      </w:pPr>
      <w:r w:rsidRPr="0028172E">
        <w:rPr>
          <w:sz w:val="28"/>
          <w:szCs w:val="28"/>
        </w:rPr>
        <w:t xml:space="preserve">Esta função verifica se o carrinho está vazio. Se estiver, exibe um alerta informando que o carrinho está vazio. Caso haja itens no carrinho, exibe um alerta de agradecimento pela compra. A função então limpa a lista carrinho após a compra ser finalizada e chama a função </w:t>
      </w:r>
      <w:proofErr w:type="spellStart"/>
      <w:r w:rsidRPr="0028172E">
        <w:rPr>
          <w:sz w:val="28"/>
          <w:szCs w:val="28"/>
        </w:rPr>
        <w:t>toggleCarrinho</w:t>
      </w:r>
      <w:proofErr w:type="spellEnd"/>
      <w:r w:rsidRPr="0028172E">
        <w:rPr>
          <w:sz w:val="28"/>
          <w:szCs w:val="28"/>
        </w:rPr>
        <w:t xml:space="preserve"> para fechar o modal do carrinho.</w:t>
      </w:r>
    </w:p>
    <w:p w14:paraId="161EC8B2" w14:textId="77777777" w:rsidR="0028172E" w:rsidRPr="0028172E" w:rsidRDefault="0028172E" w:rsidP="0028172E">
      <w:pPr>
        <w:ind w:left="360"/>
        <w:rPr>
          <w:sz w:val="28"/>
          <w:szCs w:val="28"/>
        </w:rPr>
      </w:pPr>
      <w:r w:rsidRPr="0028172E">
        <w:rPr>
          <w:sz w:val="28"/>
          <w:szCs w:val="28"/>
        </w:rPr>
        <w:t>Essas funcionalidades tornam a experiência de navegação e compra na loja de flores online mais dinâmica e interativa, permitindo que os usuários naveguem pelas imagens dos produtos automaticamente e gerenciem um carrinho de compras de forma eficiente.</w:t>
      </w:r>
    </w:p>
    <w:p w14:paraId="2600C84B" w14:textId="2A9F43AC" w:rsidR="0028172E" w:rsidRDefault="0028172E" w:rsidP="0028172E">
      <w:pPr>
        <w:ind w:left="360"/>
        <w:rPr>
          <w:sz w:val="28"/>
          <w:szCs w:val="28"/>
        </w:rPr>
      </w:pPr>
    </w:p>
    <w:p w14:paraId="3606964B" w14:textId="592C8C72" w:rsidR="0028172E" w:rsidRDefault="0028172E" w:rsidP="0028172E">
      <w:pPr>
        <w:rPr>
          <w:sz w:val="28"/>
          <w:szCs w:val="28"/>
        </w:rPr>
      </w:pPr>
      <w:r>
        <w:rPr>
          <w:sz w:val="28"/>
          <w:szCs w:val="28"/>
        </w:rPr>
        <w:t>Back-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>:</w:t>
      </w:r>
    </w:p>
    <w:p w14:paraId="44475172" w14:textId="5EDA1FF6" w:rsidR="0028172E" w:rsidRPr="0028172E" w:rsidRDefault="0028172E" w:rsidP="0028172E">
      <w:pPr>
        <w:rPr>
          <w:color w:val="156082" w:themeColor="accent1"/>
          <w:sz w:val="40"/>
          <w:szCs w:val="40"/>
        </w:rPr>
      </w:pPr>
      <w:r>
        <w:rPr>
          <w:sz w:val="28"/>
          <w:szCs w:val="28"/>
        </w:rPr>
        <w:t>Linguagens: MySQL, PHP</w:t>
      </w:r>
    </w:p>
    <w:p w14:paraId="6815614A" w14:textId="77777777" w:rsidR="0028172E" w:rsidRPr="0028172E" w:rsidRDefault="0028172E" w:rsidP="0028172E">
      <w:pPr>
        <w:ind w:left="360"/>
        <w:rPr>
          <w:b/>
          <w:bCs/>
          <w:sz w:val="28"/>
          <w:szCs w:val="28"/>
        </w:rPr>
      </w:pPr>
      <w:r w:rsidRPr="0028172E">
        <w:rPr>
          <w:b/>
          <w:bCs/>
          <w:sz w:val="28"/>
          <w:szCs w:val="28"/>
        </w:rPr>
        <w:lastRenderedPageBreak/>
        <w:t>Operações de Gerenciamento de Banco de Dados</w:t>
      </w:r>
    </w:p>
    <w:p w14:paraId="1742349E" w14:textId="77777777" w:rsidR="0028172E" w:rsidRPr="0028172E" w:rsidRDefault="0028172E" w:rsidP="0028172E">
      <w:pPr>
        <w:ind w:left="360"/>
        <w:rPr>
          <w:b/>
          <w:bCs/>
          <w:sz w:val="28"/>
          <w:szCs w:val="28"/>
        </w:rPr>
      </w:pPr>
      <w:r w:rsidRPr="0028172E">
        <w:rPr>
          <w:b/>
          <w:bCs/>
          <w:sz w:val="28"/>
          <w:szCs w:val="28"/>
        </w:rPr>
        <w:t>1. Exclusão de Tabela</w:t>
      </w:r>
    </w:p>
    <w:p w14:paraId="61E957FB" w14:textId="77777777" w:rsidR="0028172E" w:rsidRPr="0028172E" w:rsidRDefault="0028172E" w:rsidP="0028172E">
      <w:pPr>
        <w:ind w:left="360"/>
        <w:rPr>
          <w:sz w:val="28"/>
          <w:szCs w:val="28"/>
        </w:rPr>
      </w:pPr>
      <w:r w:rsidRPr="0028172E">
        <w:rPr>
          <w:sz w:val="28"/>
          <w:szCs w:val="28"/>
        </w:rPr>
        <w:t>O código começa removendo uma tabela chamada pessoa. Isso significa que todos os dados armazenados nessa tabela serão permanentemente apagados, e a estrutura da tabela será removida do banco de dados.</w:t>
      </w:r>
    </w:p>
    <w:p w14:paraId="4FE11611" w14:textId="77777777" w:rsidR="0028172E" w:rsidRPr="0028172E" w:rsidRDefault="0028172E" w:rsidP="0028172E">
      <w:pPr>
        <w:ind w:left="360"/>
        <w:rPr>
          <w:b/>
          <w:bCs/>
          <w:sz w:val="28"/>
          <w:szCs w:val="28"/>
        </w:rPr>
      </w:pPr>
      <w:r w:rsidRPr="0028172E">
        <w:rPr>
          <w:b/>
          <w:bCs/>
          <w:sz w:val="28"/>
          <w:szCs w:val="28"/>
        </w:rPr>
        <w:t>2. Seleção de Dados</w:t>
      </w:r>
    </w:p>
    <w:p w14:paraId="09187ADF" w14:textId="77777777" w:rsidR="0028172E" w:rsidRPr="0028172E" w:rsidRDefault="0028172E" w:rsidP="0028172E">
      <w:pPr>
        <w:ind w:left="360"/>
        <w:rPr>
          <w:sz w:val="28"/>
          <w:szCs w:val="28"/>
        </w:rPr>
      </w:pPr>
      <w:r w:rsidRPr="0028172E">
        <w:rPr>
          <w:sz w:val="28"/>
          <w:szCs w:val="28"/>
        </w:rPr>
        <w:t>Depois, o código tenta selecionar todos os registros da tabela pessoa. Se a tabela tiver sido removida anteriormente, essa operação resultará em um erro, pois a tabela não existirá mais.</w:t>
      </w:r>
    </w:p>
    <w:p w14:paraId="0B2E77AF" w14:textId="77777777" w:rsidR="0028172E" w:rsidRPr="0028172E" w:rsidRDefault="0028172E" w:rsidP="0028172E">
      <w:pPr>
        <w:ind w:left="360"/>
        <w:rPr>
          <w:b/>
          <w:bCs/>
          <w:sz w:val="28"/>
          <w:szCs w:val="28"/>
        </w:rPr>
      </w:pPr>
      <w:r w:rsidRPr="0028172E">
        <w:rPr>
          <w:b/>
          <w:bCs/>
          <w:sz w:val="28"/>
          <w:szCs w:val="28"/>
        </w:rPr>
        <w:t>3. Criação de Tabela de Produtos</w:t>
      </w:r>
    </w:p>
    <w:p w14:paraId="10B230AC" w14:textId="77777777" w:rsidR="0028172E" w:rsidRPr="0028172E" w:rsidRDefault="0028172E" w:rsidP="0028172E">
      <w:pPr>
        <w:ind w:left="360"/>
        <w:rPr>
          <w:sz w:val="28"/>
          <w:szCs w:val="28"/>
        </w:rPr>
      </w:pPr>
      <w:r w:rsidRPr="0028172E">
        <w:rPr>
          <w:sz w:val="28"/>
          <w:szCs w:val="28"/>
        </w:rPr>
        <w:t xml:space="preserve">Em seguida, o código </w:t>
      </w:r>
      <w:proofErr w:type="gramStart"/>
      <w:r w:rsidRPr="0028172E">
        <w:rPr>
          <w:sz w:val="28"/>
          <w:szCs w:val="28"/>
        </w:rPr>
        <w:t>cria uma nova</w:t>
      </w:r>
      <w:proofErr w:type="gramEnd"/>
      <w:r w:rsidRPr="0028172E">
        <w:rPr>
          <w:sz w:val="28"/>
          <w:szCs w:val="28"/>
        </w:rPr>
        <w:t xml:space="preserve"> tabela chamada produto. Esta tabela é configurada para armazenar informações sobre produtos, incluindo:</w:t>
      </w:r>
    </w:p>
    <w:p w14:paraId="1F01DD86" w14:textId="77777777" w:rsidR="0028172E" w:rsidRPr="0028172E" w:rsidRDefault="0028172E" w:rsidP="0028172E">
      <w:pPr>
        <w:numPr>
          <w:ilvl w:val="0"/>
          <w:numId w:val="36"/>
        </w:numPr>
        <w:rPr>
          <w:sz w:val="28"/>
          <w:szCs w:val="28"/>
        </w:rPr>
      </w:pPr>
      <w:r w:rsidRPr="0028172E">
        <w:rPr>
          <w:sz w:val="28"/>
          <w:szCs w:val="28"/>
        </w:rPr>
        <w:t>Um identificador único para cada produto (que é gerado automaticamente e aumenta a cada novo registro).</w:t>
      </w:r>
    </w:p>
    <w:p w14:paraId="259C2982" w14:textId="77777777" w:rsidR="0028172E" w:rsidRPr="0028172E" w:rsidRDefault="0028172E" w:rsidP="0028172E">
      <w:pPr>
        <w:numPr>
          <w:ilvl w:val="0"/>
          <w:numId w:val="36"/>
        </w:numPr>
        <w:rPr>
          <w:sz w:val="28"/>
          <w:szCs w:val="28"/>
        </w:rPr>
      </w:pPr>
      <w:r w:rsidRPr="0028172E">
        <w:rPr>
          <w:sz w:val="28"/>
          <w:szCs w:val="28"/>
        </w:rPr>
        <w:lastRenderedPageBreak/>
        <w:t>O nome do produto.</w:t>
      </w:r>
    </w:p>
    <w:p w14:paraId="72F1332B" w14:textId="77777777" w:rsidR="0028172E" w:rsidRPr="0028172E" w:rsidRDefault="0028172E" w:rsidP="0028172E">
      <w:pPr>
        <w:numPr>
          <w:ilvl w:val="0"/>
          <w:numId w:val="36"/>
        </w:numPr>
        <w:rPr>
          <w:sz w:val="28"/>
          <w:szCs w:val="28"/>
        </w:rPr>
      </w:pPr>
      <w:r w:rsidRPr="0028172E">
        <w:rPr>
          <w:sz w:val="28"/>
          <w:szCs w:val="28"/>
        </w:rPr>
        <w:t>Uma descrição do produto (opcional).</w:t>
      </w:r>
    </w:p>
    <w:p w14:paraId="2A44FBBF" w14:textId="77777777" w:rsidR="0028172E" w:rsidRPr="0028172E" w:rsidRDefault="0028172E" w:rsidP="0028172E">
      <w:pPr>
        <w:numPr>
          <w:ilvl w:val="0"/>
          <w:numId w:val="36"/>
        </w:numPr>
        <w:rPr>
          <w:sz w:val="28"/>
          <w:szCs w:val="28"/>
        </w:rPr>
      </w:pPr>
      <w:r w:rsidRPr="0028172E">
        <w:rPr>
          <w:sz w:val="28"/>
          <w:szCs w:val="28"/>
        </w:rPr>
        <w:t>O preço do produto.</w:t>
      </w:r>
    </w:p>
    <w:p w14:paraId="337AA36E" w14:textId="77777777" w:rsidR="0028172E" w:rsidRPr="0028172E" w:rsidRDefault="0028172E" w:rsidP="0028172E">
      <w:pPr>
        <w:ind w:left="360"/>
        <w:rPr>
          <w:b/>
          <w:bCs/>
          <w:sz w:val="28"/>
          <w:szCs w:val="28"/>
        </w:rPr>
      </w:pPr>
      <w:r w:rsidRPr="0028172E">
        <w:rPr>
          <w:b/>
          <w:bCs/>
          <w:sz w:val="28"/>
          <w:szCs w:val="28"/>
        </w:rPr>
        <w:t>4. Criação de Tabela de Pedidos</w:t>
      </w:r>
    </w:p>
    <w:p w14:paraId="02DC9306" w14:textId="77777777" w:rsidR="0028172E" w:rsidRPr="0028172E" w:rsidRDefault="0028172E" w:rsidP="0028172E">
      <w:pPr>
        <w:ind w:left="360"/>
        <w:rPr>
          <w:sz w:val="28"/>
          <w:szCs w:val="28"/>
        </w:rPr>
      </w:pPr>
      <w:r w:rsidRPr="0028172E">
        <w:rPr>
          <w:sz w:val="28"/>
          <w:szCs w:val="28"/>
        </w:rPr>
        <w:t xml:space="preserve">O código então cria uma tabela chamada pedido no banco de dados específico </w:t>
      </w:r>
      <w:proofErr w:type="spellStart"/>
      <w:r w:rsidRPr="0028172E">
        <w:rPr>
          <w:sz w:val="28"/>
          <w:szCs w:val="28"/>
        </w:rPr>
        <w:t>mybanco</w:t>
      </w:r>
      <w:proofErr w:type="spellEnd"/>
      <w:r w:rsidRPr="0028172E">
        <w:rPr>
          <w:sz w:val="28"/>
          <w:szCs w:val="28"/>
        </w:rPr>
        <w:t>. Esta tabela armazena informações sobre pedidos realizados pelos clientes, incluindo:</w:t>
      </w:r>
    </w:p>
    <w:p w14:paraId="6300FB69" w14:textId="77777777" w:rsidR="0028172E" w:rsidRPr="0028172E" w:rsidRDefault="0028172E" w:rsidP="0028172E">
      <w:pPr>
        <w:numPr>
          <w:ilvl w:val="0"/>
          <w:numId w:val="37"/>
        </w:numPr>
        <w:rPr>
          <w:sz w:val="28"/>
          <w:szCs w:val="28"/>
        </w:rPr>
      </w:pPr>
      <w:r w:rsidRPr="0028172E">
        <w:rPr>
          <w:sz w:val="28"/>
          <w:szCs w:val="28"/>
        </w:rPr>
        <w:t>Um identificador único para cada pedido (também gerado automaticamente).</w:t>
      </w:r>
    </w:p>
    <w:p w14:paraId="37B9C7C2" w14:textId="77777777" w:rsidR="0028172E" w:rsidRPr="0028172E" w:rsidRDefault="0028172E" w:rsidP="0028172E">
      <w:pPr>
        <w:numPr>
          <w:ilvl w:val="0"/>
          <w:numId w:val="37"/>
        </w:numPr>
        <w:rPr>
          <w:sz w:val="28"/>
          <w:szCs w:val="28"/>
        </w:rPr>
      </w:pPr>
      <w:r w:rsidRPr="0028172E">
        <w:rPr>
          <w:sz w:val="28"/>
          <w:szCs w:val="28"/>
        </w:rPr>
        <w:t>O identificador do cliente que fez o pedido (referenciando a tabela pessoa).</w:t>
      </w:r>
    </w:p>
    <w:p w14:paraId="6D313B6F" w14:textId="77777777" w:rsidR="0028172E" w:rsidRPr="0028172E" w:rsidRDefault="0028172E" w:rsidP="0028172E">
      <w:pPr>
        <w:numPr>
          <w:ilvl w:val="0"/>
          <w:numId w:val="37"/>
        </w:numPr>
        <w:rPr>
          <w:sz w:val="28"/>
          <w:szCs w:val="28"/>
        </w:rPr>
      </w:pPr>
      <w:r w:rsidRPr="0028172E">
        <w:rPr>
          <w:sz w:val="28"/>
          <w:szCs w:val="28"/>
        </w:rPr>
        <w:t>O identificador do produto solicitado (referenciando a tabela produto).</w:t>
      </w:r>
    </w:p>
    <w:p w14:paraId="14C208FD" w14:textId="77777777" w:rsidR="0028172E" w:rsidRPr="0028172E" w:rsidRDefault="0028172E" w:rsidP="0028172E">
      <w:pPr>
        <w:numPr>
          <w:ilvl w:val="0"/>
          <w:numId w:val="37"/>
        </w:numPr>
        <w:rPr>
          <w:sz w:val="28"/>
          <w:szCs w:val="28"/>
        </w:rPr>
      </w:pPr>
      <w:r w:rsidRPr="0028172E">
        <w:rPr>
          <w:sz w:val="28"/>
          <w:szCs w:val="28"/>
        </w:rPr>
        <w:t>O preço total do pedido.</w:t>
      </w:r>
    </w:p>
    <w:p w14:paraId="72DF8888" w14:textId="77777777" w:rsidR="0028172E" w:rsidRPr="0028172E" w:rsidRDefault="0028172E" w:rsidP="0028172E">
      <w:pPr>
        <w:ind w:left="360"/>
        <w:rPr>
          <w:b/>
          <w:bCs/>
          <w:sz w:val="28"/>
          <w:szCs w:val="28"/>
        </w:rPr>
      </w:pPr>
      <w:r w:rsidRPr="0028172E">
        <w:rPr>
          <w:b/>
          <w:bCs/>
          <w:sz w:val="28"/>
          <w:szCs w:val="28"/>
        </w:rPr>
        <w:t>5. Seleção de Dados de Produtos</w:t>
      </w:r>
    </w:p>
    <w:p w14:paraId="0485B335" w14:textId="77777777" w:rsidR="0028172E" w:rsidRPr="0028172E" w:rsidRDefault="0028172E" w:rsidP="0028172E">
      <w:pPr>
        <w:ind w:left="360"/>
        <w:rPr>
          <w:sz w:val="28"/>
          <w:szCs w:val="28"/>
        </w:rPr>
      </w:pPr>
      <w:r w:rsidRPr="0028172E">
        <w:rPr>
          <w:sz w:val="28"/>
          <w:szCs w:val="28"/>
        </w:rPr>
        <w:lastRenderedPageBreak/>
        <w:t>Depois de criar as tabelas, o código seleciona todos os registros da tabela produto para exibir as informações dos produtos armazenados.</w:t>
      </w:r>
    </w:p>
    <w:p w14:paraId="1838BE04" w14:textId="77777777" w:rsidR="0028172E" w:rsidRPr="0028172E" w:rsidRDefault="0028172E" w:rsidP="0028172E">
      <w:pPr>
        <w:ind w:left="360"/>
        <w:rPr>
          <w:b/>
          <w:bCs/>
          <w:sz w:val="28"/>
          <w:szCs w:val="28"/>
        </w:rPr>
      </w:pPr>
      <w:r w:rsidRPr="0028172E">
        <w:rPr>
          <w:b/>
          <w:bCs/>
          <w:sz w:val="28"/>
          <w:szCs w:val="28"/>
        </w:rPr>
        <w:t>6. Inserção de Registros na Tabela de Produtos</w:t>
      </w:r>
    </w:p>
    <w:p w14:paraId="53DE570D" w14:textId="77777777" w:rsidR="0028172E" w:rsidRPr="0028172E" w:rsidRDefault="0028172E" w:rsidP="0028172E">
      <w:pPr>
        <w:ind w:left="360"/>
        <w:rPr>
          <w:sz w:val="28"/>
          <w:szCs w:val="28"/>
        </w:rPr>
      </w:pPr>
      <w:r w:rsidRPr="0028172E">
        <w:rPr>
          <w:sz w:val="28"/>
          <w:szCs w:val="28"/>
        </w:rPr>
        <w:t xml:space="preserve">Por fim, o código insere múltiplos registros na tabela produto. Cada registro contém o nome e o preço de diferentes tipos de flores. Esta operação </w:t>
      </w:r>
      <w:proofErr w:type="spellStart"/>
      <w:r w:rsidRPr="0028172E">
        <w:rPr>
          <w:sz w:val="28"/>
          <w:szCs w:val="28"/>
        </w:rPr>
        <w:t>popula</w:t>
      </w:r>
      <w:proofErr w:type="spellEnd"/>
      <w:r w:rsidRPr="0028172E">
        <w:rPr>
          <w:sz w:val="28"/>
          <w:szCs w:val="28"/>
        </w:rPr>
        <w:t xml:space="preserve"> a tabela com diversos produtos, permitindo que o sistema tenha dados reais para trabalhar.</w:t>
      </w:r>
    </w:p>
    <w:p w14:paraId="37EC8A4B" w14:textId="77777777" w:rsidR="0028172E" w:rsidRDefault="0028172E" w:rsidP="0028172E">
      <w:pPr>
        <w:ind w:left="360"/>
        <w:rPr>
          <w:sz w:val="28"/>
          <w:szCs w:val="28"/>
        </w:rPr>
      </w:pPr>
    </w:p>
    <w:p w14:paraId="2B96D24F" w14:textId="77777777" w:rsidR="0028172E" w:rsidRPr="0028172E" w:rsidRDefault="0028172E" w:rsidP="0028172E">
      <w:pPr>
        <w:ind w:left="360"/>
        <w:rPr>
          <w:b/>
          <w:bCs/>
          <w:color w:val="215E99" w:themeColor="text2" w:themeTint="BF"/>
          <w:sz w:val="40"/>
          <w:szCs w:val="40"/>
        </w:rPr>
      </w:pPr>
      <w:r w:rsidRPr="0028172E">
        <w:rPr>
          <w:b/>
          <w:bCs/>
          <w:color w:val="215E99" w:themeColor="text2" w:themeTint="BF"/>
          <w:sz w:val="40"/>
          <w:szCs w:val="40"/>
        </w:rPr>
        <w:t>Código PHP</w:t>
      </w:r>
    </w:p>
    <w:p w14:paraId="540EF704" w14:textId="77777777" w:rsidR="0028172E" w:rsidRPr="0028172E" w:rsidRDefault="0028172E" w:rsidP="0028172E">
      <w:pPr>
        <w:ind w:left="360"/>
        <w:rPr>
          <w:sz w:val="28"/>
          <w:szCs w:val="28"/>
        </w:rPr>
      </w:pPr>
      <w:r w:rsidRPr="0028172E">
        <w:rPr>
          <w:sz w:val="28"/>
          <w:szCs w:val="28"/>
        </w:rPr>
        <w:t>Este código PHP cria uma tabela em um banco de dados MySQL se ela ainda não existir. Aqui está a análise detalhada:</w:t>
      </w:r>
    </w:p>
    <w:p w14:paraId="5D2737E2" w14:textId="77777777" w:rsidR="0028172E" w:rsidRPr="0028172E" w:rsidRDefault="0028172E" w:rsidP="0028172E">
      <w:pPr>
        <w:numPr>
          <w:ilvl w:val="0"/>
          <w:numId w:val="38"/>
        </w:numPr>
        <w:rPr>
          <w:sz w:val="28"/>
          <w:szCs w:val="28"/>
        </w:rPr>
      </w:pPr>
      <w:r w:rsidRPr="0028172E">
        <w:rPr>
          <w:b/>
          <w:bCs/>
          <w:sz w:val="28"/>
          <w:szCs w:val="28"/>
        </w:rPr>
        <w:t>Conexão com o Banco de Dados</w:t>
      </w:r>
    </w:p>
    <w:p w14:paraId="4497B45D" w14:textId="77777777" w:rsidR="0028172E" w:rsidRPr="0028172E" w:rsidRDefault="0028172E" w:rsidP="0028172E">
      <w:pPr>
        <w:numPr>
          <w:ilvl w:val="1"/>
          <w:numId w:val="38"/>
        </w:numPr>
        <w:rPr>
          <w:sz w:val="28"/>
          <w:szCs w:val="28"/>
        </w:rPr>
      </w:pPr>
      <w:r w:rsidRPr="0028172E">
        <w:rPr>
          <w:sz w:val="28"/>
          <w:szCs w:val="28"/>
        </w:rPr>
        <w:t>$</w:t>
      </w:r>
      <w:proofErr w:type="spellStart"/>
      <w:r w:rsidRPr="0028172E">
        <w:rPr>
          <w:sz w:val="28"/>
          <w:szCs w:val="28"/>
        </w:rPr>
        <w:t>criaTabela</w:t>
      </w:r>
      <w:proofErr w:type="spellEnd"/>
      <w:r w:rsidRPr="0028172E">
        <w:rPr>
          <w:sz w:val="28"/>
          <w:szCs w:val="28"/>
        </w:rPr>
        <w:t xml:space="preserve"> = </w:t>
      </w:r>
      <w:proofErr w:type="spellStart"/>
      <w:r w:rsidRPr="0028172E">
        <w:rPr>
          <w:sz w:val="28"/>
          <w:szCs w:val="28"/>
        </w:rPr>
        <w:t>mysqli_</w:t>
      </w:r>
      <w:proofErr w:type="gramStart"/>
      <w:r w:rsidRPr="0028172E">
        <w:rPr>
          <w:sz w:val="28"/>
          <w:szCs w:val="28"/>
        </w:rPr>
        <w:t>query</w:t>
      </w:r>
      <w:proofErr w:type="spellEnd"/>
      <w:r w:rsidRPr="0028172E">
        <w:rPr>
          <w:sz w:val="28"/>
          <w:szCs w:val="28"/>
        </w:rPr>
        <w:t>(</w:t>
      </w:r>
      <w:proofErr w:type="gramEnd"/>
      <w:r w:rsidRPr="0028172E">
        <w:rPr>
          <w:sz w:val="28"/>
          <w:szCs w:val="28"/>
        </w:rPr>
        <w:t>$</w:t>
      </w:r>
      <w:proofErr w:type="spellStart"/>
      <w:r w:rsidRPr="0028172E">
        <w:rPr>
          <w:sz w:val="28"/>
          <w:szCs w:val="28"/>
        </w:rPr>
        <w:t>conexao</w:t>
      </w:r>
      <w:proofErr w:type="spellEnd"/>
      <w:r w:rsidRPr="0028172E">
        <w:rPr>
          <w:sz w:val="28"/>
          <w:szCs w:val="28"/>
        </w:rPr>
        <w:t>, "CREATE TABLE IF NOT EXISTS $</w:t>
      </w:r>
      <w:proofErr w:type="spellStart"/>
      <w:r w:rsidRPr="0028172E">
        <w:rPr>
          <w:sz w:val="28"/>
          <w:szCs w:val="28"/>
        </w:rPr>
        <w:t>database</w:t>
      </w:r>
      <w:proofErr w:type="spellEnd"/>
      <w:r w:rsidRPr="0028172E">
        <w:rPr>
          <w:sz w:val="28"/>
          <w:szCs w:val="28"/>
        </w:rPr>
        <w:t>.$</w:t>
      </w:r>
      <w:proofErr w:type="spellStart"/>
      <w:r w:rsidRPr="0028172E">
        <w:rPr>
          <w:sz w:val="28"/>
          <w:szCs w:val="28"/>
        </w:rPr>
        <w:t>nomeTabela</w:t>
      </w:r>
      <w:proofErr w:type="spellEnd"/>
      <w:r w:rsidRPr="0028172E">
        <w:rPr>
          <w:sz w:val="28"/>
          <w:szCs w:val="28"/>
        </w:rPr>
        <w:t>(...)"</w:t>
      </w:r>
      <w:r w:rsidRPr="0028172E">
        <w:rPr>
          <w:b/>
          <w:bCs/>
          <w:sz w:val="28"/>
          <w:szCs w:val="28"/>
        </w:rPr>
        <w:t>)</w:t>
      </w:r>
      <w:r w:rsidRPr="0028172E">
        <w:rPr>
          <w:sz w:val="28"/>
          <w:szCs w:val="28"/>
        </w:rPr>
        <w:t>:</w:t>
      </w:r>
    </w:p>
    <w:p w14:paraId="0AEF36C5" w14:textId="77777777" w:rsidR="0028172E" w:rsidRPr="0028172E" w:rsidRDefault="0028172E" w:rsidP="0028172E">
      <w:pPr>
        <w:numPr>
          <w:ilvl w:val="2"/>
          <w:numId w:val="38"/>
        </w:numPr>
        <w:rPr>
          <w:sz w:val="28"/>
          <w:szCs w:val="28"/>
        </w:rPr>
      </w:pPr>
      <w:r w:rsidRPr="0028172E">
        <w:rPr>
          <w:sz w:val="28"/>
          <w:szCs w:val="28"/>
        </w:rPr>
        <w:lastRenderedPageBreak/>
        <w:t xml:space="preserve">Utiliza a função </w:t>
      </w:r>
      <w:proofErr w:type="spellStart"/>
      <w:r w:rsidRPr="0028172E">
        <w:rPr>
          <w:sz w:val="28"/>
          <w:szCs w:val="28"/>
        </w:rPr>
        <w:t>mysqli_query</w:t>
      </w:r>
      <w:proofErr w:type="spellEnd"/>
      <w:r w:rsidRPr="0028172E">
        <w:rPr>
          <w:sz w:val="28"/>
          <w:szCs w:val="28"/>
        </w:rPr>
        <w:t xml:space="preserve"> para executar uma consulta SQL.</w:t>
      </w:r>
    </w:p>
    <w:p w14:paraId="1614D506" w14:textId="77777777" w:rsidR="0028172E" w:rsidRPr="0028172E" w:rsidRDefault="0028172E" w:rsidP="0028172E">
      <w:pPr>
        <w:numPr>
          <w:ilvl w:val="2"/>
          <w:numId w:val="38"/>
        </w:numPr>
        <w:rPr>
          <w:sz w:val="28"/>
          <w:szCs w:val="28"/>
        </w:rPr>
      </w:pPr>
      <w:r w:rsidRPr="0028172E">
        <w:rPr>
          <w:sz w:val="28"/>
          <w:szCs w:val="28"/>
        </w:rPr>
        <w:t>$</w:t>
      </w:r>
      <w:proofErr w:type="spellStart"/>
      <w:r w:rsidRPr="0028172E">
        <w:rPr>
          <w:sz w:val="28"/>
          <w:szCs w:val="28"/>
        </w:rPr>
        <w:t>conexao</w:t>
      </w:r>
      <w:proofErr w:type="spellEnd"/>
      <w:r w:rsidRPr="0028172E">
        <w:rPr>
          <w:sz w:val="28"/>
          <w:szCs w:val="28"/>
        </w:rPr>
        <w:t>: A variável que representa a conexão com o banco de dados MySQL.</w:t>
      </w:r>
    </w:p>
    <w:p w14:paraId="383CF629" w14:textId="77777777" w:rsidR="0028172E" w:rsidRPr="0028172E" w:rsidRDefault="0028172E" w:rsidP="0028172E">
      <w:pPr>
        <w:numPr>
          <w:ilvl w:val="2"/>
          <w:numId w:val="38"/>
        </w:numPr>
        <w:rPr>
          <w:sz w:val="28"/>
          <w:szCs w:val="28"/>
        </w:rPr>
      </w:pPr>
      <w:r w:rsidRPr="0028172E">
        <w:rPr>
          <w:sz w:val="28"/>
          <w:szCs w:val="28"/>
        </w:rPr>
        <w:t xml:space="preserve">O comando SQL passado para </w:t>
      </w:r>
      <w:proofErr w:type="spellStart"/>
      <w:r w:rsidRPr="0028172E">
        <w:rPr>
          <w:sz w:val="28"/>
          <w:szCs w:val="28"/>
        </w:rPr>
        <w:t>mysqli_query</w:t>
      </w:r>
      <w:proofErr w:type="spellEnd"/>
      <w:r w:rsidRPr="0028172E">
        <w:rPr>
          <w:sz w:val="28"/>
          <w:szCs w:val="28"/>
        </w:rPr>
        <w:t xml:space="preserve"> cria a tabela somente se ela não existir.</w:t>
      </w:r>
    </w:p>
    <w:p w14:paraId="15BC5877" w14:textId="77777777" w:rsidR="0028172E" w:rsidRPr="0028172E" w:rsidRDefault="0028172E" w:rsidP="0028172E">
      <w:pPr>
        <w:numPr>
          <w:ilvl w:val="0"/>
          <w:numId w:val="38"/>
        </w:numPr>
        <w:rPr>
          <w:sz w:val="28"/>
          <w:szCs w:val="28"/>
        </w:rPr>
      </w:pPr>
      <w:r w:rsidRPr="0028172E">
        <w:rPr>
          <w:b/>
          <w:bCs/>
          <w:sz w:val="28"/>
          <w:szCs w:val="28"/>
        </w:rPr>
        <w:t>Nome da Tabela</w:t>
      </w:r>
    </w:p>
    <w:p w14:paraId="759A9156" w14:textId="77777777" w:rsidR="0028172E" w:rsidRPr="0028172E" w:rsidRDefault="0028172E" w:rsidP="0028172E">
      <w:pPr>
        <w:numPr>
          <w:ilvl w:val="1"/>
          <w:numId w:val="38"/>
        </w:numPr>
        <w:rPr>
          <w:sz w:val="28"/>
          <w:szCs w:val="28"/>
        </w:rPr>
      </w:pPr>
      <w:r w:rsidRPr="0028172E">
        <w:rPr>
          <w:sz w:val="28"/>
          <w:szCs w:val="28"/>
        </w:rPr>
        <w:t>$</w:t>
      </w:r>
      <w:proofErr w:type="spellStart"/>
      <w:proofErr w:type="gramStart"/>
      <w:r w:rsidRPr="0028172E">
        <w:rPr>
          <w:sz w:val="28"/>
          <w:szCs w:val="28"/>
        </w:rPr>
        <w:t>database</w:t>
      </w:r>
      <w:proofErr w:type="spellEnd"/>
      <w:r w:rsidRPr="0028172E">
        <w:rPr>
          <w:sz w:val="28"/>
          <w:szCs w:val="28"/>
        </w:rPr>
        <w:t>.$</w:t>
      </w:r>
      <w:proofErr w:type="spellStart"/>
      <w:proofErr w:type="gramEnd"/>
      <w:r w:rsidRPr="0028172E">
        <w:rPr>
          <w:sz w:val="28"/>
          <w:szCs w:val="28"/>
        </w:rPr>
        <w:t>nomeTabela</w:t>
      </w:r>
      <w:proofErr w:type="spellEnd"/>
      <w:r w:rsidRPr="0028172E">
        <w:rPr>
          <w:sz w:val="28"/>
          <w:szCs w:val="28"/>
        </w:rPr>
        <w:t>:</w:t>
      </w:r>
    </w:p>
    <w:p w14:paraId="45C694B7" w14:textId="77777777" w:rsidR="0028172E" w:rsidRPr="0028172E" w:rsidRDefault="0028172E" w:rsidP="0028172E">
      <w:pPr>
        <w:numPr>
          <w:ilvl w:val="2"/>
          <w:numId w:val="38"/>
        </w:numPr>
        <w:rPr>
          <w:sz w:val="28"/>
          <w:szCs w:val="28"/>
        </w:rPr>
      </w:pPr>
      <w:r w:rsidRPr="0028172E">
        <w:rPr>
          <w:sz w:val="28"/>
          <w:szCs w:val="28"/>
        </w:rPr>
        <w:t>$</w:t>
      </w:r>
      <w:proofErr w:type="spellStart"/>
      <w:r w:rsidRPr="0028172E">
        <w:rPr>
          <w:sz w:val="28"/>
          <w:szCs w:val="28"/>
        </w:rPr>
        <w:t>database</w:t>
      </w:r>
      <w:proofErr w:type="spellEnd"/>
      <w:r w:rsidRPr="0028172E">
        <w:rPr>
          <w:sz w:val="28"/>
          <w:szCs w:val="28"/>
        </w:rPr>
        <w:t>: Nome do banco de dados.</w:t>
      </w:r>
    </w:p>
    <w:p w14:paraId="6E440FB6" w14:textId="77777777" w:rsidR="0028172E" w:rsidRPr="0028172E" w:rsidRDefault="0028172E" w:rsidP="0028172E">
      <w:pPr>
        <w:numPr>
          <w:ilvl w:val="2"/>
          <w:numId w:val="38"/>
        </w:numPr>
        <w:rPr>
          <w:sz w:val="28"/>
          <w:szCs w:val="28"/>
        </w:rPr>
      </w:pPr>
      <w:r w:rsidRPr="0028172E">
        <w:rPr>
          <w:sz w:val="28"/>
          <w:szCs w:val="28"/>
        </w:rPr>
        <w:t>$</w:t>
      </w:r>
      <w:proofErr w:type="spellStart"/>
      <w:r w:rsidRPr="0028172E">
        <w:rPr>
          <w:sz w:val="28"/>
          <w:szCs w:val="28"/>
        </w:rPr>
        <w:t>nomeTabela</w:t>
      </w:r>
      <w:proofErr w:type="spellEnd"/>
      <w:r w:rsidRPr="0028172E">
        <w:rPr>
          <w:sz w:val="28"/>
          <w:szCs w:val="28"/>
        </w:rPr>
        <w:t>: Nome da tabela a ser criada.</w:t>
      </w:r>
    </w:p>
    <w:p w14:paraId="441BB426" w14:textId="77777777" w:rsidR="0028172E" w:rsidRPr="0028172E" w:rsidRDefault="0028172E" w:rsidP="0028172E">
      <w:pPr>
        <w:numPr>
          <w:ilvl w:val="0"/>
          <w:numId w:val="38"/>
        </w:numPr>
        <w:rPr>
          <w:sz w:val="28"/>
          <w:szCs w:val="28"/>
        </w:rPr>
      </w:pPr>
      <w:r w:rsidRPr="0028172E">
        <w:rPr>
          <w:b/>
          <w:bCs/>
          <w:sz w:val="28"/>
          <w:szCs w:val="28"/>
        </w:rPr>
        <w:t>Estrutura da Tabela</w:t>
      </w:r>
    </w:p>
    <w:p w14:paraId="75DAF988" w14:textId="77777777" w:rsidR="0028172E" w:rsidRPr="0028172E" w:rsidRDefault="0028172E" w:rsidP="0028172E">
      <w:pPr>
        <w:numPr>
          <w:ilvl w:val="1"/>
          <w:numId w:val="38"/>
        </w:numPr>
        <w:rPr>
          <w:sz w:val="28"/>
          <w:szCs w:val="28"/>
        </w:rPr>
      </w:pPr>
      <w:r w:rsidRPr="0028172E">
        <w:rPr>
          <w:sz w:val="28"/>
          <w:szCs w:val="28"/>
        </w:rPr>
        <w:t>A tabela é definida com as seguintes colunas e suas propriedades:</w:t>
      </w:r>
    </w:p>
    <w:p w14:paraId="6CA3CD8A" w14:textId="77777777" w:rsidR="0028172E" w:rsidRPr="0028172E" w:rsidRDefault="0028172E" w:rsidP="0028172E">
      <w:pPr>
        <w:numPr>
          <w:ilvl w:val="2"/>
          <w:numId w:val="38"/>
        </w:numPr>
        <w:rPr>
          <w:sz w:val="28"/>
          <w:szCs w:val="28"/>
        </w:rPr>
      </w:pPr>
      <w:proofErr w:type="spellStart"/>
      <w:r w:rsidRPr="0028172E">
        <w:rPr>
          <w:sz w:val="28"/>
          <w:szCs w:val="28"/>
        </w:rPr>
        <w:t>id_pessoa</w:t>
      </w:r>
      <w:proofErr w:type="spellEnd"/>
      <w:r w:rsidRPr="0028172E">
        <w:rPr>
          <w:sz w:val="28"/>
          <w:szCs w:val="28"/>
        </w:rPr>
        <w:t>:</w:t>
      </w:r>
    </w:p>
    <w:p w14:paraId="63112024" w14:textId="77777777" w:rsidR="0028172E" w:rsidRPr="0028172E" w:rsidRDefault="0028172E" w:rsidP="0028172E">
      <w:pPr>
        <w:numPr>
          <w:ilvl w:val="3"/>
          <w:numId w:val="38"/>
        </w:numPr>
        <w:rPr>
          <w:sz w:val="28"/>
          <w:szCs w:val="28"/>
        </w:rPr>
      </w:pPr>
      <w:r w:rsidRPr="0028172E">
        <w:rPr>
          <w:sz w:val="28"/>
          <w:szCs w:val="28"/>
        </w:rPr>
        <w:t>Tipo: INT</w:t>
      </w:r>
    </w:p>
    <w:p w14:paraId="230AEC68" w14:textId="77777777" w:rsidR="0028172E" w:rsidRPr="0028172E" w:rsidRDefault="0028172E" w:rsidP="0028172E">
      <w:pPr>
        <w:numPr>
          <w:ilvl w:val="3"/>
          <w:numId w:val="38"/>
        </w:numPr>
        <w:rPr>
          <w:sz w:val="28"/>
          <w:szCs w:val="28"/>
        </w:rPr>
      </w:pPr>
      <w:r w:rsidRPr="0028172E">
        <w:rPr>
          <w:sz w:val="28"/>
          <w:szCs w:val="28"/>
        </w:rPr>
        <w:lastRenderedPageBreak/>
        <w:t>Não pode ser nulo</w:t>
      </w:r>
    </w:p>
    <w:p w14:paraId="751C17C3" w14:textId="77777777" w:rsidR="0028172E" w:rsidRPr="0028172E" w:rsidRDefault="0028172E" w:rsidP="0028172E">
      <w:pPr>
        <w:numPr>
          <w:ilvl w:val="3"/>
          <w:numId w:val="38"/>
        </w:numPr>
        <w:rPr>
          <w:sz w:val="28"/>
          <w:szCs w:val="28"/>
        </w:rPr>
      </w:pPr>
      <w:r w:rsidRPr="0028172E">
        <w:rPr>
          <w:sz w:val="28"/>
          <w:szCs w:val="28"/>
        </w:rPr>
        <w:t>Deve ser único</w:t>
      </w:r>
    </w:p>
    <w:p w14:paraId="51C886B4" w14:textId="77777777" w:rsidR="0028172E" w:rsidRPr="0028172E" w:rsidRDefault="0028172E" w:rsidP="0028172E">
      <w:pPr>
        <w:numPr>
          <w:ilvl w:val="3"/>
          <w:numId w:val="38"/>
        </w:numPr>
        <w:rPr>
          <w:sz w:val="28"/>
          <w:szCs w:val="28"/>
        </w:rPr>
      </w:pPr>
      <w:r w:rsidRPr="0028172E">
        <w:rPr>
          <w:sz w:val="28"/>
          <w:szCs w:val="28"/>
        </w:rPr>
        <w:t>Incrementado automaticamente (AUTO_INCREMENT)</w:t>
      </w:r>
    </w:p>
    <w:p w14:paraId="14E492C4" w14:textId="77777777" w:rsidR="0028172E" w:rsidRPr="0028172E" w:rsidRDefault="0028172E" w:rsidP="0028172E">
      <w:pPr>
        <w:numPr>
          <w:ilvl w:val="3"/>
          <w:numId w:val="38"/>
        </w:numPr>
        <w:rPr>
          <w:sz w:val="28"/>
          <w:szCs w:val="28"/>
        </w:rPr>
      </w:pPr>
      <w:r w:rsidRPr="0028172E">
        <w:rPr>
          <w:sz w:val="28"/>
          <w:szCs w:val="28"/>
        </w:rPr>
        <w:t>Chave primária (PRIMARY KEY)</w:t>
      </w:r>
    </w:p>
    <w:p w14:paraId="1FDF27D8" w14:textId="77777777" w:rsidR="0028172E" w:rsidRPr="0028172E" w:rsidRDefault="0028172E" w:rsidP="0028172E">
      <w:pPr>
        <w:numPr>
          <w:ilvl w:val="2"/>
          <w:numId w:val="38"/>
        </w:numPr>
        <w:rPr>
          <w:sz w:val="28"/>
          <w:szCs w:val="28"/>
        </w:rPr>
      </w:pPr>
      <w:r w:rsidRPr="0028172E">
        <w:rPr>
          <w:sz w:val="28"/>
          <w:szCs w:val="28"/>
        </w:rPr>
        <w:t>nome:</w:t>
      </w:r>
    </w:p>
    <w:p w14:paraId="4F085D9D" w14:textId="77777777" w:rsidR="0028172E" w:rsidRPr="0028172E" w:rsidRDefault="0028172E" w:rsidP="0028172E">
      <w:pPr>
        <w:numPr>
          <w:ilvl w:val="3"/>
          <w:numId w:val="38"/>
        </w:numPr>
        <w:rPr>
          <w:sz w:val="28"/>
          <w:szCs w:val="28"/>
        </w:rPr>
      </w:pPr>
      <w:r w:rsidRPr="0028172E">
        <w:rPr>
          <w:sz w:val="28"/>
          <w:szCs w:val="28"/>
        </w:rPr>
        <w:t xml:space="preserve">Tipo: </w:t>
      </w:r>
      <w:proofErr w:type="gramStart"/>
      <w:r w:rsidRPr="0028172E">
        <w:rPr>
          <w:sz w:val="28"/>
          <w:szCs w:val="28"/>
        </w:rPr>
        <w:t>VARCHAR(</w:t>
      </w:r>
      <w:proofErr w:type="gramEnd"/>
      <w:r w:rsidRPr="0028172E">
        <w:rPr>
          <w:sz w:val="28"/>
          <w:szCs w:val="28"/>
        </w:rPr>
        <w:t>50)</w:t>
      </w:r>
    </w:p>
    <w:p w14:paraId="0EFC2934" w14:textId="77777777" w:rsidR="0028172E" w:rsidRPr="0028172E" w:rsidRDefault="0028172E" w:rsidP="0028172E">
      <w:pPr>
        <w:numPr>
          <w:ilvl w:val="3"/>
          <w:numId w:val="38"/>
        </w:numPr>
        <w:rPr>
          <w:sz w:val="28"/>
          <w:szCs w:val="28"/>
        </w:rPr>
      </w:pPr>
      <w:r w:rsidRPr="0028172E">
        <w:rPr>
          <w:sz w:val="28"/>
          <w:szCs w:val="28"/>
        </w:rPr>
        <w:t>Não pode ser nulo</w:t>
      </w:r>
    </w:p>
    <w:p w14:paraId="7AC56935" w14:textId="77777777" w:rsidR="0028172E" w:rsidRPr="0028172E" w:rsidRDefault="0028172E" w:rsidP="0028172E">
      <w:pPr>
        <w:numPr>
          <w:ilvl w:val="2"/>
          <w:numId w:val="38"/>
        </w:numPr>
        <w:rPr>
          <w:sz w:val="28"/>
          <w:szCs w:val="28"/>
        </w:rPr>
      </w:pPr>
      <w:proofErr w:type="spellStart"/>
      <w:r w:rsidRPr="0028172E">
        <w:rPr>
          <w:sz w:val="28"/>
          <w:szCs w:val="28"/>
        </w:rPr>
        <w:t>cpf</w:t>
      </w:r>
      <w:proofErr w:type="spellEnd"/>
      <w:r w:rsidRPr="0028172E">
        <w:rPr>
          <w:sz w:val="28"/>
          <w:szCs w:val="28"/>
        </w:rPr>
        <w:t>:</w:t>
      </w:r>
    </w:p>
    <w:p w14:paraId="026214BD" w14:textId="77777777" w:rsidR="0028172E" w:rsidRPr="0028172E" w:rsidRDefault="0028172E" w:rsidP="0028172E">
      <w:pPr>
        <w:numPr>
          <w:ilvl w:val="3"/>
          <w:numId w:val="38"/>
        </w:numPr>
        <w:rPr>
          <w:sz w:val="28"/>
          <w:szCs w:val="28"/>
        </w:rPr>
      </w:pPr>
      <w:r w:rsidRPr="0028172E">
        <w:rPr>
          <w:sz w:val="28"/>
          <w:szCs w:val="28"/>
        </w:rPr>
        <w:t>Tipo: INT</w:t>
      </w:r>
    </w:p>
    <w:p w14:paraId="07C23B27" w14:textId="77777777" w:rsidR="0028172E" w:rsidRPr="0028172E" w:rsidRDefault="0028172E" w:rsidP="0028172E">
      <w:pPr>
        <w:numPr>
          <w:ilvl w:val="3"/>
          <w:numId w:val="38"/>
        </w:numPr>
        <w:rPr>
          <w:sz w:val="28"/>
          <w:szCs w:val="28"/>
        </w:rPr>
      </w:pPr>
      <w:r w:rsidRPr="0028172E">
        <w:rPr>
          <w:sz w:val="28"/>
          <w:szCs w:val="28"/>
        </w:rPr>
        <w:t>Não pode ser nulo</w:t>
      </w:r>
    </w:p>
    <w:p w14:paraId="41640C41" w14:textId="77777777" w:rsidR="0028172E" w:rsidRPr="0028172E" w:rsidRDefault="0028172E" w:rsidP="0028172E">
      <w:pPr>
        <w:numPr>
          <w:ilvl w:val="2"/>
          <w:numId w:val="38"/>
        </w:numPr>
        <w:rPr>
          <w:sz w:val="28"/>
          <w:szCs w:val="28"/>
        </w:rPr>
      </w:pPr>
      <w:r w:rsidRPr="0028172E">
        <w:rPr>
          <w:sz w:val="28"/>
          <w:szCs w:val="28"/>
        </w:rPr>
        <w:t>nascimento:</w:t>
      </w:r>
    </w:p>
    <w:p w14:paraId="3636F637" w14:textId="77777777" w:rsidR="0028172E" w:rsidRPr="0028172E" w:rsidRDefault="0028172E" w:rsidP="0028172E">
      <w:pPr>
        <w:numPr>
          <w:ilvl w:val="3"/>
          <w:numId w:val="38"/>
        </w:numPr>
        <w:rPr>
          <w:sz w:val="28"/>
          <w:szCs w:val="28"/>
        </w:rPr>
      </w:pPr>
      <w:r w:rsidRPr="0028172E">
        <w:rPr>
          <w:sz w:val="28"/>
          <w:szCs w:val="28"/>
        </w:rPr>
        <w:t>Tipo: DATE</w:t>
      </w:r>
    </w:p>
    <w:p w14:paraId="75907A03" w14:textId="77777777" w:rsidR="0028172E" w:rsidRPr="0028172E" w:rsidRDefault="0028172E" w:rsidP="0028172E">
      <w:pPr>
        <w:numPr>
          <w:ilvl w:val="3"/>
          <w:numId w:val="38"/>
        </w:numPr>
        <w:rPr>
          <w:sz w:val="28"/>
          <w:szCs w:val="28"/>
        </w:rPr>
      </w:pPr>
      <w:r w:rsidRPr="0028172E">
        <w:rPr>
          <w:sz w:val="28"/>
          <w:szCs w:val="28"/>
        </w:rPr>
        <w:t>Não pode ser nulo</w:t>
      </w:r>
    </w:p>
    <w:p w14:paraId="42A5C3B8" w14:textId="77777777" w:rsidR="0028172E" w:rsidRPr="0028172E" w:rsidRDefault="0028172E" w:rsidP="0028172E">
      <w:pPr>
        <w:numPr>
          <w:ilvl w:val="2"/>
          <w:numId w:val="38"/>
        </w:numPr>
        <w:rPr>
          <w:sz w:val="28"/>
          <w:szCs w:val="28"/>
        </w:rPr>
      </w:pPr>
      <w:proofErr w:type="spellStart"/>
      <w:r w:rsidRPr="0028172E">
        <w:rPr>
          <w:sz w:val="28"/>
          <w:szCs w:val="28"/>
        </w:rPr>
        <w:t>email</w:t>
      </w:r>
      <w:proofErr w:type="spellEnd"/>
      <w:r w:rsidRPr="0028172E">
        <w:rPr>
          <w:sz w:val="28"/>
          <w:szCs w:val="28"/>
        </w:rPr>
        <w:t>:</w:t>
      </w:r>
    </w:p>
    <w:p w14:paraId="6C5242C8" w14:textId="77777777" w:rsidR="0028172E" w:rsidRPr="0028172E" w:rsidRDefault="0028172E" w:rsidP="0028172E">
      <w:pPr>
        <w:numPr>
          <w:ilvl w:val="3"/>
          <w:numId w:val="38"/>
        </w:numPr>
        <w:rPr>
          <w:sz w:val="28"/>
          <w:szCs w:val="28"/>
        </w:rPr>
      </w:pPr>
      <w:r w:rsidRPr="0028172E">
        <w:rPr>
          <w:sz w:val="28"/>
          <w:szCs w:val="28"/>
        </w:rPr>
        <w:lastRenderedPageBreak/>
        <w:t xml:space="preserve">Tipo: </w:t>
      </w:r>
      <w:proofErr w:type="gramStart"/>
      <w:r w:rsidRPr="0028172E">
        <w:rPr>
          <w:sz w:val="28"/>
          <w:szCs w:val="28"/>
        </w:rPr>
        <w:t>VARCHAR(</w:t>
      </w:r>
      <w:proofErr w:type="gramEnd"/>
      <w:r w:rsidRPr="0028172E">
        <w:rPr>
          <w:sz w:val="28"/>
          <w:szCs w:val="28"/>
        </w:rPr>
        <w:t>50)</w:t>
      </w:r>
    </w:p>
    <w:p w14:paraId="2AD8E3CD" w14:textId="77777777" w:rsidR="0028172E" w:rsidRPr="0028172E" w:rsidRDefault="0028172E" w:rsidP="0028172E">
      <w:pPr>
        <w:numPr>
          <w:ilvl w:val="3"/>
          <w:numId w:val="38"/>
        </w:numPr>
        <w:rPr>
          <w:sz w:val="28"/>
          <w:szCs w:val="28"/>
        </w:rPr>
      </w:pPr>
      <w:r w:rsidRPr="0028172E">
        <w:rPr>
          <w:sz w:val="28"/>
          <w:szCs w:val="28"/>
        </w:rPr>
        <w:t>Não pode ser nulo</w:t>
      </w:r>
    </w:p>
    <w:p w14:paraId="5DA7EDBD" w14:textId="77777777" w:rsidR="0028172E" w:rsidRPr="0028172E" w:rsidRDefault="0028172E" w:rsidP="0028172E">
      <w:pPr>
        <w:numPr>
          <w:ilvl w:val="2"/>
          <w:numId w:val="38"/>
        </w:numPr>
        <w:rPr>
          <w:sz w:val="28"/>
          <w:szCs w:val="28"/>
        </w:rPr>
      </w:pPr>
      <w:r w:rsidRPr="0028172E">
        <w:rPr>
          <w:sz w:val="28"/>
          <w:szCs w:val="28"/>
        </w:rPr>
        <w:t>senha:</w:t>
      </w:r>
    </w:p>
    <w:p w14:paraId="0E584354" w14:textId="77777777" w:rsidR="0028172E" w:rsidRPr="0028172E" w:rsidRDefault="0028172E" w:rsidP="0028172E">
      <w:pPr>
        <w:numPr>
          <w:ilvl w:val="3"/>
          <w:numId w:val="38"/>
        </w:numPr>
        <w:rPr>
          <w:sz w:val="28"/>
          <w:szCs w:val="28"/>
        </w:rPr>
      </w:pPr>
      <w:r w:rsidRPr="0028172E">
        <w:rPr>
          <w:sz w:val="28"/>
          <w:szCs w:val="28"/>
        </w:rPr>
        <w:t xml:space="preserve">Tipo: </w:t>
      </w:r>
      <w:proofErr w:type="gramStart"/>
      <w:r w:rsidRPr="0028172E">
        <w:rPr>
          <w:sz w:val="28"/>
          <w:szCs w:val="28"/>
        </w:rPr>
        <w:t>VARCHAR(</w:t>
      </w:r>
      <w:proofErr w:type="gramEnd"/>
      <w:r w:rsidRPr="0028172E">
        <w:rPr>
          <w:sz w:val="28"/>
          <w:szCs w:val="28"/>
        </w:rPr>
        <w:t>36)</w:t>
      </w:r>
    </w:p>
    <w:p w14:paraId="6B1BB4EC" w14:textId="77777777" w:rsidR="0028172E" w:rsidRPr="0028172E" w:rsidRDefault="0028172E" w:rsidP="0028172E">
      <w:pPr>
        <w:numPr>
          <w:ilvl w:val="3"/>
          <w:numId w:val="38"/>
        </w:numPr>
        <w:rPr>
          <w:sz w:val="28"/>
          <w:szCs w:val="28"/>
        </w:rPr>
      </w:pPr>
      <w:r w:rsidRPr="0028172E">
        <w:rPr>
          <w:sz w:val="28"/>
          <w:szCs w:val="28"/>
        </w:rPr>
        <w:t>Não pode ser nulo</w:t>
      </w:r>
    </w:p>
    <w:p w14:paraId="20F89F8C" w14:textId="77777777" w:rsidR="0028172E" w:rsidRPr="0028172E" w:rsidRDefault="0028172E" w:rsidP="0028172E">
      <w:pPr>
        <w:ind w:left="360"/>
        <w:rPr>
          <w:b/>
          <w:bCs/>
          <w:sz w:val="28"/>
          <w:szCs w:val="28"/>
        </w:rPr>
      </w:pPr>
      <w:r w:rsidRPr="0028172E">
        <w:rPr>
          <w:b/>
          <w:bCs/>
          <w:sz w:val="28"/>
          <w:szCs w:val="28"/>
        </w:rPr>
        <w:t>Resumo do Código</w:t>
      </w:r>
    </w:p>
    <w:p w14:paraId="27B764F4" w14:textId="088C0EFC" w:rsidR="0028172E" w:rsidRPr="0028172E" w:rsidRDefault="0028172E" w:rsidP="0028172E">
      <w:pPr>
        <w:ind w:left="360"/>
        <w:rPr>
          <w:sz w:val="28"/>
          <w:szCs w:val="28"/>
        </w:rPr>
      </w:pPr>
      <w:r w:rsidRPr="0028172E">
        <w:rPr>
          <w:sz w:val="28"/>
          <w:szCs w:val="28"/>
        </w:rPr>
        <w:t>Este trecho de código PHP cria uma tabela em um banco de dados MySQL, chamada de acordo com os valores de $</w:t>
      </w:r>
      <w:proofErr w:type="spellStart"/>
      <w:r w:rsidRPr="0028172E">
        <w:rPr>
          <w:sz w:val="28"/>
          <w:szCs w:val="28"/>
        </w:rPr>
        <w:t>database</w:t>
      </w:r>
      <w:proofErr w:type="spellEnd"/>
      <w:r w:rsidRPr="0028172E">
        <w:rPr>
          <w:sz w:val="28"/>
          <w:szCs w:val="28"/>
        </w:rPr>
        <w:t xml:space="preserve"> e $</w:t>
      </w:r>
      <w:proofErr w:type="spellStart"/>
      <w:r w:rsidRPr="0028172E">
        <w:rPr>
          <w:sz w:val="28"/>
          <w:szCs w:val="28"/>
        </w:rPr>
        <w:t>nomeTabela</w:t>
      </w:r>
      <w:proofErr w:type="spellEnd"/>
      <w:r w:rsidRPr="0028172E">
        <w:rPr>
          <w:sz w:val="28"/>
          <w:szCs w:val="28"/>
        </w:rPr>
        <w:t xml:space="preserve">. A tabela inclui uma chave primária </w:t>
      </w:r>
      <w:proofErr w:type="spellStart"/>
      <w:r w:rsidRPr="0028172E">
        <w:rPr>
          <w:sz w:val="28"/>
          <w:szCs w:val="28"/>
        </w:rPr>
        <w:t>id_pessoa</w:t>
      </w:r>
      <w:proofErr w:type="spellEnd"/>
      <w:r w:rsidRPr="0028172E">
        <w:rPr>
          <w:sz w:val="28"/>
          <w:szCs w:val="28"/>
        </w:rPr>
        <w:t xml:space="preserve"> que é um inteiro autoincrementado e único. Outras colunas incluem nome, </w:t>
      </w:r>
      <w:proofErr w:type="spellStart"/>
      <w:r w:rsidRPr="0028172E">
        <w:rPr>
          <w:sz w:val="28"/>
          <w:szCs w:val="28"/>
        </w:rPr>
        <w:t>cpf</w:t>
      </w:r>
      <w:proofErr w:type="spellEnd"/>
      <w:r w:rsidRPr="0028172E">
        <w:rPr>
          <w:sz w:val="28"/>
          <w:szCs w:val="28"/>
        </w:rPr>
        <w:t xml:space="preserve">, nascimento, </w:t>
      </w:r>
      <w:proofErr w:type="spellStart"/>
      <w:r w:rsidRPr="0028172E">
        <w:rPr>
          <w:sz w:val="28"/>
          <w:szCs w:val="28"/>
        </w:rPr>
        <w:t>email</w:t>
      </w:r>
      <w:proofErr w:type="spellEnd"/>
      <w:r w:rsidRPr="0028172E">
        <w:rPr>
          <w:sz w:val="28"/>
          <w:szCs w:val="28"/>
        </w:rPr>
        <w:t>, e senha, todas definidas como não nulas. Isso garante que cada registro na tabela tenha valores definidos para essas colunas.</w:t>
      </w:r>
    </w:p>
    <w:sectPr w:rsidR="0028172E" w:rsidRPr="00281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412B0"/>
    <w:multiLevelType w:val="multilevel"/>
    <w:tmpl w:val="42CE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571A4"/>
    <w:multiLevelType w:val="multilevel"/>
    <w:tmpl w:val="F662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30C8E"/>
    <w:multiLevelType w:val="multilevel"/>
    <w:tmpl w:val="B06C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D10C0B"/>
    <w:multiLevelType w:val="multilevel"/>
    <w:tmpl w:val="558E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01973"/>
    <w:multiLevelType w:val="multilevel"/>
    <w:tmpl w:val="1F58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3085D"/>
    <w:multiLevelType w:val="multilevel"/>
    <w:tmpl w:val="29EA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E5D70"/>
    <w:multiLevelType w:val="hybridMultilevel"/>
    <w:tmpl w:val="A6F45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730BE"/>
    <w:multiLevelType w:val="multilevel"/>
    <w:tmpl w:val="5C5E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E2D32"/>
    <w:multiLevelType w:val="multilevel"/>
    <w:tmpl w:val="1752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3C00C2"/>
    <w:multiLevelType w:val="multilevel"/>
    <w:tmpl w:val="65306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1505A6"/>
    <w:multiLevelType w:val="multilevel"/>
    <w:tmpl w:val="E492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5366C5"/>
    <w:multiLevelType w:val="hybridMultilevel"/>
    <w:tmpl w:val="CA5A99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4448F"/>
    <w:multiLevelType w:val="multilevel"/>
    <w:tmpl w:val="A958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374D36"/>
    <w:multiLevelType w:val="multilevel"/>
    <w:tmpl w:val="AF92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8563F3"/>
    <w:multiLevelType w:val="multilevel"/>
    <w:tmpl w:val="5A48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662312"/>
    <w:multiLevelType w:val="multilevel"/>
    <w:tmpl w:val="2A62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3A54A3"/>
    <w:multiLevelType w:val="multilevel"/>
    <w:tmpl w:val="7778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45163C"/>
    <w:multiLevelType w:val="multilevel"/>
    <w:tmpl w:val="86A8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5C22B1"/>
    <w:multiLevelType w:val="multilevel"/>
    <w:tmpl w:val="4D1A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D35678"/>
    <w:multiLevelType w:val="hybridMultilevel"/>
    <w:tmpl w:val="E2069EA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2796354"/>
    <w:multiLevelType w:val="multilevel"/>
    <w:tmpl w:val="9914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1C4BC1"/>
    <w:multiLevelType w:val="multilevel"/>
    <w:tmpl w:val="043E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2164CF"/>
    <w:multiLevelType w:val="multilevel"/>
    <w:tmpl w:val="4686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B34F9A"/>
    <w:multiLevelType w:val="multilevel"/>
    <w:tmpl w:val="FF0A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303D9E"/>
    <w:multiLevelType w:val="multilevel"/>
    <w:tmpl w:val="34C61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FB480F"/>
    <w:multiLevelType w:val="multilevel"/>
    <w:tmpl w:val="3F16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BE3D1F"/>
    <w:multiLevelType w:val="multilevel"/>
    <w:tmpl w:val="284C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F05CE6"/>
    <w:multiLevelType w:val="hybridMultilevel"/>
    <w:tmpl w:val="64AC780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E62304"/>
    <w:multiLevelType w:val="multilevel"/>
    <w:tmpl w:val="0B72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293AC7"/>
    <w:multiLevelType w:val="hybridMultilevel"/>
    <w:tmpl w:val="4E4E5A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603DA7"/>
    <w:multiLevelType w:val="multilevel"/>
    <w:tmpl w:val="CDB8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B3040C"/>
    <w:multiLevelType w:val="hybridMultilevel"/>
    <w:tmpl w:val="C2FCB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333E10"/>
    <w:multiLevelType w:val="hybridMultilevel"/>
    <w:tmpl w:val="542C6C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221A56"/>
    <w:multiLevelType w:val="hybridMultilevel"/>
    <w:tmpl w:val="FD7C31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A35DFE"/>
    <w:multiLevelType w:val="hybridMultilevel"/>
    <w:tmpl w:val="1A84C05E"/>
    <w:lvl w:ilvl="0" w:tplc="4C62C016">
      <w:start w:val="1"/>
      <w:numFmt w:val="bullet"/>
      <w:lvlText w:val="●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auto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6E44C82">
      <w:start w:val="1"/>
      <w:numFmt w:val="bullet"/>
      <w:lvlText w:val="o"/>
      <w:lvlJc w:val="left"/>
      <w:pPr>
        <w:ind w:left="2040" w:firstLine="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1AA8A06">
      <w:start w:val="1"/>
      <w:numFmt w:val="bullet"/>
      <w:lvlText w:val="▪"/>
      <w:lvlJc w:val="left"/>
      <w:pPr>
        <w:ind w:left="2760" w:firstLine="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CDCA1AC">
      <w:start w:val="1"/>
      <w:numFmt w:val="bullet"/>
      <w:lvlText w:val="•"/>
      <w:lvlJc w:val="left"/>
      <w:pPr>
        <w:ind w:left="3480" w:firstLine="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DFA6520">
      <w:start w:val="1"/>
      <w:numFmt w:val="bullet"/>
      <w:lvlText w:val="o"/>
      <w:lvlJc w:val="left"/>
      <w:pPr>
        <w:ind w:left="4200" w:firstLine="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4EC33B8">
      <w:start w:val="1"/>
      <w:numFmt w:val="bullet"/>
      <w:lvlText w:val="▪"/>
      <w:lvlJc w:val="left"/>
      <w:pPr>
        <w:ind w:left="4920" w:firstLine="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7343984">
      <w:start w:val="1"/>
      <w:numFmt w:val="bullet"/>
      <w:lvlText w:val="•"/>
      <w:lvlJc w:val="left"/>
      <w:pPr>
        <w:ind w:left="5640" w:firstLine="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3449DE8">
      <w:start w:val="1"/>
      <w:numFmt w:val="bullet"/>
      <w:lvlText w:val="o"/>
      <w:lvlJc w:val="left"/>
      <w:pPr>
        <w:ind w:left="6360" w:firstLine="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11CD656">
      <w:start w:val="1"/>
      <w:numFmt w:val="bullet"/>
      <w:lvlText w:val="▪"/>
      <w:lvlJc w:val="left"/>
      <w:pPr>
        <w:ind w:left="7080" w:firstLine="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5" w15:restartNumberingAfterBreak="0">
    <w:nsid w:val="6C181F00"/>
    <w:multiLevelType w:val="multilevel"/>
    <w:tmpl w:val="11D0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E71DD5"/>
    <w:multiLevelType w:val="multilevel"/>
    <w:tmpl w:val="34C2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CC77FA"/>
    <w:multiLevelType w:val="multilevel"/>
    <w:tmpl w:val="E202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DB387F"/>
    <w:multiLevelType w:val="multilevel"/>
    <w:tmpl w:val="4FA2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402850"/>
    <w:multiLevelType w:val="multilevel"/>
    <w:tmpl w:val="84FA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2B003C"/>
    <w:multiLevelType w:val="hybridMultilevel"/>
    <w:tmpl w:val="455A1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206007"/>
    <w:multiLevelType w:val="multilevel"/>
    <w:tmpl w:val="54E2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6A4429"/>
    <w:multiLevelType w:val="multilevel"/>
    <w:tmpl w:val="34D4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C4324B"/>
    <w:multiLevelType w:val="hybridMultilevel"/>
    <w:tmpl w:val="52CA90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AB3537"/>
    <w:multiLevelType w:val="multilevel"/>
    <w:tmpl w:val="6C00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700784">
    <w:abstractNumId w:val="25"/>
  </w:num>
  <w:num w:numId="2" w16cid:durableId="1336230872">
    <w:abstractNumId w:val="34"/>
  </w:num>
  <w:num w:numId="3" w16cid:durableId="1330519613">
    <w:abstractNumId w:val="7"/>
  </w:num>
  <w:num w:numId="4" w16cid:durableId="1110515614">
    <w:abstractNumId w:val="20"/>
  </w:num>
  <w:num w:numId="5" w16cid:durableId="1562716831">
    <w:abstractNumId w:val="12"/>
  </w:num>
  <w:num w:numId="6" w16cid:durableId="188565936">
    <w:abstractNumId w:val="21"/>
  </w:num>
  <w:num w:numId="7" w16cid:durableId="1245991455">
    <w:abstractNumId w:val="15"/>
  </w:num>
  <w:num w:numId="8" w16cid:durableId="1133910099">
    <w:abstractNumId w:val="10"/>
  </w:num>
  <w:num w:numId="9" w16cid:durableId="1045715186">
    <w:abstractNumId w:val="23"/>
  </w:num>
  <w:num w:numId="10" w16cid:durableId="1281645322">
    <w:abstractNumId w:val="41"/>
  </w:num>
  <w:num w:numId="11" w16cid:durableId="442920672">
    <w:abstractNumId w:val="31"/>
  </w:num>
  <w:num w:numId="12" w16cid:durableId="1901015548">
    <w:abstractNumId w:val="19"/>
  </w:num>
  <w:num w:numId="13" w16cid:durableId="115952674">
    <w:abstractNumId w:val="32"/>
  </w:num>
  <w:num w:numId="14" w16cid:durableId="607470615">
    <w:abstractNumId w:val="29"/>
  </w:num>
  <w:num w:numId="15" w16cid:durableId="727798691">
    <w:abstractNumId w:val="33"/>
  </w:num>
  <w:num w:numId="16" w16cid:durableId="870999517">
    <w:abstractNumId w:val="6"/>
  </w:num>
  <w:num w:numId="17" w16cid:durableId="468134121">
    <w:abstractNumId w:val="11"/>
  </w:num>
  <w:num w:numId="18" w16cid:durableId="1313414725">
    <w:abstractNumId w:val="40"/>
  </w:num>
  <w:num w:numId="19" w16cid:durableId="1191069583">
    <w:abstractNumId w:val="43"/>
  </w:num>
  <w:num w:numId="20" w16cid:durableId="1392268911">
    <w:abstractNumId w:val="39"/>
  </w:num>
  <w:num w:numId="21" w16cid:durableId="1561943122">
    <w:abstractNumId w:val="14"/>
  </w:num>
  <w:num w:numId="22" w16cid:durableId="1514876979">
    <w:abstractNumId w:val="27"/>
  </w:num>
  <w:num w:numId="23" w16cid:durableId="308900854">
    <w:abstractNumId w:val="5"/>
  </w:num>
  <w:num w:numId="24" w16cid:durableId="1200680">
    <w:abstractNumId w:val="30"/>
  </w:num>
  <w:num w:numId="25" w16cid:durableId="344136239">
    <w:abstractNumId w:val="3"/>
  </w:num>
  <w:num w:numId="26" w16cid:durableId="1794204544">
    <w:abstractNumId w:val="8"/>
  </w:num>
  <w:num w:numId="27" w16cid:durableId="1476406891">
    <w:abstractNumId w:val="1"/>
  </w:num>
  <w:num w:numId="28" w16cid:durableId="1193105348">
    <w:abstractNumId w:val="0"/>
  </w:num>
  <w:num w:numId="29" w16cid:durableId="1780442678">
    <w:abstractNumId w:val="22"/>
  </w:num>
  <w:num w:numId="30" w16cid:durableId="93987195">
    <w:abstractNumId w:val="42"/>
  </w:num>
  <w:num w:numId="31" w16cid:durableId="1422095577">
    <w:abstractNumId w:val="16"/>
  </w:num>
  <w:num w:numId="32" w16cid:durableId="824322708">
    <w:abstractNumId w:val="37"/>
  </w:num>
  <w:num w:numId="33" w16cid:durableId="1019159776">
    <w:abstractNumId w:val="13"/>
  </w:num>
  <w:num w:numId="34" w16cid:durableId="90203307">
    <w:abstractNumId w:val="28"/>
  </w:num>
  <w:num w:numId="35" w16cid:durableId="647320908">
    <w:abstractNumId w:val="17"/>
  </w:num>
  <w:num w:numId="36" w16cid:durableId="49422843">
    <w:abstractNumId w:val="18"/>
  </w:num>
  <w:num w:numId="37" w16cid:durableId="1919359952">
    <w:abstractNumId w:val="26"/>
  </w:num>
  <w:num w:numId="38" w16cid:durableId="1302347549">
    <w:abstractNumId w:val="9"/>
  </w:num>
  <w:num w:numId="39" w16cid:durableId="551769974">
    <w:abstractNumId w:val="36"/>
  </w:num>
  <w:num w:numId="40" w16cid:durableId="692077808">
    <w:abstractNumId w:val="4"/>
  </w:num>
  <w:num w:numId="41" w16cid:durableId="328484888">
    <w:abstractNumId w:val="35"/>
  </w:num>
  <w:num w:numId="42" w16cid:durableId="1255243497">
    <w:abstractNumId w:val="44"/>
  </w:num>
  <w:num w:numId="43" w16cid:durableId="2035298720">
    <w:abstractNumId w:val="24"/>
  </w:num>
  <w:num w:numId="44" w16cid:durableId="1431317492">
    <w:abstractNumId w:val="2"/>
  </w:num>
  <w:num w:numId="45" w16cid:durableId="76083338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3A"/>
    <w:rsid w:val="00000AFD"/>
    <w:rsid w:val="000155FA"/>
    <w:rsid w:val="0028172E"/>
    <w:rsid w:val="003E5EA5"/>
    <w:rsid w:val="004446B1"/>
    <w:rsid w:val="00765E9B"/>
    <w:rsid w:val="00A8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0A34A"/>
  <w15:chartTrackingRefBased/>
  <w15:docId w15:val="{96153227-FAA0-4AA0-82F3-033D5513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73A"/>
    <w:pPr>
      <w:spacing w:line="256" w:lineRule="auto"/>
    </w:pPr>
    <w:rPr>
      <w:rFonts w:ascii="Calibri" w:eastAsia="Calibri" w:hAnsi="Calibri" w:cs="Calibri"/>
      <w:color w:val="000000"/>
      <w:sz w:val="22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A83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3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3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3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3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3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3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3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3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3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83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3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37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37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37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37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37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37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3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3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3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3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3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37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37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37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3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37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373A"/>
    <w:rPr>
      <w:b/>
      <w:bCs/>
      <w:smallCaps/>
      <w:color w:val="0F4761" w:themeColor="accent1" w:themeShade="BF"/>
      <w:spacing w:val="5"/>
    </w:rPr>
  </w:style>
  <w:style w:type="table" w:customStyle="1" w:styleId="Tabelacomgrade1">
    <w:name w:val="Tabela com grade1"/>
    <w:rsid w:val="00A8373A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15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Forte">
    <w:name w:val="Strong"/>
    <w:basedOn w:val="Fontepargpadro"/>
    <w:uiPriority w:val="22"/>
    <w:qFormat/>
    <w:rsid w:val="000155FA"/>
    <w:rPr>
      <w:b/>
      <w:bCs/>
    </w:rPr>
  </w:style>
  <w:style w:type="table" w:styleId="TabeladeGradeClara">
    <w:name w:val="Grid Table Light"/>
    <w:basedOn w:val="Tabelanormal"/>
    <w:uiPriority w:val="40"/>
    <w:rsid w:val="00765E9B"/>
    <w:pPr>
      <w:spacing w:after="0" w:line="240" w:lineRule="auto"/>
    </w:pPr>
    <w:rPr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18</Pages>
  <Words>2828</Words>
  <Characters>15272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HP</dc:creator>
  <cp:keywords/>
  <dc:description/>
  <cp:lastModifiedBy>Davi HP</cp:lastModifiedBy>
  <cp:revision>1</cp:revision>
  <dcterms:created xsi:type="dcterms:W3CDTF">2024-11-04T13:31:00Z</dcterms:created>
  <dcterms:modified xsi:type="dcterms:W3CDTF">2024-11-24T23:57:00Z</dcterms:modified>
</cp:coreProperties>
</file>