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6C6" w:rsidRPr="00C62A85" w:rsidRDefault="00F97631" w:rsidP="006266C6">
      <w:pPr>
        <w:shd w:val="clear" w:color="auto" w:fill="FFFFFF"/>
        <w:spacing w:after="0" w:line="297" w:lineRule="atLeast"/>
        <w:jc w:val="both"/>
        <w:rPr>
          <w:rFonts w:ascii="Arial Black" w:eastAsia="Times New Roman" w:hAnsi="Arial Black" w:cs="Arial"/>
          <w:color w:val="222222"/>
          <w:sz w:val="24"/>
          <w:szCs w:val="24"/>
          <w:lang w:eastAsia="pt-BR"/>
        </w:rPr>
      </w:pPr>
      <w:r>
        <w:t xml:space="preserve">           CONTRATO DE PRESTAÇÃO DE SERVIÇOS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IDENTIFICAÇÃO DAS PARTES CONTRATANTES  </w:t>
      </w:r>
      <w:r>
        <w:b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CONTRATANTE</w:t>
      </w:r>
      <w:r w:rsidR="00657812">
        <w:t>: Davi , inscrita no CPF/CNPJ; 65643564</w:t>
      </w:r>
      <w:r>
        <w:t>,</w:t>
      </w:r>
      <w:r w:rsidR="00657812">
        <w:t xml:space="preserve"> RESIDENTE; rua </w:t>
      </w:r>
      <w:r>
        <w:t xml:space="preserve">, nº 9 , CEP; </w:t>
      </w:r>
      <w:r>
        <w:br/>
        <w:t>              </w:t>
      </w:r>
    </w:p>
    <w:p w:rsidR="006266C6" w:rsidRPr="006266C6" w:rsidRDefault="000F6A0F" w:rsidP="006266C6">
      <w:pPr>
        <w:shd w:val="clear" w:color="auto" w:fill="FFFFFF"/>
        <w:spacing w:after="0" w:line="297" w:lineRule="atLeast"/>
        <w:jc w:val="both"/>
        <w:rPr>
          <w:rFonts w:ascii="Arial" w:eastAsia="Times New Roman" w:hAnsi="Arial" w:cs="Arial"/>
          <w:color w:val="222222"/>
          <w:sz w:val="20"/>
          <w:szCs w:val="20"/>
          <w:lang w:eastAsia="pt-BR"/>
        </w:rPr>
      </w:pPr>
      <w:r>
        <w:t>CONTRATADO: Razão Social</w:t>
      </w:r>
      <w:proofErr w:type="gramStart"/>
      <w:r>
        <w:t>, ,</w:t>
      </w:r>
      <w:proofErr w:type="gramEnd"/>
      <w:r>
        <w:t xml:space="preserve"> inscrito no CNPJ,</w:t>
      </w:r>
      <w:r w:rsidR="00657812">
        <w:t xml:space="preserve"> </w:t>
      </w:r>
      <w:r>
        <w:t xml:space="preserve">, com sede na, n. município de BARUERI SP, CEP representado por Mailson Almeida Machado, inscrito no CPF; </w:t>
      </w:r>
      <w:bookmarkStart w:id="0" w:name="_GoBack"/>
      <w:bookmarkEnd w:id="0"/>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As partes acima identificadas têm, entre si, justo e acertado o presente Contrato de, que se regerá pelas cláusulas seguintes e pelas condições descritas no presente.</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DO OBJETO DO CONTRATO</w:t>
      </w:r>
    </w:p>
    <w:p w:rsidR="006266C6" w:rsidRDefault="006266C6" w:rsidP="006266C6">
      <w:pPr>
        <w:shd w:val="clear" w:color="auto" w:fill="FFFFFF"/>
        <w:spacing w:after="0" w:line="297" w:lineRule="atLeast"/>
        <w:jc w:val="both"/>
        <w:rPr>
          <w:rFonts w:ascii="Courier New" w:eastAsia="Times New Roman" w:hAnsi="Courier New" w:cs="Courier New"/>
          <w:color w:val="000000"/>
          <w:sz w:val="24"/>
          <w:szCs w:val="24"/>
          <w:lang w:eastAsia="pt-BR"/>
        </w:rPr>
      </w:pPr>
      <w:r>
        <w:t>                                 </w:t>
      </w:r>
      <w:r>
        <w:br/>
        <w:t>Cláusula 1ª. O presente contrato tem como OBJETO a prestação de serviços de Rejunte, Pintura e Instalação de Pisos,  na RESIDENCIA da CONTRATANTE, situado no endereço a cima;</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Parágrafo único: Os serviços serão prestados em conformidade com a legislação vigente.</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Cláusula 2ª. A reforma será executada conforme consta no Projeto e Cronograma elaborado pelo CONTRATADO, e regularmente aprovado pela CONTRATANTE.</w:t>
      </w:r>
    </w:p>
    <w:p w:rsid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D95AD5" w:rsidRDefault="00D95AD5" w:rsidP="006266C6">
      <w:pPr>
        <w:shd w:val="clear" w:color="auto" w:fill="FFFFFF"/>
        <w:spacing w:after="0" w:line="297" w:lineRule="atLeast"/>
        <w:jc w:val="both"/>
        <w:rPr>
          <w:rFonts w:ascii="Arial" w:eastAsia="Times New Roman" w:hAnsi="Arial" w:cs="Arial"/>
          <w:color w:val="222222"/>
          <w:sz w:val="20"/>
          <w:szCs w:val="20"/>
          <w:lang w:eastAsia="pt-BR"/>
        </w:rPr>
      </w:pPr>
      <w:r>
        <w:t xml:space="preserve">Parágrafo único: data acordada para início </w:t>
      </w: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C62A85" w:rsidP="00256FDF">
      <w:pPr>
        <w:shd w:val="clear" w:color="auto" w:fill="FFFFFF"/>
        <w:spacing w:after="0" w:line="297" w:lineRule="atLeast"/>
        <w:jc w:val="both"/>
        <w:rPr>
          <w:rFonts w:ascii="Arial" w:eastAsia="Times New Roman" w:hAnsi="Arial" w:cs="Arial"/>
          <w:color w:val="222222"/>
          <w:sz w:val="20"/>
          <w:szCs w:val="20"/>
          <w:lang w:eastAsia="pt-BR"/>
        </w:rPr>
      </w:pPr>
      <w:r>
        <w:t xml:space="preserve">Cláusula 3ª. A título de mão-de-obra, fica ajustado que a CONTRATANTE pagará ao CONTRATADO o valor total de R$ 5.000 (Cinco Mil Reais), a CONTRATADA pode optar em realizar os pagamentos em conta bancaria, chave Pix CNPJ 41.652.311/0001- 12 Mailson Almeida Machado Banco Santander, ou em dinheiro. </w:t>
      </w: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r>
        <w:t>Parágrafo único. Caso o trabalho não seja efetuado, o pagamento ficará retido, salvo se ocorrerem motivos alheios à vontade de ambas as partes.</w:t>
      </w: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r>
        <w:t>       </w:t>
      </w:r>
      <w:r>
        <w:br/>
        <w:t>Cláusula 4ª. O valor a ser pago à equipe do CONTRATADO será feito individualmente pelo mesmo e às suas expensas, visto que os mesmos possuem vínculo única e exclusivamente com este, comprometendo-se a pagá-los.</w:t>
      </w:r>
    </w:p>
    <w:p w:rsidR="00256FDF" w:rsidRPr="006266C6" w:rsidRDefault="00256FDF"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DA EXECUÇÃO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Cláusula 5ª. A execução das obras será feita pessoalmente pelo CONTRATADO, facultando-lhe a contratação de ajudantes/equipe, os quais terão vínculo único e direto com o mesmo, que ficará exclusivamente responsável pelo pagamento e todos os encargos existentes.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 xml:space="preserve">Cláusula 6ª. O CONTRATADO fornecerá além de mão de obra qualificada, todas as ferramentas </w:t>
      </w:r>
      <w:r>
        <w:lastRenderedPageBreak/>
        <w:t>necessárias à prestação dos serviços contratados, como: ferramentas, equipamentos de segurança do trabalho (EPIs), etc.</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t>Cláusula 7ª. A CONTRATADA fornecerá os materiais necessários à execução do objeto descrito na cláusula 1ª do presente instrumento.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Cláusula 8ª. O CONTRATADO terá completa e irrestrita liberdade para executar seus trabalhos, não necessitando predeterminar funções, ficando assim caracterizado, que o mesmo exerce de maneira autônoma seus serviços, não mantendo nenhum vínculo trabalhista com a CONTRATANTE.</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DOS MATERIAIS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br/>
        <w:t>Cláusula 9ª. Caso se verifique desperdício, inutilização e/ou extravio de material, ficará o CONTRATADO obrigado a restituí-los.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DAS VISTORIAS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Cláusula 10ª. Resta facultado à CONTRATANTE realizar vistorias a qualquer dia ou horário, concernente à execução da prestação dos serviços contratados.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p>
    <w:p w:rsid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256FDF"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DA RESCISÃO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br/>
        <w:t>Cláusula 11ª. A rescisão ocorrerá de forma plena e por iniciativa da CONTRATANTE, nos casos previstos no artigo 1.229 do Código Civil Brasileiro, com as ressalvas expostas no artigo 1.247 do referido diploma legal.</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Cláusula 12ª. Por iniciativa do CONTRATADO, será rescindido o presente instrumento, na ocorrência dos fatos elencados no artigo 1.226 do Código Civil Brasileiro.     </w:t>
      </w:r>
      <w:r>
        <w:b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Default="006266C6" w:rsidP="006266C6">
      <w:pPr>
        <w:shd w:val="clear" w:color="auto" w:fill="FFFFFF"/>
        <w:spacing w:after="0" w:line="297" w:lineRule="atLeast"/>
        <w:jc w:val="both"/>
        <w:rPr>
          <w:rFonts w:ascii="Courier New" w:eastAsia="Times New Roman" w:hAnsi="Courier New" w:cs="Courier New"/>
          <w:b/>
          <w:bCs/>
          <w:i/>
          <w:iCs/>
          <w:color w:val="000000"/>
          <w:sz w:val="24"/>
          <w:szCs w:val="24"/>
          <w:lang w:eastAsia="pt-BR"/>
        </w:rPr>
      </w:pPr>
      <w:r>
        <w:t>PRAZO PARA EXECUÇÃO</w:t>
      </w: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t>Cláusula 13ª. O CONTRATADO se compromete a executar em 15 dias úteis  dias corridos, a iniciar-se no primeiro dia útil da data estipulada no presente instrumento.</w:t>
      </w:r>
    </w:p>
    <w:p w:rsidR="004C3705" w:rsidRDefault="006266C6" w:rsidP="006266C6">
      <w:pPr>
        <w:shd w:val="clear" w:color="auto" w:fill="FFFFFF"/>
        <w:spacing w:after="0" w:line="297" w:lineRule="atLeast"/>
        <w:jc w:val="both"/>
        <w:rPr>
          <w:rFonts w:ascii="Courier New" w:eastAsia="Times New Roman" w:hAnsi="Courier New" w:cs="Courier New"/>
          <w:color w:val="000000"/>
          <w:sz w:val="24"/>
          <w:szCs w:val="24"/>
          <w:lang w:eastAsia="pt-BR"/>
        </w:rPr>
      </w:pPr>
      <w:r>
        <w:t>        </w:t>
      </w:r>
      <w:r>
        <w:br/>
        <w:t xml:space="preserve">Cláusula 14ª. Quaisquer interrupções ocorridas na execução das atividades da empreitada, não serão incluídas no prazo contido na Cláusula 14ª, exceto por força maior ou caso fortuito, situação onde as Partes negociarão novo prazo para conclusão das obras.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p>
    <w:p w:rsidR="006266C6" w:rsidRDefault="006266C6" w:rsidP="006266C6">
      <w:pPr>
        <w:shd w:val="clear" w:color="auto" w:fill="FFFFFF"/>
        <w:spacing w:after="0" w:line="297" w:lineRule="atLeast"/>
        <w:jc w:val="both"/>
        <w:rPr>
          <w:rFonts w:ascii="Courier New" w:eastAsia="Times New Roman" w:hAnsi="Courier New" w:cs="Courier New"/>
          <w:b/>
          <w:bCs/>
          <w:i/>
          <w:iCs/>
          <w:color w:val="000000"/>
          <w:sz w:val="24"/>
          <w:szCs w:val="24"/>
          <w:lang w:eastAsia="pt-BR"/>
        </w:rPr>
      </w:pPr>
      <w:r>
        <w:t>CONDIÇÕES GERAIS</w:t>
      </w: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t>Cláusula 15ª. O CONTRATADO limitar-se-á a executar o que consta na cláusula 1ª do presente instrumento, sob pena da CONTRATANTE enjeitá-la ou recebê-la com abatimento no preço.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t> </w:t>
      </w:r>
      <w:r>
        <w:br/>
        <w:t>Cláusula 16ª. Faz parte do presente instrumento, a previsão de material a ser gasto na referida prestação de serviços, as quais aceitam desde já as partes contratantes.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br/>
        <w:t>Cláusula 17ª. O presente contrato passa a vigorar entre as partes a partir da assinatura do mesmo.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br/>
        <w:t>Cláusula 18ª. As partes desde já acordam que, responderão por perdas e danos aquela que infringir quaisquer cláusulas deste contrato, bem como pela indenização contida no artigo 1.245 do Código Civil.</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t>Cláusula 19ª. O CONTRATADO se declara apto à execução dos serviços aqui contratados, e que está regularmente inscrita junto aos órgãos competentes para tanto.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t>Cláusula 20ª. As Partes são consideradas, para todos os fins e efeitos de direito, como absolutamente independentes, não criando este instrumento qualquer outra ligação entre elas, além daquela gerada por força do presente ajuste, de natureza notadamente comercial, ou seja, o presente instrumento não firma em hipótese alguma, vínculo trabalhista ou associativo entre as Partes, bem como entre seus funcionários e/ou prepostos.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Default="00C62A85" w:rsidP="006266C6">
      <w:pPr>
        <w:shd w:val="clear" w:color="auto" w:fill="FFFFFF"/>
        <w:spacing w:after="0" w:line="297" w:lineRule="atLeast"/>
        <w:jc w:val="both"/>
        <w:rPr>
          <w:rFonts w:ascii="Courier New" w:eastAsia="Times New Roman" w:hAnsi="Courier New" w:cs="Courier New"/>
          <w:color w:val="222222"/>
          <w:sz w:val="24"/>
          <w:szCs w:val="24"/>
          <w:lang w:eastAsia="pt-BR"/>
        </w:rPr>
      </w:pPr>
      <w:r>
        <w:t>Cláusula 21ª. As Partes elegem o Foro Central da Capital do Estado de São Paulo, como único competente para dirimir eventuais dúvidas quanto a execução deste instrumento, com exclusão de qualquer outro por mais privilegiado que seja.  E assim, por estarem justas e acertadas, as partes firmam o presente em 02 (duas) vias de igual teor e forma, contendo 04 (quatro) páginas cada.</w:t>
      </w:r>
    </w:p>
    <w:p w:rsidR="00C62A85"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t>Cláusula 22ª. O presente contrato anula quaisquer outros contratos anteriores que por ventura tenham sido firmados entre CONTRATADA e CONTRATATANTE com mesmo objeto.</w:t>
      </w:r>
    </w:p>
    <w:p w:rsid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4C3705"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4C3705"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6266C6"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r>
        <w:t>BARUERI, 08 de setembro de 2022</w:t>
      </w: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r>
        <w:t>______________________         ________________________</w:t>
      </w:r>
    </w:p>
    <w:p w:rsidR="009F4106" w:rsidRDefault="004C3705">
      <w:r>
        <w:t xml:space="preserve">       Maílson Almeida Machado             Davi</w:t>
      </w:r>
    </w:p>
    <w:sectPr w:rsidR="009F41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6C6"/>
    <w:rsid w:val="000F6A0F"/>
    <w:rsid w:val="00142C48"/>
    <w:rsid w:val="00256FDF"/>
    <w:rsid w:val="00263720"/>
    <w:rsid w:val="00284044"/>
    <w:rsid w:val="002B1F68"/>
    <w:rsid w:val="002F524A"/>
    <w:rsid w:val="004A517C"/>
    <w:rsid w:val="004C3705"/>
    <w:rsid w:val="00531B28"/>
    <w:rsid w:val="006266C6"/>
    <w:rsid w:val="00657812"/>
    <w:rsid w:val="00840E09"/>
    <w:rsid w:val="008A1F93"/>
    <w:rsid w:val="008F368F"/>
    <w:rsid w:val="0092642E"/>
    <w:rsid w:val="009F4106"/>
    <w:rsid w:val="00AF78AA"/>
    <w:rsid w:val="00BE7BD0"/>
    <w:rsid w:val="00C43A21"/>
    <w:rsid w:val="00C62A85"/>
    <w:rsid w:val="00CA3938"/>
    <w:rsid w:val="00D95AD5"/>
    <w:rsid w:val="00F37631"/>
    <w:rsid w:val="00F50249"/>
    <w:rsid w:val="00F90F15"/>
    <w:rsid w:val="00F97631"/>
    <w:rsid w:val="00FD74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CDB1"/>
  <w15:chartTrackingRefBased/>
  <w15:docId w15:val="{4C1B91EB-4456-40D0-8BB1-7D3050E4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8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909</Words>
  <Characters>4911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cp:lastPrinted>2022-09-30T11:20:00Z</cp:lastPrinted>
  <dcterms:created xsi:type="dcterms:W3CDTF">2022-12-09T11:12:00Z</dcterms:created>
  <dcterms:modified xsi:type="dcterms:W3CDTF">2025-11-15T16:09:00Z</dcterms:modified>
</cp:coreProperties>
</file>