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A5E23" w14:textId="1729825D" w:rsidR="00FB056D" w:rsidRPr="005377B3" w:rsidRDefault="005377B3" w:rsidP="005377B3">
      <w:pPr>
        <w:jc w:val="center"/>
        <w:rPr>
          <w:sz w:val="26"/>
          <w:szCs w:val="26"/>
        </w:rPr>
      </w:pPr>
      <w:r w:rsidRPr="005377B3">
        <w:rPr>
          <w:sz w:val="26"/>
          <w:szCs w:val="26"/>
        </w:rPr>
        <w:t xml:space="preserve">Davi </w:t>
      </w:r>
      <w:proofErr w:type="spellStart"/>
      <w:r w:rsidRPr="005377B3">
        <w:rPr>
          <w:sz w:val="26"/>
          <w:szCs w:val="26"/>
        </w:rPr>
        <w:t>Athanazio</w:t>
      </w:r>
      <w:proofErr w:type="spellEnd"/>
      <w:r w:rsidRPr="005377B3">
        <w:rPr>
          <w:sz w:val="26"/>
          <w:szCs w:val="26"/>
        </w:rPr>
        <w:t xml:space="preserve"> Quental – RM85868</w:t>
      </w:r>
    </w:p>
    <w:p w14:paraId="2E7AF0AB" w14:textId="3D6FA384" w:rsidR="005377B3" w:rsidRDefault="005377B3" w:rsidP="005377B3">
      <w:pPr>
        <w:jc w:val="center"/>
      </w:pPr>
    </w:p>
    <w:p w14:paraId="17CE7B12" w14:textId="67542E30" w:rsidR="005377B3" w:rsidRPr="005377B3" w:rsidRDefault="005377B3" w:rsidP="005377B3">
      <w:pPr>
        <w:jc w:val="center"/>
        <w:rPr>
          <w:b/>
          <w:bCs/>
          <w:i/>
          <w:iCs/>
          <w:sz w:val="28"/>
          <w:szCs w:val="28"/>
        </w:rPr>
      </w:pPr>
      <w:r w:rsidRPr="005377B3">
        <w:rPr>
          <w:b/>
          <w:bCs/>
          <w:i/>
          <w:iCs/>
          <w:sz w:val="28"/>
          <w:szCs w:val="28"/>
        </w:rPr>
        <w:t>Governança e Melhores Práticas em Ti</w:t>
      </w:r>
    </w:p>
    <w:p w14:paraId="508C0C5C" w14:textId="27C30329" w:rsidR="005377B3" w:rsidRDefault="005377B3" w:rsidP="005377B3">
      <w:pPr>
        <w:jc w:val="center"/>
      </w:pPr>
    </w:p>
    <w:p w14:paraId="7F5CF848" w14:textId="0608BEF3" w:rsidR="005377B3" w:rsidRDefault="005377B3" w:rsidP="005377B3">
      <w:pPr>
        <w:jc w:val="center"/>
        <w:rPr>
          <w:i/>
          <w:iCs/>
          <w:sz w:val="26"/>
          <w:szCs w:val="26"/>
        </w:rPr>
      </w:pPr>
      <w:proofErr w:type="spellStart"/>
      <w:r w:rsidRPr="005377B3">
        <w:rPr>
          <w:i/>
          <w:iCs/>
          <w:sz w:val="26"/>
          <w:szCs w:val="26"/>
        </w:rPr>
        <w:t>CheckPoint</w:t>
      </w:r>
      <w:proofErr w:type="spellEnd"/>
      <w:r w:rsidRPr="005377B3">
        <w:rPr>
          <w:i/>
          <w:iCs/>
          <w:sz w:val="26"/>
          <w:szCs w:val="26"/>
        </w:rPr>
        <w:t xml:space="preserve"> 01 </w:t>
      </w:r>
      <w:r>
        <w:rPr>
          <w:i/>
          <w:iCs/>
          <w:sz w:val="26"/>
          <w:szCs w:val="26"/>
        </w:rPr>
        <w:t>–</w:t>
      </w:r>
      <w:r w:rsidRPr="005377B3">
        <w:rPr>
          <w:i/>
          <w:iCs/>
          <w:sz w:val="26"/>
          <w:szCs w:val="26"/>
        </w:rPr>
        <w:t xml:space="preserve"> JUNIT</w:t>
      </w:r>
    </w:p>
    <w:p w14:paraId="08C3FC48" w14:textId="18922A46" w:rsidR="005377B3" w:rsidRDefault="005377B3" w:rsidP="005377B3">
      <w:pPr>
        <w:jc w:val="center"/>
        <w:rPr>
          <w:i/>
          <w:iCs/>
          <w:sz w:val="26"/>
          <w:szCs w:val="26"/>
        </w:rPr>
      </w:pPr>
    </w:p>
    <w:p w14:paraId="3A6C8989" w14:textId="70E518E5" w:rsidR="005377B3" w:rsidRDefault="005377B3" w:rsidP="005377B3">
      <w:pPr>
        <w:jc w:val="center"/>
        <w:rPr>
          <w:i/>
          <w:iCs/>
          <w:sz w:val="26"/>
          <w:szCs w:val="26"/>
        </w:rPr>
      </w:pPr>
    </w:p>
    <w:p w14:paraId="1FF8F803" w14:textId="3DB22B57" w:rsidR="005377B3" w:rsidRPr="00FB23E4" w:rsidRDefault="005377B3" w:rsidP="005377B3">
      <w:pPr>
        <w:rPr>
          <w:b/>
          <w:bCs/>
          <w:i/>
          <w:iCs/>
          <w:sz w:val="28"/>
          <w:szCs w:val="28"/>
          <w:lang w:val="en-US"/>
        </w:rPr>
      </w:pPr>
      <w:r w:rsidRPr="00FB23E4">
        <w:rPr>
          <w:b/>
          <w:bCs/>
          <w:i/>
          <w:iCs/>
          <w:sz w:val="28"/>
          <w:szCs w:val="28"/>
          <w:lang w:val="en-US"/>
        </w:rPr>
        <w:t xml:space="preserve">Código Fonte: </w:t>
      </w:r>
    </w:p>
    <w:p w14:paraId="1E62851F" w14:textId="77777777" w:rsidR="005377B3" w:rsidRPr="005377B3" w:rsidRDefault="005377B3" w:rsidP="005377B3">
      <w:pPr>
        <w:rPr>
          <w:sz w:val="26"/>
          <w:szCs w:val="26"/>
          <w:lang w:val="en-US"/>
        </w:rPr>
      </w:pPr>
    </w:p>
    <w:p w14:paraId="25CEDAE5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  <w:lang w:val="en-US"/>
        </w:rPr>
      </w:pPr>
      <w:r w:rsidRPr="00FB23E4">
        <w:rPr>
          <w:rFonts w:ascii="Menlo" w:hAnsi="Menlo" w:cs="Menlo"/>
          <w:color w:val="000000" w:themeColor="text1"/>
          <w:sz w:val="22"/>
          <w:szCs w:val="22"/>
          <w:lang w:val="en-US"/>
        </w:rPr>
        <w:t xml:space="preserve">import static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  <w:lang w:val="en-US"/>
        </w:rPr>
        <w:t>org.junit</w:t>
      </w:r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  <w:lang w:val="en-US"/>
        </w:rPr>
        <w:t>.Assert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  <w:lang w:val="en-US"/>
        </w:rPr>
        <w:t>.*;</w:t>
      </w:r>
    </w:p>
    <w:p w14:paraId="0BB048CE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  <w:lang w:val="en-US"/>
        </w:rPr>
      </w:pPr>
    </w:p>
    <w:p w14:paraId="04E5B080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  <w:lang w:val="en-US"/>
        </w:rPr>
      </w:pPr>
      <w:r w:rsidRPr="00FB23E4">
        <w:rPr>
          <w:rFonts w:ascii="Menlo" w:hAnsi="Menlo" w:cs="Menlo"/>
          <w:color w:val="000000" w:themeColor="text1"/>
          <w:sz w:val="22"/>
          <w:szCs w:val="22"/>
          <w:lang w:val="en-US"/>
        </w:rPr>
        <w:t xml:space="preserve">import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  <w:lang w:val="en-US"/>
        </w:rPr>
        <w:t>org.junit</w:t>
      </w:r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  <w:lang w:val="en-US"/>
        </w:rPr>
        <w:t>.Test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  <w:lang w:val="en-US"/>
        </w:rPr>
        <w:t>;</w:t>
      </w:r>
    </w:p>
    <w:p w14:paraId="7AB0D1AC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  <w:lang w:val="en-US"/>
        </w:rPr>
      </w:pPr>
    </w:p>
    <w:p w14:paraId="6C68B602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public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class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CodigoPessoaFisicaTeste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{</w:t>
      </w:r>
    </w:p>
    <w:p w14:paraId="081B54C1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</w:p>
    <w:p w14:paraId="1B8F247E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AEAAAA" w:themeColor="background2" w:themeShade="BF"/>
          <w:sz w:val="22"/>
          <w:szCs w:val="22"/>
        </w:rPr>
      </w:pP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ab/>
        <w:t xml:space="preserve">//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Neste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teste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é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informado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um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número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de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CPF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correto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para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ser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validado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, o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retorno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esperado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é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um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>boolean</w:t>
      </w:r>
      <w:proofErr w:type="spellEnd"/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TRUE</w:t>
      </w:r>
    </w:p>
    <w:p w14:paraId="5D77A7F9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i/>
          <w:iCs/>
          <w:color w:val="000000" w:themeColor="text1"/>
          <w:sz w:val="22"/>
          <w:szCs w:val="22"/>
        </w:rPr>
        <w:t>@Test</w:t>
      </w:r>
    </w:p>
    <w:p w14:paraId="5273F01F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public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void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</w:rPr>
        <w:t>testaNumeroCpfCorreto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>(</w:t>
      </w:r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</w:rPr>
        <w:t>) {</w:t>
      </w:r>
    </w:p>
    <w:p w14:paraId="44CFA7FC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CodigoPessoaFisica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validador = new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</w:rPr>
        <w:t>CodigoPessoaFisica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>(</w:t>
      </w:r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</w:rPr>
        <w:t>);</w:t>
      </w:r>
    </w:p>
    <w:p w14:paraId="6D6C3667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</w:p>
    <w:p w14:paraId="6B6FEEAC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boolean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retornoReal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=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</w:rPr>
        <w:t>validador.validaCPF</w:t>
      </w:r>
      <w:proofErr w:type="spellEnd"/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</w:rPr>
        <w:t>("069.257.220-10");</w:t>
      </w:r>
    </w:p>
    <w:p w14:paraId="402433FF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i/>
          <w:iCs/>
          <w:color w:val="000000" w:themeColor="text1"/>
          <w:sz w:val="22"/>
          <w:szCs w:val="22"/>
        </w:rPr>
        <w:t>assertTrue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>(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retornoReal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); </w:t>
      </w:r>
    </w:p>
    <w:p w14:paraId="47EB8CB0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  <w:t>}</w:t>
      </w:r>
    </w:p>
    <w:p w14:paraId="3281079E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</w:p>
    <w:p w14:paraId="1B0DFD69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AEAAAA" w:themeColor="background2" w:themeShade="BF"/>
          <w:sz w:val="22"/>
          <w:szCs w:val="22"/>
        </w:rPr>
      </w:pP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ab/>
        <w:t xml:space="preserve">//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Neste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teste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é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informado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um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número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de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CPF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incorreto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para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ser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validado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, o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retorno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esperado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é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um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>boolean</w:t>
      </w:r>
      <w:proofErr w:type="spellEnd"/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FALSE</w:t>
      </w:r>
    </w:p>
    <w:p w14:paraId="02BF63CA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i/>
          <w:iCs/>
          <w:color w:val="000000" w:themeColor="text1"/>
          <w:sz w:val="22"/>
          <w:szCs w:val="22"/>
        </w:rPr>
        <w:t>@Test</w:t>
      </w:r>
    </w:p>
    <w:p w14:paraId="0363EA2B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public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void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</w:rPr>
        <w:t>testaNumeroCpfErrado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>(</w:t>
      </w:r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</w:rPr>
        <w:t>) {</w:t>
      </w:r>
    </w:p>
    <w:p w14:paraId="2B1B266D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CodigoPessoaFisica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validador = new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</w:rPr>
        <w:t>CodigoPessoaFisica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>(</w:t>
      </w:r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</w:rPr>
        <w:t>);</w:t>
      </w:r>
    </w:p>
    <w:p w14:paraId="4B9DF3E9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</w:p>
    <w:p w14:paraId="05A317D0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boolean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retornoReal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=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</w:rPr>
        <w:t>validador.validaCPF</w:t>
      </w:r>
      <w:proofErr w:type="spellEnd"/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</w:rPr>
        <w:t>("111.444.777-05");</w:t>
      </w:r>
    </w:p>
    <w:p w14:paraId="5CD54068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i/>
          <w:iCs/>
          <w:color w:val="000000" w:themeColor="text1"/>
          <w:sz w:val="22"/>
          <w:szCs w:val="22"/>
        </w:rPr>
        <w:t>assertFalse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>(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retornoReal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); </w:t>
      </w:r>
    </w:p>
    <w:p w14:paraId="7C14B84F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  <w:t>}</w:t>
      </w:r>
    </w:p>
    <w:p w14:paraId="41EFA96F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</w:p>
    <w:p w14:paraId="2243CF2F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AEAAAA" w:themeColor="background2" w:themeShade="BF"/>
          <w:sz w:val="22"/>
          <w:szCs w:val="22"/>
        </w:rPr>
      </w:pP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ab/>
        <w:t xml:space="preserve">//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Neste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teste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é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informado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um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número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de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CPF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inválido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,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que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apesar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de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correto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, o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retorno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esperado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é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um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>boolean</w:t>
      </w:r>
      <w:proofErr w:type="spellEnd"/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FALSE</w:t>
      </w:r>
    </w:p>
    <w:p w14:paraId="1E6FF8F8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i/>
          <w:iCs/>
          <w:color w:val="000000" w:themeColor="text1"/>
          <w:sz w:val="22"/>
          <w:szCs w:val="22"/>
        </w:rPr>
        <w:t>@Test</w:t>
      </w:r>
    </w:p>
    <w:p w14:paraId="48AF1317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public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void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</w:rPr>
        <w:t>testaNumeroCpfInvalido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>(</w:t>
      </w:r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</w:rPr>
        <w:t>) {</w:t>
      </w:r>
    </w:p>
    <w:p w14:paraId="7F7C40C1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CodigoPessoaFisica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validador = new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</w:rPr>
        <w:t>CodigoPessoaFisica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>(</w:t>
      </w:r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</w:rPr>
        <w:t>);</w:t>
      </w:r>
    </w:p>
    <w:p w14:paraId="5CCD1F6D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</w:p>
    <w:p w14:paraId="443B876B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boolean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retornoReal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=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</w:rPr>
        <w:t>validador.validaCPF</w:t>
      </w:r>
      <w:proofErr w:type="spellEnd"/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</w:rPr>
        <w:t>("000.000.000-00");</w:t>
      </w:r>
    </w:p>
    <w:p w14:paraId="3AC6E026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i/>
          <w:iCs/>
          <w:color w:val="000000" w:themeColor="text1"/>
          <w:sz w:val="22"/>
          <w:szCs w:val="22"/>
        </w:rPr>
        <w:t>assertFalse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>(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retornoReal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>);</w:t>
      </w:r>
    </w:p>
    <w:p w14:paraId="7A91E832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  <w:t>}</w:t>
      </w:r>
    </w:p>
    <w:p w14:paraId="4A85B090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</w:p>
    <w:p w14:paraId="05D35B75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lastRenderedPageBreak/>
        <w:tab/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//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Neste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teste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é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informado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um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número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de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CPF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que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possuí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mais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de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11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números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, o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retorno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esperado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é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um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>boolean</w:t>
      </w:r>
      <w:proofErr w:type="spellEnd"/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FALSE</w:t>
      </w:r>
    </w:p>
    <w:p w14:paraId="18685480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i/>
          <w:iCs/>
          <w:color w:val="000000" w:themeColor="text1"/>
          <w:sz w:val="22"/>
          <w:szCs w:val="22"/>
        </w:rPr>
        <w:t>@Test</w:t>
      </w:r>
    </w:p>
    <w:p w14:paraId="757E606E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public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void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</w:rPr>
        <w:t>testaNumeroCpfMaior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>(</w:t>
      </w:r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</w:rPr>
        <w:t>) {</w:t>
      </w:r>
    </w:p>
    <w:p w14:paraId="0C464311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CodigoPessoaFisica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validador = new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</w:rPr>
        <w:t>CodigoPessoaFisica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>(</w:t>
      </w:r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</w:rPr>
        <w:t>);</w:t>
      </w:r>
    </w:p>
    <w:p w14:paraId="7E879440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</w:p>
    <w:p w14:paraId="324F5A7B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boolean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retornoReal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=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</w:rPr>
        <w:t>validador.validaCPF</w:t>
      </w:r>
      <w:proofErr w:type="spellEnd"/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</w:rPr>
        <w:t>("101.010.101-010");</w:t>
      </w:r>
    </w:p>
    <w:p w14:paraId="294EE4A5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i/>
          <w:iCs/>
          <w:color w:val="000000" w:themeColor="text1"/>
          <w:sz w:val="22"/>
          <w:szCs w:val="22"/>
        </w:rPr>
        <w:t>assertFalse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>(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retornoReal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); </w:t>
      </w:r>
    </w:p>
    <w:p w14:paraId="52A65E1D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  <w:t>}</w:t>
      </w:r>
    </w:p>
    <w:p w14:paraId="53756603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</w:p>
    <w:p w14:paraId="59D75502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AEAAAA" w:themeColor="background2" w:themeShade="BF"/>
          <w:sz w:val="22"/>
          <w:szCs w:val="22"/>
        </w:rPr>
      </w:pP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ab/>
        <w:t xml:space="preserve">//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Nesse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teste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é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informado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um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CPF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qualquer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com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"." e "-", o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retorno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esperado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é o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mesmo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CPF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sem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os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caracteres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</w:rPr>
        <w:t xml:space="preserve"> </w:t>
      </w:r>
      <w:r w:rsidRPr="00FB23E4">
        <w:rPr>
          <w:rFonts w:ascii="Menlo" w:hAnsi="Menlo" w:cs="Menlo"/>
          <w:color w:val="AEAAAA" w:themeColor="background2" w:themeShade="BF"/>
          <w:sz w:val="22"/>
          <w:szCs w:val="22"/>
          <w:u w:val="single"/>
        </w:rPr>
        <w:t>especiais</w:t>
      </w:r>
    </w:p>
    <w:p w14:paraId="34E5185A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i/>
          <w:iCs/>
          <w:color w:val="000000" w:themeColor="text1"/>
          <w:sz w:val="22"/>
          <w:szCs w:val="22"/>
        </w:rPr>
        <w:t>@Test</w:t>
      </w:r>
    </w:p>
    <w:p w14:paraId="53E3FA61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public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void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</w:rPr>
        <w:t>testaRemoverCaracteresEspeciais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>(</w:t>
      </w:r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</w:rPr>
        <w:t>) {</w:t>
      </w:r>
    </w:p>
    <w:p w14:paraId="6C09323A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CodigoPessoaFisica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validador = new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</w:rPr>
        <w:t>CodigoPessoaFisica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>(</w:t>
      </w:r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</w:rPr>
        <w:t>);</w:t>
      </w:r>
    </w:p>
    <w:p w14:paraId="37D8D6DA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String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retornoEsperado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= "06925722010";</w:t>
      </w:r>
    </w:p>
    <w:p w14:paraId="14B745BC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</w:p>
    <w:p w14:paraId="55FAFD49" w14:textId="77777777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String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retornoReal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 = </w:t>
      </w:r>
      <w:proofErr w:type="spellStart"/>
      <w:proofErr w:type="gramStart"/>
      <w:r w:rsidRPr="00FB23E4">
        <w:rPr>
          <w:rFonts w:ascii="Menlo" w:hAnsi="Menlo" w:cs="Menlo"/>
          <w:color w:val="000000" w:themeColor="text1"/>
          <w:sz w:val="22"/>
          <w:szCs w:val="22"/>
        </w:rPr>
        <w:t>validador.removeCaracteresEspeciais</w:t>
      </w:r>
      <w:proofErr w:type="spellEnd"/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</w:rPr>
        <w:t>("069.257/220-10");</w:t>
      </w:r>
    </w:p>
    <w:p w14:paraId="18D3B802" w14:textId="4499A996" w:rsidR="005377B3" w:rsidRPr="00FB23E4" w:rsidRDefault="005377B3" w:rsidP="005377B3">
      <w:pPr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r w:rsidRPr="00FB23E4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proofErr w:type="gramStart"/>
      <w:r w:rsidRPr="00FB23E4">
        <w:rPr>
          <w:rFonts w:ascii="Menlo" w:hAnsi="Menlo" w:cs="Menlo"/>
          <w:i/>
          <w:iCs/>
          <w:color w:val="000000" w:themeColor="text1"/>
          <w:sz w:val="22"/>
          <w:szCs w:val="22"/>
        </w:rPr>
        <w:t>assertEquals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>(</w:t>
      </w:r>
      <w:proofErr w:type="spellStart"/>
      <w:proofErr w:type="gramEnd"/>
      <w:r w:rsidRPr="00FB23E4">
        <w:rPr>
          <w:rFonts w:ascii="Menlo" w:hAnsi="Menlo" w:cs="Menlo"/>
          <w:color w:val="000000" w:themeColor="text1"/>
          <w:sz w:val="22"/>
          <w:szCs w:val="22"/>
        </w:rPr>
        <w:t>retornoEsperado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, </w:t>
      </w:r>
      <w:proofErr w:type="spellStart"/>
      <w:r w:rsidRPr="00FB23E4">
        <w:rPr>
          <w:rFonts w:ascii="Menlo" w:hAnsi="Menlo" w:cs="Menlo"/>
          <w:color w:val="000000" w:themeColor="text1"/>
          <w:sz w:val="22"/>
          <w:szCs w:val="22"/>
        </w:rPr>
        <w:t>retornoReal</w:t>
      </w:r>
      <w:proofErr w:type="spellEnd"/>
      <w:r w:rsidRPr="00FB23E4">
        <w:rPr>
          <w:rFonts w:ascii="Menlo" w:hAnsi="Menlo" w:cs="Menlo"/>
          <w:color w:val="000000" w:themeColor="text1"/>
          <w:sz w:val="22"/>
          <w:szCs w:val="22"/>
        </w:rPr>
        <w:t xml:space="preserve">); </w:t>
      </w:r>
    </w:p>
    <w:p w14:paraId="560BC997" w14:textId="1D41877D" w:rsidR="005377B3" w:rsidRDefault="005377B3" w:rsidP="005377B3">
      <w:pPr>
        <w:autoSpaceDE w:val="0"/>
        <w:autoSpaceDN w:val="0"/>
        <w:adjustRightInd w:val="0"/>
        <w:rPr>
          <w:rFonts w:ascii="Menlo" w:hAnsi="Menlo" w:cs="Menlo"/>
          <w:color w:val="D9E8F7"/>
          <w:sz w:val="22"/>
          <w:szCs w:val="22"/>
        </w:rPr>
      </w:pPr>
    </w:p>
    <w:p w14:paraId="75F793E2" w14:textId="7770DDAE" w:rsidR="005377B3" w:rsidRDefault="005377B3" w:rsidP="005377B3">
      <w:pPr>
        <w:autoSpaceDE w:val="0"/>
        <w:autoSpaceDN w:val="0"/>
        <w:adjustRightInd w:val="0"/>
        <w:rPr>
          <w:rFonts w:ascii="Menlo" w:hAnsi="Menlo" w:cs="Menlo"/>
          <w:color w:val="D9E8F7"/>
          <w:sz w:val="22"/>
          <w:szCs w:val="22"/>
        </w:rPr>
      </w:pPr>
    </w:p>
    <w:p w14:paraId="3FF55E70" w14:textId="77356EF6" w:rsidR="005377B3" w:rsidRPr="00FB23E4" w:rsidRDefault="005377B3" w:rsidP="005377B3">
      <w:pPr>
        <w:rPr>
          <w:b/>
          <w:bCs/>
          <w:i/>
          <w:iCs/>
          <w:sz w:val="28"/>
          <w:szCs w:val="28"/>
          <w:lang w:val="en-US"/>
        </w:rPr>
      </w:pPr>
      <w:r w:rsidRPr="00FB23E4">
        <w:rPr>
          <w:b/>
          <w:bCs/>
          <w:i/>
          <w:iCs/>
          <w:sz w:val="28"/>
          <w:szCs w:val="28"/>
          <w:lang w:val="en-US"/>
        </w:rPr>
        <w:t xml:space="preserve">Print do </w:t>
      </w:r>
      <w:proofErr w:type="spellStart"/>
      <w:r w:rsidRPr="00FB23E4">
        <w:rPr>
          <w:b/>
          <w:bCs/>
          <w:i/>
          <w:iCs/>
          <w:sz w:val="28"/>
          <w:szCs w:val="28"/>
          <w:lang w:val="en-US"/>
        </w:rPr>
        <w:t>JUnit</w:t>
      </w:r>
      <w:proofErr w:type="spellEnd"/>
      <w:r w:rsidRPr="00FB23E4">
        <w:rPr>
          <w:b/>
          <w:bCs/>
          <w:i/>
          <w:iCs/>
          <w:sz w:val="28"/>
          <w:szCs w:val="28"/>
          <w:lang w:val="en-US"/>
        </w:rPr>
        <w:t xml:space="preserve"> e Código: </w:t>
      </w:r>
    </w:p>
    <w:p w14:paraId="57EEC2B6" w14:textId="7DB096F5" w:rsidR="005377B3" w:rsidRDefault="005377B3" w:rsidP="005377B3">
      <w:pPr>
        <w:rPr>
          <w:sz w:val="26"/>
          <w:szCs w:val="26"/>
          <w:lang w:val="en-US"/>
        </w:rPr>
      </w:pPr>
    </w:p>
    <w:p w14:paraId="7A9C22D8" w14:textId="01E9002A" w:rsidR="005377B3" w:rsidRPr="005377B3" w:rsidRDefault="005377B3" w:rsidP="005377B3">
      <w:pPr>
        <w:rPr>
          <w:sz w:val="26"/>
          <w:szCs w:val="26"/>
          <w:lang w:val="en-US"/>
        </w:rPr>
      </w:pPr>
      <w:r w:rsidRPr="005377B3">
        <w:rPr>
          <w:sz w:val="26"/>
          <w:szCs w:val="26"/>
          <w:lang w:val="en-US"/>
        </w:rPr>
        <w:drawing>
          <wp:inline distT="0" distB="0" distL="0" distR="0" wp14:anchorId="62B7F97D" wp14:editId="0C73ABFE">
            <wp:extent cx="5877849" cy="3672273"/>
            <wp:effectExtent l="0" t="0" r="2540" b="0"/>
            <wp:docPr id="1" name="Imagem 1" descr="Imagem de um código de teste feito em Java e o resultado do teste JU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magem de um código de teste feito em Java e o resultado do teste JUni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2060" cy="369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DA14" w14:textId="77777777" w:rsidR="005377B3" w:rsidRDefault="005377B3" w:rsidP="005377B3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color w:val="D9E8F7"/>
          <w:sz w:val="22"/>
          <w:szCs w:val="22"/>
        </w:rPr>
        <w:tab/>
      </w:r>
      <w:r>
        <w:rPr>
          <w:rFonts w:ascii="Menlo" w:hAnsi="Menlo" w:cs="Menlo"/>
          <w:color w:val="F9FAF4"/>
          <w:sz w:val="22"/>
          <w:szCs w:val="22"/>
        </w:rPr>
        <w:t>}</w:t>
      </w:r>
    </w:p>
    <w:p w14:paraId="7228F154" w14:textId="77777777" w:rsidR="005377B3" w:rsidRDefault="005377B3" w:rsidP="005377B3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27BF08F8" w14:textId="77777777" w:rsidR="005377B3" w:rsidRDefault="005377B3" w:rsidP="005377B3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color w:val="F9FAF4"/>
          <w:sz w:val="22"/>
          <w:szCs w:val="22"/>
        </w:rPr>
        <w:t>}</w:t>
      </w:r>
    </w:p>
    <w:p w14:paraId="3C10D2D1" w14:textId="77777777" w:rsidR="005377B3" w:rsidRPr="005377B3" w:rsidRDefault="005377B3" w:rsidP="005377B3">
      <w:pPr>
        <w:rPr>
          <w:sz w:val="26"/>
          <w:szCs w:val="26"/>
        </w:rPr>
      </w:pPr>
    </w:p>
    <w:sectPr w:rsidR="005377B3" w:rsidRPr="005377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B3"/>
    <w:rsid w:val="005377B3"/>
    <w:rsid w:val="00FB056D"/>
    <w:rsid w:val="00FB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BE35BD6"/>
  <w15:chartTrackingRefBased/>
  <w15:docId w15:val="{47C3AB7E-5ABC-0546-A204-AB23FC2F8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300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Athanazio Quental</dc:creator>
  <cp:keywords/>
  <dc:description/>
  <cp:lastModifiedBy>Davi Athanazio Quental</cp:lastModifiedBy>
  <cp:revision>1</cp:revision>
  <dcterms:created xsi:type="dcterms:W3CDTF">2022-02-25T12:48:00Z</dcterms:created>
  <dcterms:modified xsi:type="dcterms:W3CDTF">2022-02-25T12:57:00Z</dcterms:modified>
</cp:coreProperties>
</file>