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第一章作业如下：</w:t>
      </w:r>
    </w:p>
    <w:p w:rsidR="00956D2D" w:rsidRDefault="00111FCA" w:rsidP="00956D2D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1-1.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Five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routers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point-to-point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Pr="00111FCA">
        <w:rPr>
          <w:rFonts w:asciiTheme="minorHAnsi" w:hAnsiTheme="minorHAnsi" w:cstheme="minorHAnsi"/>
        </w:rPr>
        <w:t>subnet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.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pair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routers,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designers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may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put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high-speed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medium-speed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low-speed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takes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100</w:t>
      </w:r>
      <w:r w:rsidR="0001139D">
        <w:rPr>
          <w:rFonts w:asciiTheme="minorHAnsi" w:hAnsiTheme="minorHAnsi" w:cstheme="minorHAnsi"/>
        </w:rPr>
        <w:t xml:space="preserve"> </w:t>
      </w:r>
      <w:proofErr w:type="spellStart"/>
      <w:r w:rsidRPr="00111FCA">
        <w:rPr>
          <w:rFonts w:asciiTheme="minorHAnsi" w:hAnsiTheme="minorHAnsi" w:cstheme="minorHAnsi"/>
        </w:rPr>
        <w:t>ms</w:t>
      </w:r>
      <w:proofErr w:type="spellEnd"/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computer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time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generate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inspect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topology,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will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take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inspect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all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them?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1-2.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Pr="00111FCA">
        <w:rPr>
          <w:rFonts w:asciiTheme="minorHAnsi" w:hAnsiTheme="minorHAnsi" w:cstheme="minorHAnsi"/>
        </w:rPr>
        <w:t>What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reasons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for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protocols?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one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possible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disadvantage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protocols?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1-3.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Pr="00111FCA">
        <w:rPr>
          <w:rFonts w:asciiTheme="minorHAnsi" w:hAnsiTheme="minorHAnsi" w:cstheme="minorHAnsi"/>
        </w:rPr>
        <w:t>What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principal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difference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connectionless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connection-oriented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Give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one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example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Pr="00111FCA">
        <w:rPr>
          <w:rFonts w:asciiTheme="minorHAnsi" w:hAnsiTheme="minorHAnsi" w:cstheme="minorHAnsi"/>
        </w:rPr>
        <w:t>uses</w:t>
      </w:r>
      <w:proofErr w:type="gramEnd"/>
      <w:r w:rsidRPr="00111FCA">
        <w:rPr>
          <w:rFonts w:asciiTheme="minorHAnsi" w:hAnsiTheme="minorHAnsi" w:cstheme="minorHAnsi"/>
        </w:rPr>
        <w:br/>
        <w:t>(</w:t>
      </w:r>
      <w:proofErr w:type="spellStart"/>
      <w:r w:rsidRPr="00111FCA">
        <w:rPr>
          <w:rFonts w:asciiTheme="minorHAnsi" w:hAnsiTheme="minorHAnsi" w:cstheme="minorHAnsi"/>
        </w:rPr>
        <w:t>i</w:t>
      </w:r>
      <w:proofErr w:type="spellEnd"/>
      <w:r w:rsidRPr="00111FCA">
        <w:rPr>
          <w:rFonts w:asciiTheme="minorHAnsi" w:hAnsiTheme="minorHAnsi" w:cstheme="minorHAnsi"/>
        </w:rPr>
        <w:t>)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connectionless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Pr="00111FCA">
        <w:rPr>
          <w:rFonts w:asciiTheme="minorHAnsi" w:hAnsiTheme="minorHAnsi" w:cstheme="minorHAnsi"/>
        </w:rPr>
        <w:br/>
        <w:t>(ii)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connection-oriented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1-4.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some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networks,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link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handles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transmission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errors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requesting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damaged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retransmitted.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probability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frame's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damaged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mean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number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transmissions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required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send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Assume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acknowledgements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never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lost.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1-5.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="00956D2D" w:rsidRPr="00956D2D">
        <w:rPr>
          <w:rFonts w:asciiTheme="minorHAnsi" w:hAnsiTheme="minorHAnsi" w:cstheme="minorHAnsi"/>
        </w:rPr>
        <w:t>A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system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has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n-layer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hierarchy.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Applications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generate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messages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length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M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bytes.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layers,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h-byte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header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added.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fraction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network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bandwidth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filled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headers?</w:t>
      </w:r>
    </w:p>
    <w:p w:rsidR="00002CCD" w:rsidRDefault="00956D2D" w:rsidP="00002CC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1-6.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="00111FCA" w:rsidRPr="00111FCA">
        <w:rPr>
          <w:rFonts w:asciiTheme="minorHAnsi" w:hAnsiTheme="minorHAnsi" w:cstheme="minorHAnsi"/>
        </w:rPr>
        <w:t>What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main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difference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TCP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UDP?</w:t>
      </w:r>
      <w:r w:rsidR="00111FCA" w:rsidRPr="00111FCA">
        <w:rPr>
          <w:rFonts w:asciiTheme="minorHAnsi" w:hAnsiTheme="minorHAnsi" w:cstheme="minorHAnsi"/>
        </w:rPr>
        <w:br/>
      </w:r>
      <w:r w:rsidR="00111FCA" w:rsidRPr="00111FCA">
        <w:rPr>
          <w:rFonts w:asciiTheme="minorHAnsi" w:hAnsiTheme="minorHAnsi" w:cstheme="minorHAnsi"/>
        </w:rPr>
        <w:br/>
        <w:t>1-</w:t>
      </w:r>
      <w:r>
        <w:rPr>
          <w:rFonts w:asciiTheme="minorHAnsi" w:hAnsiTheme="minorHAnsi" w:cstheme="minorHAnsi" w:hint="eastAsia"/>
        </w:rPr>
        <w:t>7</w:t>
      </w:r>
      <w:r w:rsidR="00111FCA" w:rsidRPr="00111FCA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="00002CCD" w:rsidRPr="00002CCD">
        <w:rPr>
          <w:rFonts w:asciiTheme="minorHAnsi" w:hAnsiTheme="minorHAnsi" w:cstheme="minorHAnsi"/>
        </w:rPr>
        <w:t>When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transferred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computers,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acknowledgement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strategies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possible.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first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one,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chopped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up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into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packets,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which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individually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receiver,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but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transfer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whole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not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second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one,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packets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not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individually,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but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entire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when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arrives.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Discuss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these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approaches.</w:t>
      </w:r>
    </w:p>
    <w:p w:rsidR="009F1CBF" w:rsidRPr="009F1CBF" w:rsidRDefault="00002CCD" w:rsidP="009F1CBF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1-8.</w:t>
      </w:r>
      <w:r w:rsidR="0001139D">
        <w:rPr>
          <w:rFonts w:asciiTheme="minorHAnsi" w:hAnsiTheme="minorHAnsi" w:cstheme="minorHAnsi"/>
        </w:rPr>
        <w:t xml:space="preserve"> </w:t>
      </w:r>
      <w:proofErr w:type="gramStart"/>
      <w:r w:rsidR="00111FCA" w:rsidRPr="00111FCA">
        <w:rPr>
          <w:rFonts w:asciiTheme="minorHAnsi" w:hAnsiTheme="minorHAnsi" w:cstheme="minorHAnsi"/>
        </w:rPr>
        <w:t>An</w:t>
      </w:r>
      <w:proofErr w:type="gramEnd"/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image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1024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X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768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pixels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3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bytes/pixel.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Assume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image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uncompressed.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long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take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transmit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56-kbps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modem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channel?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cable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modem?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Ethernet?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100-Mbps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Ethernet?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>
        <w:rPr>
          <w:rFonts w:asciiTheme="minorHAnsi" w:hAnsiTheme="minorHAnsi" w:cstheme="minorHAnsi"/>
        </w:rPr>
        <w:t>gigabit</w:t>
      </w:r>
      <w:r w:rsidR="0001139D">
        <w:rPr>
          <w:rFonts w:asciiTheme="minorHAnsi" w:hAnsiTheme="minorHAnsi" w:cstheme="minorHAnsi"/>
        </w:rPr>
        <w:t xml:space="preserve"> </w:t>
      </w:r>
      <w:r w:rsidR="00111FCA">
        <w:rPr>
          <w:rFonts w:asciiTheme="minorHAnsi" w:hAnsiTheme="minorHAnsi" w:cstheme="minorHAnsi"/>
        </w:rPr>
        <w:t>Ethernet</w:t>
      </w:r>
      <w:r w:rsidR="00111FCA" w:rsidRPr="00111FCA">
        <w:rPr>
          <w:rFonts w:asciiTheme="minorHAnsi" w:hAnsiTheme="minorHAnsi" w:cstheme="minorHAnsi"/>
        </w:rPr>
        <w:t>?</w:t>
      </w:r>
      <w:r w:rsidR="00111FCA" w:rsidRPr="00111FCA">
        <w:rPr>
          <w:rFonts w:asciiTheme="minorHAnsi" w:hAnsiTheme="minorHAnsi" w:cstheme="minorHAnsi"/>
        </w:rPr>
        <w:br/>
      </w:r>
      <w:r w:rsidR="00111FCA" w:rsidRPr="00111FCA">
        <w:rPr>
          <w:rFonts w:asciiTheme="minorHAnsi" w:hAnsiTheme="minorHAnsi" w:cstheme="minorHAnsi"/>
        </w:rPr>
        <w:br/>
      </w:r>
      <w:r w:rsidR="009F1CBF">
        <w:rPr>
          <w:rFonts w:asciiTheme="minorHAnsi" w:hAnsiTheme="minorHAnsi" w:cstheme="minorHAnsi" w:hint="eastAsia"/>
        </w:rPr>
        <w:t>1-9.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algorithms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used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implement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operations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changed.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impact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operations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layers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−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1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+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1?</w:t>
      </w:r>
    </w:p>
    <w:p w:rsidR="00111FCA" w:rsidRPr="00AE265E" w:rsidRDefault="009F1CBF" w:rsidP="00AE265E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1-10</w:t>
      </w:r>
      <w:r w:rsidRPr="009F1CBF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there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change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service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(set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operations)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provided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k.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impact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services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layers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k-1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k+1?</w:t>
      </w:r>
      <w:bookmarkStart w:id="0" w:name="_GoBack"/>
      <w:bookmarkEnd w:id="0"/>
    </w:p>
    <w:sectPr w:rsidR="00111FCA" w:rsidRPr="00AE265E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3C" w:rsidRDefault="002B763C" w:rsidP="003D3A64">
      <w:r>
        <w:separator/>
      </w:r>
    </w:p>
  </w:endnote>
  <w:endnote w:type="continuationSeparator" w:id="0">
    <w:p w:rsidR="002B763C" w:rsidRDefault="002B763C" w:rsidP="003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3C" w:rsidRDefault="002B763C" w:rsidP="003D3A64">
      <w:r>
        <w:separator/>
      </w:r>
    </w:p>
  </w:footnote>
  <w:footnote w:type="continuationSeparator" w:id="0">
    <w:p w:rsidR="002B763C" w:rsidRDefault="002B763C" w:rsidP="003D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CA"/>
    <w:rsid w:val="00002CCD"/>
    <w:rsid w:val="0001139D"/>
    <w:rsid w:val="0005348E"/>
    <w:rsid w:val="00055EDB"/>
    <w:rsid w:val="00111FCA"/>
    <w:rsid w:val="00137246"/>
    <w:rsid w:val="001B51CA"/>
    <w:rsid w:val="002B763C"/>
    <w:rsid w:val="00361B49"/>
    <w:rsid w:val="003A0D35"/>
    <w:rsid w:val="003C43CF"/>
    <w:rsid w:val="003D3A64"/>
    <w:rsid w:val="00414636"/>
    <w:rsid w:val="00420D80"/>
    <w:rsid w:val="004D084A"/>
    <w:rsid w:val="005E4DD7"/>
    <w:rsid w:val="00682F2B"/>
    <w:rsid w:val="006900C2"/>
    <w:rsid w:val="007A33EA"/>
    <w:rsid w:val="00802D43"/>
    <w:rsid w:val="00821FAB"/>
    <w:rsid w:val="00871838"/>
    <w:rsid w:val="00956D2D"/>
    <w:rsid w:val="009810CC"/>
    <w:rsid w:val="009D5518"/>
    <w:rsid w:val="009F1CBF"/>
    <w:rsid w:val="00A36E46"/>
    <w:rsid w:val="00AE265E"/>
    <w:rsid w:val="00B0196E"/>
    <w:rsid w:val="00B1384A"/>
    <w:rsid w:val="00B54DE2"/>
    <w:rsid w:val="00BB448D"/>
    <w:rsid w:val="00BB6652"/>
    <w:rsid w:val="00C83844"/>
    <w:rsid w:val="00CD0571"/>
    <w:rsid w:val="00D02E08"/>
    <w:rsid w:val="00D676DD"/>
    <w:rsid w:val="00DB4A01"/>
    <w:rsid w:val="00E012C2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1F463-CE90-4321-AD2D-5E9623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111FCA"/>
  </w:style>
  <w:style w:type="character" w:customStyle="1" w:styleId="apple-converted-space">
    <w:name w:val="apple-converted-space"/>
    <w:basedOn w:val="a0"/>
    <w:rsid w:val="00111FCA"/>
  </w:style>
  <w:style w:type="character" w:customStyle="1" w:styleId="fontstyle2">
    <w:name w:val="fontstyle2"/>
    <w:basedOn w:val="a0"/>
    <w:rsid w:val="00111FCA"/>
  </w:style>
  <w:style w:type="character" w:styleId="a4">
    <w:name w:val="Hyperlink"/>
    <w:basedOn w:val="a0"/>
    <w:uiPriority w:val="99"/>
    <w:semiHidden/>
    <w:unhideWhenUsed/>
    <w:rsid w:val="00111FCA"/>
    <w:rPr>
      <w:color w:val="0000FF"/>
      <w:u w:val="single"/>
    </w:rPr>
  </w:style>
  <w:style w:type="character" w:customStyle="1" w:styleId="fontstyle3">
    <w:name w:val="fontstyle3"/>
    <w:basedOn w:val="a0"/>
    <w:rsid w:val="00111FCA"/>
  </w:style>
  <w:style w:type="table" w:styleId="a5">
    <w:name w:val="Table Grid"/>
    <w:basedOn w:val="a1"/>
    <w:uiPriority w:val="39"/>
    <w:rsid w:val="0011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A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yy</cp:lastModifiedBy>
  <cp:revision>2</cp:revision>
  <dcterms:created xsi:type="dcterms:W3CDTF">2020-03-01T00:00:00Z</dcterms:created>
  <dcterms:modified xsi:type="dcterms:W3CDTF">2020-03-01T00:00:00Z</dcterms:modified>
</cp:coreProperties>
</file>