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E8477" w14:textId="77777777" w:rsidR="00DD16B4" w:rsidRPr="00DD16B4" w:rsidRDefault="00DD16B4" w:rsidP="00DD16B4">
      <w:pPr>
        <w:rPr>
          <w:b/>
          <w:bCs/>
        </w:rPr>
      </w:pPr>
      <w:r w:rsidRPr="00DD16B4">
        <w:rPr>
          <w:b/>
          <w:bCs/>
        </w:rPr>
        <w:t>1. Factory Method</w:t>
      </w:r>
    </w:p>
    <w:p w14:paraId="6ADC9F19" w14:textId="3766A079" w:rsidR="00DD16B4" w:rsidRPr="00DD16B4" w:rsidRDefault="00DD16B4" w:rsidP="00DD16B4">
      <w:r w:rsidRPr="00DD16B4">
        <w:rPr>
          <w:b/>
          <w:bCs/>
        </w:rPr>
        <w:t>Resumo:</w:t>
      </w:r>
      <w:r w:rsidRPr="00DD16B4">
        <w:br/>
        <w:t>O padrão Factory Method define uma interface para a criação de objetos, mas delega às subclasses a decisão sobre qual classe concreta instanciar. Assim, o processo de criação é centralizado em um método que pode ser sobrescrito para produzir diferentes tipos de objetos.</w:t>
      </w:r>
      <w:r w:rsidR="008561B0">
        <w:t xml:space="preserve"> (não expõe sua implementação por conta de deixar as subclasses fazerem issso)</w:t>
      </w:r>
    </w:p>
    <w:p w14:paraId="2CD06211" w14:textId="77777777" w:rsidR="00DD16B4" w:rsidRPr="00DD16B4" w:rsidRDefault="00DD16B4" w:rsidP="00DD16B4">
      <w:r w:rsidRPr="00DD16B4">
        <w:rPr>
          <w:b/>
          <w:bCs/>
        </w:rPr>
        <w:t>Vantagens:</w:t>
      </w:r>
    </w:p>
    <w:p w14:paraId="514EF3E0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Promove o desacoplamento entre o código cliente e as classes concretas.</w:t>
      </w:r>
    </w:p>
    <w:p w14:paraId="5CEEC013" w14:textId="77777777" w:rsidR="00DD16B4" w:rsidRPr="00DD16B4" w:rsidRDefault="00DD16B4" w:rsidP="00DD16B4">
      <w:pPr>
        <w:numPr>
          <w:ilvl w:val="0"/>
          <w:numId w:val="1"/>
        </w:numPr>
      </w:pPr>
      <w:r w:rsidRPr="00DD16B4">
        <w:t>Facilita a extensão e a manutenção, já que novas classes podem ser adicionadas sem alterar o código existente.</w:t>
      </w:r>
    </w:p>
    <w:p w14:paraId="4E4B81BA" w14:textId="77777777" w:rsidR="00DD16B4" w:rsidRPr="00DD16B4" w:rsidRDefault="00DD16B4" w:rsidP="00DD16B4">
      <w:r w:rsidRPr="00DD16B4">
        <w:rPr>
          <w:b/>
          <w:bCs/>
        </w:rPr>
        <w:t>Desvantagens:</w:t>
      </w:r>
    </w:p>
    <w:p w14:paraId="41BC9AD5" w14:textId="77777777" w:rsidR="00DD16B4" w:rsidRDefault="00DD16B4" w:rsidP="00DD16B4">
      <w:pPr>
        <w:numPr>
          <w:ilvl w:val="0"/>
          <w:numId w:val="2"/>
        </w:numPr>
      </w:pPr>
      <w:r w:rsidRPr="00DD16B4">
        <w:t>Pode aumentar a complexidade do sistema por exigir a criação de subclasses adicionais para cada variação do produto.</w:t>
      </w:r>
    </w:p>
    <w:p w14:paraId="335710E9" w14:textId="77777777" w:rsidR="00DD16B4" w:rsidRDefault="00DD16B4" w:rsidP="00DD16B4"/>
    <w:p w14:paraId="2BBCC7A7" w14:textId="4EFAE681" w:rsidR="009864F0" w:rsidRDefault="009864F0" w:rsidP="00DD16B4">
      <w:r w:rsidRPr="009864F0">
        <w:drawing>
          <wp:inline distT="0" distB="0" distL="0" distR="0" wp14:anchorId="0A69C8D8" wp14:editId="761E4ED8">
            <wp:extent cx="5400040" cy="2277745"/>
            <wp:effectExtent l="0" t="0" r="0" b="8255"/>
            <wp:docPr id="103963733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37335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AD40" w14:textId="77777777" w:rsidR="00DD16B4" w:rsidRDefault="00DD16B4" w:rsidP="00DD16B4"/>
    <w:p w14:paraId="72BD5BE1" w14:textId="77777777" w:rsidR="00DD16B4" w:rsidRDefault="00DD16B4" w:rsidP="00DD16B4"/>
    <w:p w14:paraId="3300B3C8" w14:textId="77777777" w:rsidR="00DD16B4" w:rsidRDefault="00DD16B4" w:rsidP="00DD16B4"/>
    <w:p w14:paraId="7265451B" w14:textId="77777777" w:rsidR="00DD16B4" w:rsidRDefault="00DD16B4" w:rsidP="00DD16B4"/>
    <w:p w14:paraId="0816324B" w14:textId="77777777" w:rsidR="00DD16B4" w:rsidRDefault="00DD16B4" w:rsidP="00DD16B4"/>
    <w:p w14:paraId="095F2D91" w14:textId="77777777" w:rsidR="00DD16B4" w:rsidRDefault="00DD16B4" w:rsidP="00DD16B4"/>
    <w:p w14:paraId="44F8DF0E" w14:textId="77777777" w:rsidR="00DD16B4" w:rsidRDefault="00DD16B4" w:rsidP="00DD16B4"/>
    <w:p w14:paraId="69BF1079" w14:textId="77777777" w:rsidR="00DD16B4" w:rsidRPr="00DD16B4" w:rsidRDefault="00DD16B4" w:rsidP="00DD16B4"/>
    <w:p w14:paraId="7B8CA42F" w14:textId="77777777" w:rsidR="00DD16B4" w:rsidRPr="00DD16B4" w:rsidRDefault="00DD16B4" w:rsidP="00DD16B4">
      <w:r w:rsidRPr="00DD16B4">
        <w:lastRenderedPageBreak/>
        <w:pict w14:anchorId="47962972">
          <v:rect id="_x0000_i1049" style="width:0;height:1.5pt" o:hralign="center" o:hrstd="t" o:hr="t" fillcolor="#a0a0a0" stroked="f"/>
        </w:pict>
      </w:r>
    </w:p>
    <w:p w14:paraId="5D8391DD" w14:textId="77777777" w:rsidR="00DD16B4" w:rsidRPr="00DD16B4" w:rsidRDefault="00DD16B4" w:rsidP="00DD16B4">
      <w:pPr>
        <w:rPr>
          <w:b/>
          <w:bCs/>
        </w:rPr>
      </w:pPr>
      <w:r w:rsidRPr="00DD16B4">
        <w:rPr>
          <w:b/>
          <w:bCs/>
        </w:rPr>
        <w:t>2. Abstract Factory</w:t>
      </w:r>
    </w:p>
    <w:p w14:paraId="1A4DD11B" w14:textId="77777777" w:rsidR="008561B0" w:rsidRDefault="00DD16B4" w:rsidP="00DD16B4">
      <w:r w:rsidRPr="00DD16B4">
        <w:rPr>
          <w:b/>
          <w:bCs/>
        </w:rPr>
        <w:t>Resumo:</w:t>
      </w:r>
      <w:r w:rsidRPr="00DD16B4">
        <w:br/>
        <w:t>O Abstract Factory oferece uma interface para criar famílias de objetos relacionados ou dependentes sem especificar suas classes concretas. Esse padrão é útil quando se deseja garantir que os objetos criados sejam compatíveis entre si.</w:t>
      </w:r>
      <w:r w:rsidR="008561B0">
        <w:t xml:space="preserve"> </w:t>
      </w:r>
    </w:p>
    <w:p w14:paraId="1B7FAF9E" w14:textId="10BF69E3" w:rsidR="00DD16B4" w:rsidRPr="00DD16B4" w:rsidRDefault="008561B0" w:rsidP="00DD16B4">
      <w:r>
        <w:t>(</w:t>
      </w:r>
      <w:r w:rsidRPr="008561B0">
        <w:t>O padrão Abstract Factory pode envolver a aplicação do padrão Factory Method, pois ambos os padrões são utilizados para criar objetos de forma abstrata.</w:t>
      </w:r>
      <w:r>
        <w:t>)</w:t>
      </w:r>
    </w:p>
    <w:p w14:paraId="0C80FC32" w14:textId="77777777" w:rsidR="00DD16B4" w:rsidRPr="00DD16B4" w:rsidRDefault="00DD16B4" w:rsidP="00DD16B4">
      <w:r w:rsidRPr="00DD16B4">
        <w:rPr>
          <w:b/>
          <w:bCs/>
        </w:rPr>
        <w:t>Vantagens:</w:t>
      </w:r>
    </w:p>
    <w:p w14:paraId="4B57BBB1" w14:textId="77777777" w:rsidR="00DD16B4" w:rsidRPr="00DD16B4" w:rsidRDefault="00DD16B4" w:rsidP="00DD16B4">
      <w:pPr>
        <w:numPr>
          <w:ilvl w:val="0"/>
          <w:numId w:val="3"/>
        </w:numPr>
      </w:pPr>
      <w:r w:rsidRPr="00DD16B4">
        <w:t>Garante a consistência entre os produtos, pois as famílias de objetos são criadas conjuntamente.</w:t>
      </w:r>
    </w:p>
    <w:p w14:paraId="7FC8519C" w14:textId="77777777" w:rsidR="00DD16B4" w:rsidRPr="00DD16B4" w:rsidRDefault="00DD16B4" w:rsidP="00DD16B4">
      <w:pPr>
        <w:numPr>
          <w:ilvl w:val="0"/>
          <w:numId w:val="3"/>
        </w:numPr>
      </w:pPr>
      <w:r w:rsidRPr="00DD16B4">
        <w:t>Facilita a troca de famílias de produtos sem modificar o código cliente.</w:t>
      </w:r>
    </w:p>
    <w:p w14:paraId="42EFC57B" w14:textId="77777777" w:rsidR="00DD16B4" w:rsidRPr="00DD16B4" w:rsidRDefault="00DD16B4" w:rsidP="00DD16B4">
      <w:r w:rsidRPr="00DD16B4">
        <w:rPr>
          <w:b/>
          <w:bCs/>
        </w:rPr>
        <w:t>Desvantagens:</w:t>
      </w:r>
    </w:p>
    <w:p w14:paraId="0377EA9C" w14:textId="77777777" w:rsidR="00DD16B4" w:rsidRPr="00DD16B4" w:rsidRDefault="00DD16B4" w:rsidP="00DD16B4">
      <w:pPr>
        <w:numPr>
          <w:ilvl w:val="0"/>
          <w:numId w:val="4"/>
        </w:numPr>
      </w:pPr>
      <w:r w:rsidRPr="00DD16B4">
        <w:t>Sua implementação pode ser complexa e aumentar o número de classes no sistema.</w:t>
      </w:r>
    </w:p>
    <w:p w14:paraId="2A701DDE" w14:textId="77777777" w:rsidR="00DD16B4" w:rsidRDefault="00DD16B4" w:rsidP="00DD16B4">
      <w:pPr>
        <w:numPr>
          <w:ilvl w:val="0"/>
          <w:numId w:val="4"/>
        </w:numPr>
      </w:pPr>
      <w:r w:rsidRPr="00DD16B4">
        <w:t>Adicionar novas famílias pode exigir mudanças abrangentes no código.</w:t>
      </w:r>
    </w:p>
    <w:p w14:paraId="15681870" w14:textId="77777777" w:rsidR="00DD16B4" w:rsidRDefault="00DD16B4" w:rsidP="00DD16B4"/>
    <w:p w14:paraId="67E8A6CE" w14:textId="6A33130E" w:rsidR="00DD16B4" w:rsidRDefault="009864F0" w:rsidP="00DD16B4">
      <w:r w:rsidRPr="009864F0">
        <w:drawing>
          <wp:inline distT="0" distB="0" distL="0" distR="0" wp14:anchorId="446EFCD7" wp14:editId="0EEA0F93">
            <wp:extent cx="5400040" cy="2824480"/>
            <wp:effectExtent l="0" t="0" r="0" b="0"/>
            <wp:docPr id="205762597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25974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5962" w14:textId="77777777" w:rsidR="00DD16B4" w:rsidRDefault="00DD16B4" w:rsidP="00DD16B4"/>
    <w:p w14:paraId="70BDE2FC" w14:textId="77777777" w:rsidR="00DD16B4" w:rsidRDefault="00DD16B4" w:rsidP="00DD16B4"/>
    <w:p w14:paraId="4E4E383D" w14:textId="77777777" w:rsidR="00DD16B4" w:rsidRPr="00DD16B4" w:rsidRDefault="00DD16B4" w:rsidP="00DD16B4"/>
    <w:p w14:paraId="2A369428" w14:textId="77777777" w:rsidR="00DD16B4" w:rsidRPr="00DD16B4" w:rsidRDefault="00DD16B4" w:rsidP="00DD16B4">
      <w:r w:rsidRPr="00DD16B4">
        <w:lastRenderedPageBreak/>
        <w:pict w14:anchorId="66C0E45C">
          <v:rect id="_x0000_i1050" style="width:0;height:1.5pt" o:hralign="center" o:hrstd="t" o:hr="t" fillcolor="#a0a0a0" stroked="f"/>
        </w:pict>
      </w:r>
    </w:p>
    <w:p w14:paraId="0ADE9974" w14:textId="77777777" w:rsidR="00DD16B4" w:rsidRPr="00DD16B4" w:rsidRDefault="00DD16B4" w:rsidP="00DD16B4">
      <w:pPr>
        <w:rPr>
          <w:b/>
          <w:bCs/>
        </w:rPr>
      </w:pPr>
      <w:r w:rsidRPr="00DD16B4">
        <w:rPr>
          <w:b/>
          <w:bCs/>
        </w:rPr>
        <w:t>3. Builder</w:t>
      </w:r>
    </w:p>
    <w:p w14:paraId="18B19F3B" w14:textId="77777777" w:rsidR="00DD16B4" w:rsidRPr="00DD16B4" w:rsidRDefault="00DD16B4" w:rsidP="00DD16B4">
      <w:r w:rsidRPr="00DD16B4">
        <w:rPr>
          <w:b/>
          <w:bCs/>
        </w:rPr>
        <w:t>Resumo:</w:t>
      </w:r>
      <w:r w:rsidRPr="00DD16B4">
        <w:br/>
        <w:t>O padrão Builder separa a construção de um objeto complexo da sua representação, permitindo que o mesmo processo de construção possa criar diferentes representações do objeto. Ele concentra-se no passo a passo da criação, isolando as etapas de montagem.</w:t>
      </w:r>
    </w:p>
    <w:p w14:paraId="713654BA" w14:textId="77777777" w:rsidR="00DD16B4" w:rsidRPr="00DD16B4" w:rsidRDefault="00DD16B4" w:rsidP="00DD16B4">
      <w:r w:rsidRPr="00DD16B4">
        <w:rPr>
          <w:b/>
          <w:bCs/>
        </w:rPr>
        <w:t>Vantagens:</w:t>
      </w:r>
    </w:p>
    <w:p w14:paraId="4C5D498C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Permite a criação de objetos complexos de forma incremental e controlada.</w:t>
      </w:r>
    </w:p>
    <w:p w14:paraId="31DB61F1" w14:textId="77777777" w:rsidR="00DD16B4" w:rsidRPr="00DD16B4" w:rsidRDefault="00DD16B4" w:rsidP="00DD16B4">
      <w:pPr>
        <w:numPr>
          <w:ilvl w:val="0"/>
          <w:numId w:val="5"/>
        </w:numPr>
      </w:pPr>
      <w:r w:rsidRPr="00DD16B4">
        <w:t>Facilita a criação de diferentes representações a partir do mesmo processo de construção.</w:t>
      </w:r>
    </w:p>
    <w:p w14:paraId="48492B79" w14:textId="77777777" w:rsidR="00DD16B4" w:rsidRPr="00DD16B4" w:rsidRDefault="00DD16B4" w:rsidP="00DD16B4">
      <w:r w:rsidRPr="00DD16B4">
        <w:rPr>
          <w:b/>
          <w:bCs/>
        </w:rPr>
        <w:t>Desvantagens:</w:t>
      </w:r>
    </w:p>
    <w:p w14:paraId="3A15A164" w14:textId="77777777" w:rsidR="00DD16B4" w:rsidRPr="00DD16B4" w:rsidRDefault="00DD16B4" w:rsidP="00DD16B4">
      <w:pPr>
        <w:numPr>
          <w:ilvl w:val="0"/>
          <w:numId w:val="6"/>
        </w:numPr>
      </w:pPr>
      <w:r w:rsidRPr="00DD16B4">
        <w:t>Pode resultar em uma quantidade maior de classes e aumentar a complexidade do código.</w:t>
      </w:r>
    </w:p>
    <w:p w14:paraId="6ADD4A66" w14:textId="77777777" w:rsidR="00DD16B4" w:rsidRDefault="00DD16B4" w:rsidP="00DD16B4">
      <w:pPr>
        <w:numPr>
          <w:ilvl w:val="0"/>
          <w:numId w:val="6"/>
        </w:numPr>
      </w:pPr>
      <w:r w:rsidRPr="00DD16B4">
        <w:t>Exige um planejamento cuidadoso para garantir que todas as etapas da construção sejam contempladas.</w:t>
      </w:r>
    </w:p>
    <w:p w14:paraId="3AC4B58C" w14:textId="77777777" w:rsidR="00DD16B4" w:rsidRDefault="00DD16B4" w:rsidP="00DD16B4"/>
    <w:p w14:paraId="66A6328F" w14:textId="471E4D74" w:rsidR="00DD16B4" w:rsidRDefault="009F632C" w:rsidP="00DD16B4">
      <w:r w:rsidRPr="009F632C">
        <w:drawing>
          <wp:inline distT="0" distB="0" distL="0" distR="0" wp14:anchorId="708E2BFC" wp14:editId="773D94BD">
            <wp:extent cx="5400040" cy="2583815"/>
            <wp:effectExtent l="0" t="0" r="0" b="6985"/>
            <wp:docPr id="12564779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77966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5E1C" w14:textId="77777777" w:rsidR="00DD16B4" w:rsidRDefault="00DD16B4" w:rsidP="00DD16B4"/>
    <w:p w14:paraId="4CEFADDF" w14:textId="77777777" w:rsidR="00DD16B4" w:rsidRDefault="00DD16B4" w:rsidP="00DD16B4"/>
    <w:p w14:paraId="4957AAB5" w14:textId="77777777" w:rsidR="00DD16B4" w:rsidRDefault="00DD16B4" w:rsidP="00DD16B4"/>
    <w:p w14:paraId="55309A6A" w14:textId="77777777" w:rsidR="00DD16B4" w:rsidRPr="00DD16B4" w:rsidRDefault="00DD16B4" w:rsidP="00DD16B4"/>
    <w:p w14:paraId="467C196D" w14:textId="77777777" w:rsidR="00DD16B4" w:rsidRPr="00DD16B4" w:rsidRDefault="00DD16B4" w:rsidP="00DD16B4">
      <w:r w:rsidRPr="00DD16B4">
        <w:lastRenderedPageBreak/>
        <w:pict w14:anchorId="1105977C">
          <v:rect id="_x0000_i1051" style="width:0;height:1.5pt" o:hralign="center" o:hrstd="t" o:hr="t" fillcolor="#a0a0a0" stroked="f"/>
        </w:pict>
      </w:r>
    </w:p>
    <w:p w14:paraId="21E83381" w14:textId="77777777" w:rsidR="00DD16B4" w:rsidRPr="00DD16B4" w:rsidRDefault="00DD16B4" w:rsidP="00DD16B4">
      <w:pPr>
        <w:rPr>
          <w:b/>
          <w:bCs/>
        </w:rPr>
      </w:pPr>
      <w:r w:rsidRPr="00DD16B4">
        <w:rPr>
          <w:b/>
          <w:bCs/>
        </w:rPr>
        <w:t>4. Prototype</w:t>
      </w:r>
    </w:p>
    <w:p w14:paraId="640CAB96" w14:textId="19D58C81" w:rsidR="00DD16B4" w:rsidRDefault="00DD16B4" w:rsidP="00DD16B4">
      <w:r w:rsidRPr="00DD16B4">
        <w:rPr>
          <w:b/>
          <w:bCs/>
        </w:rPr>
        <w:t>Resumo:</w:t>
      </w:r>
      <w:r w:rsidRPr="00DD16B4">
        <w:br/>
        <w:t xml:space="preserve">O padrão Prototype </w:t>
      </w:r>
      <w:r w:rsidR="006B3389" w:rsidRPr="00DD16B4">
        <w:t>cria</w:t>
      </w:r>
      <w:r w:rsidRPr="00DD16B4">
        <w:t xml:space="preserve"> objetos clonando uma instância prototípica. Em vez de instanciar diretamente classes concretas, utiliza a clonagem para copiar os atributos e comportamentos já definidos.</w:t>
      </w:r>
    </w:p>
    <w:p w14:paraId="79F915DB" w14:textId="42D92D1F" w:rsidR="00BB5F5D" w:rsidRPr="00DD16B4" w:rsidRDefault="00BB5F5D" w:rsidP="00DD16B4">
      <w:r>
        <w:t>(</w:t>
      </w:r>
      <w:r w:rsidRPr="00BB5F5D">
        <w:t>Reduzir a necessidade de criar hierarquias paralelas de classes ou de criar subclasses apenas para instanciar objetos específicos é um dos efeitos obtidos com a aplicação</w:t>
      </w:r>
      <w:r>
        <w:t>)</w:t>
      </w:r>
    </w:p>
    <w:p w14:paraId="551F7D85" w14:textId="77777777" w:rsidR="00DD16B4" w:rsidRPr="00DD16B4" w:rsidRDefault="00DD16B4" w:rsidP="00DD16B4">
      <w:r w:rsidRPr="00DD16B4">
        <w:rPr>
          <w:b/>
          <w:bCs/>
        </w:rPr>
        <w:t>Vantagens:</w:t>
      </w:r>
    </w:p>
    <w:p w14:paraId="341F43F7" w14:textId="77777777" w:rsidR="00DD16B4" w:rsidRPr="00DD16B4" w:rsidRDefault="00DD16B4" w:rsidP="00DD16B4">
      <w:pPr>
        <w:numPr>
          <w:ilvl w:val="0"/>
          <w:numId w:val="7"/>
        </w:numPr>
      </w:pPr>
      <w:r w:rsidRPr="00DD16B4">
        <w:t>Pode melhorar o desempenho quando a criação de um objeto a partir do zero é custosa.</w:t>
      </w:r>
    </w:p>
    <w:p w14:paraId="2E7F1CBE" w14:textId="77777777" w:rsidR="00DD16B4" w:rsidRPr="00DD16B4" w:rsidRDefault="00DD16B4" w:rsidP="00DD16B4">
      <w:pPr>
        <w:numPr>
          <w:ilvl w:val="0"/>
          <w:numId w:val="7"/>
        </w:numPr>
      </w:pPr>
      <w:r w:rsidRPr="00DD16B4">
        <w:t>Facilita a criação de cópias de objetos complexos.</w:t>
      </w:r>
    </w:p>
    <w:p w14:paraId="5D7E7FD6" w14:textId="77777777" w:rsidR="00DD16B4" w:rsidRPr="00DD16B4" w:rsidRDefault="00DD16B4" w:rsidP="00DD16B4">
      <w:r w:rsidRPr="00DD16B4">
        <w:rPr>
          <w:b/>
          <w:bCs/>
        </w:rPr>
        <w:t>Desvantagens:</w:t>
      </w:r>
    </w:p>
    <w:p w14:paraId="58FB1446" w14:textId="77777777" w:rsidR="00DD16B4" w:rsidRPr="00DD16B4" w:rsidRDefault="00DD16B4" w:rsidP="00DD16B4">
      <w:pPr>
        <w:numPr>
          <w:ilvl w:val="0"/>
          <w:numId w:val="8"/>
        </w:numPr>
      </w:pPr>
      <w:r w:rsidRPr="00DD16B4">
        <w:t>A implementação do método de clonagem pode ser complexa, especialmente em relação à distinção entre cópias rasas e profundas.</w:t>
      </w:r>
    </w:p>
    <w:p w14:paraId="3345B1F9" w14:textId="77777777" w:rsidR="00DD16B4" w:rsidRDefault="00DD16B4" w:rsidP="00DD16B4">
      <w:pPr>
        <w:numPr>
          <w:ilvl w:val="0"/>
          <w:numId w:val="8"/>
        </w:numPr>
      </w:pPr>
      <w:r w:rsidRPr="00DD16B4">
        <w:t>Pode causar problemas se os objetos clonados mantiverem referências indesejadas ou estados compartilhados.</w:t>
      </w:r>
    </w:p>
    <w:p w14:paraId="62E302CA" w14:textId="77777777" w:rsidR="00DD16B4" w:rsidRDefault="00DD16B4" w:rsidP="00DD16B4"/>
    <w:p w14:paraId="318C2AB4" w14:textId="08217596" w:rsidR="004E555E" w:rsidRDefault="004E555E" w:rsidP="00DD16B4">
      <w:r w:rsidRPr="004E555E">
        <w:drawing>
          <wp:inline distT="0" distB="0" distL="0" distR="0" wp14:anchorId="06A8C29A" wp14:editId="5E8D26CD">
            <wp:extent cx="5400040" cy="2149475"/>
            <wp:effectExtent l="0" t="0" r="0" b="3175"/>
            <wp:docPr id="6174703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7030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93D7" w14:textId="77777777" w:rsidR="00DD16B4" w:rsidRDefault="00DD16B4" w:rsidP="00DD16B4"/>
    <w:p w14:paraId="08DD0DDD" w14:textId="77777777" w:rsidR="00DD16B4" w:rsidRDefault="00DD16B4" w:rsidP="00DD16B4"/>
    <w:p w14:paraId="2527F38E" w14:textId="77777777" w:rsidR="00DD16B4" w:rsidRDefault="00DD16B4" w:rsidP="00DD16B4"/>
    <w:p w14:paraId="0CC93766" w14:textId="77777777" w:rsidR="00DD16B4" w:rsidRPr="00DD16B4" w:rsidRDefault="00DD16B4" w:rsidP="00DD16B4"/>
    <w:p w14:paraId="13C9708E" w14:textId="77777777" w:rsidR="00DD16B4" w:rsidRPr="00DD16B4" w:rsidRDefault="00DD16B4" w:rsidP="00DD16B4">
      <w:r w:rsidRPr="00DD16B4">
        <w:lastRenderedPageBreak/>
        <w:pict w14:anchorId="1E911F67">
          <v:rect id="_x0000_i1052" style="width:0;height:1.5pt" o:hralign="center" o:hrstd="t" o:hr="t" fillcolor="#a0a0a0" stroked="f"/>
        </w:pict>
      </w:r>
    </w:p>
    <w:p w14:paraId="31EFBBEC" w14:textId="77777777" w:rsidR="00DD16B4" w:rsidRPr="00DD16B4" w:rsidRDefault="00DD16B4" w:rsidP="00DD16B4">
      <w:pPr>
        <w:rPr>
          <w:b/>
          <w:bCs/>
        </w:rPr>
      </w:pPr>
      <w:r w:rsidRPr="00DD16B4">
        <w:rPr>
          <w:b/>
          <w:bCs/>
        </w:rPr>
        <w:t>5. Singleton</w:t>
      </w:r>
    </w:p>
    <w:p w14:paraId="29C872FF" w14:textId="77777777" w:rsidR="006B3389" w:rsidRDefault="00DD16B4" w:rsidP="00DD16B4">
      <w:r w:rsidRPr="00DD16B4">
        <w:rPr>
          <w:b/>
          <w:bCs/>
        </w:rPr>
        <w:t>Resumo:</w:t>
      </w:r>
      <w:r w:rsidRPr="00DD16B4">
        <w:br/>
        <w:t>O padrão Singleton garante que uma classe tenha somente uma instância e fornece um ponto global de acesso a essa instância. É utilizado quando é necessário controlar o acesso a recursos compartilhados.</w:t>
      </w:r>
      <w:r w:rsidR="006B3389">
        <w:t xml:space="preserve"> </w:t>
      </w:r>
    </w:p>
    <w:p w14:paraId="55091963" w14:textId="61928CFF" w:rsidR="00DD16B4" w:rsidRPr="00DD16B4" w:rsidRDefault="006B3389" w:rsidP="00DD16B4">
      <w:r>
        <w:t xml:space="preserve">(utiliza </w:t>
      </w:r>
      <w:r w:rsidRPr="006B3389">
        <w:t>um construtor private e implementar uma operação estática que retorna uma instância criada em uma operação com escopo static e armazenada como um atributo static dentro da própria classe</w:t>
      </w:r>
      <w:r>
        <w:t>)</w:t>
      </w:r>
    </w:p>
    <w:p w14:paraId="591FBDD6" w14:textId="77777777" w:rsidR="00DD16B4" w:rsidRPr="00DD16B4" w:rsidRDefault="00DD16B4" w:rsidP="00DD16B4">
      <w:r w:rsidRPr="00DD16B4">
        <w:rPr>
          <w:b/>
          <w:bCs/>
        </w:rPr>
        <w:t>Vantagens:</w:t>
      </w:r>
    </w:p>
    <w:p w14:paraId="31C29089" w14:textId="77777777" w:rsidR="00DD16B4" w:rsidRPr="00DD16B4" w:rsidRDefault="00DD16B4" w:rsidP="00DD16B4">
      <w:pPr>
        <w:numPr>
          <w:ilvl w:val="0"/>
          <w:numId w:val="9"/>
        </w:numPr>
      </w:pPr>
      <w:r w:rsidRPr="00DD16B4">
        <w:t>Assegura o controle centralizado de acesso a recursos, evitando a criação de múltiplas instâncias.</w:t>
      </w:r>
    </w:p>
    <w:p w14:paraId="102FB0CA" w14:textId="77777777" w:rsidR="00DD16B4" w:rsidRPr="00DD16B4" w:rsidRDefault="00DD16B4" w:rsidP="00DD16B4">
      <w:pPr>
        <w:numPr>
          <w:ilvl w:val="0"/>
          <w:numId w:val="9"/>
        </w:numPr>
      </w:pPr>
      <w:r w:rsidRPr="00DD16B4">
        <w:t>Simplifica a coordenação de ações em sistemas onde um único ponto de acesso é desejado.</w:t>
      </w:r>
    </w:p>
    <w:p w14:paraId="109DE0C5" w14:textId="77777777" w:rsidR="00DD16B4" w:rsidRPr="00DD16B4" w:rsidRDefault="00DD16B4" w:rsidP="00DD16B4">
      <w:r w:rsidRPr="00DD16B4">
        <w:rPr>
          <w:b/>
          <w:bCs/>
        </w:rPr>
        <w:t>Desvantagens:</w:t>
      </w:r>
    </w:p>
    <w:p w14:paraId="13C49F90" w14:textId="77777777" w:rsidR="00DD16B4" w:rsidRPr="00DD16B4" w:rsidRDefault="00DD16B4" w:rsidP="00DD16B4">
      <w:pPr>
        <w:numPr>
          <w:ilvl w:val="0"/>
          <w:numId w:val="10"/>
        </w:numPr>
      </w:pPr>
      <w:r w:rsidRPr="00DD16B4">
        <w:t>Pode introduzir um estado global, dificultando testes unitários e a manutenção do código.</w:t>
      </w:r>
    </w:p>
    <w:p w14:paraId="792A216A" w14:textId="77777777" w:rsidR="00DD16B4" w:rsidRPr="00DD16B4" w:rsidRDefault="00DD16B4" w:rsidP="00DD16B4">
      <w:pPr>
        <w:numPr>
          <w:ilvl w:val="0"/>
          <w:numId w:val="10"/>
        </w:numPr>
      </w:pPr>
      <w:r w:rsidRPr="00DD16B4">
        <w:t>Se não for implementado corretamente, especialmente em ambientes concorrentes, pode causar problemas de sincronização e desempenho.</w:t>
      </w:r>
    </w:p>
    <w:p w14:paraId="10648261" w14:textId="77777777" w:rsidR="000F48C2" w:rsidRDefault="000F48C2"/>
    <w:p w14:paraId="40598DA1" w14:textId="5C0FF5D9" w:rsidR="004E555E" w:rsidRDefault="004E555E">
      <w:r w:rsidRPr="004E555E">
        <w:drawing>
          <wp:inline distT="0" distB="0" distL="0" distR="0" wp14:anchorId="6B576BF5" wp14:editId="51B7B466">
            <wp:extent cx="5400040" cy="1907540"/>
            <wp:effectExtent l="0" t="0" r="0" b="0"/>
            <wp:docPr id="10801622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2266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0C24"/>
    <w:multiLevelType w:val="multilevel"/>
    <w:tmpl w:val="DE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0106"/>
    <w:multiLevelType w:val="multilevel"/>
    <w:tmpl w:val="BF94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60DFC"/>
    <w:multiLevelType w:val="multilevel"/>
    <w:tmpl w:val="4E6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3294B"/>
    <w:multiLevelType w:val="multilevel"/>
    <w:tmpl w:val="DE5E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6DCF"/>
    <w:multiLevelType w:val="multilevel"/>
    <w:tmpl w:val="EAB8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F7897"/>
    <w:multiLevelType w:val="multilevel"/>
    <w:tmpl w:val="F46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97F4D"/>
    <w:multiLevelType w:val="multilevel"/>
    <w:tmpl w:val="1D7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C6969"/>
    <w:multiLevelType w:val="multilevel"/>
    <w:tmpl w:val="5A8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552DC"/>
    <w:multiLevelType w:val="multilevel"/>
    <w:tmpl w:val="21A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83125"/>
    <w:multiLevelType w:val="multilevel"/>
    <w:tmpl w:val="2CC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11191">
    <w:abstractNumId w:val="6"/>
  </w:num>
  <w:num w:numId="2" w16cid:durableId="364793032">
    <w:abstractNumId w:val="1"/>
  </w:num>
  <w:num w:numId="3" w16cid:durableId="375083044">
    <w:abstractNumId w:val="8"/>
  </w:num>
  <w:num w:numId="4" w16cid:durableId="2100321273">
    <w:abstractNumId w:val="5"/>
  </w:num>
  <w:num w:numId="5" w16cid:durableId="605767850">
    <w:abstractNumId w:val="4"/>
  </w:num>
  <w:num w:numId="6" w16cid:durableId="430972538">
    <w:abstractNumId w:val="9"/>
  </w:num>
  <w:num w:numId="7" w16cid:durableId="894896438">
    <w:abstractNumId w:val="7"/>
  </w:num>
  <w:num w:numId="8" w16cid:durableId="1179005211">
    <w:abstractNumId w:val="0"/>
  </w:num>
  <w:num w:numId="9" w16cid:durableId="849953636">
    <w:abstractNumId w:val="2"/>
  </w:num>
  <w:num w:numId="10" w16cid:durableId="10782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8D"/>
    <w:rsid w:val="000F48C2"/>
    <w:rsid w:val="004E555E"/>
    <w:rsid w:val="006B3389"/>
    <w:rsid w:val="0072407B"/>
    <w:rsid w:val="008561B0"/>
    <w:rsid w:val="009864F0"/>
    <w:rsid w:val="009F632C"/>
    <w:rsid w:val="00B06D4E"/>
    <w:rsid w:val="00BB5F5D"/>
    <w:rsid w:val="00DD16B4"/>
    <w:rsid w:val="00E9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D086"/>
  <w15:chartTrackingRefBased/>
  <w15:docId w15:val="{6EF9B0F3-E888-4440-8359-552E90A7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1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1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3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3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3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3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3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3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1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1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1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1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13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13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13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1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13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1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592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14</cp:revision>
  <dcterms:created xsi:type="dcterms:W3CDTF">2025-02-25T22:19:00Z</dcterms:created>
  <dcterms:modified xsi:type="dcterms:W3CDTF">2025-02-25T22:48:00Z</dcterms:modified>
</cp:coreProperties>
</file>