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 FUMEC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DE CIÊNCIA DA COMPUTAÇÃO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DESENVOLVIMENTO WEB FRONT-END</w:t>
      </w:r>
    </w:p>
    <w:p>
      <w:pPr>
        <w:spacing w:after="0" w:before="26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DAVI TEIXEIRA</w:t>
      </w:r>
    </w:p>
    <w:p>
      <w:pPr>
        <w:spacing w:after="0" w:before="32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SKYFARE: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planejador de viagens com previsão do tempo e câmbio</w:t>
      </w:r>
    </w:p>
    <w:p>
      <w:pPr>
        <w:spacing w:after="0" w:before="50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BELO HORIZONTE</w:t>
      </w:r>
    </w:p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  <w:r>
        <w:br w:type="pag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DAVI TEIXEIRA</w:t>
      </w:r>
    </w:p>
    <w:p>
      <w:pPr>
        <w:spacing w:after="0" w:before="4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SKYFARE: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planejador de viagens com previsão do tempo e câmbio</w:t>
      </w:r>
    </w:p>
    <w:p>
      <w:pPr>
        <w:spacing w:before="1400" w:line="240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Relatório parcial apresentado à disciplina Desenvolvimento Web Front-End do curso de Ciência da Computação da Universidade FUMEC, como requisito para avaliação do Trabalho 00 – Proposta.</w:t>
      </w:r>
    </w:p>
    <w:p>
      <w:pPr>
        <w:spacing w:before="240" w:line="240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Professor: Dângelo Silva Miranda</w:t>
      </w:r>
    </w:p>
    <w:p>
      <w:pPr>
        <w:spacing w:after="0" w:before="46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BELO HORIZONTE</w:t>
      </w:r>
    </w:p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  <w:r>
        <w:br w:type="page"/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IDENTIFICAÇÃO DO PROJETO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Nome da aplicação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Tema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Integrantes do grupo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2.4 Repositório do projeto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DESCRIÇÃO DA APLICAÇÃO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Funcionamento geral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APIs consumidas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Dados armazenados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3.4 Tecnologias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TELAS DA APLICAÇÃO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7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REQUISITOS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 Requisitos funcionais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 Requisitos não funcionais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line="360"/>
        <w:ind w:left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 Dados do dashboard de relatórios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071" w:leader="dot"/>
        </w:tabs>
        <w:spacing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PLANEJAMENTO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line="360"/>
        <w:sectPr>
          <w:pgSz w:w="11906" w:h="16838" w:orient="portrait"/>
          <w:pgMar w:top="1701" w:right="1134" w:bottom="1134" w:left="1701" w:header="1134" w:footer="708" w:gutter="0"/>
          <w:pgNumType/>
          <w:docGrid w:linePitch="360"/>
        </w:sect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12</w:t>
      </w:r>
    </w:p>
    <w:p>
      <w:pPr>
        <w:pStyle w:val="Heading1"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relatório apresenta a proposta do projeto que será desenvolvido ao longo do semestre na disciplina Desenvolvimento Web Front-End, do curso de Ciência da Computação da Universidade FUMEC. O documento corresponde ao Trabalho 00, etapa de planejamento, e reúne o nome e o tema da aplicação, o integrante responsável, a quantidade de telas, os requisitos funcionais e o endereço do repositório do projeto.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proposta, chamada Skyfare, é um planejador de viagens. A partir do nome de uma cidade, ela mostra em uma única tela a previsão do tempo no destino e a cotação da moeda local em relação ao real. O usuário também pode cadastrar as viagens que pretende fazer, acompanhar o orçamento convertido para a moeda do país e consultar relatórios sobre os seus planos.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tarefas do projeto foram registradas em um quadro Kanban, entregue em planilha junto com este relatório. As seções seguintes descrevem a aplicação, as suas telas, os seus requisitos e o cronograma previsto.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IDENTIFICAÇÃO DO PROJETO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Nome da aplicação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nome escolhido é Skyfare. A palavra junta os termos em inglês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sky</w:t>
      </w:r>
      <w:r>
        <w:rPr>
          <w:rFonts w:ascii="Arial" w:cs="Arial" w:eastAsia="Arial" w:hAnsi="Arial"/>
          <w:sz w:val="24"/>
          <w:szCs w:val="24"/>
        </w:rPr>
        <w:t xml:space="preserve"> (céu), que remete à previsão do tempo, 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fare</w:t>
      </w:r>
      <w:r>
        <w:rPr>
          <w:rFonts w:ascii="Arial" w:cs="Arial" w:eastAsia="Arial" w:hAnsi="Arial"/>
          <w:sz w:val="24"/>
          <w:szCs w:val="24"/>
        </w:rPr>
        <w:t xml:space="preserve"> (tarifa), que remete ao custo da viagem. Assim, o nome resume as duas informações centrais da aplicação: o clima do destino e o valor da moeda local.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Tema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tema é o planejamento de viagens, nacionais e internacionais. Quem planeja uma viagem costuma consultar vários sites para saber como estará o tempo no destino e quanto vale a moeda local. O Skyfare reúne essas consultas em um só lugar e permite guardar as viagens planejadas, com datas e orçamento, para acompanhá-las até o embarque.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Integrantes do grupo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é desenvolvido individualmente pelo aluno Davi Teixeira, responsável por todas as etapas: planejamento, prototipação, implementação, testes e apresentação.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Repositório do projeto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código-fonte está disponível no GitHub, no seguinte endereço:</w:t>
      </w:r>
    </w:p>
    <w:p>
      <w:pPr>
        <w:spacing w:after="120" w:before="1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https://github.com/DaviTeixeiraR/skyfare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repositório segue o fluxo GitFlow, com as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branches</w:t>
      </w:r>
      <w:r>
        <w:rPr>
          <w:rFonts w:ascii="Arial" w:cs="Arial" w:eastAsia="Arial" w:hAnsi="Arial"/>
          <w:sz w:val="24"/>
          <w:szCs w:val="24"/>
        </w:rPr>
        <w:t xml:space="preserve"> main e develop e uma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branch</w:t>
      </w:r>
      <w:r>
        <w:rPr>
          <w:rFonts w:ascii="Arial" w:cs="Arial" w:eastAsia="Arial" w:hAnsi="Arial"/>
          <w:sz w:val="24"/>
          <w:szCs w:val="24"/>
        </w:rPr>
        <w:t xml:space="preserve"> feature/* para cada funcionalidade. Os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commits</w:t>
      </w:r>
      <w:r>
        <w:rPr>
          <w:rFonts w:ascii="Arial" w:cs="Arial" w:eastAsia="Arial" w:hAnsi="Arial"/>
          <w:sz w:val="24"/>
          <w:szCs w:val="24"/>
        </w:rPr>
        <w:t xml:space="preserve"> são atômicos e as mensagens seguem o padrão Conventional Commits.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DESCRIÇÃO DA APLICAÇÃO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Funcionamento geral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usuário digita o nome de uma cidade e recebe sugestões enquanto escreve. Ao escolher uma delas, a aplicação obtém as coordenadas e o país da cidade e, em seguida, faz duas consultas em paralelo: uma busca o clima atual e a previsão para os próximos sete dias; a outra identifica a moeda do país e busca a sua cotação em reais.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resultado aparece em dois cartões independentes, um para o clima e outro para o câmbio. Cada cartão tem o seu próprio estado de carregamento e de erro. Assim, se o serviço de cotação ficar indisponível, o clima continua sendo exibido normalmente, e vice-versa.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Usuários autenticados também podem cadastrar viagens, informando o destino, as datas de ida e volta e o orçamento em reais. Na tela de detalhe de cada viagem, o orçamento é convertido automaticamente para a moeda do destino com a cotação do dia.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APIs consumidas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consome quatro APIs públicas e gratuitas, que não exigem chave de acesso, e uma API local criada com o JSON-Server. O Quadro 1 resume o papel de cada uma.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 – APIs consumidas pela aplicação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71"/>
        <w:gridCol w:w="27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Open-Meteo Geocoding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Sugerir cidades e obter as coordenadas e o código do país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geocoding-api.open-meteo.com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Open-Meteo Forecast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Obter o clima atual e a previsão de sete dias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api.open-meteo.com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Countries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a moeda, a bandeira e o continente do país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restcountries.com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AwesomeAPI de Moedas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Obter a cotação atual e o histórico de 30 dias em reais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economia.awesomeapi.com.br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JSON-Server</w:t>
            </w:r>
          </w:p>
        </w:tc>
        <w:tc>
          <w:tcPr>
            <w:tcW w:type="dxa" w:w="4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Armazenar usuários, viagens e favoritos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 (API local)</w:t>
            </w:r>
          </w:p>
        </w:tc>
      </w:tr>
    </w:tbl>
    <w:p>
      <w:pPr>
        <w:spacing w:after="360" w:before="12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API de geocodificação não informa a moeda do país. Por isso, o código do país passa pela REST Countries antes da consulta de cotação. Essa cadeia de chamadas dependentes é organizada com operadores da biblioteca RxJS, como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debounceTime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switchMap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forkJoin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catchError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Dados armazenados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JSON-Server guarda três coleções: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users</w:t>
      </w:r>
      <w:r>
        <w:rPr>
          <w:rFonts w:ascii="Arial" w:cs="Arial" w:eastAsia="Arial" w:hAnsi="Arial"/>
          <w:sz w:val="24"/>
          <w:szCs w:val="24"/>
        </w:rPr>
        <w:t xml:space="preserve"> (nome, e-mail, senha, perfil e situação da conta),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trips</w:t>
      </w:r>
      <w:r>
        <w:rPr>
          <w:rFonts w:ascii="Arial" w:cs="Arial" w:eastAsia="Arial" w:hAnsi="Arial"/>
          <w:sz w:val="24"/>
          <w:szCs w:val="24"/>
        </w:rPr>
        <w:t xml:space="preserve"> (usuário, cidade, país, moeda, coordenadas, datas, orçamento e observações) 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favorites</w:t>
      </w:r>
      <w:r>
        <w:rPr>
          <w:rFonts w:ascii="Arial" w:cs="Arial" w:eastAsia="Arial" w:hAnsi="Arial"/>
          <w:sz w:val="24"/>
          <w:szCs w:val="24"/>
        </w:rPr>
        <w:t xml:space="preserve"> (destinos favoritos de cada usuário). O histórico das últimas buscas fica no armazenamento local do navegador (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localStorage</w:t>
      </w:r>
      <w:r>
        <w:rPr>
          <w:rFonts w:ascii="Arial" w:cs="Arial" w:eastAsia="Arial" w:hAnsi="Arial"/>
          <w:sz w:val="24"/>
          <w:szCs w:val="24"/>
        </w:rPr>
        <w:t xml:space="preserve">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Tecnologias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é construída com o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framework</w:t>
      </w:r>
      <w:r>
        <w:rPr>
          <w:rFonts w:ascii="Arial" w:cs="Arial" w:eastAsia="Arial" w:hAnsi="Arial"/>
          <w:sz w:val="24"/>
          <w:szCs w:val="24"/>
        </w:rPr>
        <w:t xml:space="preserve"> Angular e a linguagem TypeScript. São usados componentes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standalone</w:t>
      </w:r>
      <w:r>
        <w:rPr>
          <w:rFonts w:ascii="Arial" w:cs="Arial" w:eastAsia="Arial" w:hAnsi="Arial"/>
          <w:sz w:val="24"/>
          <w:szCs w:val="24"/>
        </w:rPr>
        <w:t xml:space="preserve"> com comunicação por entradas e saídas, serviços com injeção de dependência 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HttpClient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signals</w:t>
      </w:r>
      <w:r>
        <w:rPr>
          <w:rFonts w:ascii="Arial" w:cs="Arial" w:eastAsia="Arial" w:hAnsi="Arial"/>
          <w:sz w:val="24"/>
          <w:szCs w:val="24"/>
        </w:rPr>
        <w:t xml:space="preserve"> para o estado da aplicação, formulários reativos,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guards</w:t>
      </w:r>
      <w:r>
        <w:rPr>
          <w:rFonts w:ascii="Arial" w:cs="Arial" w:eastAsia="Arial" w:hAnsi="Arial"/>
          <w:sz w:val="24"/>
          <w:szCs w:val="24"/>
        </w:rPr>
        <w:t xml:space="preserve"> de rota,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interceptors</w:t>
      </w:r>
      <w:r>
        <w:rPr>
          <w:rFonts w:ascii="Arial" w:cs="Arial" w:eastAsia="Arial" w:hAnsi="Arial"/>
          <w:sz w:val="24"/>
          <w:szCs w:val="24"/>
        </w:rPr>
        <w:t xml:space="preserve"> HTTP 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pipes</w:t>
      </w:r>
      <w:r>
        <w:rPr>
          <w:rFonts w:ascii="Arial" w:cs="Arial" w:eastAsia="Arial" w:hAnsi="Arial"/>
          <w:sz w:val="24"/>
          <w:szCs w:val="24"/>
        </w:rPr>
        <w:t xml:space="preserve"> customizados. Os gráficos do dashboard são feitos com a biblioteca Chart.js, e o controle de versão usa Git e GitHub.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TELAS DA APLICAÇÃO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terá 10 (dez) telas, descritas no Quadro 2. A coluna Acesso indica quem pode abrir cada tela: as telas públicas não exigem login, as telas de usuário exigem login e a tela de administração exige o perfil de administrador.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2 – Telas da aplicação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4571"/>
        <w:gridCol w:w="16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no sistema com e-mail e senha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usuário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criação de conta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rápida (início)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cidade com sugestões e cartões de clima e de câmbio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Minhas viagens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das viagens do usuário, com filtros por situação e ordenação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da viagem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Clima, previsão de sete dias, cotação, conversor de valores e orçamento convertido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viagem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e edição de uma viagem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Relatórios com indicadores e gráficos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Gerenciamento de usuários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usuários, alteração de perfil e ativação de contas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negado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Aviso exibido quando o usuário não tem permissão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não encontrada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Aviso para endereços inexistentes (erro 404)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Pública</w:t>
            </w:r>
          </w:p>
        </w:tc>
      </w:tr>
    </w:tbl>
    <w:p>
      <w:pPr>
        <w:spacing w:after="360" w:before="12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telas 4 a 8 são carregadas sob demanda (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lazy loading</w:t>
      </w:r>
      <w:r>
        <w:rPr>
          <w:rFonts w:ascii="Arial" w:cs="Arial" w:eastAsia="Arial" w:hAnsi="Arial"/>
          <w:sz w:val="24"/>
          <w:szCs w:val="24"/>
        </w:rPr>
        <w:t xml:space="preserve">): o código de cada área só é baixado pelo navegador quando o usuário a acessa pela primeira vez. As rotas dessas telas são protegidas por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guards</w:t>
      </w:r>
      <w:r>
        <w:rPr>
          <w:rFonts w:ascii="Arial" w:cs="Arial" w:eastAsia="Arial" w:hAnsi="Arial"/>
          <w:sz w:val="24"/>
          <w:szCs w:val="24"/>
        </w:rPr>
        <w:t xml:space="preserve">, que levam o visitante não autenticado ao login e o usuário sem permissão à tela de acesso negado.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REQUISITOS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Requisitos funcionais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Requisitos funcionais descrevem o que o sistema deve fazer. O Quadro 3 lista os requisitos da aplicação e a prioridade de cada um. Os requisitos de prioridade alta formam a versão mínima do sistema, e os demais serão implementados em seguida.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3 –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771"/>
        <w:gridCol w:w="1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Cadastrar usuário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visitante cria uma conta informando nome, e-mail e senha. Os campos são validados e não é permitido repetir um e-mail já cadastrado.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Autenticar usuário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usuário entra com e-mail e senha e sai do sistema quando quiser. A sessão é mantida ao recarregar a página.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Controlar acesso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Rotas restritas exigem login e a área de administração exige o perfil de administrador. Quem não tem permissão é levado ao login ou à tela de acesso negado.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Buscar cidade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sugere cidades enquanto o usuário digita, mostrando estado e país para diferenciar cidades com o mesmo nome.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Exibir clima atual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mostra a temperatura, a condição do tempo, a umidade e o vento no destino.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Exibir cotação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mostra quanto vale uma unidade da moeda local em reais. Para destinos no Brasil, informa que não há conversão.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Tratar falhas parciais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cartões de clima e de câmbio têm carregamento e mensagem de erro próprios, e a falha de um não afeta o outro.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Cadastrar viagem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usuário cadastra uma viagem com destino, data de ida, data de volta, orçamento em reais e observações. A data de volta não pode ser anterior à de ida.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viagens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usuário vê as suas viagens, com filtros (futuras e realizadas) e ordenação por data ou por orçamento.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Detalhar viagem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exibe os dados da viagem com o clima do destino, a cotação do dia e o orçamento convertido.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relatórios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dashboard apresenta indicadores e gráficos sobre as viagens e as moedas dos destinos (ver seção 5.3).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e excluir viagem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usuário altera os dados de uma viagem ou a exclui após confirmar a ação.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Exibir previsão de 7 dias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mostra as temperaturas mínima e máxima e a condição prevista para os próximos sete dias.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Converter valores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usuário informa um valor em reais e vê o equivalente na moeda local, e vice-versa.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Exibir histórico da cotação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mostra, em gráfico, a variação da cotação da moeda nos últimos 30 dias.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Gerenciar usuários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administrador lista os usuários, altera o perfil e ativa ou desativa contas.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Favoritar destinos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usuário marca cidades como favoritas para acessá-las rapidamente.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Guardar histórico de buscas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guarda as últimas cidades pesquisadas para que possam ser consultadas de novo.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360" w:before="12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Requisitos não funcionais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Requisitos não funcionais descrevem qualidades e restrições do sistema. O Quadro 4 apresenta os definidos para o Skyfare.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4 –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71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Rotas carregadas sob demanda (lazy loading), gráficos com carregamento adiado (@defer) e detecção de mudanças OnPush.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Cotações e previsões guardadas por alguns minutos, para evitar requisições repetidas às APIs.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funcionar em celulares, tablets e computadores.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Indicação de carregamento durante as consultas e mensagens de erro claras para o usuário.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Tipagem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Interfaces TypeScript para as respostas de todas as APIs consumidas.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e GitHub, com fluxo GitFlow, commits atômicos e mensagens no padrão Conventional Commits.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autenticação é simulada com o JSON-Server, adequada ao escopo acadêmico. Em produção, seria necessário um back-end com senhas criptografadas e tokens assinados.</w:t>
            </w:r>
          </w:p>
        </w:tc>
      </w:tr>
    </w:tbl>
    <w:p>
      <w:pPr>
        <w:spacing w:after="360" w:before="12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36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Dados do dashboard de relatórios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dashboard reúne as seguintes informações sobre as viagens do usuário: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quantidade de viagens planejadas, em andamento e realizadas;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orçamento total planejado, em reais, e a média por viagem;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número de viagens por mês, em gráfico de barras;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distribuição das viagens por continente e por país, em gráfico de rosca;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variação da cotação, nos últimos 30 dias, das moedas dos próximos destinos, em gráfico de linhas;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próximas viagens, com contagem regressiva de dias e temperatura prevista;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cidades mais pesquisadas pelo usuário.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o administrador, o dashboard também mostra o número de usuários cadastrados e ativos e o total de viagens registradas no sistema.</w:t>
      </w:r>
    </w:p>
    <w:p>
      <w:pPr>
        <w:pStyle w:val="Heading1"/>
        <w:pageBreakBefore/>
        <w:spacing w:after="36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PLANEJAMENTO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tarefas foram organizadas em um quadro Kanban, entregue em planilha junto com este relatório. O quadro tem 29 tarefas, cada uma com descrição, itens de verificação, prioridade e data prevista de conclusão. O Quadro 5 resume as etapas. As datas são estimativas e serão ajustadas aos prazos definidos pelo professor no Microsoft Teams.</w:t>
      </w:r>
    </w:p>
    <w:p>
      <w:pPr>
        <w:keepNext/>
        <w:spacing w:after="120" w:before="3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5 – Cronograma previsto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71"/>
        <w:gridCol w:w="18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Conclusão prevista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Trabalho 00 – Planejamento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Kanban, relatório parcial e repositório no GitHub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Trabalho 01 – Protótipo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Protótipo das 10 telas no Figma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Estrutura do projeto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 Angular, JSON-Server, interfaces, serviços de API e autenticação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das telas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Telas 1 a 10, favoritos e histórico de buscas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Otimização e testes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Lazy loading, cache, responsividade e casos de borda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02/12/2026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4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 final e apresentação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07/12/2026</w:t>
            </w:r>
          </w:p>
        </w:tc>
      </w:tr>
    </w:tbl>
    <w:p>
      <w:pPr>
        <w:spacing w:after="360" w:before="120" w:line="240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1"/>
        <w:pageBreakBefore/>
        <w:spacing w:after="3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ANGULAR.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Angular documentation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https://angular.dev. Acesso em: 17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NBR 6023</w:t>
      </w:r>
      <w:r>
        <w:rPr>
          <w:rFonts w:ascii="Arial" w:cs="Arial" w:eastAsia="Arial" w:hAnsi="Arial"/>
          <w:sz w:val="24"/>
          <w:szCs w:val="24"/>
        </w:rPr>
        <w:t xml:space="preserve">: informação e documentação: referências: elaboração. Rio de Janeiro: ABNT, 2018.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NBR 14724</w:t>
      </w:r>
      <w:r>
        <w:rPr>
          <w:rFonts w:ascii="Arial" w:cs="Arial" w:eastAsia="Arial" w:hAnsi="Arial"/>
          <w:sz w:val="24"/>
          <w:szCs w:val="24"/>
        </w:rPr>
        <w:t xml:space="preserve">: informação e documentação: trabalhos acadêmicos: apresentação. Rio de Janeiro: ABNT, 2011.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ATLASSIAN.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Comparing Git workflows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https://www.atlassian.com/git/tutorials/comparing-workflows. Acesso em: 17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AWESOMEAPI.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API de cotações de moedas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https://docs.awesomeapi.com.br/api-de-moedas. Acesso em: 17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CONVENTIONAL COMMITS.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Conventional Commits 1.0.0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https://www.conventionalcommits.org/pt-br/v1.0.0/. Acesso em: 17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OPEN-METEO.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Geocoding API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https://open-meteo.com/en/docs/geocoding-api. Acesso em: 17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OPEN-METEO.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Weather Forecast API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https://open-meteo.com/en/docs. Acesso em: 17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REST COUNTRIES.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REST Countries API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https://restcountries.com. Acesso em: 17 out.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TYPICODE.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JSON Server</w:t>
      </w:r>
      <w:r>
        <w:rPr>
          <w:rFonts w:ascii="Arial" w:cs="Arial" w:eastAsia="Arial" w:hAnsi="Arial"/>
          <w:sz w:val="24"/>
          <w:szCs w:val="24"/>
        </w:rPr>
        <w:t xml:space="preserve">. [S. l.], 2026. Disponível em: https://github.com/typicode/json-server. Acesso em: 17 out. 2026.</w:t>
      </w:r>
    </w:p>
    <w:sectPr>
      <w:headerReference w:type="default" r:id="rId6"/>
      <w:pgSz w:w="11906" w:h="16838" w:orient="portrait"/>
      <w:pgMar w:top="1701" w:right="1134" w:bottom="1134" w:left="1701" w:header="1134" w:footer="708" w:gutter="0"/>
      <w:pgNumType w:start="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</w:r>
    <w:r>
      <w:rPr>
        <w:rFonts w:ascii="Arial" w:cs="Arial" w:eastAsia="Arial" w:hAnsi="Arial"/>
        <w:sz w:val="20"/>
        <w:szCs w:val="20"/>
      </w:rPr>
      <w:instrText xml:space="preserve">PAGE</w:instrText>
    </w:r>
    <w:r>
      <w:rPr>
        <w:rFonts w:ascii="Arial" w:cs="Arial" w:eastAsia="Arial" w:hAnsi="Arial"/>
        <w:sz w:val="20"/>
        <w:szCs w:val="20"/>
      </w:rPr>
      <w:fldChar w:fldCharType="separate"/>
    </w:r>
    <w:r>
      <w:rPr>
        <w:rFonts w:ascii="Arial" w:cs="Arial" w:eastAsia="Arial" w:hAnsi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lin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360" w:before="360" w:lin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Skyfare – Relatório parcial (Trabalho 00)</dc:title>
  <dc:creator>Davi Teixeira</dc:creator>
  <cp:lastModifiedBy>Un-named</cp:lastModifiedBy>
  <cp:revision>1</cp:revision>
  <dcterms:created xsi:type="dcterms:W3CDTF">2026-10-17T21:25:08.795Z</dcterms:created>
  <dcterms:modified xsi:type="dcterms:W3CDTF">2026-10-17T21:25:08.796Z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