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Queremos encontrar a raiz de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ou seja, resolver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20" w:name="escolha-do-intervalo-inicial"/>
    <w:p>
      <w:pPr>
        <w:pStyle w:val="Heading1"/>
      </w:pPr>
      <w:r>
        <w:t xml:space="preserve">Escolha do intervalo inicial</w:t>
      </w:r>
    </w:p>
    <w:p>
      <w:pPr>
        <w:pStyle w:val="FirstParagraph"/>
      </w:pPr>
      <w:r>
        <w:t xml:space="preserve">Precisamos de um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tal que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tenham sinais opostos.</w:t>
      </w:r>
    </w:p>
    <w:p>
      <w:pPr>
        <w:pStyle w:val="BodyText"/>
      </w:pPr>
      <w:r>
        <w:t xml:space="preserve">-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≈</m:t>
        </m:r>
        <m:r>
          <m:t>0.4597</m:t>
        </m:r>
      </m:oMath>
    </w:p>
    <w:p>
      <w:pPr>
        <w:pStyle w:val="BodyText"/>
      </w:pPr>
      <w:r>
        <w:t xml:space="preserve">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×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sabemos que a raiz está no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bookmarkEnd w:id="20"/>
    <w:bookmarkStart w:id="21" w:name="iterações"/>
    <w:p>
      <w:pPr>
        <w:pStyle w:val="Heading1"/>
      </w:pPr>
      <w:r>
        <w:t xml:space="preserve">Iterações</w:t>
      </w:r>
    </w:p>
    <w:p>
      <w:pPr>
        <w:pStyle w:val="FirstParagraph"/>
      </w:pPr>
      <w:r>
        <w:rPr>
          <w:bCs/>
          <w:b/>
        </w:rPr>
        <w:t xml:space="preserve">1ª iteração: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</m:t>
              </m:r>
              <m:r>
                <m:rPr>
                  <m:sty m:val="p"/>
                </m:rPr>
                <m:t>+</m:t>
              </m:r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−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r>
            <m:t>0.3776</m:t>
          </m:r>
        </m:oMath>
      </m:oMathPara>
    </w:p>
    <w:p>
      <w:pPr>
        <w:pStyle w:val="FirstParagraph"/>
      </w:pPr>
      <w:r>
        <w:t xml:space="preserve">Novo intervalo: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0.5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BodyText"/>
      </w:pPr>
      <w:r>
        <w:rPr>
          <w:bCs/>
          <w:b/>
        </w:rPr>
        <w:t xml:space="preserve">2ª iteração: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0.5</m:t>
              </m:r>
              <m:r>
                <m:rPr>
                  <m:sty m:val="p"/>
                </m:rPr>
                <m:t>+</m:t>
              </m:r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0.75</m:t>
              </m:r>
            </m:e>
          </m:d>
          <m:r>
            <m:rPr>
              <m:sty m:val="p"/>
            </m:rPr>
            <m:t>=</m:t>
          </m:r>
          <m:r>
            <m:t>0.75</m:t>
          </m:r>
          <m:r>
            <m:rPr>
              <m:sty m:val="p"/>
            </m:rPr>
            <m:t>−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0.75</m:t>
              </m:r>
            </m:e>
          </m:d>
          <m:r>
            <m:rPr>
              <m:sty m:val="p"/>
            </m:rPr>
            <m:t>≈</m:t>
          </m:r>
          <m:r>
            <m:t>0.0183</m:t>
          </m:r>
        </m:oMath>
      </m:oMathPara>
    </w:p>
    <w:p>
      <w:pPr>
        <w:pStyle w:val="FirstParagraph"/>
      </w:pPr>
      <w:r>
        <w:t xml:space="preserve">Novo intervalo: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0.5</m:t>
            </m:r>
            <m:r>
              <m:rPr>
                <m:sty m:val="p"/>
              </m:rPr>
              <m:t>,</m:t>
            </m:r>
            <m:r>
              <m:t>0.75</m:t>
            </m:r>
          </m:e>
        </m:d>
      </m:oMath>
    </w:p>
    <w:p>
      <w:pPr>
        <w:pStyle w:val="BodyText"/>
      </w:pPr>
      <w:r>
        <w:rPr>
          <w:bCs/>
          <w:b/>
        </w:rPr>
        <w:t xml:space="preserve">3ª iteração: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0.5</m:t>
              </m:r>
              <m:r>
                <m:rPr>
                  <m:sty m:val="p"/>
                </m:rPr>
                <m:t>+</m:t>
              </m:r>
              <m:r>
                <m:t>0.75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0.625</m:t>
              </m:r>
            </m:e>
          </m:d>
          <m:r>
            <m:rPr>
              <m:sty m:val="p"/>
            </m:rPr>
            <m:t>=</m:t>
          </m:r>
          <m:r>
            <m:t>0.625</m:t>
          </m:r>
          <m:r>
            <m:rPr>
              <m:sty m:val="p"/>
            </m:rPr>
            <m:t>−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0.625</m:t>
              </m:r>
            </m:e>
          </m:d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r>
            <m:t>0.18596</m:t>
          </m:r>
        </m:oMath>
      </m:oMathPara>
    </w:p>
    <w:p>
      <w:pPr>
        <w:pStyle w:val="FirstParagraph"/>
      </w:pPr>
      <w:r>
        <w:t xml:space="preserve">Novo intervalo: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0.625</m:t>
            </m:r>
            <m:r>
              <m:rPr>
                <m:sty m:val="p"/>
              </m:rPr>
              <m:t>,</m:t>
            </m:r>
            <m:r>
              <m:t>0.75</m:t>
            </m:r>
          </m:e>
        </m:d>
      </m:oMath>
    </w:p>
    <w:p>
      <w:pPr>
        <w:pStyle w:val="BodyText"/>
      </w:pPr>
      <w:r>
        <w:rPr>
          <w:bCs/>
          <w:b/>
        </w:rPr>
        <w:t xml:space="preserve">4ª iteração: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0.625</m:t>
              </m:r>
              <m:r>
                <m:rPr>
                  <m:sty m:val="p"/>
                </m:rPr>
                <m:t>+</m:t>
              </m:r>
              <m:r>
                <m:t>0.75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0.6875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0.6875</m:t>
              </m:r>
            </m:e>
          </m:d>
          <m:r>
            <m:rPr>
              <m:sty m:val="p"/>
            </m:rPr>
            <m:t>=</m:t>
          </m:r>
          <m:r>
            <m:t>0.6875</m:t>
          </m:r>
          <m:r>
            <m:rPr>
              <m:sty m:val="p"/>
            </m:rPr>
            <m:t>−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0.6875</m:t>
              </m:r>
            </m:e>
          </m:d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r>
            <m:t>0.0845</m:t>
          </m:r>
        </m:oMath>
      </m:oMathPara>
    </w:p>
    <w:p>
      <w:pPr>
        <w:pStyle w:val="FirstParagraph"/>
      </w:pPr>
      <w:r>
        <w:t xml:space="preserve">Novo intervalo: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0.6875</m:t>
            </m:r>
            <m:r>
              <m:rPr>
                <m:sty m:val="p"/>
              </m:rPr>
              <m:t>,</m:t>
            </m:r>
            <m:r>
              <m:t>0.75</m:t>
            </m:r>
          </m:e>
        </m:d>
      </m:oMath>
    </w:p>
    <w:p>
      <w:pPr>
        <w:pStyle w:val="BodyText"/>
      </w:pPr>
      <w:r>
        <w:rPr>
          <w:bCs/>
          <w:b/>
        </w:rPr>
        <w:t xml:space="preserve">5ª iteração: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0.6875</m:t>
              </m:r>
              <m:r>
                <m:rPr>
                  <m:sty m:val="p"/>
                </m:rPr>
                <m:t>+</m:t>
              </m:r>
              <m:r>
                <m:t>0.75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0.71875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0.71875</m:t>
              </m:r>
            </m:e>
          </m:d>
          <m:r>
            <m:rPr>
              <m:sty m:val="p"/>
            </m:rPr>
            <m:t>=</m:t>
          </m:r>
          <m:r>
            <m:t>0.71875</m:t>
          </m:r>
          <m:r>
            <m:rPr>
              <m:sty m:val="p"/>
            </m:rPr>
            <m:t>−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0.71875</m:t>
              </m:r>
            </m:e>
          </m:d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r>
            <m:t>0.03365</m:t>
          </m:r>
        </m:oMath>
      </m:oMathPara>
    </w:p>
    <w:p>
      <w:pPr>
        <w:pStyle w:val="FirstParagraph"/>
      </w:pPr>
      <w:r>
        <w:t xml:space="preserve">Novo intervalo: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0.71875</m:t>
            </m:r>
            <m:r>
              <m:rPr>
                <m:sty m:val="p"/>
              </m:rPr>
              <m:t>,</m:t>
            </m:r>
            <m:r>
              <m:t>0.75</m:t>
            </m:r>
          </m:e>
        </m:d>
      </m:oMath>
    </w:p>
    <w:p>
      <w:pPr>
        <w:pStyle w:val="BodyText"/>
      </w:pPr>
      <w:r>
        <w:rPr>
          <w:bCs/>
          <w:b/>
        </w:rPr>
        <w:t xml:space="preserve">6ª iteração: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0.71875</m:t>
              </m:r>
              <m:r>
                <m:rPr>
                  <m:sty m:val="p"/>
                </m:rPr>
                <m:t>+</m:t>
              </m:r>
              <m:r>
                <m:t>0.75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0.734375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0.734375</m:t>
              </m:r>
            </m:e>
          </m:d>
          <m:r>
            <m:rPr>
              <m:sty m:val="p"/>
            </m:rPr>
            <m:t>=</m:t>
          </m:r>
          <m:r>
            <m:t>0.734375</m:t>
          </m:r>
          <m:r>
            <m:rPr>
              <m:sty m:val="p"/>
            </m:rPr>
            <m:t>−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0.734375</m:t>
              </m:r>
            </m:e>
          </m:d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r>
            <m:t>0.00533</m:t>
          </m:r>
        </m:oMath>
      </m:oMathPara>
    </w:p>
    <w:p>
      <w:pPr>
        <w:pStyle w:val="FirstParagraph"/>
      </w:pPr>
      <w:r>
        <w:t xml:space="preserve">Novo intervalo: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0.734375</m:t>
            </m:r>
            <m:r>
              <m:rPr>
                <m:sty m:val="p"/>
              </m:rPr>
              <m:t>,</m:t>
            </m:r>
            <m:r>
              <m:t>0.75</m:t>
            </m:r>
          </m:e>
        </m:d>
      </m:oMath>
    </w:p>
    <w:p>
      <w:pPr>
        <w:pStyle w:val="BodyText"/>
      </w:pPr>
      <w:r>
        <w:rPr>
          <w:bCs/>
          <w:b/>
        </w:rPr>
        <w:t xml:space="preserve">7ª iteração: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0.734375</m:t>
              </m:r>
              <m:r>
                <m:rPr>
                  <m:sty m:val="p"/>
                </m:rPr>
                <m:t>+</m:t>
              </m:r>
              <m:r>
                <m:t>0.75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0.7421875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0.7421875</m:t>
              </m:r>
            </m:e>
          </m:d>
          <m:r>
            <m:rPr>
              <m:sty m:val="p"/>
            </m:rPr>
            <m:t>=</m:t>
          </m:r>
          <m:r>
            <m:t>0.7421875</m:t>
          </m:r>
          <m:r>
            <m:rPr>
              <m:sty m:val="p"/>
            </m:rPr>
            <m:t>−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0.7421875</m:t>
              </m:r>
            </m:e>
          </m:d>
          <m:r>
            <m:rPr>
              <m:sty m:val="p"/>
            </m:rPr>
            <m:t>≈</m:t>
          </m:r>
          <m:r>
            <m:t>0.00629</m:t>
          </m:r>
        </m:oMath>
      </m:oMathPara>
    </w:p>
    <w:p>
      <w:pPr>
        <w:pStyle w:val="FirstParagraph"/>
      </w:pPr>
      <w:r>
        <w:t xml:space="preserve">Novo intervalo: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0.734375</m:t>
            </m:r>
            <m:r>
              <m:rPr>
                <m:sty m:val="p"/>
              </m:rPr>
              <m:t>,</m:t>
            </m:r>
            <m:r>
              <m:t>0.7421875</m:t>
            </m:r>
          </m:e>
        </m:d>
      </m:oMath>
    </w:p>
    <w:p>
      <w:pPr>
        <w:pStyle w:val="BodyText"/>
      </w:pPr>
      <w:r>
        <w:rPr>
          <w:bCs/>
          <w:b/>
        </w:rPr>
        <w:t xml:space="preserve">8ª iteração: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0.734375</m:t>
              </m:r>
              <m:r>
                <m:rPr>
                  <m:sty m:val="p"/>
                </m:rPr>
                <m:t>+</m:t>
              </m:r>
              <m:r>
                <m:t>0.7421875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0.73828125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0.73828125</m:t>
              </m:r>
            </m:e>
          </m:d>
          <m:r>
            <m:rPr>
              <m:sty m:val="p"/>
            </m:rPr>
            <m:t>=</m:t>
          </m:r>
          <m:r>
            <m:t>0.73828125</m:t>
          </m:r>
          <m:r>
            <m:rPr>
              <m:sty m:val="p"/>
            </m:rPr>
            <m:t>−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0.73828125</m:t>
              </m:r>
            </m:e>
          </m:d>
          <m:r>
            <m:rPr>
              <m:sty m:val="p"/>
            </m:rPr>
            <m:t>≈</m:t>
          </m:r>
          <m:r>
            <m:t>0.00078</m:t>
          </m:r>
        </m:oMath>
      </m:oMathPara>
    </w:p>
    <w:bookmarkEnd w:id="21"/>
    <w:bookmarkStart w:id="22" w:name="conclusão"/>
    <w:p>
      <w:pPr>
        <w:pStyle w:val="Heading1"/>
      </w:pPr>
      <w:r>
        <w:t xml:space="preserve">Conclusão</w:t>
      </w:r>
    </w:p>
    <w:p>
      <w:pPr>
        <w:pStyle w:val="FirstParagraph"/>
      </w:pPr>
      <w:r>
        <w:t xml:space="preserve">A raiz aproximada de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é</w:t>
      </w:r>
      <w:r>
        <w:t xml:space="preserve"> </w:t>
      </w:r>
      <m:oMath>
        <m:r>
          <m:t>x</m:t>
        </m:r>
        <m:r>
          <m:rPr>
            <m:sty m:val="p"/>
          </m:rPr>
          <m:t>≈</m:t>
        </m:r>
        <m:r>
          <m:t>0.73828</m:t>
        </m:r>
      </m:oMath>
      <w:r>
        <w:t xml:space="preserve">, com uma precisão 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2024-09-16T20:54:53Z</dcterms:created>
  <dcterms:modified xsi:type="dcterms:W3CDTF">2024-09-16T20:54:53Z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