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772654" w:rsidRDefault="0013205A" w:rsidP="001012B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 w:rsidR="00772654" w:rsidRPr="00772654">
        <w:rPr>
          <w:b/>
          <w:bCs/>
          <w:color w:val="000000" w:themeColor="text1"/>
        </w:rPr>
        <w:t>5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13205A" w:rsidRPr="00772654" w:rsidRDefault="0013205A" w:rsidP="001012B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13205A" w:rsidRPr="00772654" w:rsidRDefault="0013205A" w:rsidP="001012BC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 xml:space="preserve">Davi </w:t>
      </w:r>
      <w:proofErr w:type="spellStart"/>
      <w:r w:rsidRPr="00772654">
        <w:rPr>
          <w:color w:val="000000" w:themeColor="text1"/>
        </w:rPr>
        <w:t>Wei</w:t>
      </w:r>
      <w:proofErr w:type="spellEnd"/>
      <w:r w:rsidRPr="00772654">
        <w:rPr>
          <w:color w:val="000000" w:themeColor="text1"/>
        </w:rPr>
        <w:t xml:space="preserve"> </w:t>
      </w:r>
      <w:proofErr w:type="spellStart"/>
      <w:r w:rsidRPr="00772654">
        <w:rPr>
          <w:color w:val="000000" w:themeColor="text1"/>
        </w:rPr>
        <w:t>Tokikawa</w:t>
      </w:r>
      <w:proofErr w:type="spellEnd"/>
    </w:p>
    <w:p w:rsidR="00CC16C9" w:rsidRPr="00772654" w:rsidRDefault="00CC16C9" w:rsidP="001012BC">
      <w:pPr>
        <w:spacing w:line="360" w:lineRule="auto"/>
        <w:rPr>
          <w:color w:val="000000" w:themeColor="text1"/>
        </w:rPr>
      </w:pPr>
    </w:p>
    <w:p w:rsidR="0013205A" w:rsidRPr="00772654" w:rsidRDefault="0013205A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A23481" w:rsidRDefault="00DB5C08" w:rsidP="00772654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ab/>
      </w:r>
      <w:r w:rsidR="00A23481">
        <w:rPr>
          <w:color w:val="000000" w:themeColor="text1"/>
        </w:rPr>
        <w:t>Nesta atividade prática, foram feitas simulações para se avaliar as modulações M-PSK e M-QAM. Na primeira parte da prática, foram feitos gráficos com vários valores de M para essas duas simulações. Após isso, foram feitas as constelações dessas modulações para diversos níveis de ruído. Com o objetivo de comparar essas modulações de uma maneira justa, as simulações foram feitas utilizando a mesma energia de bit (</w:t>
      </w:r>
      <w:proofErr w:type="spellStart"/>
      <w:r w:rsidR="00A23481">
        <w:rPr>
          <w:color w:val="000000" w:themeColor="text1"/>
        </w:rPr>
        <w:t>Eb</w:t>
      </w:r>
      <w:proofErr w:type="spellEnd"/>
      <w:r w:rsidR="00A23481">
        <w:rPr>
          <w:color w:val="000000" w:themeColor="text1"/>
        </w:rPr>
        <w:t>) para ambas as modulações.</w:t>
      </w:r>
    </w:p>
    <w:p w:rsidR="003C58E2" w:rsidRDefault="00A2348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Já na segunda parte da atividade prática, foi simulada uma transmissão utilizando o QPSK. A partir dessa simulação, gerou-se um gráfico com dois sinais: um em banda base, e outro em banda passante, com frequência central (</w:t>
      </w:r>
      <w:proofErr w:type="spellStart"/>
      <w:r>
        <w:rPr>
          <w:color w:val="000000" w:themeColor="text1"/>
        </w:rPr>
        <w:t>fc</w:t>
      </w:r>
      <w:proofErr w:type="spellEnd"/>
      <w:r>
        <w:rPr>
          <w:color w:val="000000" w:themeColor="text1"/>
        </w:rPr>
        <w:t>) de 6Hz.</w:t>
      </w:r>
    </w:p>
    <w:p w:rsidR="00DF17E5" w:rsidRDefault="00AB5082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Ambas as modulações são amplamente utilizadas em vários modelos de transmissão. </w:t>
      </w:r>
      <w:r w:rsidR="00DF17E5">
        <w:rPr>
          <w:color w:val="000000" w:themeColor="text1"/>
        </w:rPr>
        <w:t xml:space="preserve">Alguns dos padrões que </w:t>
      </w:r>
      <w:r w:rsidR="0036032A">
        <w:rPr>
          <w:color w:val="000000" w:themeColor="text1"/>
        </w:rPr>
        <w:t xml:space="preserve">empregam essas modulações </w:t>
      </w:r>
      <w:r w:rsidR="00DF17E5">
        <w:rPr>
          <w:color w:val="000000" w:themeColor="text1"/>
        </w:rPr>
        <w:t>são:</w:t>
      </w:r>
    </w:p>
    <w:p w:rsidR="006D2B52" w:rsidRDefault="00DF17E5" w:rsidP="006D2B52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AB5082" w:rsidRPr="00DF17E5">
        <w:rPr>
          <w:color w:val="000000" w:themeColor="text1"/>
        </w:rPr>
        <w:t xml:space="preserve">adrão americano de televisão digital </w:t>
      </w:r>
      <w:r>
        <w:rPr>
          <w:color w:val="000000" w:themeColor="text1"/>
        </w:rPr>
        <w:t>(</w:t>
      </w:r>
      <w:r w:rsidR="00AB5082" w:rsidRPr="00DF17E5">
        <w:rPr>
          <w:color w:val="000000" w:themeColor="text1"/>
        </w:rPr>
        <w:t>ATSC</w:t>
      </w:r>
      <w:r>
        <w:rPr>
          <w:color w:val="000000" w:themeColor="text1"/>
        </w:rPr>
        <w:t>), que</w:t>
      </w:r>
      <w:r w:rsidRPr="00DF17E5">
        <w:rPr>
          <w:color w:val="000000" w:themeColor="text1"/>
        </w:rPr>
        <w:t xml:space="preserve"> utiliza 64-QAM para transmissões cabeadas e QPSK para transmissões via satélite.</w:t>
      </w:r>
    </w:p>
    <w:p w:rsidR="006D2B52" w:rsidRP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para transmissão digital de vídeo (DVB), que utiliza 64-</w:t>
      </w:r>
      <w:r w:rsidR="0062564A">
        <w:rPr>
          <w:color w:val="000000" w:themeColor="text1"/>
        </w:rPr>
        <w:t>QAM para transmissões cabeadas,</w:t>
      </w:r>
      <w:r>
        <w:rPr>
          <w:color w:val="000000" w:themeColor="text1"/>
        </w:rPr>
        <w:t xml:space="preserve"> QPSK</w:t>
      </w:r>
      <w:r w:rsidR="0062564A">
        <w:rPr>
          <w:color w:val="000000" w:themeColor="text1"/>
        </w:rPr>
        <w:t xml:space="preserve"> para transmissões via satélite, 16, 32 ou 64-QAM para transmissões na faixa de micro-ondas até 10GHz e QPSK para transmissões maiores que 10GHz.</w:t>
      </w:r>
    </w:p>
    <w:p w:rsid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P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japonês de transmissão digital (ISDB), que utiliza 64-QAM para transmissões cabeadas e 8-PSK para transmissões via satélite.</w:t>
      </w:r>
    </w:p>
    <w:p w:rsidR="006D2B52" w:rsidRDefault="00AB5082" w:rsidP="001012BC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6D2B52" w:rsidRDefault="006D2B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25D48" w:rsidRDefault="00CC16C9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lastRenderedPageBreak/>
        <w:t>Análise dos Resultados</w:t>
      </w:r>
    </w:p>
    <w:p w:rsidR="0002510E" w:rsidRPr="0002510E" w:rsidRDefault="0002510E" w:rsidP="0002510E">
      <w:pPr>
        <w:jc w:val="both"/>
      </w:pPr>
      <w:r>
        <w:tab/>
        <w:t>As figuras 1 e 2 mostram como a BER varia com o ruído para as modulações estudadas.</w:t>
      </w:r>
    </w:p>
    <w:p w:rsidR="00772654" w:rsidRDefault="009D77B0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7000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R MPS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1: BER da modulação M-PSK.</w:t>
      </w:r>
    </w:p>
    <w:p w:rsidR="009D77B0" w:rsidRDefault="009D77B0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7000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R MQA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837094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2: BER da modulação M-QAM</w:t>
      </w:r>
      <w:r>
        <w:rPr>
          <w:color w:val="000000" w:themeColor="text1"/>
          <w:sz w:val="20"/>
          <w:szCs w:val="20"/>
        </w:rPr>
        <w:t>.</w:t>
      </w:r>
    </w:p>
    <w:p w:rsidR="0060490B" w:rsidRDefault="0060490B" w:rsidP="00772654">
      <w:pPr>
        <w:spacing w:line="360" w:lineRule="auto"/>
        <w:jc w:val="both"/>
        <w:rPr>
          <w:color w:val="000000" w:themeColor="text1"/>
        </w:rPr>
      </w:pPr>
    </w:p>
    <w:p w:rsidR="0060490B" w:rsidRDefault="0002510E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Comparando-se as figuras 1 e 2, pode-se observar que há uma série de modulações que têm comportamento muito parecido. A partir das curvas que se encontram mais à esquerda dos gráficos, pode-se ver que as modulações BPSK, QPSK, 4-QAM e 16-QAM têm comportamento parecido. Já a partir da curva à esquerda, vemos que o 8-PSK e o 64-QAM têm comportamento semelhante.</w:t>
      </w:r>
    </w:p>
    <w:p w:rsidR="00354A21" w:rsidRPr="0002510E" w:rsidRDefault="00354A2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Abaixo encontram-se as constelações das modulações para diversos níveis de ruído.</w:t>
      </w:r>
    </w:p>
    <w:p w:rsidR="003B79F2" w:rsidRDefault="003B79F2" w:rsidP="003B79F2">
      <w:pPr>
        <w:spacing w:line="360" w:lineRule="auto"/>
        <w:jc w:val="center"/>
        <w:rPr>
          <w:color w:val="C00000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186D11D7" wp14:editId="2B52319C">
            <wp:extent cx="3024000" cy="3024000"/>
            <wp:effectExtent l="0" t="0" r="508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SKidea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48A69F41" wp14:editId="3B385D00">
            <wp:extent cx="3024000" cy="3024000"/>
            <wp:effectExtent l="0" t="0" r="508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AMide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2" w:rsidRPr="0060490B" w:rsidRDefault="003E03B8" w:rsidP="0013114E">
      <w:pPr>
        <w:spacing w:line="360" w:lineRule="auto"/>
        <w:jc w:val="center"/>
        <w:rPr>
          <w:color w:val="C00000"/>
        </w:rPr>
      </w:pPr>
      <w:r>
        <w:rPr>
          <w:color w:val="000000" w:themeColor="text1"/>
          <w:sz w:val="20"/>
          <w:szCs w:val="20"/>
        </w:rPr>
        <w:t>Figura 3</w:t>
      </w:r>
      <w:r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Constelações para o caso ideal</w:t>
      </w:r>
      <w:r>
        <w:rPr>
          <w:color w:val="000000" w:themeColor="text1"/>
          <w:sz w:val="20"/>
          <w:szCs w:val="20"/>
        </w:rPr>
        <w:t>.</w:t>
      </w:r>
    </w:p>
    <w:p w:rsidR="003E03B8" w:rsidRDefault="00DC0508" w:rsidP="008F7490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 xml:space="preserve"> </w:t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377564DA" wp14:editId="2DAAC9D3">
            <wp:extent cx="3024000" cy="3024000"/>
            <wp:effectExtent l="0" t="0" r="508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SK_0.0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7A3AB1AE" wp14:editId="38BF6882">
            <wp:extent cx="3024000" cy="3024000"/>
            <wp:effectExtent l="0" t="0" r="508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AM_0.0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4</w:t>
      </w:r>
      <w:r>
        <w:rPr>
          <w:color w:val="000000" w:themeColor="text1"/>
          <w:sz w:val="20"/>
          <w:szCs w:val="20"/>
        </w:rPr>
        <w:t xml:space="preserve">: Constelações para </w:t>
      </w:r>
      <w:r>
        <w:rPr>
          <w:color w:val="000000" w:themeColor="text1"/>
          <w:sz w:val="20"/>
          <w:szCs w:val="20"/>
        </w:rPr>
        <w:t>ruído = 0,02</w:t>
      </w:r>
      <w:r>
        <w:rPr>
          <w:color w:val="000000" w:themeColor="text1"/>
          <w:sz w:val="20"/>
          <w:szCs w:val="20"/>
        </w:rPr>
        <w:t>.</w:t>
      </w:r>
    </w:p>
    <w:p w:rsidR="003E03B8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75C3D74A" wp14:editId="75272066">
            <wp:extent cx="3024000" cy="3024000"/>
            <wp:effectExtent l="0" t="0" r="508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SK_0.0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2D3EE694" wp14:editId="612096F4">
            <wp:extent cx="3024000" cy="3024000"/>
            <wp:effectExtent l="0" t="0" r="508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AM_0.0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23560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5</w:t>
      </w:r>
      <w:r>
        <w:rPr>
          <w:color w:val="000000" w:themeColor="text1"/>
          <w:sz w:val="20"/>
          <w:szCs w:val="20"/>
        </w:rPr>
        <w:t xml:space="preserve">: Constelações para ruído </w:t>
      </w:r>
      <w:r>
        <w:rPr>
          <w:color w:val="000000" w:themeColor="text1"/>
          <w:sz w:val="20"/>
          <w:szCs w:val="20"/>
        </w:rPr>
        <w:t>= 0,05</w:t>
      </w:r>
      <w:r>
        <w:rPr>
          <w:color w:val="000000" w:themeColor="text1"/>
          <w:sz w:val="20"/>
          <w:szCs w:val="20"/>
        </w:rPr>
        <w:t>.</w:t>
      </w: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084EF3E3" wp14:editId="57EEFDE4">
            <wp:extent cx="3024000" cy="3024000"/>
            <wp:effectExtent l="0" t="0" r="508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SK_0.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696280AF" wp14:editId="02EFAC98">
            <wp:extent cx="3024000" cy="3024000"/>
            <wp:effectExtent l="0" t="0" r="508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AM_0.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</w:t>
      </w:r>
      <w:r w:rsidR="00513444">
        <w:rPr>
          <w:color w:val="000000" w:themeColor="text1"/>
          <w:sz w:val="20"/>
          <w:szCs w:val="20"/>
        </w:rPr>
        <w:t xml:space="preserve">: Constelações para ruído </w:t>
      </w:r>
      <w:r w:rsidR="00513444">
        <w:rPr>
          <w:color w:val="000000" w:themeColor="text1"/>
          <w:sz w:val="20"/>
          <w:szCs w:val="20"/>
        </w:rPr>
        <w:t>= 0,10</w:t>
      </w:r>
      <w:r w:rsidR="00513444">
        <w:rPr>
          <w:color w:val="000000" w:themeColor="text1"/>
          <w:sz w:val="20"/>
          <w:szCs w:val="20"/>
        </w:rPr>
        <w:t>.</w:t>
      </w:r>
    </w:p>
    <w:p w:rsidR="00513444" w:rsidRDefault="00513444" w:rsidP="008F7490">
      <w:pPr>
        <w:spacing w:line="360" w:lineRule="auto"/>
        <w:jc w:val="both"/>
        <w:rPr>
          <w:color w:val="000000" w:themeColor="text1"/>
        </w:rPr>
      </w:pP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33087284" wp14:editId="661E1322">
            <wp:extent cx="3024000" cy="3024000"/>
            <wp:effectExtent l="0" t="0" r="508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K_0.1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1E4602DC" wp14:editId="7EE885EA">
            <wp:extent cx="3024000" cy="3024000"/>
            <wp:effectExtent l="0" t="0" r="508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AM_0.15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7</w:t>
      </w:r>
      <w:r w:rsidR="00513444">
        <w:rPr>
          <w:color w:val="000000" w:themeColor="text1"/>
          <w:sz w:val="20"/>
          <w:szCs w:val="20"/>
        </w:rPr>
        <w:t xml:space="preserve">: Constelações para ruído </w:t>
      </w:r>
      <w:r w:rsidR="00513444">
        <w:rPr>
          <w:color w:val="000000" w:themeColor="text1"/>
          <w:sz w:val="20"/>
          <w:szCs w:val="20"/>
        </w:rPr>
        <w:t>= 0,15</w:t>
      </w:r>
      <w:r w:rsidR="00513444">
        <w:rPr>
          <w:color w:val="000000" w:themeColor="text1"/>
          <w:sz w:val="20"/>
          <w:szCs w:val="20"/>
        </w:rPr>
        <w:t>.</w:t>
      </w:r>
    </w:p>
    <w:p w:rsidR="008F7490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69483F1D" wp14:editId="13AA29D5">
            <wp:extent cx="3024000" cy="3024000"/>
            <wp:effectExtent l="0" t="0" r="508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K_0.2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0213923F" wp14:editId="43DE2166">
            <wp:extent cx="3024000" cy="302400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AM_0.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8</w:t>
      </w:r>
      <w:r w:rsidR="00513444">
        <w:rPr>
          <w:color w:val="000000" w:themeColor="text1"/>
          <w:sz w:val="20"/>
          <w:szCs w:val="20"/>
        </w:rPr>
        <w:t xml:space="preserve">: Constelações para ruído </w:t>
      </w:r>
      <w:r w:rsidR="00513444">
        <w:rPr>
          <w:color w:val="000000" w:themeColor="text1"/>
          <w:sz w:val="20"/>
          <w:szCs w:val="20"/>
        </w:rPr>
        <w:t>= 0,20</w:t>
      </w:r>
      <w:r w:rsidR="00513444">
        <w:rPr>
          <w:color w:val="000000" w:themeColor="text1"/>
          <w:sz w:val="20"/>
          <w:szCs w:val="20"/>
        </w:rPr>
        <w:t>.</w:t>
      </w:r>
    </w:p>
    <w:p w:rsidR="00235608" w:rsidRDefault="00235608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 partir das constelações, podemos ver que conforme o ruído aumenta, mais o espalhamento dos pontos aumenta, o que dificulta a recuperação da mensagem. Além disso, vemos também que a modulação 16-QAM sofreu menor interferência do ruído em relação à 8-PSK.</w:t>
      </w:r>
    </w:p>
    <w:p w:rsidR="00C76E6D" w:rsidRPr="00235608" w:rsidRDefault="00C76E6D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Por fim, a figura 9 mostra </w:t>
      </w:r>
      <w:r w:rsidR="002D2864">
        <w:rPr>
          <w:color w:val="000000" w:themeColor="text1"/>
        </w:rPr>
        <w:t>os espectros em frequência de um sinal transmitido em banda base (</w:t>
      </w:r>
      <w:proofErr w:type="spellStart"/>
      <w:r w:rsidR="002D2864">
        <w:rPr>
          <w:color w:val="000000" w:themeColor="text1"/>
        </w:rPr>
        <w:t>fc</w:t>
      </w:r>
      <w:proofErr w:type="spellEnd"/>
      <w:r w:rsidR="002D2864">
        <w:rPr>
          <w:color w:val="000000" w:themeColor="text1"/>
        </w:rPr>
        <w:t xml:space="preserve"> = 0Hz) e um sinal transmitido em panda passante </w:t>
      </w:r>
      <w:r w:rsidR="004F32B2">
        <w:rPr>
          <w:color w:val="000000" w:themeColor="text1"/>
        </w:rPr>
        <w:t>que usou</w:t>
      </w:r>
      <w:r w:rsidR="002D2864">
        <w:rPr>
          <w:color w:val="000000" w:themeColor="text1"/>
        </w:rPr>
        <w:t xml:space="preserve"> </w:t>
      </w:r>
      <w:r w:rsidR="002D2864" w:rsidRPr="002D2864">
        <w:rPr>
          <w:color w:val="FF0000"/>
        </w:rPr>
        <w:t xml:space="preserve">16-QAM </w:t>
      </w:r>
      <w:r w:rsidR="002D2864">
        <w:rPr>
          <w:color w:val="000000" w:themeColor="text1"/>
        </w:rPr>
        <w:t xml:space="preserve">e </w:t>
      </w:r>
      <w:proofErr w:type="spellStart"/>
      <w:r w:rsidR="004F32B2">
        <w:rPr>
          <w:color w:val="000000" w:themeColor="text1"/>
        </w:rPr>
        <w:t>fc</w:t>
      </w:r>
      <w:proofErr w:type="spellEnd"/>
      <w:r w:rsidR="004F32B2">
        <w:rPr>
          <w:color w:val="000000" w:themeColor="text1"/>
        </w:rPr>
        <w:t xml:space="preserve"> = 6Hz.</w:t>
      </w:r>
      <w:bookmarkStart w:id="0" w:name="_GoBack"/>
      <w:bookmarkEnd w:id="0"/>
    </w:p>
    <w:p w:rsidR="00513444" w:rsidRDefault="00DA55E7" w:rsidP="00DA55E7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a Passant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E7" w:rsidRDefault="00DA55E7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Sinais banda base e banda passante na frequência</w:t>
      </w:r>
      <w:r>
        <w:rPr>
          <w:color w:val="000000" w:themeColor="text1"/>
          <w:sz w:val="20"/>
          <w:szCs w:val="20"/>
        </w:rPr>
        <w:t>.</w:t>
      </w:r>
    </w:p>
    <w:p w:rsidR="00745E9C" w:rsidRDefault="00745E9C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:rsidR="007C1484" w:rsidRDefault="007C1484" w:rsidP="00745E9C">
      <w:pPr>
        <w:spacing w:line="360" w:lineRule="auto"/>
        <w:jc w:val="both"/>
        <w:rPr>
          <w:color w:val="C00000"/>
        </w:rPr>
      </w:pPr>
      <w:r>
        <w:rPr>
          <w:color w:val="C00000"/>
        </w:rPr>
        <w:t>Verificar que a magnitude do nosso gráfico ficou bem diferente da do gráfico do professor.</w:t>
      </w:r>
    </w:p>
    <w:p w:rsidR="002D2864" w:rsidRDefault="002D2864" w:rsidP="00745E9C">
      <w:pPr>
        <w:spacing w:line="360" w:lineRule="auto"/>
        <w:jc w:val="both"/>
        <w:rPr>
          <w:color w:val="C00000"/>
        </w:rPr>
      </w:pPr>
      <w:r>
        <w:rPr>
          <w:color w:val="C00000"/>
        </w:rPr>
        <w:t xml:space="preserve">Também rever se era </w:t>
      </w:r>
      <w:proofErr w:type="gramStart"/>
      <w:r>
        <w:rPr>
          <w:color w:val="C00000"/>
        </w:rPr>
        <w:t>pra</w:t>
      </w:r>
      <w:proofErr w:type="gramEnd"/>
      <w:r>
        <w:rPr>
          <w:color w:val="C00000"/>
        </w:rPr>
        <w:t xml:space="preserve"> ter usado 16-QAM ou QPSK, que tá no slide do professor.</w:t>
      </w:r>
    </w:p>
    <w:p w:rsidR="0013114E" w:rsidRDefault="0013114E" w:rsidP="00745E9C">
      <w:pPr>
        <w:spacing w:line="360" w:lineRule="auto"/>
        <w:jc w:val="both"/>
        <w:rPr>
          <w:color w:val="C00000"/>
        </w:rPr>
      </w:pPr>
    </w:p>
    <w:p w:rsidR="00A33A69" w:rsidRPr="00A33A69" w:rsidRDefault="00A33A69" w:rsidP="00A33A69">
      <w:pPr>
        <w:pStyle w:val="Ttulo1"/>
        <w:spacing w:line="360" w:lineRule="auto"/>
        <w:rPr>
          <w:color w:val="000000" w:themeColor="text1"/>
        </w:rPr>
      </w:pPr>
      <w:r>
        <w:rPr>
          <w:color w:val="000000" w:themeColor="text1"/>
        </w:rPr>
        <w:t>Referências</w:t>
      </w:r>
    </w:p>
    <w:p w:rsidR="00DA55E7" w:rsidRPr="00772654" w:rsidRDefault="00A33A69" w:rsidP="00A33A69">
      <w:pPr>
        <w:spacing w:line="360" w:lineRule="auto"/>
        <w:jc w:val="both"/>
        <w:rPr>
          <w:color w:val="000000" w:themeColor="text1"/>
        </w:rPr>
      </w:pPr>
      <w:r w:rsidRPr="00A33A69">
        <w:t>https://www.teleco.com.br/tutoriais/tutorialtvdconsis1/pagina_3.asp</w:t>
      </w:r>
    </w:p>
    <w:sectPr w:rsidR="00DA55E7" w:rsidRPr="00772654" w:rsidSect="003B79F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6B68"/>
    <w:multiLevelType w:val="hybridMultilevel"/>
    <w:tmpl w:val="82E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2510E"/>
    <w:rsid w:val="0005209A"/>
    <w:rsid w:val="000775A5"/>
    <w:rsid w:val="000C3FA7"/>
    <w:rsid w:val="000C5CBB"/>
    <w:rsid w:val="001012BC"/>
    <w:rsid w:val="00130038"/>
    <w:rsid w:val="0013114E"/>
    <w:rsid w:val="0013205A"/>
    <w:rsid w:val="00187AAD"/>
    <w:rsid w:val="00190073"/>
    <w:rsid w:val="001D479A"/>
    <w:rsid w:val="00235608"/>
    <w:rsid w:val="00251248"/>
    <w:rsid w:val="00255654"/>
    <w:rsid w:val="002653B0"/>
    <w:rsid w:val="002728B1"/>
    <w:rsid w:val="00282A8F"/>
    <w:rsid w:val="002B37BB"/>
    <w:rsid w:val="002B3D31"/>
    <w:rsid w:val="002C7046"/>
    <w:rsid w:val="002D2864"/>
    <w:rsid w:val="00335333"/>
    <w:rsid w:val="00345C04"/>
    <w:rsid w:val="00354A21"/>
    <w:rsid w:val="0036032A"/>
    <w:rsid w:val="00364B21"/>
    <w:rsid w:val="00371F83"/>
    <w:rsid w:val="00397A51"/>
    <w:rsid w:val="003B79F2"/>
    <w:rsid w:val="003C58E2"/>
    <w:rsid w:val="003D7B9B"/>
    <w:rsid w:val="003E03B8"/>
    <w:rsid w:val="003E6EF2"/>
    <w:rsid w:val="00425D48"/>
    <w:rsid w:val="00426D69"/>
    <w:rsid w:val="0044194D"/>
    <w:rsid w:val="004524F2"/>
    <w:rsid w:val="004F32B2"/>
    <w:rsid w:val="004F665D"/>
    <w:rsid w:val="00513444"/>
    <w:rsid w:val="0057623C"/>
    <w:rsid w:val="0057647A"/>
    <w:rsid w:val="00595197"/>
    <w:rsid w:val="005C439F"/>
    <w:rsid w:val="0060490B"/>
    <w:rsid w:val="006169E8"/>
    <w:rsid w:val="0062564A"/>
    <w:rsid w:val="006260FC"/>
    <w:rsid w:val="00683306"/>
    <w:rsid w:val="00696811"/>
    <w:rsid w:val="006D2B52"/>
    <w:rsid w:val="00732979"/>
    <w:rsid w:val="00740247"/>
    <w:rsid w:val="00745E9C"/>
    <w:rsid w:val="00763B19"/>
    <w:rsid w:val="00772654"/>
    <w:rsid w:val="007A6CB9"/>
    <w:rsid w:val="007C1484"/>
    <w:rsid w:val="007C497C"/>
    <w:rsid w:val="007E1622"/>
    <w:rsid w:val="008140EB"/>
    <w:rsid w:val="008237FE"/>
    <w:rsid w:val="00837094"/>
    <w:rsid w:val="00862BD3"/>
    <w:rsid w:val="008F7490"/>
    <w:rsid w:val="00904186"/>
    <w:rsid w:val="00951630"/>
    <w:rsid w:val="009C6E17"/>
    <w:rsid w:val="009D77B0"/>
    <w:rsid w:val="00A047E0"/>
    <w:rsid w:val="00A22EAD"/>
    <w:rsid w:val="00A23481"/>
    <w:rsid w:val="00A33A69"/>
    <w:rsid w:val="00A56162"/>
    <w:rsid w:val="00A82E7E"/>
    <w:rsid w:val="00A97CAB"/>
    <w:rsid w:val="00AA48C0"/>
    <w:rsid w:val="00AB5082"/>
    <w:rsid w:val="00AD2CDA"/>
    <w:rsid w:val="00B67529"/>
    <w:rsid w:val="00B74CC9"/>
    <w:rsid w:val="00C76E6D"/>
    <w:rsid w:val="00CA7566"/>
    <w:rsid w:val="00CC16C9"/>
    <w:rsid w:val="00CE3379"/>
    <w:rsid w:val="00DA55E7"/>
    <w:rsid w:val="00DB5C08"/>
    <w:rsid w:val="00DC0508"/>
    <w:rsid w:val="00DE6230"/>
    <w:rsid w:val="00DF17E5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57A1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DF17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33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A556-5617-4D86-951E-7D8A2AB6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6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84</cp:revision>
  <dcterms:created xsi:type="dcterms:W3CDTF">2019-08-24T18:05:00Z</dcterms:created>
  <dcterms:modified xsi:type="dcterms:W3CDTF">2019-10-09T02:55:00Z</dcterms:modified>
</cp:coreProperties>
</file>