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49A" w:rsidRDefault="007F71EE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Sistemas Embarcados – UTFPR – 2019/2</w:t>
      </w:r>
    </w:p>
    <w:p w:rsidR="0058349A" w:rsidRDefault="007F71EE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Estudo da plataforma e planejamento da solução</w:t>
      </w:r>
    </w:p>
    <w:p w:rsidR="0058349A" w:rsidRDefault="0058349A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58349A" w:rsidRDefault="007F71EE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Adriano Ricardo de Abreu Gamba</w:t>
      </w:r>
    </w:p>
    <w:p w:rsidR="0058349A" w:rsidRDefault="007F71EE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Davi </w:t>
      </w:r>
      <w:proofErr w:type="spellStart"/>
      <w:r>
        <w:rPr>
          <w:rFonts w:ascii="Arial" w:eastAsia="Arial" w:hAnsi="Arial" w:cs="Arial"/>
          <w:sz w:val="24"/>
          <w:szCs w:val="24"/>
        </w:rPr>
        <w:t>Wei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Tokikawa</w:t>
      </w:r>
    </w:p>
    <w:p w:rsidR="0058349A" w:rsidRDefault="0058349A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8349A" w:rsidRDefault="007F71EE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Programação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Bare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Metal com Interrupções e Periféricos</w:t>
      </w:r>
    </w:p>
    <w:p w:rsidR="0058349A" w:rsidRDefault="0058349A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58349A" w:rsidRDefault="007F71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Requisitos Técnicos</w:t>
      </w:r>
    </w:p>
    <w:p w:rsidR="0058349A" w:rsidRDefault="007F7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 utilizar Timer para realizar as operações de contagem de tempo;</w:t>
      </w:r>
    </w:p>
    <w:p w:rsidR="0058349A" w:rsidRDefault="007F7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deve realizar contagem de tempos </w:t>
      </w:r>
      <w:proofErr w:type="spellStart"/>
      <w:r>
        <w:rPr>
          <w:rFonts w:ascii="Arial" w:eastAsia="Arial" w:hAnsi="Arial" w:cs="Arial"/>
          <w:sz w:val="24"/>
          <w:szCs w:val="24"/>
        </w:rPr>
        <w:t>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off do sinal PWM</w:t>
      </w:r>
    </w:p>
    <w:p w:rsidR="0058349A" w:rsidRDefault="007F7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 detectar se o sinal for constante (para timeout)</w:t>
      </w:r>
    </w:p>
    <w:p w:rsidR="0058349A" w:rsidRDefault="007F7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deve utilizar dois </w:t>
      </w:r>
      <w:proofErr w:type="spellStart"/>
      <w:r>
        <w:rPr>
          <w:rFonts w:ascii="Arial" w:eastAsia="Arial" w:hAnsi="Arial" w:cs="Arial"/>
          <w:sz w:val="24"/>
          <w:szCs w:val="24"/>
        </w:rPr>
        <w:t>timers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58349A" w:rsidRDefault="007F7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do tipo captura de borda para adquirir a contagem dos tempos de </w:t>
      </w:r>
      <w:proofErr w:type="spellStart"/>
      <w:r>
        <w:rPr>
          <w:rFonts w:ascii="Arial" w:eastAsia="Arial" w:hAnsi="Arial" w:cs="Arial"/>
          <w:sz w:val="24"/>
          <w:szCs w:val="24"/>
        </w:rPr>
        <w:t>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off;</w:t>
      </w:r>
    </w:p>
    <w:p w:rsidR="0058349A" w:rsidRDefault="007F7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Outro do tipo </w:t>
      </w:r>
      <w:proofErr w:type="spellStart"/>
      <w:r>
        <w:rPr>
          <w:rFonts w:ascii="Arial" w:eastAsia="Arial" w:hAnsi="Arial" w:cs="Arial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shot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identificar se o sinal está constante;</w:t>
      </w:r>
    </w:p>
    <w:p w:rsidR="0058349A" w:rsidRDefault="007F7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</w:t>
      </w:r>
      <w:r>
        <w:rPr>
          <w:rFonts w:ascii="Arial" w:eastAsia="Arial" w:hAnsi="Arial" w:cs="Arial"/>
          <w:sz w:val="24"/>
          <w:szCs w:val="24"/>
        </w:rPr>
        <w:t>eve usar as interrupções de timer</w:t>
      </w:r>
    </w:p>
    <w:p w:rsidR="0058349A" w:rsidRDefault="007F7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 possuir uma lógica de sincronia inicial</w:t>
      </w:r>
    </w:p>
    <w:p w:rsidR="0058349A" w:rsidRDefault="005834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58349A" w:rsidRDefault="007F71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Timers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Aplicação</w:t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Serão utilizados dois </w:t>
      </w:r>
      <w:proofErr w:type="spellStart"/>
      <w:r>
        <w:rPr>
          <w:rFonts w:ascii="Arial" w:eastAsia="Arial" w:hAnsi="Arial" w:cs="Arial"/>
          <w:sz w:val="24"/>
          <w:szCs w:val="24"/>
        </w:rPr>
        <w:t>timers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um para realizar a contagem de tempo dos pulsos </w:t>
      </w:r>
      <w:proofErr w:type="spellStart"/>
      <w:r>
        <w:rPr>
          <w:rFonts w:ascii="Arial" w:eastAsia="Arial" w:hAnsi="Arial" w:cs="Arial"/>
          <w:sz w:val="24"/>
          <w:szCs w:val="24"/>
        </w:rPr>
        <w:t>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off e outro para identificar se o sinal está constante por muito tempo, caracterizando o timeout.</w:t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timer de contagem de tempo será baseado no modo de captura de bordas de </w:t>
      </w:r>
      <w:r>
        <w:rPr>
          <w:rFonts w:ascii="Arial" w:eastAsia="Arial" w:hAnsi="Arial" w:cs="Arial"/>
          <w:sz w:val="24"/>
          <w:szCs w:val="24"/>
        </w:rPr>
        <w:t xml:space="preserve">um timer periódico, o qual fornece o tempo entre duas bordas de subida, descida ou ambos de um sinal de entrada. Para o nosso caso, seria implementado o modo de detecção das duas bordas, a fim de obter os tempos </w:t>
      </w:r>
      <w:proofErr w:type="spellStart"/>
      <w:r>
        <w:rPr>
          <w:rFonts w:ascii="Arial" w:eastAsia="Arial" w:hAnsi="Arial" w:cs="Arial"/>
          <w:sz w:val="24"/>
          <w:szCs w:val="24"/>
        </w:rPr>
        <w:t>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off do PWM.</w:t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timer de verificação de </w:t>
      </w:r>
      <w:r>
        <w:rPr>
          <w:rFonts w:ascii="Arial" w:eastAsia="Arial" w:hAnsi="Arial" w:cs="Arial"/>
          <w:sz w:val="24"/>
          <w:szCs w:val="24"/>
        </w:rPr>
        <w:t>sinal constante realizará uma contagem de timeout, que identificará se não há pulsos ocorrendo. Para identificar se o sinal está constante em 0V ou em 5V, será feita a leitura do pino do sinal. Caso ocorra uma borda no sinal de entrada, o timer irá resetar</w:t>
      </w:r>
      <w:r>
        <w:rPr>
          <w:rFonts w:ascii="Arial" w:eastAsia="Arial" w:hAnsi="Arial" w:cs="Arial"/>
          <w:sz w:val="24"/>
          <w:szCs w:val="24"/>
        </w:rPr>
        <w:t xml:space="preserve"> sua contagem, caso contrário se atingir o valor máximo ocorrerá uma interrupção alertando a aplicação do estouro de timeout.</w:t>
      </w:r>
    </w:p>
    <w:p w:rsidR="0058349A" w:rsidRDefault="005834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402580" cy="266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1: Pino Utilizado PL4</w:t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>
            <wp:extent cx="5402580" cy="2819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2: Modo de captura de bordas.</w:t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402580" cy="2108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49A" w:rsidRDefault="007F71EE">
      <w:pPr>
        <w:spacing w:after="0" w:line="276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Figura 3: Modo </w:t>
      </w:r>
      <w:proofErr w:type="spellStart"/>
      <w:r>
        <w:rPr>
          <w:rFonts w:ascii="Arial" w:eastAsia="Arial" w:hAnsi="Arial" w:cs="Arial"/>
          <w:sz w:val="20"/>
          <w:szCs w:val="20"/>
        </w:rPr>
        <w:t>One-shot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58349A" w:rsidRDefault="005834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Arial" w:eastAsia="Arial" w:hAnsi="Arial" w:cs="Arial"/>
          <w:sz w:val="24"/>
          <w:szCs w:val="24"/>
        </w:rPr>
      </w:pP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intenção é fazer com que as interrupções alterem o estado de variáveis globais de sinalização e de dados, possibilitando a manipulação dessas informações pela aplicação.</w:t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lógica de determinação do período, da frequência e do </w:t>
      </w:r>
      <w:proofErr w:type="spellStart"/>
      <w:r>
        <w:rPr>
          <w:rFonts w:ascii="Arial" w:eastAsia="Arial" w:hAnsi="Arial" w:cs="Arial"/>
          <w:sz w:val="24"/>
          <w:szCs w:val="24"/>
        </w:rPr>
        <w:t>duty-cycle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será feita na apl</w:t>
      </w:r>
      <w:r>
        <w:rPr>
          <w:rFonts w:ascii="Arial" w:eastAsia="Arial" w:hAnsi="Arial" w:cs="Arial"/>
          <w:sz w:val="24"/>
          <w:szCs w:val="24"/>
        </w:rPr>
        <w:t>icação, evitando processos muito longos nos tratamentos das interrupções.</w:t>
      </w:r>
    </w:p>
    <w:p w:rsidR="0058349A" w:rsidRDefault="005834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Arial" w:eastAsia="Arial" w:hAnsi="Arial" w:cs="Arial"/>
          <w:sz w:val="24"/>
          <w:szCs w:val="24"/>
        </w:rPr>
      </w:pPr>
    </w:p>
    <w:p w:rsidR="0058349A" w:rsidRDefault="007F71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Documentos de Referência</w:t>
      </w:r>
    </w:p>
    <w:p w:rsidR="0058349A" w:rsidRPr="007F71EE" w:rsidRDefault="007F71EE"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rFonts w:ascii="Arial" w:eastAsia="Arial" w:hAnsi="Arial" w:cs="Arial"/>
          <w:sz w:val="24"/>
          <w:szCs w:val="24"/>
          <w:lang w:val="en-US"/>
        </w:rPr>
      </w:pPr>
      <w:r w:rsidRPr="007F71EE">
        <w:rPr>
          <w:rFonts w:ascii="Arial" w:eastAsia="Arial" w:hAnsi="Arial" w:cs="Arial"/>
          <w:sz w:val="24"/>
          <w:szCs w:val="24"/>
          <w:lang w:val="en-US"/>
        </w:rPr>
        <w:t xml:space="preserve">TEXAS INSTRUMENTS. </w:t>
      </w:r>
      <w:proofErr w:type="spellStart"/>
      <w:r w:rsidRPr="007F71EE">
        <w:rPr>
          <w:rFonts w:ascii="Arial" w:eastAsia="Arial" w:hAnsi="Arial" w:cs="Arial"/>
          <w:b/>
          <w:sz w:val="24"/>
          <w:szCs w:val="24"/>
          <w:lang w:val="en-US"/>
        </w:rPr>
        <w:t>Tiva</w:t>
      </w:r>
      <w:proofErr w:type="spellEnd"/>
      <w:r w:rsidRPr="007F71EE">
        <w:rPr>
          <w:rFonts w:ascii="Arial" w:eastAsia="Arial" w:hAnsi="Arial" w:cs="Arial"/>
          <w:b/>
          <w:sz w:val="24"/>
          <w:szCs w:val="24"/>
          <w:lang w:val="en-US"/>
        </w:rPr>
        <w:t xml:space="preserve">™ TM4C1294NCPDT Microcontroller DATA SHEET. </w:t>
      </w:r>
      <w:r w:rsidRPr="007F71EE">
        <w:rPr>
          <w:rFonts w:ascii="Arial" w:eastAsia="Arial" w:hAnsi="Arial" w:cs="Arial"/>
          <w:sz w:val="24"/>
          <w:szCs w:val="24"/>
          <w:lang w:val="en-US"/>
        </w:rPr>
        <w:t>2007. Rev 2014.</w:t>
      </w:r>
    </w:p>
    <w:p w:rsidR="0058349A" w:rsidRPr="007F71EE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  <w:lang w:val="en-US"/>
        </w:rPr>
      </w:pPr>
      <w:r w:rsidRPr="007F71EE">
        <w:rPr>
          <w:rFonts w:ascii="Arial" w:eastAsia="Arial" w:hAnsi="Arial" w:cs="Arial"/>
          <w:sz w:val="24"/>
          <w:szCs w:val="24"/>
          <w:lang w:val="en-US"/>
        </w:rPr>
        <w:t xml:space="preserve">TEXAS INSTRUMENTS. </w:t>
      </w:r>
      <w:proofErr w:type="spellStart"/>
      <w:r w:rsidRPr="007F71EE">
        <w:rPr>
          <w:rFonts w:ascii="Arial" w:eastAsia="Arial" w:hAnsi="Arial" w:cs="Arial"/>
          <w:b/>
          <w:sz w:val="24"/>
          <w:szCs w:val="24"/>
          <w:lang w:val="en-US"/>
        </w:rPr>
        <w:t>TivaWare</w:t>
      </w:r>
      <w:proofErr w:type="spellEnd"/>
      <w:r w:rsidRPr="007F71EE">
        <w:rPr>
          <w:rFonts w:ascii="Arial" w:eastAsia="Arial" w:hAnsi="Arial" w:cs="Arial"/>
          <w:b/>
          <w:sz w:val="24"/>
          <w:szCs w:val="24"/>
          <w:lang w:val="en-US"/>
        </w:rPr>
        <w:t xml:space="preserve">™ Peripheral Driver Library User Guide. </w:t>
      </w:r>
      <w:r w:rsidRPr="007F71EE">
        <w:rPr>
          <w:rFonts w:ascii="Arial" w:eastAsia="Arial" w:hAnsi="Arial" w:cs="Arial"/>
          <w:sz w:val="24"/>
          <w:szCs w:val="24"/>
          <w:lang w:val="en-US"/>
        </w:rPr>
        <w:t>2013. Rev 2017.</w:t>
      </w:r>
    </w:p>
    <w:p w:rsidR="0058349A" w:rsidRPr="007F71EE" w:rsidRDefault="005834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58349A" w:rsidRPr="007F71EE" w:rsidRDefault="007F71EE" w:rsidP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Arial" w:eastAsia="Arial" w:hAnsi="Arial" w:cs="Arial"/>
          <w:color w:val="000000"/>
          <w:sz w:val="24"/>
          <w:szCs w:val="24"/>
          <w:lang w:val="en-US"/>
        </w:rPr>
      </w:pPr>
      <w:hyperlink r:id="rId9">
        <w:r w:rsidRPr="007F71EE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https://gist.github.com/robertinant/10398194</w:t>
        </w:r>
      </w:hyperlink>
      <w:bookmarkStart w:id="0" w:name="_GoBack"/>
      <w:bookmarkEnd w:id="0"/>
    </w:p>
    <w:sectPr w:rsidR="0058349A" w:rsidRPr="007F71E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467ED"/>
    <w:multiLevelType w:val="multilevel"/>
    <w:tmpl w:val="91B2C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ED1BFE"/>
    <w:multiLevelType w:val="multilevel"/>
    <w:tmpl w:val="23E2D7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49A"/>
    <w:rsid w:val="0058349A"/>
    <w:rsid w:val="007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170C"/>
  <w15:docId w15:val="{B17C51C2-6390-4F25-882E-BCB24262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26207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st.github.com/robertinant/1039819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FdOIydR+mRbz+pwLVMogGn/rZA==">AMUW2mWJuv05LfmEgjdRH3EJlebY/r5JjOBYHazNS4OiGT9RCWxdziD0MrwoGDVzh/AXGbokRloHa4FvMG+DtV25ozfN1MN2/TA1wIVKauopXvSgpGi2fkU=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Davi Tokikawa</cp:lastModifiedBy>
  <cp:revision>2</cp:revision>
  <dcterms:created xsi:type="dcterms:W3CDTF">2019-10-01T20:57:00Z</dcterms:created>
  <dcterms:modified xsi:type="dcterms:W3CDTF">2019-10-03T02:34:00Z</dcterms:modified>
</cp:coreProperties>
</file>