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Style w:val="MdHeading2"/>
      </w:pPr>
      <w:r>
        <w:t xml:space="preserve">Pertanyaan dan Jawaban (Q&amp;A) Seputar Panduan Key-In Semester Genap 2025/2026 Informatika UII</w:t>
      </w:r>
    </w:p>
    <w:p>
      <w:pPr>
        <w:pStyle w:val="MdParagraph"/>
      </w:pPr>
      <w:r>
        <w:t xml:space="preserve">Berikut adalah daftar pertanyaan dan jawaban yang disusun berdasarkan dokumen "Panduan Key-In Praktis Semester Genap 2025/2026 v1.2026.01.27" dari Program Studi Informatika – Program Sarjana Universitas Islam Indonesia. Q&amp;A ini dirancang untuk mencakup informasi penting yang mungkin ditanyakan mahasiswa.</w:t>
      </w:r>
    </w:p>
    <w:p>
      <w:pPr>
        <w:pStyle w:val="MdSpace"/>
        <w:spacing w:before="0" w:after="60"/>
      </w:pPr>
    </w:p>
    <w:p>
      <w:pPr>
        <w:pStyle w:val="Heading3"/>
        <w:pStyle w:val="MdHeading3"/>
      </w:pPr>
      <w:r>
        <w:t xml:space="preserve">Umum</w:t>
      </w:r>
    </w:p>
    <w:p>
      <w:pPr>
        <w:pStyle w:val="MdParagraph"/>
      </w:pPr>
      <w:r>
        <w:rPr>
          <w:rStyle w:val="MdStrong"/>
          <w:b/>
          <w:bCs/>
        </w:rPr>
        <w:t xml:space="preserve">Q1: Apa syarat utama agar saya bisa melakukan key-in mata kuliah?</w:t>
      </w:r>
      <w:r>
        <w:t xml:space="preserve">
</w:t>
      </w:r>
      <w:r>
        <w:rPr>
          <w:rStyle w:val="MdStrong"/>
          <w:b/>
          <w:bCs/>
        </w:rPr>
        <w:t xml:space="preserve">A1:</w:t>
      </w:r>
      <w:r>
        <w:t xml:space="preserve"> Syarat utama untuk dapat melakukan key-in adalah pembayaran SPP (Sumbangan Penyelenggaraan Pendidikan) sampai dengan angsuran 3 untuk Tahun Akademik 2025/2026 sudah lunas.</w:t>
      </w:r>
    </w:p>
    <w:p>
      <w:pPr>
        <w:pStyle w:val="MdSpace"/>
        <w:spacing w:before="0" w:after="60"/>
      </w:pPr>
    </w:p>
    <w:p>
      <w:pPr>
        <w:pStyle w:val="MdParagraph"/>
      </w:pPr>
      <w:r>
        <w:rPr>
          <w:rStyle w:val="MdStrong"/>
          <w:b/>
          <w:bCs/>
        </w:rPr>
        <w:t xml:space="preserve">Q2: Apakah ada masa pra key-in atau fitur keranjang (UIIRAS) untuk mata kuliah yang ditawarkan Prodi Informatika?</w:t>
      </w:r>
      <w:r>
        <w:t xml:space="preserve">
</w:t>
      </w:r>
      <w:r>
        <w:rPr>
          <w:rStyle w:val="MdStrong"/>
          <w:b/>
          <w:bCs/>
        </w:rPr>
        <w:t xml:space="preserve">A2:</w:t>
      </w:r>
      <w:r>
        <w:t xml:space="preserve"> Tidak ada masa pra key-in dan fitur Keranjang (UIIRAS) untuk mata kuliah yang ditawarkan oleh Prodi Informatika.</w:t>
      </w:r>
    </w:p>
    <w:p>
      <w:pPr>
        <w:pStyle w:val="MdSpace"/>
        <w:spacing w:before="0" w:after="60"/>
      </w:pPr>
    </w:p>
    <w:p>
      <w:pPr>
        <w:pStyle w:val="MdParagraph"/>
      </w:pPr>
      <w:r>
        <w:rPr>
          <w:rStyle w:val="MdStrong"/>
          <w:b/>
          <w:bCs/>
        </w:rPr>
        <w:t xml:space="preserve">Q3: Kapan masa key-in untuk RAS Informatika Semester Genap 2025/2026?</w:t>
      </w:r>
      <w:r>
        <w:t xml:space="preserve">
</w:t>
      </w:r>
      <w:r>
        <w:rPr>
          <w:rStyle w:val="MdStrong"/>
          <w:b/>
          <w:bCs/>
        </w:rPr>
        <w:t xml:space="preserve">A3:</w:t>
      </w:r>
      <w:r>
        <w:t xml:space="preserve"> Masa key-in RAS Informatika adalah mulai Jumat, 20 Februari 2026 (pukul 08.00 WIB) sampai dengan Senin, 23 Februari 2026 (pukul 23.59 WIB).</w:t>
      </w:r>
    </w:p>
    <w:p>
      <w:pPr>
        <w:pStyle w:val="MdSpace"/>
        <w:spacing w:before="0" w:after="60"/>
      </w:pPr>
    </w:p>
    <w:p>
      <w:pPr>
        <w:pStyle w:val="MdParagraph"/>
      </w:pPr>
      <w:r>
        <w:rPr>
          <w:rStyle w:val="MdStrong"/>
          <w:b/>
          <w:bCs/>
        </w:rPr>
        <w:t xml:space="preserve">Q4: Kapan masa key-in revisi Semester Genap 2025/2026?</w:t>
      </w:r>
      <w:r>
        <w:t xml:space="preserve">
</w:t>
      </w:r>
      <w:r>
        <w:rPr>
          <w:rStyle w:val="MdStrong"/>
          <w:b/>
          <w:bCs/>
        </w:rPr>
        <w:t xml:space="preserve">A4:</w:t>
      </w:r>
      <w:r>
        <w:t xml:space="preserve"> Masa key-in revisi adalah mulai Rabu, 25 Februari 2026 (pukul 08.00 WIB) sampai dengan Kamis, 26 Februari 2026 (pukul 23.59 WIB).</w:t>
      </w:r>
    </w:p>
    <w:p>
      <w:pPr>
        <w:pStyle w:val="MdSpace"/>
        <w:spacing w:before="0" w:after="60"/>
      </w:pPr>
    </w:p>
    <w:p>
      <w:pPr>
        <w:pStyle w:val="MdParagraph"/>
      </w:pPr>
      <w:r>
        <w:rPr>
          <w:rStyle w:val="MdStrong"/>
          <w:b/>
          <w:bCs/>
        </w:rPr>
        <w:t xml:space="preserve">Q5: Bagaimana cara mengecek mata kuliah yang sudah atau belum saya ambil beserta nilainya?</w:t>
      </w:r>
      <w:r>
        <w:t xml:space="preserve">
</w:t>
      </w:r>
      <w:r>
        <w:rPr>
          <w:rStyle w:val="MdStrong"/>
          <w:b/>
          <w:bCs/>
        </w:rPr>
        <w:t xml:space="preserve">A5:</w:t>
      </w:r>
      <w:r>
        <w:t xml:space="preserve"> Anda dapat mengunduh form checklist mata kuliah pada tautan berikut: </w:t>
      </w:r>
      <w:hyperlink w:history="1" r:id="rIdvewpzjbgsjoilooe0y3_d">
        <w:r>
          <w:rPr>
            <w:rStyle w:val="MdLink"/>
          </w:rPr>
          <w:t xml:space="preserve">https://tinyurl.com/FormChecklistMatkulInformatika</w:t>
        </w:r>
      </w:hyperlink>
      <w:r>
        <w:t xml:space="preserve">. Jika nilai Minimum kosong, nilai minimal adalah D, dengan catatan nilai D maksimal 10% dari total SKS.</w:t>
      </w:r>
    </w:p>
    <w:p>
      <w:pPr>
        <w:pStyle w:val="MdSpace"/>
        <w:spacing w:before="0" w:after="60"/>
      </w:pPr>
    </w:p>
    <w:p>
      <w:pPr>
        <w:pStyle w:val="MdParagraph"/>
      </w:pPr>
      <w:r>
        <w:rPr>
          <w:rStyle w:val="MdStrong"/>
          <w:b/>
          <w:bCs/>
        </w:rPr>
        <w:t xml:space="preserve">Q6: Apakah saya perlu berkonsultasi dengan Dosen Pembimbing Akademik (DPA) sebelum key-in?</w:t>
      </w:r>
      <w:r>
        <w:t xml:space="preserve">
</w:t>
      </w:r>
      <w:r>
        <w:rPr>
          <w:rStyle w:val="MdStrong"/>
          <w:b/>
          <w:bCs/>
        </w:rPr>
        <w:t xml:space="preserve">A6:</w:t>
      </w:r>
      <w:r>
        <w:t xml:space="preserve"> Ya, mahasiswa dianjurkan untuk berkonsultasi dengan Dosen Pembimbing Akademik (DPA) terkait perencanaan kuliah dan proses key-in, khususnya terkait penjaluran tugas akhir.</w:t>
      </w:r>
    </w:p>
    <w:p>
      <w:pPr>
        <w:pStyle w:val="MdSpace"/>
        <w:spacing w:before="0" w:after="60"/>
      </w:pPr>
    </w:p>
    <w:p>
      <w:pPr>
        <w:pStyle w:val="MdParagraph"/>
      </w:pPr>
      <w:r>
        <w:rPr>
          <w:rStyle w:val="MdStrong"/>
          <w:b/>
          <w:bCs/>
        </w:rPr>
        <w:t xml:space="preserve">Q7: Jika saya mengalami kendala saat key-in, ke mana saya harus bertanya?</w:t>
      </w:r>
      <w:r>
        <w:t xml:space="preserve">
</w:t>
      </w:r>
      <w:r>
        <w:rPr>
          <w:rStyle w:val="MdStrong"/>
          <w:b/>
          <w:bCs/>
        </w:rPr>
        <w:t xml:space="preserve">A7:</w:t>
      </w:r>
      <w:r>
        <w:t xml:space="preserve"> Kendala key-in dapat disampaikan melalui Key-in Talk pada tautan berikut: </w:t>
      </w:r>
      <w:hyperlink w:history="1" r:id="rId6tzgfmxr3pmgygkja27hx">
        <w:r>
          <w:rPr>
            <w:rStyle w:val="MdLink"/>
          </w:rPr>
          <w:t xml:space="preserve">https://tinyurl.com/KeyinTalkGenap2526</w:t>
        </w:r>
      </w:hyperlink>
      <w:r>
        <w:t xml:space="preserve">.</w:t>
      </w:r>
    </w:p>
    <w:p>
      <w:pPr>
        <w:pStyle w:val="MdSpace"/>
        <w:spacing w:before="0" w:after="60"/>
      </w:pPr>
    </w:p>
    <w:p>
      <w:pPr>
        <w:pStyle w:val="MdParagraph"/>
      </w:pPr>
      <w:r>
        <w:rPr>
          <w:rStyle w:val="MdStrong"/>
          <w:b/>
          <w:bCs/>
        </w:rPr>
        <w:t xml:space="preserve">Q8: Apa perbedaan antara "Keranjang" dan "Key-in" di UIIRAS?</w:t>
      </w:r>
      <w:r>
        <w:t xml:space="preserve">
</w:t>
      </w:r>
      <w:r>
        <w:rPr>
          <w:rStyle w:val="MdStrong"/>
          <w:b/>
          <w:bCs/>
        </w:rPr>
        <w:t xml:space="preserve">A8:</w:t>
      </w:r>
      <w:r>
        <w:t xml:space="preserve"> Mata kuliah yang masih berada dalam keranjang belum dianggap sebagai key-in. Anda harus mengklik tombol "Key-in" untuk melakukan key-in mata kuliah. Mata kuliah yang masih berada di keranjang setelah masa key-in revisi berakhir (Kamis, 26 Februari 2026 jam 23.59 WIB) berarti tidak di-key-in dan Anda tidak dapat mengikuti kuliah mata kuliah tersebut.</w:t>
      </w:r>
    </w:p>
    <w:p>
      <w:pPr>
        <w:pStyle w:val="MdSpace"/>
        <w:spacing w:before="0" w:after="60"/>
      </w:pPr>
    </w:p>
    <w:p>
      <w:pPr>
        <w:pStyle w:val="MdParagraph"/>
      </w:pPr>
      <w:r>
        <w:rPr>
          <w:rStyle w:val="MdStrong"/>
          <w:b/>
          <w:bCs/>
        </w:rPr>
        <w:t xml:space="preserve">Q9: Di mana saya bisa melihat video tutorial penggunaan UIIRAS?</w:t>
      </w:r>
      <w:r>
        <w:t xml:space="preserve">
</w:t>
      </w:r>
      <w:r>
        <w:rPr>
          <w:rStyle w:val="MdStrong"/>
          <w:b/>
          <w:bCs/>
        </w:rPr>
        <w:t xml:space="preserve">A9:</w:t>
      </w:r>
      <w:r>
        <w:t xml:space="preserve"> Video tutorial UIIRAS dapat dilihat di: </w:t>
      </w:r>
      <w:hyperlink w:history="1" r:id="rIdikmye20_fzjbppytwcmx0">
        <w:r>
          <w:rPr>
            <w:rStyle w:val="MdLink"/>
          </w:rPr>
          <w:t xml:space="preserve">https://youtu.be/D7f4oK_qeJQ</w:t>
        </w:r>
      </w:hyperlink>
      <w:r>
        <w:t xml:space="preserve">.</w:t>
      </w:r>
    </w:p>
    <w:p>
      <w:pPr>
        <w:pStyle w:val="MdSpace"/>
        <w:spacing w:before="0" w:after="60"/>
      </w:pPr>
    </w:p>
    <w:p>
      <w:pPr>
        <w:pStyle w:val="Heading3"/>
        <w:pStyle w:val="MdHeading3"/>
      </w:pPr>
      <w:r>
        <w:t xml:space="preserve">Untuk Mahasiswa Angkatan 2025 (Semester 2)</w:t>
      </w:r>
    </w:p>
    <w:p>
      <w:pPr>
        <w:pStyle w:val="MdParagraph"/>
      </w:pPr>
      <w:r>
        <w:rPr>
          <w:rStyle w:val="MdStrong"/>
          <w:b/>
          <w:bCs/>
        </w:rPr>
        <w:t xml:space="preserve">Q10: Apakah mahasiswa angkatan 2025 (semester 2) perlu melakukan key-in mandiri?</w:t>
      </w:r>
      <w:r>
        <w:t xml:space="preserve">
</w:t>
      </w:r>
      <w:r>
        <w:rPr>
          <w:rStyle w:val="MdStrong"/>
          <w:b/>
          <w:bCs/>
        </w:rPr>
        <w:t xml:space="preserve">A10:</w:t>
      </w:r>
      <w:r>
        <w:t xml:space="preserve"> Tidak, mahasiswa angkatan 2025 (semester 2) tidak perlu melakukan key-in mandiri dan tidak diperkenankan mengambil mata kuliah semester atas. Key-in akan dilakukan oleh prodi dalam bentuk paket mata kuliah semester 2.</w:t>
      </w:r>
    </w:p>
    <w:p>
      <w:pPr>
        <w:pStyle w:val="MdSpace"/>
        <w:spacing w:before="0" w:after="60"/>
      </w:pPr>
    </w:p>
    <w:p>
      <w:pPr>
        <w:pStyle w:val="MdParagraph"/>
      </w:pPr>
      <w:r>
        <w:rPr>
          <w:rStyle w:val="MdStrong"/>
          <w:b/>
          <w:bCs/>
        </w:rPr>
        <w:t xml:space="preserve">Q11: Mata kuliah apa saja yang termasuk dalam paket key-in untuk mahasiswa angkatan 2025 (semester 2)?</w:t>
      </w:r>
      <w:r>
        <w:t xml:space="preserve">
</w:t>
      </w:r>
      <w:r>
        <w:rPr>
          <w:rStyle w:val="MdStrong"/>
          <w:b/>
          <w:bCs/>
        </w:rPr>
        <w:t xml:space="preserve">A11:</w:t>
      </w:r>
      <w:r>
        <w:t xml:space="preserve"> Mata kuliah paket semester 2 meliputi Matematika Lanjut (6 SKS), Fundamen Pengembangan Aplikasi (6 SKS), Algoritma dan Struktur Data (5 SKS), dan Rekayasa Perangkat Lunak (3 SKS), dengan total 20 SKS.</w:t>
      </w:r>
    </w:p>
    <w:p>
      <w:pPr>
        <w:pStyle w:val="MdSpace"/>
        <w:spacing w:before="0" w:after="60"/>
      </w:pPr>
    </w:p>
    <w:p>
      <w:pPr>
        <w:pStyle w:val="Heading3"/>
        <w:pStyle w:val="MdHeading3"/>
      </w:pPr>
      <w:r>
        <w:t xml:space="preserve">Untuk Mahasiswa Angkatan 2024 (Semester 4)</w:t>
      </w:r>
    </w:p>
    <w:p>
      <w:pPr>
        <w:pStyle w:val="MdParagraph"/>
      </w:pPr>
      <w:r>
        <w:rPr>
          <w:rStyle w:val="MdStrong"/>
          <w:b/>
          <w:bCs/>
        </w:rPr>
        <w:t xml:space="preserve">Q12: Apakah mahasiswa angkatan 2024 (semester 4) perlu melakukan key-in untuk semua mata kuliah?</w:t>
      </w:r>
      <w:r>
        <w:t xml:space="preserve">
</w:t>
      </w:r>
      <w:r>
        <w:rPr>
          <w:rStyle w:val="MdStrong"/>
          <w:b/>
          <w:bCs/>
        </w:rPr>
        <w:t xml:space="preserve">A12:</w:t>
      </w:r>
      <w:r>
        <w:t xml:space="preserve"> Tidak, key-in paket mata kuliah semester 4 akan dilakukan oleh prodi. Mahasiswa semester 4 tidak perlu melakukan key-in untuk mata kuliah tersebut.</w:t>
      </w:r>
    </w:p>
    <w:p>
      <w:pPr>
        <w:pStyle w:val="MdSpace"/>
        <w:spacing w:before="0" w:after="60"/>
      </w:pPr>
    </w:p>
    <w:p>
      <w:pPr>
        <w:pStyle w:val="MdParagraph"/>
      </w:pPr>
      <w:r>
        <w:rPr>
          <w:rStyle w:val="MdStrong"/>
          <w:b/>
          <w:bCs/>
        </w:rPr>
        <w:t xml:space="preserve">Q13: Mata kuliah apa saja yang termasuk dalam paket key-in untuk mahasiswa angkatan 2024 (semester 4)?</w:t>
      </w:r>
      <w:r>
        <w:t xml:space="preserve">
</w:t>
      </w:r>
      <w:r>
        <w:rPr>
          <w:rStyle w:val="MdStrong"/>
          <w:b/>
          <w:bCs/>
        </w:rPr>
        <w:t xml:space="preserve">A13:</w:t>
      </w:r>
      <w:r>
        <w:t xml:space="preserve"> Mata kuliah paket semester 4 meliputi Bahasa Inggris Teknologi Informasi (3 SKS), Pengembangan Sistem Informasi (6 SKS), Sistem Cerdas dan Pengambilan Keputusan (4 SKS), dan Grafika dan Multimedia (3 SKS), dengan total 16 SKS.</w:t>
      </w:r>
    </w:p>
    <w:p>
      <w:pPr>
        <w:pStyle w:val="MdSpace"/>
        <w:spacing w:before="0" w:after="60"/>
      </w:pPr>
    </w:p>
    <w:p>
      <w:pPr>
        <w:pStyle w:val="MdParagraph"/>
      </w:pPr>
      <w:r>
        <w:rPr>
          <w:rStyle w:val="MdStrong"/>
          <w:b/>
          <w:bCs/>
        </w:rPr>
        <w:t xml:space="preserve">Q14: Jika saya mahasiswa semester 4 dan belum mengambil mata kuliah Fundamen Sains Data (FSD), apa yang harus saya lakukan?</w:t>
      </w:r>
      <w:r>
        <w:t xml:space="preserve">
</w:t>
      </w:r>
      <w:r>
        <w:rPr>
          <w:rStyle w:val="MdStrong"/>
          <w:b/>
          <w:bCs/>
        </w:rPr>
        <w:t xml:space="preserve">A14:</w:t>
      </w:r>
      <w:r>
        <w:t xml:space="preserve"> Anda wajib melakukan key-in mandiri untuk mata kuliah Fundamen Sains Data (4 SKS) sesuai dengan jadwal yang dikehendaki.</w:t>
      </w:r>
    </w:p>
    <w:p>
      <w:pPr>
        <w:pStyle w:val="MdSpace"/>
        <w:spacing w:before="0" w:after="60"/>
      </w:pPr>
    </w:p>
    <w:p>
      <w:pPr>
        <w:pStyle w:val="MdParagraph"/>
      </w:pPr>
      <w:r>
        <w:rPr>
          <w:rStyle w:val="MdStrong"/>
          <w:b/>
          <w:bCs/>
        </w:rPr>
        <w:t xml:space="preserve">Q15: Jika saya mahasiswa semester 4 dan memiliki jatah SKS lebih, apakah saya bisa menambah mata kuliah?</w:t>
      </w:r>
      <w:r>
        <w:t xml:space="preserve">
</w:t>
      </w:r>
      <w:r>
        <w:rPr>
          <w:rStyle w:val="MdStrong"/>
          <w:b/>
          <w:bCs/>
        </w:rPr>
        <w:t xml:space="preserve">A15:</w:t>
      </w:r>
      <w:r>
        <w:t xml:space="preserve"> Ya, jika Anda mempunyai jatah SKS lebih dan ingin menambah mata kuliah, Anda dapat melakukan key-in mata kuliah tambahan secara mandiri pada jadwal key-in yang sudah ditentukan. Mata kuliah yang disarankan untuk jatah 24 SKS adalah Kewirausahaan Syariah (2 SKS), Bahasa Indonesia untuk Komunikasi Ilmiah (3 SKS), dan Islam Ulil Albab (3 SKS).</w:t>
      </w:r>
    </w:p>
    <w:p>
      <w:pPr>
        <w:pStyle w:val="MdSpace"/>
        <w:spacing w:before="0" w:after="60"/>
      </w:pPr>
    </w:p>
    <w:p>
      <w:pPr>
        <w:pStyle w:val="MdParagraph"/>
      </w:pPr>
      <w:r>
        <w:rPr>
          <w:rStyle w:val="MdStrong"/>
          <w:b/>
          <w:bCs/>
        </w:rPr>
        <w:t xml:space="preserve">Q16: Di mana saya bisa melihat saran kelas untuk mata kuliah tambahan seperti FSD, KWU Syariah, BIKI, dan Islam UA agar tidak bertabrakan jadwal?</w:t>
      </w:r>
      <w:r>
        <w:t xml:space="preserve">
</w:t>
      </w:r>
      <w:r>
        <w:rPr>
          <w:rStyle w:val="MdStrong"/>
          <w:b/>
          <w:bCs/>
        </w:rPr>
        <w:t xml:space="preserve">A16:</w:t>
      </w:r>
      <w:r>
        <w:t xml:space="preserve"> Saran pengambilan kelas untuk mata kuliah tersebut terdapat pada Tabel 4 di panduan. Perhatikan keterangan tabrakan jadwal antar kelas (misalnya, BIKI kelas B bertabrakan dengan KWU Syariah kelas E).</w:t>
      </w:r>
    </w:p>
    <w:p>
      <w:pPr>
        <w:pStyle w:val="MdSpace"/>
        <w:spacing w:before="0" w:after="60"/>
      </w:pPr>
    </w:p>
    <w:p>
      <w:pPr>
        <w:pStyle w:val="Heading3"/>
        <w:pStyle w:val="MdHeading3"/>
      </w:pPr>
      <w:r>
        <w:t xml:space="preserve">Untuk Mahasiswa Angkatan 2023, 2022, 2021, 2020, 2019 (Semester 6 ke Atas)</w:t>
      </w:r>
    </w:p>
    <w:p>
      <w:pPr>
        <w:pStyle w:val="MdParagraph"/>
      </w:pPr>
      <w:r>
        <w:rPr>
          <w:rStyle w:val="MdStrong"/>
          <w:b/>
          <w:bCs/>
        </w:rPr>
        <w:t xml:space="preserve">Q17: Mata kuliah wajib apa saja yang harus saya key-in secara mandiri jika belum menempuhnya?</w:t>
      </w:r>
      <w:r>
        <w:t xml:space="preserve">
</w:t>
      </w:r>
      <w:r>
        <w:rPr>
          <w:rStyle w:val="MdStrong"/>
          <w:b/>
          <w:bCs/>
        </w:rPr>
        <w:t xml:space="preserve">A17:</w:t>
      </w:r>
      <w:r>
        <w:t xml:space="preserve"> Jika Anda belum menempuh mata kuliah pada Tabel 5, Anda WAJIB mengambil mata kuliah tersebut dengan melakukan key-in secara mandiri. Mata kuliah tersebut adalah Islam Rahmatan lil 'Alamin (3 SKS), Kewirausahaan Syariah (2 SKS), dan Etika Profesi (2 SKS), dengan total 7 SKS.</w:t>
      </w:r>
    </w:p>
    <w:p>
      <w:pPr>
        <w:pStyle w:val="MdSpace"/>
        <w:spacing w:before="0" w:after="60"/>
      </w:pPr>
    </w:p>
    <w:p>
      <w:pPr>
        <w:pStyle w:val="MdParagraph"/>
      </w:pPr>
      <w:r>
        <w:rPr>
          <w:rStyle w:val="MdStrong"/>
          <w:b/>
          <w:bCs/>
        </w:rPr>
        <w:t xml:space="preserve">Q18: Bagaimana cara key-in mata kuliah pilihan?</w:t>
      </w:r>
      <w:r>
        <w:t xml:space="preserve">
</w:t>
      </w:r>
      <w:r>
        <w:rPr>
          <w:rStyle w:val="MdStrong"/>
          <w:b/>
          <w:bCs/>
        </w:rPr>
        <w:t xml:space="preserve">A18:</w:t>
      </w:r>
      <w:r>
        <w:t xml:space="preserve"> Anda melakukan key-in mata kuliah pilihan secara mandiri. Daftar mata kuliah pilihan yang ditawarkan terdapat pada Tabel 6 di panduan. Perlu diperhatikan, mata kuliah pilihan akan dibuka jika memenuhi kuota minimum (minimum diambil oleh 6 mahasiswa). Anda wajib melakukan revisi key-in secara mandiri pada masa key-in revisi jika mata kuliah pilihan yang dipilih di-drop karena tidak memenuhi kuota.</w:t>
      </w:r>
    </w:p>
    <w:p>
      <w:pPr>
        <w:pStyle w:val="MdSpace"/>
        <w:spacing w:before="0" w:after="60"/>
      </w:pPr>
    </w:p>
    <w:p>
      <w:pPr>
        <w:pStyle w:val="MdParagraph"/>
      </w:pPr>
      <w:r>
        <w:rPr>
          <w:rStyle w:val="MdStrong"/>
          <w:b/>
          <w:bCs/>
        </w:rPr>
        <w:t xml:space="preserve">Q19: Mata kuliah pilihan apa saja yang ditawarkan?</w:t>
      </w:r>
      <w:r>
        <w:t xml:space="preserve">
</w:t>
      </w:r>
      <w:r>
        <w:rPr>
          <w:rStyle w:val="MdStrong"/>
          <w:b/>
          <w:bCs/>
        </w:rPr>
        <w:t xml:space="preserve">A19:</w:t>
      </w:r>
      <w:r>
        <w:t xml:space="preserve"> Mata kuliah pilihan yang ditawarkan meliputi Forensika Digital (3 SKS), Keamanan Siber dan Informasi (3 SKS), Internet of Things (3 SKS), Manajemen Teknologi Informasi (3 SKS), Intelijen Bisnis (3 SKS), Sistem Enterprise (3 SKS), Big Data (3 SKS), Arsitektur Perangkat Lunak (3 SKS), Pengujian Perangkat Lunak (3 SKS), dan Teknologi Blockchain (3 SKS).</w:t>
      </w:r>
    </w:p>
    <w:p>
      <w:pPr>
        <w:pStyle w:val="MdSpace"/>
        <w:spacing w:before="0" w:after="60"/>
      </w:pPr>
    </w:p>
    <w:p>
      <w:pPr>
        <w:pStyle w:val="MdParagraph"/>
      </w:pPr>
      <w:r>
        <w:rPr>
          <w:rStyle w:val="MdStrong"/>
          <w:b/>
          <w:bCs/>
        </w:rPr>
        <w:t xml:space="preserve">Q20: Jika saya mahasiswa semester 6 ke atas dan baru pertama kali mengambil penjaluran, mengulang jalur, atau pindah jalur, apakah saya perlu key-in mata kuliah penjaluran semester awal?</w:t>
      </w:r>
      <w:r>
        <w:t xml:space="preserve">
</w:t>
      </w:r>
      <w:r>
        <w:rPr>
          <w:rStyle w:val="MdStrong"/>
          <w:b/>
          <w:bCs/>
        </w:rPr>
        <w:t xml:space="preserve">A20:</w:t>
      </w:r>
      <w:r>
        <w:t xml:space="preserve"> Tidak, Anda tidak perlu melakukan key-in untuk mata kuliah penjaluran semester awal yang ditunjukkan pada Tabel 7. Mata kuliah tersebut akan di-key-in oleh prodi.</w:t>
      </w:r>
    </w:p>
    <w:p>
      <w:pPr>
        <w:pStyle w:val="MdSpace"/>
        <w:spacing w:before="0" w:after="60"/>
      </w:pPr>
    </w:p>
    <w:p>
      <w:pPr>
        <w:pStyle w:val="MdParagraph"/>
      </w:pPr>
      <w:r>
        <w:rPr>
          <w:rStyle w:val="MdStrong"/>
          <w:b/>
          <w:bCs/>
        </w:rPr>
        <w:t xml:space="preserve">Q21: Mata kuliah apa saja yang termasuk dalam paket penjaluran semester awal?</w:t>
      </w:r>
      <w:r>
        <w:t xml:space="preserve">
</w:t>
      </w:r>
      <w:r>
        <w:rPr>
          <w:rStyle w:val="MdStrong"/>
          <w:b/>
          <w:bCs/>
        </w:rPr>
        <w:t xml:space="preserve">A21:</w:t>
      </w:r>
      <w:r>
        <w:t xml:space="preserve"> Mata kuliah penjaluran semester awal bervariasi tergantung jalur: Penelitian (Metodologi Penelitian, Penelitian Kajian Pustaka, Penelitian), Pengabdian kepada Masyarakat (Metode Pengabdian Masyarakat, Kajian Situasi, Pengabdian Masyarakat), Perintisan Bisnis (Metode Perintisan Bisnis, Kajian Peluang Bisnis, Perintisan Bisnis), dan Magang (Manajemen Diri, Magang, Diseminasi Pelajaran Magang).</w:t>
      </w:r>
    </w:p>
    <w:p>
      <w:pPr>
        <w:pStyle w:val="MdSpace"/>
        <w:spacing w:before="0" w:after="60"/>
      </w:pPr>
    </w:p>
    <w:p>
      <w:pPr>
        <w:pStyle w:val="MdParagraph"/>
      </w:pPr>
      <w:r>
        <w:rPr>
          <w:rStyle w:val="MdStrong"/>
          <w:b/>
          <w:bCs/>
        </w:rPr>
        <w:t xml:space="preserve">Q22: Bagaimana prosedur pendaftaran penjaluran baru, mengulang jalur, atau pindah jalur?</w:t>
      </w:r>
      <w:r>
        <w:t xml:space="preserve">
</w:t>
      </w:r>
      <w:r>
        <w:rPr>
          <w:rStyle w:val="MdStrong"/>
          <w:b/>
          <w:bCs/>
        </w:rPr>
        <w:t xml:space="preserve">A22:</w:t>
      </w:r>
      <w:r>
        <w:t xml:space="preserve"> Anda harus mengisi form penjaluran pada link: s.id/PenjaluranInformatika-Genap2526 paling lambat Senin, 16 Februari 2026 jam 16.00 WIB. Prodi akan meng-key-in-kan paket jalur sebelum masa key-in. Selanjutnya, daftar penjaluran pada SEKAWAN V3 (</w:t>
      </w:r>
      <w:hyperlink w:history="1" r:id="rIdo9d4ynkz-dyi_d6dlsjbo">
        <w:r>
          <w:rPr>
            <w:rStyle w:val="MdLink"/>
          </w:rPr>
          <w:t xml:space="preserve">https://ta.fit.uii.ac.id/sekawan</w:t>
        </w:r>
      </w:hyperlink>
      <w:r>
        <w:t xml:space="preserve">) dan sampaikan usulan Anda kepada DPA untuk </w:t>
      </w:r>
      <w:r>
        <w:rPr>
          <w:rStyle w:val="MdEm"/>
          <w:i/>
          <w:iCs/>
        </w:rPr>
        <w:t xml:space="preserve">approval</w:t>
      </w:r>
      <w:r>
        <w:t xml:space="preserve"> di Sekawan V3.</w:t>
      </w:r>
    </w:p>
    <w:p>
      <w:pPr>
        <w:pStyle w:val="MdSpace"/>
        <w:spacing w:before="0" w:after="60"/>
      </w:pPr>
    </w:p>
    <w:p>
      <w:pPr>
        <w:pStyle w:val="MdParagraph"/>
      </w:pPr>
      <w:r>
        <w:rPr>
          <w:rStyle w:val="MdStrong"/>
          <w:b/>
          <w:bCs/>
        </w:rPr>
        <w:t xml:space="preserve">Q23: Di mana saya bisa melihat panduan penjaluran dan penggunaan Sekawan V3?</w:t>
      </w:r>
      <w:r>
        <w:t xml:space="preserve">
</w:t>
      </w:r>
      <w:r>
        <w:rPr>
          <w:rStyle w:val="MdStrong"/>
          <w:b/>
          <w:bCs/>
        </w:rPr>
        <w:t xml:space="preserve">A23:</w:t>
      </w:r>
      <w:r>
        <w:t xml:space="preserve"> Panduan penjaluran dapat dilihat di: </w:t>
      </w:r>
      <w:hyperlink w:history="1" r:id="rIdpoj7czpgvbkvsovzsc_ro">
        <w:r>
          <w:rPr>
            <w:rStyle w:val="MdLink"/>
          </w:rPr>
          <w:t xml:space="preserve">https://informatics.uii.ac.id/2023/02/09/prosedur-penjaluran-sarjana-semester-genap-tahun-akademik-2022-2023/</w:t>
        </w:r>
      </w:hyperlink>
      <w:r>
        <w:t xml:space="preserve">. Panduan penggunaan Sekawan V3 dapat dilihat di: </w:t>
      </w:r>
      <w:hyperlink w:history="1" r:id="rIdsenxidcidniw8apeeels6">
        <w:r>
          <w:rPr>
            <w:rStyle w:val="MdLink"/>
          </w:rPr>
          <w:t xml:space="preserve">https://informatics.uii.ac.id/2025/02/12/buku-panduan-sekawan-v3/</w:t>
        </w:r>
      </w:hyperlink>
      <w:r>
        <w:t xml:space="preserve">.</w:t>
      </w:r>
    </w:p>
    <w:p>
      <w:pPr>
        <w:pStyle w:val="MdSpace"/>
        <w:spacing w:before="0" w:after="60"/>
      </w:pPr>
    </w:p>
    <w:p>
      <w:pPr>
        <w:pStyle w:val="MdParagraph"/>
      </w:pPr>
      <w:r>
        <w:rPr>
          <w:rStyle w:val="MdStrong"/>
          <w:b/>
          <w:bCs/>
        </w:rPr>
        <w:t xml:space="preserve">Q24: Jika saya mahasiswa penjaluran semester akhir (semester ke-2), apakah saya perlu key-in mata kuliah penjaluran semester akhir?</w:t>
      </w:r>
      <w:r>
        <w:t xml:space="preserve">
</w:t>
      </w:r>
      <w:r>
        <w:rPr>
          <w:rStyle w:val="MdStrong"/>
          <w:b/>
          <w:bCs/>
        </w:rPr>
        <w:t xml:space="preserve">A24:</w:t>
      </w:r>
      <w:r>
        <w:t xml:space="preserve"> Tidak, Anda tidak perlu melakukan key-in untuk mata kuliah penjaluran semester akhir (Tabel 8). Mata kuliah penjaluran tersebut akan di-key-in oleh prodi secara paket.</w:t>
      </w:r>
    </w:p>
    <w:p>
      <w:pPr>
        <w:pStyle w:val="MdSpace"/>
        <w:spacing w:before="0" w:after="60"/>
      </w:pPr>
    </w:p>
    <w:p>
      <w:pPr>
        <w:pStyle w:val="MdParagraph"/>
      </w:pPr>
      <w:r>
        <w:rPr>
          <w:rStyle w:val="MdStrong"/>
          <w:b/>
          <w:bCs/>
        </w:rPr>
        <w:t xml:space="preserve">Q25: Mata kuliah apa saja yang termasuk dalam paket penjaluran semester akhir?</w:t>
      </w:r>
      <w:r>
        <w:t xml:space="preserve">
</w:t>
      </w:r>
      <w:r>
        <w:rPr>
          <w:rStyle w:val="MdStrong"/>
          <w:b/>
          <w:bCs/>
        </w:rPr>
        <w:t xml:space="preserve">A25:</w:t>
      </w:r>
      <w:r>
        <w:t xml:space="preserve"> Mata kuliah penjaluran semester akhir meliputi Tugas Akhir (8 SKS) dan Karya Ilmiah (5 SKS).</w:t>
      </w:r>
    </w:p>
    <w:p>
      <w:pPr>
        <w:pStyle w:val="MdSpace"/>
        <w:spacing w:before="0" w:after="60"/>
      </w:pPr>
    </w:p>
    <w:p>
      <w:pPr>
        <w:pStyle w:val="MdParagraph"/>
      </w:pPr>
      <w:r>
        <w:rPr>
          <w:rStyle w:val="MdStrong"/>
          <w:b/>
          <w:bCs/>
        </w:rPr>
        <w:t xml:space="preserve">Q26: Bagaimana jika ada mata kuliah wajib yang belum saya ambil atau belum lulus, seperti Pendidikan Kewarganegaraan atau Bahasa Indonesia untuk Komunikasi Ilmiah?</w:t>
      </w:r>
      <w:r>
        <w:t xml:space="preserve">
</w:t>
      </w:r>
      <w:r>
        <w:rPr>
          <w:rStyle w:val="MdStrong"/>
          <w:b/>
          <w:bCs/>
        </w:rPr>
        <w:t xml:space="preserve">A26:</w:t>
      </w:r>
      <w:r>
        <w:t xml:space="preserve"> Anda perlu mengecek kembali mata kuliah wajib yang "mungkin" belum Anda ambil atau belum lulus, serta harus Anda ambil. Gunakan form checklist mata kuliah yang disampaikan pada halaman pertama dokumen ini untuk memudahkan pengecekan.</w:t>
      </w:r>
    </w:p>
    <w:p>
      <w:pPr>
        <w:pStyle w:val="MdSpace"/>
        <w:spacing w:before="0" w:after="60"/>
      </w:pPr>
    </w:p>
    <w:p>
      <w:pPr>
        <w:pStyle w:val="MdParagraph"/>
      </w:pPr>
      <w:r>
        <w:rPr>
          <w:rStyle w:val="MdStrong"/>
          <w:b/>
          <w:bCs/>
        </w:rPr>
        <w:t xml:space="preserve">Q27: Jika saya mahasiswa penjaluran semester awal atau akhir dan ingin mengulang mata kuliah penjaluran, bagaimana caranya?</w:t>
      </w:r>
      <w:r>
        <w:t xml:space="preserve">
</w:t>
      </w:r>
      <w:r>
        <w:rPr>
          <w:rStyle w:val="MdStrong"/>
          <w:b/>
          <w:bCs/>
        </w:rPr>
        <w:t xml:space="preserve">A27:</w:t>
      </w:r>
      <w:r>
        <w:t xml:space="preserve"> Anda dapat menyampaikan rekues Anda melalui Key-in Talk yang link-nya disampaikan pada halaman pertama dokumen ini.</w:t>
      </w:r>
    </w:p>
    <w:p>
      <w:pPr>
        <w:pStyle w:val="MdSpace"/>
        <w:spacing w:before="0" w:after="60"/>
      </w:pPr>
    </w:p>
    <w:p>
      <w:pPr>
        <w:pStyle w:val="MdParagraph"/>
      </w:pPr>
      <w:r>
        <w:rPr>
          <w:rStyle w:val="MdStrong"/>
          <w:b/>
          <w:bCs/>
        </w:rPr>
        <w:t xml:space="preserve">Q28: Bagaimana prosedur ekstensi tugas akhir?</w:t>
      </w:r>
      <w:r>
        <w:t xml:space="preserve">
</w:t>
      </w:r>
      <w:r>
        <w:rPr>
          <w:rStyle w:val="MdStrong"/>
          <w:b/>
          <w:bCs/>
        </w:rPr>
        <w:t xml:space="preserve">A28:</w:t>
      </w:r>
      <w:r>
        <w:t xml:space="preserve"> Ekstensi tugas akhir dilakukan melalui pengusulan oleh Dosen Pembimbing Tugas Akhir Anda. Silakan hubungi Dosen Pembimbing TA Anda. Prodi akan melakukan key-in paket untuk usulan tersebut sebelum masa key-in.</w:t>
      </w:r>
    </w:p>
    <w:p>
      <w:pPr>
        <w:pStyle w:val="MdSpace"/>
        <w:spacing w:before="0" w:after="60"/>
      </w:pPr>
    </w:p>
    <w:p>
      <w:pPr>
        <w:pStyle w:val="MdParagraph"/>
      </w:pPr>
      <w:r>
        <w:rPr>
          <w:rStyle w:val="MdStrong"/>
          <w:b/>
          <w:bCs/>
        </w:rPr>
        <w:t xml:space="preserve">Q29: Jika saya mengajukan ekstensi tugas akhir dan ingin mengulang mata kuliah penjaluran, bagaimana caranya?</w:t>
      </w:r>
      <w:r>
        <w:t xml:space="preserve">
</w:t>
      </w:r>
      <w:r>
        <w:rPr>
          <w:rStyle w:val="MdStrong"/>
          <w:b/>
          <w:bCs/>
        </w:rPr>
        <w:t xml:space="preserve">A29:</w:t>
      </w:r>
      <w:r>
        <w:t xml:space="preserve"> Sampaikan kepada Dosen Pembimbing TA Anda. Pengusulan ke Prodi dilakukan oleh Dosen Pembimbing TA. Prodi akan melakukan key-in paket sebelum masa key-in.</w:t>
      </w:r>
    </w:p>
    <w:p>
      <w:pPr>
        <w:pStyle w:val="MdSpace"/>
        <w:spacing w:before="0" w:after="60"/>
      </w:pPr>
    </w:p>
    <w:p>
      <w:pPr>
        <w:pStyle w:val="MdParagraph"/>
      </w:pPr>
      <w:r>
        <w:rPr>
          <w:rStyle w:val="MdStrong"/>
          <w:b/>
          <w:bCs/>
        </w:rPr>
        <w:t xml:space="preserve">Q30: Untuk mahasiswa yang mengambil jalur Penelitian (penjaluran baru, ulang, atau alih jalur), bagaimana proses pengambilan judul/topik skripsi?</w:t>
      </w:r>
      <w:r>
        <w:t xml:space="preserve">
</w:t>
      </w:r>
      <w:r>
        <w:rPr>
          <w:rStyle w:val="MdStrong"/>
          <w:b/>
          <w:bCs/>
        </w:rPr>
        <w:t xml:space="preserve">A30:</w:t>
      </w:r>
      <w:r>
        <w:t xml:space="preserve"> Proses pengambilan judul/topik skripsi akan diumumkan menyusul melalui web dan/atau Instagram Informatika oleh tim penawaran judul tugas akhir.</w:t>
      </w:r>
    </w:p>
    <w:p>
      <w:pPr>
        <w:pStyle w:val="MdSpace"/>
        <w:spacing w:before="0" w:after="60"/>
      </w:pPr>
    </w:p>
    <w:p>
      <w:pPr>
        <w:pStyle w:val="MdParagraph"/>
      </w:pPr>
      <w:r>
        <w:rPr>
          <w:rStyle w:val="MdStrong"/>
          <w:b/>
          <w:bCs/>
        </w:rPr>
        <w:t xml:space="preserve">Q31: Jika saya mengulang jalur (dengan berganti dosen pembimbing) atau pindah jalur, apa yang harus saya lakukan terlebih dahulu?</w:t>
      </w:r>
      <w:r>
        <w:t xml:space="preserve">
</w:t>
      </w:r>
      <w:r>
        <w:rPr>
          <w:rStyle w:val="MdStrong"/>
          <w:b/>
          <w:bCs/>
        </w:rPr>
        <w:t xml:space="preserve">A31:</w:t>
      </w:r>
      <w:r>
        <w:t xml:space="preserve"> Anda harus BERPAMITAN terlebih dahulu dengan dosen pembimbing sebelumnya.</w:t>
      </w:r>
    </w:p>
    <w:p>
      <w:pPr>
        <w:pStyle w:val="MdSpace"/>
        <w:spacing w:before="0" w:after="60"/>
      </w:pPr>
    </w:p>
    <w:p>
      <w:pPr>
        <w:pStyle w:val="MdParagraph"/>
      </w:pPr>
      <w:r>
        <w:rPr>
          <w:rStyle w:val="MdStrong"/>
          <w:b/>
          <w:bCs/>
        </w:rPr>
        <w:t xml:space="preserve">Q32: Di mana saya bisa mendapatkan informasi mengenai mekanisme key-in dan pelaksanaan mata kuliah Kuliah Kerja Nyata (KKN)?</w:t>
      </w:r>
      <w:r>
        <w:t xml:space="preserve">
</w:t>
      </w:r>
      <w:r>
        <w:rPr>
          <w:rStyle w:val="MdStrong"/>
          <w:b/>
          <w:bCs/>
        </w:rPr>
        <w:t xml:space="preserve">A32:</w:t>
      </w:r>
      <w:r>
        <w:t xml:space="preserve"> Mekanisme key-in dan pelaksanaan mata kuliah Kuliah Kerja Nyata (2 SKS) dapat dilihat di: </w:t>
      </w:r>
      <w:hyperlink w:history="1" r:id="rIdckzzlqtgl_grcvuzhkto8">
        <w:r>
          <w:rPr>
            <w:rStyle w:val="MdLink"/>
          </w:rPr>
          <w:t xml:space="preserve">https://dppm.uii.ac.id/kkn/</w:t>
        </w:r>
      </w:hyperlink>
      <w:r>
        <w:t xml:space="preserve">.</w:t>
      </w:r>
    </w:p>
    <w:p>
      <w:pPr>
        <w:pStyle w:val="MdSpace"/>
        <w:spacing w:before="0" w:after="60"/>
      </w:pPr>
    </w:p>
    <w:p>
      <w:pPr>
        <w:pStyle w:val="MdParagraph"/>
      </w:pPr>
      <w:r>
        <w:rPr>
          <w:rStyle w:val="MdStrong"/>
          <w:b/>
          <w:bCs/>
        </w:rPr>
        <w:t xml:space="preserve">Q33: Saya masih memiliki kewajiban menyelesaikan MK wajib/pilihan dengan total lebih dari 20 SKS. Apakah saya sebaiknya mengambil penjaluran?</w:t>
      </w:r>
      <w:r>
        <w:t xml:space="preserve">
</w:t>
      </w:r>
      <w:r>
        <w:rPr>
          <w:rStyle w:val="MdStrong"/>
          <w:b/>
          <w:bCs/>
        </w:rPr>
        <w:t xml:space="preserve">A33:</w:t>
      </w:r>
      <w:r>
        <w:t xml:space="preserve"> Anda dihimbau untuk tidak mengambil penjaluran dan menyelesaikan perkuliahan terlebih dahulu. Silakan berkonsultasi dengan DPA terkait hal ini.</w:t>
      </w:r>
    </w:p>
    <w:p>
      <w:pPr>
        <w:pStyle w:val="MdSpace"/>
        <w:spacing w:before="0" w:after="60"/>
      </w:pPr>
    </w:p>
    <w:p>
      <w:pPr>
        <w:pStyle w:val="Heading3"/>
        <w:pStyle w:val="MdHeading3"/>
      </w:pPr>
      <w:r>
        <w:t xml:space="preserve">Bagi Perpanjangan, Mengulang, Atau Ganti Penjaluran Tugas Akhir</w:t>
      </w:r>
    </w:p>
    <w:p>
      <w:pPr>
        <w:pStyle w:val="MdParagraph"/>
      </w:pPr>
      <w:r>
        <w:rPr>
          <w:rStyle w:val="MdStrong"/>
          <w:b/>
          <w:bCs/>
        </w:rPr>
        <w:t xml:space="preserve">Q34: Bagaimana prosedur untuk melakukan ekstensi (perpanjangan) mata kuliah Tugas Akhir atau Karya Ilmiah?</w:t>
      </w:r>
      <w:r>
        <w:t xml:space="preserve">
</w:t>
      </w:r>
      <w:r>
        <w:rPr>
          <w:rStyle w:val="MdStrong"/>
          <w:b/>
          <w:bCs/>
        </w:rPr>
        <w:t xml:space="preserve">A34:</w:t>
      </w:r>
      <w:r>
        <w:t xml:space="preserve"> Silakan menghubungi Dosen Pembimbing Tugas Akhir Anda. Pastikan Anda telah menyelesaikan minimum 75% proyek Tugas Akhir Anda dan belum pernah melakukan ekstensi mata kuliah Tugas Akhir atau Karya Ilmiah (cek riwayat key-in Anda di UIIAkademik). Perpanjangan Tugas Akhir hanya dapat dilakukan 1 kali (1 semester).</w:t>
      </w:r>
    </w:p>
    <w:p>
      <w:pPr>
        <w:pStyle w:val="MdSpace"/>
        <w:spacing w:before="0" w:after="60"/>
      </w:pPr>
    </w:p>
    <w:p>
      <w:pPr>
        <w:pStyle w:val="MdParagraph"/>
      </w:pPr>
      <w:r>
        <w:rPr>
          <w:rStyle w:val="MdStrong"/>
          <w:b/>
          <w:bCs/>
        </w:rPr>
        <w:t xml:space="preserve">Q35: Bagaimana prosedur untuk mengulang atau ganti Penjaluran Tugas Akhir?</w:t>
      </w:r>
      <w:r>
        <w:t xml:space="preserve">
</w:t>
      </w:r>
      <w:r>
        <w:rPr>
          <w:rStyle w:val="MdStrong"/>
          <w:b/>
          <w:bCs/>
        </w:rPr>
        <w:t xml:space="preserve">A35:</w:t>
      </w:r>
      <w:r>
        <w:t xml:space="preserve"> Selain mengisi form yang disampaikan pada bagian sebelumnya, Anda perlu melakukan Ulang Jalur atau Ganti Jalur di Sekawan V2 (</w:t>
      </w:r>
      <w:hyperlink w:history="1" r:id="rIdzapmborhjt8bx2anurpzd">
        <w:r>
          <w:rPr>
            <w:rStyle w:val="MdLink"/>
          </w:rPr>
          <w:t xml:space="preserve">https://sekawan.informatics.uii.ac.id/</w:t>
        </w:r>
      </w:hyperlink>
      <w:r>
        <w:t xml:space="preserve">) bagi yang belum pernah mendaftar di Sekawan V3. Kemudian, Mendaftar Penjaluran di Sekawan V3 (</w:t>
      </w:r>
      <w:hyperlink w:history="1" r:id="rIdhejc_aapqykjttb7z6ki5">
        <w:r>
          <w:rPr>
            <w:rStyle w:val="MdLink"/>
          </w:rPr>
          <w:t xml:space="preserve">https://ta.fit.uii.ac.id/sekawan</w:t>
        </w:r>
      </w:hyperlink>
      <w:r>
        <w:t xml:space="preserve">). Bagi mahasiswa yang penjalurannya sebelumnya dilakukan melalui Sekawan V3, pendaftaran ulang jalur dilakukan melalui Sekawan V3 dengan cara pendaftaran jalur baru. Selanjutnya, sampaikan usulan Anda kepada Dosen Pembimbing Akademik (DPA) agar mendapat </w:t>
      </w:r>
      <w:r>
        <w:rPr>
          <w:rStyle w:val="MdEm"/>
          <w:i/>
          <w:iCs/>
        </w:rPr>
        <w:t xml:space="preserve">approval</w:t>
      </w:r>
      <w:r>
        <w:t xml:space="preserve"> di Sekawan baik V2 maupun V3.</w:t>
      </w:r>
    </w:p>
    <w:p>
      <w:pPr>
        <w:pStyle w:val="MdSpace"/>
        <w:spacing w:before="0" w:after="60"/>
      </w:pPr>
    </w:p>
    <w:p>
      <w:pPr>
        <w:pStyle w:val="Heading3"/>
        <w:pStyle w:val="MdHeading3"/>
      </w:pPr>
      <w:r>
        <w:t xml:space="preserve">Bagi Mahasiswa yang Mengambil Program MBKM</w:t>
      </w:r>
    </w:p>
    <w:p>
      <w:pPr>
        <w:pStyle w:val="MdParagraph"/>
      </w:pPr>
      <w:r>
        <w:rPr>
          <w:rStyle w:val="MdStrong"/>
          <w:b/>
          <w:bCs/>
        </w:rPr>
        <w:t xml:space="preserve">Q36: Jika saya mengambil program MBKM, apa yang perlu saya perhatikan terkait SKS?</w:t>
      </w:r>
      <w:r>
        <w:t xml:space="preserve">
</w:t>
      </w:r>
      <w:r>
        <w:rPr>
          <w:rStyle w:val="MdStrong"/>
          <w:b/>
          <w:bCs/>
        </w:rPr>
        <w:t xml:space="preserve">A36:</w:t>
      </w:r>
      <w:r>
        <w:t xml:space="preserve"> Pastikan Anda menyisakan jatah SKS sesuai dengan mata kuliah yang akan diusulkan menjadi mata kuliah konversi dari program MBKM yang akan diambil pada semester ini.</w:t>
      </w:r>
    </w:p>
    <w:p>
      <w:pPr>
        <w:pStyle w:val="MdSpace"/>
        <w:spacing w:before="0" w:after="60"/>
      </w:pPr>
    </w:p>
    <w:p>
      <w:pPr>
        <w:pStyle w:val="MdParagraph"/>
      </w:pPr>
      <w:r>
        <w:rPr>
          <w:rStyle w:val="MdStrong"/>
          <w:b/>
          <w:bCs/>
        </w:rPr>
        <w:t xml:space="preserve">Q37: Di mana saya bisa melihat pedoman pelaksanaan MBKM?</w:t>
      </w:r>
      <w:r>
        <w:t xml:space="preserve">
</w:t>
      </w:r>
      <w:r>
        <w:rPr>
          <w:rStyle w:val="MdStrong"/>
          <w:b/>
          <w:bCs/>
        </w:rPr>
        <w:t xml:space="preserve">A37:</w:t>
      </w:r>
      <w:r>
        <w:t xml:space="preserve"> Pedoman pelaksanaan MBKM dapat dilihat di: </w:t>
      </w:r>
      <w:hyperlink w:history="1" r:id="rIduyi0gjhqkqynnxaze7qc6">
        <w:r>
          <w:rPr>
            <w:rStyle w:val="MdLink"/>
          </w:rPr>
          <w:t xml:space="preserve">https://informatics.uii.ac.id/2022/11/09/pedoman-pelaksanaan-merdeka-belajar-kampus-merdeka-pada-kurikulum-2022-prodi-informatika-program-sarjana/</w:t>
        </w:r>
      </w:hyperlink>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vewpzjbgsjoilooe0y3_d" Type="http://schemas.openxmlformats.org/officeDocument/2006/relationships/hyperlink" Target="https://tinyurl.com/FormChecklistMatkulInformatika" TargetMode="External"/><Relationship Id="rId6tzgfmxr3pmgygkja27hx" Type="http://schemas.openxmlformats.org/officeDocument/2006/relationships/hyperlink" Target="https://tinyurl.com/KeyinTalkGenap2526" TargetMode="External"/><Relationship Id="rIdikmye20_fzjbppytwcmx0" Type="http://schemas.openxmlformats.org/officeDocument/2006/relationships/hyperlink" Target="https://youtu.be/D7f4oK_qeJQ" TargetMode="External"/><Relationship Id="rIdo9d4ynkz-dyi_d6dlsjbo" Type="http://schemas.openxmlformats.org/officeDocument/2006/relationships/hyperlink" Target="https://ta.fit.uii.ac.id/sekawan" TargetMode="External"/><Relationship Id="rIdpoj7czpgvbkvsovzsc_ro" Type="http://schemas.openxmlformats.org/officeDocument/2006/relationships/hyperlink" Target="https://informatics.uii.ac.id/2023/02/09/prosedur-penjaluran-sarjana-semester-genap-tahun-akademik-2022-2023/" TargetMode="External"/><Relationship Id="rIdsenxidcidniw8apeeels6" Type="http://schemas.openxmlformats.org/officeDocument/2006/relationships/hyperlink" Target="https://informatics.uii.ac.id/2025/02/12/buku-panduan-sekawan-v3/" TargetMode="External"/><Relationship Id="rIdckzzlqtgl_grcvuzhkto8" Type="http://schemas.openxmlformats.org/officeDocument/2006/relationships/hyperlink" Target="https://dppm.uii.ac.id/kkn/" TargetMode="External"/><Relationship Id="rIdzapmborhjt8bx2anurpzd" Type="http://schemas.openxmlformats.org/officeDocument/2006/relationships/hyperlink" Target="https://sekawan.informatics.uii.ac.id/" TargetMode="External"/><Relationship Id="rIdhejc_aapqykjttb7z6ki5" Type="http://schemas.openxmlformats.org/officeDocument/2006/relationships/hyperlink" Target="https://ta.fit.uii.ac.id/sekawan" TargetMode="External"/><Relationship Id="rIduyi0gjhqkqynnxaze7qc6" Type="http://schemas.openxmlformats.org/officeDocument/2006/relationships/hyperlink" Target="https://informatics.uii.ac.id/2022/11/09/pedoman-pelaksanaan-merdeka-belajar-kampus-merdeka-pada-kurikulum-2022-prodi-informatika-program-sarjana/" TargetMode="External"/><Relationship Id="rId1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2026-04-23T08:37:02.868Z</dcterms:created>
  <dcterms:modified xsi:type="dcterms:W3CDTF">2026-04-23T08:37:02.868Z</dcterms:modified>
</cp:coreProperties>
</file>

<file path=docProps/custom.xml><?xml version="1.0" encoding="utf-8"?>
<Properties xmlns="http://schemas.openxmlformats.org/officeDocument/2006/custom-properties" xmlns:vt="http://schemas.openxmlformats.org/officeDocument/2006/docPropsVTypes"/>
</file>