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week03_class05.R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2023-10-22</w:t>
      </w:r>
    </w:p>
    <w:p>
      <w:pPr>
        <w:pStyle w:val="SourceCode"/>
      </w:pPr>
      <w:r>
        <w:rPr>
          <w:rStyle w:val="CommentTok"/>
        </w:rPr>
        <w:t xml:space="preserve"># Week 3 Data Visualization Lab 5</w:t>
      </w:r>
      <w:r>
        <w:br/>
      </w:r>
      <w:r>
        <w:br/>
      </w:r>
      <w:r>
        <w:rPr>
          <w:rStyle w:val="CommentTok"/>
        </w:rPr>
        <w:t xml:space="preserve"># Any time I want to use this package I need to load it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the package ggplot2</w:t>
      </w:r>
      <w:r>
        <w:br/>
      </w:r>
      <w:r>
        <w:rPr>
          <w:rStyle w:val="CommentTok"/>
        </w:rPr>
        <w:t xml:space="preserve"># install.packages("ggplot2")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(cars)</w:t>
      </w:r>
      <w:r>
        <w:br/>
      </w:r>
      <w:r>
        <w:br/>
      </w:r>
      <w:r>
        <w:rPr>
          <w:rStyle w:val="CommentTok"/>
        </w:rPr>
        <w:t xml:space="preserve"># A quick base R plot - not ggplot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03_class0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First ggplot</w:t>
      </w:r>
      <w:r>
        <w:br/>
      </w:r>
      <w:r>
        <w:rPr>
          <w:rStyle w:val="CommentTok"/>
        </w:rPr>
        <w:t xml:space="preserve"># Need data + aes + geoms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cars)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eek03_class05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cars)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Add a line geom with geom_line()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eek03_class05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a trend line close to the data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week03_class05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week03_class05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Read in our drug expression data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"https://bioboot.github.io/bimm143_S20/class-material/up_down_expression.txt"</w:t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(url)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        Gene Condition1 Condition2      State</w:t>
      </w:r>
      <w:r>
        <w:br/>
      </w:r>
      <w:r>
        <w:rPr>
          <w:rStyle w:val="VerbatimChar"/>
        </w:rPr>
        <w:t xml:space="preserve">## 1      A4GNT -3.6808610 -3.4401355 unchanging</w:t>
      </w:r>
      <w:r>
        <w:br/>
      </w:r>
      <w:r>
        <w:rPr>
          <w:rStyle w:val="VerbatimChar"/>
        </w:rPr>
        <w:t xml:space="preserve">## 2       AAAS  4.5479580  4.3864126 unchanging</w:t>
      </w:r>
      <w:r>
        <w:br/>
      </w:r>
      <w:r>
        <w:rPr>
          <w:rStyle w:val="VerbatimChar"/>
        </w:rPr>
        <w:t xml:space="preserve">## 3      AASDH  3.7190695  3.4787276 unchanging</w:t>
      </w:r>
      <w:r>
        <w:br/>
      </w:r>
      <w:r>
        <w:rPr>
          <w:rStyle w:val="VerbatimChar"/>
        </w:rPr>
        <w:t xml:space="preserve">## 4       AATF  5.0784720  5.0151916 unchanging</w:t>
      </w:r>
      <w:r>
        <w:br/>
      </w:r>
      <w:r>
        <w:rPr>
          <w:rStyle w:val="VerbatimChar"/>
        </w:rPr>
        <w:t xml:space="preserve">## 5       AATK  0.4711421  0.5598642 unchanging</w:t>
      </w:r>
      <w:r>
        <w:br/>
      </w:r>
      <w:r>
        <w:rPr>
          <w:rStyle w:val="VerbatimChar"/>
        </w:rPr>
        <w:t xml:space="preserve">## 6 AB015752.4 -3.6808610 -3.5921390 unchanging</w:t>
      </w:r>
    </w:p>
    <w:p>
      <w:pPr>
        <w:pStyle w:val="SourceCode"/>
      </w:pPr>
      <w:r>
        <w:rPr>
          <w:rStyle w:val="CommentTok"/>
        </w:rPr>
        <w:t xml:space="preserve"># Q. How many genes are in this dataset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CommentTok"/>
        </w:rPr>
        <w:t xml:space="preserve"># Q. How many columns are in this dataset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Q. How many 'up' regulated genes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CommentTok"/>
        </w:rPr>
        <w:t xml:space="preserve"># Q. What fraction of total genes is up-regulated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(genes))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 xml:space="preserve">##       1.39      96.17       2.44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First plot attempt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genes)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Condition1,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Condition2,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Adding color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 expression Changes Upon Drug 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"Control (no drug)"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"Drug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week03_class05.R</dc:title>
  <dc:creator>David Alvarez</dc:creator>
  <cp:keywords/>
  <dcterms:created xsi:type="dcterms:W3CDTF">2023-10-23T06:30:06Z</dcterms:created>
  <dcterms:modified xsi:type="dcterms:W3CDTF">2023-10-23T06:30:06Z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2023-10-22</vt:lpwstr>
  </property>
</Properties>
</file>