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1676" w:rsidRDefault="00000000">
      <w:pPr>
        <w:pStyle w:val="Title"/>
        <w:rPr>
          <w:u w:val="none"/>
        </w:rPr>
      </w:pPr>
      <w:r>
        <w:rPr>
          <w:color w:val="252525"/>
          <w:u w:color="252525"/>
        </w:rPr>
        <w:t>PROTOCOLE</w:t>
      </w:r>
      <w:r>
        <w:rPr>
          <w:color w:val="252525"/>
          <w:spacing w:val="-13"/>
          <w:u w:color="252525"/>
        </w:rPr>
        <w:t xml:space="preserve"> </w:t>
      </w:r>
      <w:r>
        <w:rPr>
          <w:color w:val="252525"/>
          <w:u w:color="252525"/>
        </w:rPr>
        <w:t>D’ACCORD</w:t>
      </w:r>
      <w:r>
        <w:rPr>
          <w:color w:val="252525"/>
          <w:spacing w:val="-16"/>
          <w:u w:color="252525"/>
        </w:rPr>
        <w:t xml:space="preserve"> </w:t>
      </w:r>
      <w:r>
        <w:rPr>
          <w:color w:val="252525"/>
          <w:u w:color="252525"/>
        </w:rPr>
        <w:t>N°</w:t>
      </w:r>
      <w:r>
        <w:rPr>
          <w:color w:val="252525"/>
          <w:spacing w:val="-16"/>
          <w:u w:color="252525"/>
        </w:rPr>
        <w:t xml:space="preserve"> </w:t>
      </w:r>
      <w:r>
        <w:rPr>
          <w:color w:val="252525"/>
          <w:u w:color="252525"/>
        </w:rPr>
        <w:t>00</w:t>
      </w:r>
      <w:r w:rsidR="0000291A">
        <w:rPr>
          <w:color w:val="252525"/>
          <w:u w:color="252525"/>
        </w:rPr>
        <w:t>2</w:t>
      </w:r>
      <w:r>
        <w:rPr>
          <w:color w:val="252525"/>
          <w:u w:color="252525"/>
        </w:rPr>
        <w:t>/KWILU</w:t>
      </w:r>
      <w:r>
        <w:rPr>
          <w:color w:val="252525"/>
          <w:spacing w:val="-14"/>
          <w:u w:color="252525"/>
        </w:rPr>
        <w:t xml:space="preserve"> </w:t>
      </w:r>
      <w:r>
        <w:rPr>
          <w:color w:val="252525"/>
          <w:spacing w:val="-2"/>
          <w:u w:color="252525"/>
        </w:rPr>
        <w:t>DIGITAL/202</w:t>
      </w:r>
      <w:r w:rsidR="0000291A">
        <w:rPr>
          <w:color w:val="252525"/>
          <w:spacing w:val="-2"/>
          <w:u w:color="252525"/>
        </w:rPr>
        <w:t>6</w:t>
      </w:r>
    </w:p>
    <w:p w:rsidR="000D1676" w:rsidRDefault="00000000">
      <w:pPr>
        <w:pStyle w:val="Heading1"/>
        <w:spacing w:before="257"/>
        <w:ind w:left="140" w:firstLine="0"/>
        <w:jc w:val="both"/>
      </w:pPr>
      <w:r>
        <w:t>ENTRE</w:t>
      </w:r>
      <w:r>
        <w:rPr>
          <w:spacing w:val="-4"/>
        </w:rPr>
        <w:t xml:space="preserve"> </w:t>
      </w:r>
      <w:r>
        <w:rPr>
          <w:spacing w:val="-10"/>
        </w:rPr>
        <w:t>:</w:t>
      </w:r>
    </w:p>
    <w:p w:rsidR="000D1676" w:rsidRDefault="00000000">
      <w:pPr>
        <w:pStyle w:val="BodyText"/>
        <w:spacing w:before="247" w:line="276" w:lineRule="auto"/>
        <w:ind w:left="140" w:right="136"/>
      </w:pPr>
      <w:r>
        <w:t>La</w:t>
      </w:r>
      <w:r>
        <w:rPr>
          <w:spacing w:val="-10"/>
        </w:rPr>
        <w:t xml:space="preserve"> </w:t>
      </w:r>
      <w:r>
        <w:t>Société</w:t>
      </w:r>
      <w:r>
        <w:rPr>
          <w:spacing w:val="-9"/>
        </w:rPr>
        <w:t xml:space="preserve"> </w:t>
      </w:r>
      <w:r>
        <w:rPr>
          <w:b/>
        </w:rPr>
        <w:t>KWILU</w:t>
      </w:r>
      <w:r>
        <w:rPr>
          <w:b/>
          <w:spacing w:val="-12"/>
        </w:rPr>
        <w:t xml:space="preserve"> </w:t>
      </w:r>
      <w:r>
        <w:rPr>
          <w:b/>
        </w:rPr>
        <w:t>DIGITAL</w:t>
      </w:r>
      <w:r>
        <w:rPr>
          <w:b/>
          <w:spacing w:val="-10"/>
        </w:rPr>
        <w:t xml:space="preserve"> </w:t>
      </w:r>
      <w:proofErr w:type="spellStart"/>
      <w:r>
        <w:rPr>
          <w:b/>
        </w:rPr>
        <w:t>sarl</w:t>
      </w:r>
      <w:proofErr w:type="spellEnd"/>
      <w:r>
        <w:rPr>
          <w:b/>
        </w:rPr>
        <w:t>.,</w:t>
      </w:r>
      <w:r>
        <w:rPr>
          <w:b/>
          <w:spacing w:val="-8"/>
        </w:rPr>
        <w:t xml:space="preserve"> </w:t>
      </w:r>
      <w:r>
        <w:t>ayant</w:t>
      </w:r>
      <w:r>
        <w:rPr>
          <w:spacing w:val="-9"/>
        </w:rPr>
        <w:t xml:space="preserve"> </w:t>
      </w:r>
      <w:r>
        <w:t>son</w:t>
      </w:r>
      <w:r>
        <w:rPr>
          <w:spacing w:val="-9"/>
        </w:rPr>
        <w:t xml:space="preserve"> </w:t>
      </w:r>
      <w:r>
        <w:t>siège</w:t>
      </w:r>
      <w:r>
        <w:rPr>
          <w:spacing w:val="-10"/>
        </w:rPr>
        <w:t xml:space="preserve"> </w:t>
      </w:r>
      <w:r>
        <w:t>social</w:t>
      </w:r>
      <w:r>
        <w:rPr>
          <w:spacing w:val="-9"/>
        </w:rPr>
        <w:t xml:space="preserve"> </w:t>
      </w:r>
      <w:r>
        <w:t>au</w:t>
      </w:r>
      <w:r>
        <w:rPr>
          <w:spacing w:val="-5"/>
        </w:rPr>
        <w:t xml:space="preserve"> </w:t>
      </w:r>
      <w:r>
        <w:t>Local</w:t>
      </w:r>
      <w:r>
        <w:rPr>
          <w:spacing w:val="-9"/>
        </w:rPr>
        <w:t xml:space="preserve"> </w:t>
      </w:r>
      <w:r>
        <w:t>12C,</w:t>
      </w:r>
      <w:r>
        <w:rPr>
          <w:spacing w:val="-11"/>
        </w:rPr>
        <w:t xml:space="preserve"> </w:t>
      </w:r>
      <w:r>
        <w:t>Deuxième Niveau,</w:t>
      </w:r>
      <w:r>
        <w:rPr>
          <w:spacing w:val="-7"/>
        </w:rPr>
        <w:t xml:space="preserve"> </w:t>
      </w:r>
      <w:r>
        <w:t>Concession</w:t>
      </w:r>
      <w:r>
        <w:rPr>
          <w:spacing w:val="-8"/>
        </w:rPr>
        <w:t xml:space="preserve"> </w:t>
      </w:r>
      <w:r>
        <w:t>Maisha</w:t>
      </w:r>
      <w:r>
        <w:rPr>
          <w:spacing w:val="-6"/>
        </w:rPr>
        <w:t xml:space="preserve"> </w:t>
      </w:r>
      <w:r>
        <w:t>Park.</w:t>
      </w:r>
      <w:r>
        <w:rPr>
          <w:spacing w:val="-7"/>
        </w:rPr>
        <w:t xml:space="preserve"> </w:t>
      </w:r>
      <w:r>
        <w:t>Avenue</w:t>
      </w:r>
      <w:r>
        <w:rPr>
          <w:spacing w:val="-8"/>
        </w:rPr>
        <w:t xml:space="preserve"> </w:t>
      </w:r>
      <w:proofErr w:type="spellStart"/>
      <w:r>
        <w:t>Kauka</w:t>
      </w:r>
      <w:proofErr w:type="spellEnd"/>
      <w:r>
        <w:rPr>
          <w:spacing w:val="-6"/>
        </w:rPr>
        <w:t xml:space="preserve"> </w:t>
      </w:r>
      <w:r>
        <w:t>5573,</w:t>
      </w:r>
      <w:r>
        <w:rPr>
          <w:spacing w:val="-8"/>
        </w:rPr>
        <w:t xml:space="preserve"> </w:t>
      </w:r>
      <w:r>
        <w:t>Quartier</w:t>
      </w:r>
      <w:r>
        <w:rPr>
          <w:spacing w:val="-6"/>
        </w:rPr>
        <w:t xml:space="preserve"> </w:t>
      </w:r>
      <w:proofErr w:type="spellStart"/>
      <w:r>
        <w:t>Batetela</w:t>
      </w:r>
      <w:proofErr w:type="spellEnd"/>
      <w:r>
        <w:t>,</w:t>
      </w:r>
      <w:r>
        <w:rPr>
          <w:spacing w:val="-7"/>
        </w:rPr>
        <w:t xml:space="preserve"> </w:t>
      </w:r>
      <w:r>
        <w:t xml:space="preserve">Commune de la Gombe – Ville de Kinshasa en RDC (Tél : +243 897 691 436 et E-mail : </w:t>
      </w:r>
      <w:hyperlink r:id="rId7">
        <w:r>
          <w:rPr>
            <w:color w:val="0000FF"/>
            <w:u w:val="single" w:color="0000FF"/>
          </w:rPr>
          <w:t>kwilu.digital.services@gmail.com</w:t>
        </w:r>
      </w:hyperlink>
      <w:r>
        <w:t>, site</w:t>
      </w:r>
      <w:r>
        <w:rPr>
          <w:spacing w:val="-3"/>
        </w:rPr>
        <w:t xml:space="preserve"> </w:t>
      </w:r>
      <w:r>
        <w:t xml:space="preserve">: </w:t>
      </w:r>
      <w:hyperlink r:id="rId8">
        <w:r>
          <w:rPr>
            <w:color w:val="0000FF"/>
            <w:u w:val="single" w:color="0000FF"/>
          </w:rPr>
          <w:t>www.kwiludigital.com</w:t>
        </w:r>
      </w:hyperlink>
      <w:r>
        <w:t xml:space="preserve">), ici représentée par </w:t>
      </w:r>
      <w:r>
        <w:rPr>
          <w:b/>
        </w:rPr>
        <w:t xml:space="preserve">Monsieur Cyrille KIBULU KAPASA, </w:t>
      </w:r>
      <w:r>
        <w:t>Coordonnateur des Projets ;</w:t>
      </w:r>
    </w:p>
    <w:p w:rsidR="000D1676" w:rsidRDefault="00000000">
      <w:pPr>
        <w:spacing w:before="200" w:line="427" w:lineRule="auto"/>
        <w:ind w:left="140" w:right="5406"/>
        <w:rPr>
          <w:b/>
          <w:sz w:val="28"/>
        </w:rPr>
      </w:pPr>
      <w:r>
        <w:rPr>
          <w:sz w:val="28"/>
        </w:rPr>
        <w:t>Ci-après</w:t>
      </w:r>
      <w:r>
        <w:rPr>
          <w:spacing w:val="-5"/>
          <w:sz w:val="28"/>
        </w:rPr>
        <w:t xml:space="preserve"> </w:t>
      </w:r>
      <w:r>
        <w:rPr>
          <w:sz w:val="28"/>
        </w:rPr>
        <w:t>dénommée</w:t>
      </w:r>
      <w:r>
        <w:rPr>
          <w:spacing w:val="-8"/>
          <w:sz w:val="28"/>
        </w:rPr>
        <w:t xml:space="preserve"> </w:t>
      </w:r>
      <w:r>
        <w:rPr>
          <w:b/>
          <w:sz w:val="28"/>
        </w:rPr>
        <w:t>«</w:t>
      </w:r>
      <w:r>
        <w:rPr>
          <w:b/>
          <w:spacing w:val="-5"/>
          <w:sz w:val="28"/>
        </w:rPr>
        <w:t xml:space="preserve"> </w:t>
      </w:r>
      <w:r>
        <w:rPr>
          <w:b/>
          <w:sz w:val="28"/>
        </w:rPr>
        <w:t>Le</w:t>
      </w:r>
      <w:r>
        <w:rPr>
          <w:b/>
          <w:spacing w:val="-7"/>
          <w:sz w:val="28"/>
        </w:rPr>
        <w:t xml:space="preserve"> </w:t>
      </w:r>
      <w:r>
        <w:rPr>
          <w:b/>
          <w:sz w:val="28"/>
        </w:rPr>
        <w:t>Client</w:t>
      </w:r>
      <w:r>
        <w:rPr>
          <w:b/>
          <w:spacing w:val="-9"/>
          <w:sz w:val="28"/>
        </w:rPr>
        <w:t xml:space="preserve"> </w:t>
      </w:r>
      <w:r>
        <w:rPr>
          <w:b/>
          <w:sz w:val="28"/>
        </w:rPr>
        <w:t>». ET :</w:t>
      </w:r>
    </w:p>
    <w:p w:rsidR="000D1676" w:rsidRDefault="00000000">
      <w:pPr>
        <w:spacing w:line="276" w:lineRule="auto"/>
        <w:ind w:left="140" w:right="137"/>
        <w:jc w:val="both"/>
        <w:rPr>
          <w:b/>
          <w:sz w:val="28"/>
        </w:rPr>
      </w:pPr>
      <w:r>
        <w:rPr>
          <w:b/>
          <w:sz w:val="28"/>
        </w:rPr>
        <w:t xml:space="preserve">La société Numeris Data, </w:t>
      </w:r>
      <w:r>
        <w:rPr>
          <w:sz w:val="28"/>
        </w:rPr>
        <w:t xml:space="preserve">ayant son siège social au n° 32 de l’Avenue </w:t>
      </w:r>
      <w:proofErr w:type="spellStart"/>
      <w:r>
        <w:rPr>
          <w:sz w:val="28"/>
        </w:rPr>
        <w:t>Bizmak</w:t>
      </w:r>
      <w:proofErr w:type="spellEnd"/>
      <w:r>
        <w:rPr>
          <w:sz w:val="28"/>
        </w:rPr>
        <w:t xml:space="preserve"> Commune de la Gombe – Ville de Kinshasa en RDC (Tél : +243 990 300 585et E- mail</w:t>
      </w:r>
      <w:r>
        <w:rPr>
          <w:spacing w:val="-18"/>
          <w:sz w:val="28"/>
        </w:rPr>
        <w:t xml:space="preserve"> </w:t>
      </w:r>
      <w:r>
        <w:rPr>
          <w:sz w:val="28"/>
        </w:rPr>
        <w:t>:</w:t>
      </w:r>
      <w:r>
        <w:rPr>
          <w:spacing w:val="-10"/>
          <w:sz w:val="28"/>
        </w:rPr>
        <w:t xml:space="preserve"> </w:t>
      </w:r>
      <w:hyperlink r:id="rId9">
        <w:r>
          <w:rPr>
            <w:color w:val="0000FF"/>
            <w:sz w:val="28"/>
            <w:u w:val="single" w:color="0000FF"/>
          </w:rPr>
          <w:t>jrposho@numerisdata.com</w:t>
        </w:r>
      </w:hyperlink>
      <w:r>
        <w:rPr>
          <w:color w:val="0000FF"/>
          <w:spacing w:val="-8"/>
          <w:sz w:val="28"/>
        </w:rPr>
        <w:t xml:space="preserve"> </w:t>
      </w:r>
      <w:r>
        <w:rPr>
          <w:sz w:val="28"/>
        </w:rPr>
        <w:t>et</w:t>
      </w:r>
      <w:r>
        <w:rPr>
          <w:spacing w:val="-10"/>
          <w:sz w:val="28"/>
        </w:rPr>
        <w:t xml:space="preserve"> </w:t>
      </w:r>
      <w:r>
        <w:rPr>
          <w:sz w:val="28"/>
        </w:rPr>
        <w:t>site</w:t>
      </w:r>
      <w:r>
        <w:rPr>
          <w:spacing w:val="-5"/>
          <w:sz w:val="28"/>
        </w:rPr>
        <w:t xml:space="preserve"> </w:t>
      </w:r>
      <w:r>
        <w:rPr>
          <w:sz w:val="28"/>
        </w:rPr>
        <w:t>:</w:t>
      </w:r>
      <w:r>
        <w:rPr>
          <w:spacing w:val="-18"/>
          <w:sz w:val="28"/>
        </w:rPr>
        <w:t xml:space="preserve"> </w:t>
      </w:r>
      <w:hyperlink r:id="rId10">
        <w:r>
          <w:rPr>
            <w:color w:val="0000FF"/>
            <w:sz w:val="28"/>
            <w:u w:val="single" w:color="0000FF"/>
          </w:rPr>
          <w:t>www.numerisdata.com</w:t>
        </w:r>
      </w:hyperlink>
      <w:r>
        <w:rPr>
          <w:sz w:val="28"/>
        </w:rPr>
        <w:t>),</w:t>
      </w:r>
      <w:r>
        <w:rPr>
          <w:spacing w:val="-11"/>
          <w:sz w:val="28"/>
        </w:rPr>
        <w:t xml:space="preserve"> </w:t>
      </w:r>
      <w:r>
        <w:rPr>
          <w:sz w:val="28"/>
        </w:rPr>
        <w:t>ici</w:t>
      </w:r>
      <w:r>
        <w:rPr>
          <w:spacing w:val="-9"/>
          <w:sz w:val="28"/>
        </w:rPr>
        <w:t xml:space="preserve"> </w:t>
      </w:r>
      <w:r>
        <w:rPr>
          <w:sz w:val="28"/>
        </w:rPr>
        <w:t>représentée</w:t>
      </w:r>
      <w:r>
        <w:rPr>
          <w:spacing w:val="-11"/>
          <w:sz w:val="28"/>
        </w:rPr>
        <w:t xml:space="preserve"> </w:t>
      </w:r>
      <w:r>
        <w:rPr>
          <w:sz w:val="28"/>
        </w:rPr>
        <w:t xml:space="preserve">par </w:t>
      </w:r>
      <w:r>
        <w:rPr>
          <w:b/>
          <w:sz w:val="28"/>
        </w:rPr>
        <w:t xml:space="preserve">Monsieur POSHO IKOLONGA Jean Robert, </w:t>
      </w:r>
      <w:r>
        <w:rPr>
          <w:sz w:val="28"/>
        </w:rPr>
        <w:t xml:space="preserve">agissant en qualité de Project </w:t>
      </w:r>
      <w:r>
        <w:rPr>
          <w:spacing w:val="-2"/>
          <w:sz w:val="28"/>
        </w:rPr>
        <w:t>Manager</w:t>
      </w:r>
      <w:r>
        <w:rPr>
          <w:b/>
          <w:spacing w:val="-2"/>
          <w:sz w:val="28"/>
        </w:rPr>
        <w:t>.</w:t>
      </w:r>
    </w:p>
    <w:p w:rsidR="000D1676" w:rsidRDefault="00000000">
      <w:pPr>
        <w:spacing w:before="196"/>
        <w:ind w:left="140"/>
        <w:jc w:val="both"/>
        <w:rPr>
          <w:b/>
          <w:sz w:val="28"/>
        </w:rPr>
      </w:pPr>
      <w:r>
        <w:rPr>
          <w:sz w:val="28"/>
        </w:rPr>
        <w:t>Ci-après</w:t>
      </w:r>
      <w:r>
        <w:rPr>
          <w:spacing w:val="-6"/>
          <w:sz w:val="28"/>
        </w:rPr>
        <w:t xml:space="preserve"> </w:t>
      </w:r>
      <w:r>
        <w:rPr>
          <w:sz w:val="28"/>
        </w:rPr>
        <w:t>dénommée</w:t>
      </w:r>
      <w:r>
        <w:rPr>
          <w:spacing w:val="-6"/>
          <w:sz w:val="28"/>
        </w:rPr>
        <w:t xml:space="preserve"> </w:t>
      </w:r>
      <w:r>
        <w:rPr>
          <w:b/>
          <w:sz w:val="28"/>
        </w:rPr>
        <w:t>«</w:t>
      </w:r>
      <w:r>
        <w:rPr>
          <w:b/>
          <w:spacing w:val="-4"/>
          <w:sz w:val="28"/>
        </w:rPr>
        <w:t xml:space="preserve"> </w:t>
      </w:r>
      <w:r>
        <w:rPr>
          <w:b/>
          <w:sz w:val="28"/>
        </w:rPr>
        <w:t>Le</w:t>
      </w:r>
      <w:r>
        <w:rPr>
          <w:b/>
          <w:spacing w:val="-5"/>
          <w:sz w:val="28"/>
        </w:rPr>
        <w:t xml:space="preserve"> </w:t>
      </w:r>
      <w:r>
        <w:rPr>
          <w:b/>
          <w:sz w:val="28"/>
        </w:rPr>
        <w:t>Prestataire</w:t>
      </w:r>
      <w:r>
        <w:rPr>
          <w:b/>
          <w:spacing w:val="-7"/>
          <w:sz w:val="28"/>
        </w:rPr>
        <w:t xml:space="preserve"> </w:t>
      </w:r>
      <w:r>
        <w:rPr>
          <w:b/>
          <w:spacing w:val="-5"/>
          <w:sz w:val="28"/>
        </w:rPr>
        <w:t>».</w:t>
      </w:r>
    </w:p>
    <w:p w:rsidR="000D1676" w:rsidRDefault="00000000">
      <w:pPr>
        <w:pStyle w:val="BodyText"/>
        <w:spacing w:before="249"/>
        <w:ind w:right="4"/>
        <w:jc w:val="center"/>
        <w:rPr>
          <w:spacing w:val="-10"/>
        </w:rPr>
      </w:pPr>
      <w:r w:rsidRPr="0024785A">
        <w:t>IL</w:t>
      </w:r>
      <w:r w:rsidRPr="0024785A">
        <w:rPr>
          <w:spacing w:val="-3"/>
        </w:rPr>
        <w:t xml:space="preserve"> </w:t>
      </w:r>
      <w:r w:rsidRPr="0024785A">
        <w:t>A</w:t>
      </w:r>
      <w:r w:rsidRPr="0024785A">
        <w:rPr>
          <w:spacing w:val="-6"/>
        </w:rPr>
        <w:t xml:space="preserve"> </w:t>
      </w:r>
      <w:r w:rsidRPr="0024785A">
        <w:t>ETE</w:t>
      </w:r>
      <w:r w:rsidRPr="0024785A">
        <w:rPr>
          <w:spacing w:val="-2"/>
        </w:rPr>
        <w:t xml:space="preserve"> </w:t>
      </w:r>
      <w:r w:rsidRPr="0024785A">
        <w:t>CONVENU</w:t>
      </w:r>
      <w:r w:rsidRPr="0024785A">
        <w:rPr>
          <w:spacing w:val="-3"/>
        </w:rPr>
        <w:t xml:space="preserve"> </w:t>
      </w:r>
      <w:r w:rsidRPr="0024785A">
        <w:t>ET</w:t>
      </w:r>
      <w:r w:rsidRPr="0024785A">
        <w:rPr>
          <w:spacing w:val="-5"/>
        </w:rPr>
        <w:t xml:space="preserve"> </w:t>
      </w:r>
      <w:r w:rsidRPr="0024785A">
        <w:t>AGREE</w:t>
      </w:r>
      <w:r w:rsidRPr="0024785A">
        <w:rPr>
          <w:spacing w:val="-3"/>
        </w:rPr>
        <w:t xml:space="preserve"> </w:t>
      </w:r>
      <w:r w:rsidRPr="0024785A">
        <w:t>CE</w:t>
      </w:r>
      <w:r w:rsidRPr="0024785A">
        <w:rPr>
          <w:spacing w:val="-2"/>
        </w:rPr>
        <w:t xml:space="preserve"> </w:t>
      </w:r>
      <w:r w:rsidRPr="0024785A">
        <w:t>QUI</w:t>
      </w:r>
      <w:r w:rsidRPr="0024785A">
        <w:rPr>
          <w:spacing w:val="-3"/>
        </w:rPr>
        <w:t xml:space="preserve"> </w:t>
      </w:r>
      <w:r w:rsidRPr="0024785A">
        <w:t>SUIT</w:t>
      </w:r>
      <w:r w:rsidRPr="0024785A">
        <w:rPr>
          <w:spacing w:val="-5"/>
        </w:rPr>
        <w:t xml:space="preserve"> </w:t>
      </w:r>
      <w:r w:rsidRPr="0024785A">
        <w:rPr>
          <w:spacing w:val="-10"/>
        </w:rPr>
        <w:t>:</w:t>
      </w:r>
    </w:p>
    <w:p w:rsidR="0024785A" w:rsidRPr="0024785A" w:rsidRDefault="0024785A">
      <w:pPr>
        <w:pStyle w:val="BodyText"/>
        <w:spacing w:before="249"/>
        <w:ind w:right="4"/>
        <w:jc w:val="center"/>
      </w:pPr>
    </w:p>
    <w:p w:rsidR="0024785A" w:rsidRPr="004A5CA5" w:rsidRDefault="0024785A" w:rsidP="0024785A">
      <w:pPr>
        <w:widowControl/>
        <w:numPr>
          <w:ilvl w:val="0"/>
          <w:numId w:val="4"/>
        </w:numPr>
        <w:autoSpaceDE/>
        <w:autoSpaceDN/>
        <w:spacing w:after="160" w:line="278" w:lineRule="auto"/>
        <w:rPr>
          <w:sz w:val="28"/>
          <w:szCs w:val="28"/>
        </w:rPr>
      </w:pPr>
      <w:r w:rsidRPr="004A5CA5">
        <w:rPr>
          <w:sz w:val="28"/>
          <w:szCs w:val="28"/>
        </w:rPr>
        <w:t>OBJET DE L’ACCORD</w:t>
      </w:r>
    </w:p>
    <w:p w:rsidR="0024785A" w:rsidRPr="004A5CA5" w:rsidRDefault="0024785A" w:rsidP="0024785A">
      <w:pPr>
        <w:spacing w:after="160" w:line="278" w:lineRule="auto"/>
        <w:rPr>
          <w:sz w:val="28"/>
          <w:szCs w:val="28"/>
        </w:rPr>
      </w:pPr>
      <w:r w:rsidRPr="004A5CA5">
        <w:rPr>
          <w:sz w:val="28"/>
          <w:szCs w:val="28"/>
        </w:rPr>
        <w:t xml:space="preserve">Le présent protocole d’accord a pour objet de définir les termes et conditions de collaboration entre Le Client et Le Prestataire en vue de la conception, du développement et du déploiement d’une plateforme digitale dénommée « </w:t>
      </w:r>
      <w:proofErr w:type="spellStart"/>
      <w:r w:rsidRPr="004A5CA5">
        <w:rPr>
          <w:sz w:val="28"/>
          <w:szCs w:val="28"/>
        </w:rPr>
        <w:t>CrediLink</w:t>
      </w:r>
      <w:proofErr w:type="spellEnd"/>
      <w:r w:rsidRPr="004A5CA5">
        <w:rPr>
          <w:sz w:val="28"/>
          <w:szCs w:val="28"/>
        </w:rPr>
        <w:t xml:space="preserve"> ».</w:t>
      </w:r>
    </w:p>
    <w:p w:rsidR="0024785A" w:rsidRPr="004A5CA5" w:rsidRDefault="0024785A" w:rsidP="0024785A">
      <w:pPr>
        <w:spacing w:after="160" w:line="278" w:lineRule="auto"/>
        <w:rPr>
          <w:sz w:val="28"/>
          <w:szCs w:val="28"/>
        </w:rPr>
      </w:pPr>
      <w:proofErr w:type="spellStart"/>
      <w:r w:rsidRPr="004A5CA5">
        <w:rPr>
          <w:sz w:val="28"/>
          <w:szCs w:val="28"/>
        </w:rPr>
        <w:t>CrediLink</w:t>
      </w:r>
      <w:proofErr w:type="spellEnd"/>
      <w:r w:rsidRPr="004A5CA5">
        <w:rPr>
          <w:sz w:val="28"/>
          <w:szCs w:val="28"/>
        </w:rPr>
        <w:t xml:space="preserve"> est une plateforme numérique B2B intégrant un système de marketplace et de gestion de crédit permettant de connecter des entreprises, leurs agents et des fournisseurs, en facilitant l’achat de biens et services avec paiement à crédit.</w:t>
      </w:r>
    </w:p>
    <w:p w:rsidR="0024785A" w:rsidRPr="004A5CA5" w:rsidRDefault="0024785A" w:rsidP="0024785A">
      <w:pPr>
        <w:widowControl/>
        <w:numPr>
          <w:ilvl w:val="0"/>
          <w:numId w:val="5"/>
        </w:numPr>
        <w:autoSpaceDE/>
        <w:autoSpaceDN/>
        <w:spacing w:after="160" w:line="278" w:lineRule="auto"/>
        <w:rPr>
          <w:sz w:val="28"/>
          <w:szCs w:val="28"/>
        </w:rPr>
      </w:pPr>
      <w:r w:rsidRPr="004A5CA5">
        <w:rPr>
          <w:sz w:val="28"/>
          <w:szCs w:val="28"/>
        </w:rPr>
        <w:t>CONSISTANCE DES PRESTATIONS</w:t>
      </w:r>
    </w:p>
    <w:p w:rsidR="0024785A" w:rsidRPr="004A5CA5" w:rsidRDefault="0024785A" w:rsidP="0024785A">
      <w:pPr>
        <w:spacing w:after="160" w:line="278" w:lineRule="auto"/>
        <w:rPr>
          <w:sz w:val="28"/>
          <w:szCs w:val="28"/>
        </w:rPr>
      </w:pPr>
      <w:r w:rsidRPr="004A5CA5">
        <w:rPr>
          <w:sz w:val="28"/>
          <w:szCs w:val="28"/>
        </w:rPr>
        <w:t>Le Prestataire s’engage à concevoir et développer une plateforme digitale complète incluant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Un système de marketplace permettant aux fournisseurs de publier et vendre leurs produits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lastRenderedPageBreak/>
        <w:t>Un système de gestion de crédit permettant aux entreprises de bénéficier d’une ligne de crédit pour leurs opérations d’achat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Un système de gestion des agents rattachés aux entreprises, autorisés à effectuer des achats dans la limite des plafonds définis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Un moteur de validation de crédit assurant le contrôle automatique des plafonds (entreprise et agent) avant toute transaction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Un système de gestion des commandes, incluant le panier, la validation et le suivi des livraisons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Un module de facturation et de gestion des remboursements des crédits ;</w:t>
      </w:r>
    </w:p>
    <w:p w:rsidR="0024785A" w:rsidRPr="004A5CA5" w:rsidRDefault="0024785A" w:rsidP="0024785A">
      <w:pPr>
        <w:widowControl/>
        <w:numPr>
          <w:ilvl w:val="0"/>
          <w:numId w:val="6"/>
        </w:numPr>
        <w:autoSpaceDE/>
        <w:autoSpaceDN/>
        <w:spacing w:after="160" w:line="278" w:lineRule="auto"/>
        <w:rPr>
          <w:sz w:val="28"/>
          <w:szCs w:val="28"/>
        </w:rPr>
      </w:pPr>
      <w:r w:rsidRPr="004A5CA5">
        <w:rPr>
          <w:sz w:val="28"/>
          <w:szCs w:val="28"/>
        </w:rPr>
        <w:t>L’intégration des moyens de paiement, notamment Mobile Money et Stripe (paiements par carte bancaire).</w:t>
      </w:r>
    </w:p>
    <w:p w:rsidR="0024785A" w:rsidRPr="004A5CA5" w:rsidRDefault="0024785A" w:rsidP="0024785A">
      <w:pPr>
        <w:spacing w:after="160" w:line="278" w:lineRule="auto"/>
        <w:rPr>
          <w:sz w:val="28"/>
          <w:szCs w:val="28"/>
        </w:rPr>
      </w:pPr>
      <w:r w:rsidRPr="004A5CA5">
        <w:rPr>
          <w:sz w:val="28"/>
          <w:szCs w:val="28"/>
        </w:rPr>
        <w:t>La plateforme pourra également intégrer, selon les besoins :</w:t>
      </w:r>
    </w:p>
    <w:p w:rsidR="0024785A" w:rsidRPr="004A5CA5" w:rsidRDefault="0024785A" w:rsidP="0024785A">
      <w:pPr>
        <w:widowControl/>
        <w:numPr>
          <w:ilvl w:val="0"/>
          <w:numId w:val="7"/>
        </w:numPr>
        <w:autoSpaceDE/>
        <w:autoSpaceDN/>
        <w:spacing w:after="160" w:line="278" w:lineRule="auto"/>
        <w:rPr>
          <w:sz w:val="28"/>
          <w:szCs w:val="28"/>
        </w:rPr>
      </w:pPr>
      <w:r w:rsidRPr="004A5CA5">
        <w:rPr>
          <w:sz w:val="28"/>
          <w:szCs w:val="28"/>
        </w:rPr>
        <w:t xml:space="preserve">Des outils d’analyse et de </w:t>
      </w:r>
      <w:proofErr w:type="spellStart"/>
      <w:r w:rsidRPr="004A5CA5">
        <w:rPr>
          <w:sz w:val="28"/>
          <w:szCs w:val="28"/>
        </w:rPr>
        <w:t>reporting</w:t>
      </w:r>
      <w:proofErr w:type="spellEnd"/>
      <w:r w:rsidRPr="004A5CA5">
        <w:rPr>
          <w:sz w:val="28"/>
          <w:szCs w:val="28"/>
        </w:rPr>
        <w:t xml:space="preserve"> ;</w:t>
      </w:r>
    </w:p>
    <w:p w:rsidR="0024785A" w:rsidRPr="004A5CA5" w:rsidRDefault="0024785A" w:rsidP="0024785A">
      <w:pPr>
        <w:widowControl/>
        <w:numPr>
          <w:ilvl w:val="0"/>
          <w:numId w:val="7"/>
        </w:numPr>
        <w:autoSpaceDE/>
        <w:autoSpaceDN/>
        <w:spacing w:after="160" w:line="278" w:lineRule="auto"/>
        <w:rPr>
          <w:sz w:val="28"/>
          <w:szCs w:val="28"/>
        </w:rPr>
      </w:pPr>
      <w:r w:rsidRPr="004A5CA5">
        <w:rPr>
          <w:sz w:val="28"/>
          <w:szCs w:val="28"/>
        </w:rPr>
        <w:t>Des fonctionnalités sectorielles spécifiques (ex : agroalimentaire, distribution, logistique) ;</w:t>
      </w:r>
    </w:p>
    <w:p w:rsidR="0024785A" w:rsidRPr="004A5CA5" w:rsidRDefault="0024785A" w:rsidP="0024785A">
      <w:pPr>
        <w:widowControl/>
        <w:numPr>
          <w:ilvl w:val="0"/>
          <w:numId w:val="7"/>
        </w:numPr>
        <w:autoSpaceDE/>
        <w:autoSpaceDN/>
        <w:spacing w:after="160" w:line="278" w:lineRule="auto"/>
        <w:rPr>
          <w:sz w:val="28"/>
          <w:szCs w:val="28"/>
        </w:rPr>
      </w:pPr>
      <w:r w:rsidRPr="004A5CA5">
        <w:rPr>
          <w:sz w:val="28"/>
          <w:szCs w:val="28"/>
        </w:rPr>
        <w:t xml:space="preserve">Des modules d’évolution tels que </w:t>
      </w:r>
      <w:proofErr w:type="spellStart"/>
      <w:r w:rsidRPr="004A5CA5">
        <w:rPr>
          <w:sz w:val="28"/>
          <w:szCs w:val="28"/>
        </w:rPr>
        <w:t>scoring</w:t>
      </w:r>
      <w:proofErr w:type="spellEnd"/>
      <w:r w:rsidRPr="004A5CA5">
        <w:rPr>
          <w:sz w:val="28"/>
          <w:szCs w:val="28"/>
        </w:rPr>
        <w:t xml:space="preserve"> crédit, </w:t>
      </w:r>
      <w:proofErr w:type="spellStart"/>
      <w:r w:rsidRPr="004A5CA5">
        <w:rPr>
          <w:sz w:val="28"/>
          <w:szCs w:val="28"/>
        </w:rPr>
        <w:t>wallet</w:t>
      </w:r>
      <w:proofErr w:type="spellEnd"/>
      <w:r w:rsidRPr="004A5CA5">
        <w:rPr>
          <w:sz w:val="28"/>
          <w:szCs w:val="28"/>
        </w:rPr>
        <w:t xml:space="preserve"> interne ou application mobile.</w:t>
      </w:r>
    </w:p>
    <w:p w:rsidR="0024785A" w:rsidRPr="004A5CA5" w:rsidRDefault="0024785A" w:rsidP="0024785A">
      <w:pPr>
        <w:widowControl/>
        <w:numPr>
          <w:ilvl w:val="0"/>
          <w:numId w:val="8"/>
        </w:numPr>
        <w:autoSpaceDE/>
        <w:autoSpaceDN/>
        <w:spacing w:after="160" w:line="278" w:lineRule="auto"/>
        <w:rPr>
          <w:sz w:val="28"/>
          <w:szCs w:val="28"/>
        </w:rPr>
      </w:pPr>
      <w:r w:rsidRPr="004A5CA5">
        <w:rPr>
          <w:sz w:val="28"/>
          <w:szCs w:val="28"/>
        </w:rPr>
        <w:t>ENGAGEMENTS DES PARTIES</w:t>
      </w:r>
    </w:p>
    <w:p w:rsidR="0024785A" w:rsidRPr="004A5CA5" w:rsidRDefault="0024785A" w:rsidP="0024785A">
      <w:pPr>
        <w:spacing w:after="160" w:line="278" w:lineRule="auto"/>
        <w:rPr>
          <w:sz w:val="28"/>
          <w:szCs w:val="28"/>
        </w:rPr>
      </w:pPr>
      <w:r w:rsidRPr="004A5CA5">
        <w:rPr>
          <w:sz w:val="28"/>
          <w:szCs w:val="28"/>
        </w:rPr>
        <w:t>3.1. Engagements du Prestataire (Numeris Data)</w:t>
      </w:r>
    </w:p>
    <w:p w:rsidR="0024785A" w:rsidRPr="004A5CA5" w:rsidRDefault="0024785A" w:rsidP="0024785A">
      <w:pPr>
        <w:spacing w:after="160" w:line="278" w:lineRule="auto"/>
        <w:rPr>
          <w:sz w:val="28"/>
          <w:szCs w:val="28"/>
        </w:rPr>
      </w:pPr>
      <w:r w:rsidRPr="004A5CA5">
        <w:rPr>
          <w:sz w:val="28"/>
          <w:szCs w:val="28"/>
        </w:rPr>
        <w:t>Le Prestataire s’engage à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 xml:space="preserve">Concevoir et développer la plateforme « </w:t>
      </w:r>
      <w:proofErr w:type="spellStart"/>
      <w:r w:rsidRPr="004A5CA5">
        <w:rPr>
          <w:sz w:val="28"/>
          <w:szCs w:val="28"/>
        </w:rPr>
        <w:t>CrediLink</w:t>
      </w:r>
      <w:proofErr w:type="spellEnd"/>
      <w:r w:rsidRPr="004A5CA5">
        <w:rPr>
          <w:sz w:val="28"/>
          <w:szCs w:val="28"/>
        </w:rPr>
        <w:t xml:space="preserve"> » conformément aux spécifications fonctionnelles et techniques définies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Mettre en place une architecture sécurisée et évolutive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Intégrer les fonctionnalités de gestion de crédit, de marketplace et de gestion des utilisateurs (entreprises, agents, fournisseurs)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Assurer l’intégration des systèmes de paiement (Mobile Money et Stripe)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Livrer une version fonctionnelle de la plateforme dans un délai d’un (1) mois à compter de la signature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lastRenderedPageBreak/>
        <w:t>Mettre en place une phase de test de trois (3) semaines pour validation par le Client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Assurer un support technique durant la phase de test ;</w:t>
      </w:r>
    </w:p>
    <w:p w:rsidR="0024785A" w:rsidRPr="004A5CA5" w:rsidRDefault="0024785A" w:rsidP="0024785A">
      <w:pPr>
        <w:widowControl/>
        <w:numPr>
          <w:ilvl w:val="0"/>
          <w:numId w:val="9"/>
        </w:numPr>
        <w:autoSpaceDE/>
        <w:autoSpaceDN/>
        <w:spacing w:after="160" w:line="278" w:lineRule="auto"/>
        <w:rPr>
          <w:sz w:val="28"/>
          <w:szCs w:val="28"/>
        </w:rPr>
      </w:pPr>
      <w:r w:rsidRPr="004A5CA5">
        <w:rPr>
          <w:sz w:val="28"/>
          <w:szCs w:val="28"/>
        </w:rPr>
        <w:t>Organiser une formation des équipes du Client pour la prise en main de la plateforme.</w:t>
      </w:r>
    </w:p>
    <w:p w:rsidR="0024785A" w:rsidRPr="004A5CA5" w:rsidRDefault="0024785A" w:rsidP="0024785A">
      <w:pPr>
        <w:spacing w:after="160" w:line="278" w:lineRule="auto"/>
        <w:rPr>
          <w:sz w:val="28"/>
          <w:szCs w:val="28"/>
        </w:rPr>
      </w:pPr>
      <w:r w:rsidRPr="004A5CA5">
        <w:rPr>
          <w:sz w:val="28"/>
          <w:szCs w:val="28"/>
        </w:rPr>
        <w:t>3.2. Engagements du Client (Kwilu Digital)</w:t>
      </w:r>
    </w:p>
    <w:p w:rsidR="0024785A" w:rsidRPr="004A5CA5" w:rsidRDefault="0024785A" w:rsidP="0024785A">
      <w:pPr>
        <w:spacing w:after="160" w:line="278" w:lineRule="auto"/>
        <w:rPr>
          <w:sz w:val="28"/>
          <w:szCs w:val="28"/>
        </w:rPr>
      </w:pPr>
      <w:r w:rsidRPr="004A5CA5">
        <w:rPr>
          <w:sz w:val="28"/>
          <w:szCs w:val="28"/>
        </w:rPr>
        <w:t>Le Client s’engage à :</w:t>
      </w:r>
    </w:p>
    <w:p w:rsidR="0024785A" w:rsidRPr="004A5CA5" w:rsidRDefault="0024785A" w:rsidP="0024785A">
      <w:pPr>
        <w:widowControl/>
        <w:numPr>
          <w:ilvl w:val="0"/>
          <w:numId w:val="10"/>
        </w:numPr>
        <w:autoSpaceDE/>
        <w:autoSpaceDN/>
        <w:spacing w:after="160" w:line="278" w:lineRule="auto"/>
        <w:rPr>
          <w:sz w:val="28"/>
          <w:szCs w:val="28"/>
        </w:rPr>
      </w:pPr>
      <w:r w:rsidRPr="004A5CA5">
        <w:rPr>
          <w:sz w:val="28"/>
          <w:szCs w:val="28"/>
        </w:rPr>
        <w:t>Fournir l’ensemble des informations, contenus et documents nécessaires au développement (textes, images, logos, données métiers) ;</w:t>
      </w:r>
    </w:p>
    <w:p w:rsidR="0024785A" w:rsidRPr="004A5CA5" w:rsidRDefault="0024785A" w:rsidP="0024785A">
      <w:pPr>
        <w:widowControl/>
        <w:numPr>
          <w:ilvl w:val="0"/>
          <w:numId w:val="10"/>
        </w:numPr>
        <w:autoSpaceDE/>
        <w:autoSpaceDN/>
        <w:spacing w:after="160" w:line="278" w:lineRule="auto"/>
        <w:rPr>
          <w:sz w:val="28"/>
          <w:szCs w:val="28"/>
        </w:rPr>
      </w:pPr>
      <w:r w:rsidRPr="004A5CA5">
        <w:rPr>
          <w:sz w:val="28"/>
          <w:szCs w:val="28"/>
        </w:rPr>
        <w:t>Faciliter l’accès aux services de paiement pour leur intégration ;</w:t>
      </w:r>
    </w:p>
    <w:p w:rsidR="0024785A" w:rsidRPr="004A5CA5" w:rsidRDefault="0024785A" w:rsidP="0024785A">
      <w:pPr>
        <w:widowControl/>
        <w:numPr>
          <w:ilvl w:val="0"/>
          <w:numId w:val="10"/>
        </w:numPr>
        <w:autoSpaceDE/>
        <w:autoSpaceDN/>
        <w:spacing w:after="160" w:line="278" w:lineRule="auto"/>
        <w:rPr>
          <w:sz w:val="28"/>
          <w:szCs w:val="28"/>
        </w:rPr>
      </w:pPr>
      <w:r w:rsidRPr="004A5CA5">
        <w:rPr>
          <w:sz w:val="28"/>
          <w:szCs w:val="28"/>
        </w:rPr>
        <w:t>Participer activement aux phases de validation ;</w:t>
      </w:r>
    </w:p>
    <w:p w:rsidR="0024785A" w:rsidRPr="004A5CA5" w:rsidRDefault="0024785A" w:rsidP="0024785A">
      <w:pPr>
        <w:widowControl/>
        <w:numPr>
          <w:ilvl w:val="0"/>
          <w:numId w:val="10"/>
        </w:numPr>
        <w:autoSpaceDE/>
        <w:autoSpaceDN/>
        <w:spacing w:after="160" w:line="278" w:lineRule="auto"/>
        <w:rPr>
          <w:sz w:val="28"/>
          <w:szCs w:val="28"/>
        </w:rPr>
      </w:pPr>
      <w:r w:rsidRPr="004A5CA5">
        <w:rPr>
          <w:sz w:val="28"/>
          <w:szCs w:val="28"/>
        </w:rPr>
        <w:t>Respecter les échéances de paiement convenues.</w:t>
      </w:r>
    </w:p>
    <w:p w:rsidR="0024785A" w:rsidRPr="004A5CA5" w:rsidRDefault="0024785A" w:rsidP="0024785A">
      <w:pPr>
        <w:widowControl/>
        <w:numPr>
          <w:ilvl w:val="0"/>
          <w:numId w:val="11"/>
        </w:numPr>
        <w:autoSpaceDE/>
        <w:autoSpaceDN/>
        <w:spacing w:after="160" w:line="278" w:lineRule="auto"/>
        <w:rPr>
          <w:sz w:val="28"/>
          <w:szCs w:val="28"/>
        </w:rPr>
      </w:pPr>
      <w:r w:rsidRPr="004A5CA5">
        <w:rPr>
          <w:sz w:val="28"/>
          <w:szCs w:val="28"/>
        </w:rPr>
        <w:t>CONDITIONS FINANCIÈRES</w:t>
      </w:r>
    </w:p>
    <w:p w:rsidR="0024785A" w:rsidRPr="004A5CA5" w:rsidRDefault="0024785A" w:rsidP="0024785A">
      <w:pPr>
        <w:spacing w:after="160" w:line="278" w:lineRule="auto"/>
        <w:rPr>
          <w:sz w:val="28"/>
          <w:szCs w:val="28"/>
        </w:rPr>
      </w:pPr>
      <w:r w:rsidRPr="004A5CA5">
        <w:rPr>
          <w:sz w:val="28"/>
          <w:szCs w:val="28"/>
        </w:rPr>
        <w:t>En contrepartie des prestations fournies, le Client s’engage à verser au Prestataire un montant total de trois mille dollars américains (</w:t>
      </w:r>
      <w:r>
        <w:rPr>
          <w:sz w:val="28"/>
          <w:szCs w:val="28"/>
        </w:rPr>
        <w:t>4</w:t>
      </w:r>
      <w:r w:rsidRPr="004A5CA5">
        <w:rPr>
          <w:sz w:val="28"/>
          <w:szCs w:val="28"/>
        </w:rPr>
        <w:t xml:space="preserve"> </w:t>
      </w:r>
      <w:r>
        <w:rPr>
          <w:sz w:val="28"/>
          <w:szCs w:val="28"/>
        </w:rPr>
        <w:t>5</w:t>
      </w:r>
      <w:r w:rsidRPr="004A5CA5">
        <w:rPr>
          <w:sz w:val="28"/>
          <w:szCs w:val="28"/>
        </w:rPr>
        <w:t>00 USD).</w:t>
      </w:r>
    </w:p>
    <w:p w:rsidR="0024785A" w:rsidRPr="004A5CA5" w:rsidRDefault="0024785A" w:rsidP="0024785A">
      <w:pPr>
        <w:spacing w:after="160" w:line="278" w:lineRule="auto"/>
        <w:rPr>
          <w:sz w:val="28"/>
          <w:szCs w:val="28"/>
        </w:rPr>
      </w:pPr>
      <w:r w:rsidRPr="004A5CA5">
        <w:rPr>
          <w:sz w:val="28"/>
          <w:szCs w:val="28"/>
        </w:rPr>
        <w:t>Les modalités de paiement sont les suivantes :</w:t>
      </w:r>
    </w:p>
    <w:p w:rsidR="0024785A" w:rsidRPr="004A5CA5" w:rsidRDefault="0024785A" w:rsidP="0024785A">
      <w:pPr>
        <w:widowControl/>
        <w:numPr>
          <w:ilvl w:val="0"/>
          <w:numId w:val="12"/>
        </w:numPr>
        <w:autoSpaceDE/>
        <w:autoSpaceDN/>
        <w:spacing w:after="160" w:line="278" w:lineRule="auto"/>
        <w:rPr>
          <w:sz w:val="28"/>
          <w:szCs w:val="28"/>
        </w:rPr>
      </w:pPr>
      <w:r w:rsidRPr="004A5CA5">
        <w:rPr>
          <w:sz w:val="28"/>
          <w:szCs w:val="28"/>
        </w:rPr>
        <w:t>50% à la signature du présent protocole ;</w:t>
      </w:r>
    </w:p>
    <w:p w:rsidR="0024785A" w:rsidRPr="004A5CA5" w:rsidRDefault="0024785A" w:rsidP="0024785A">
      <w:pPr>
        <w:widowControl/>
        <w:numPr>
          <w:ilvl w:val="0"/>
          <w:numId w:val="12"/>
        </w:numPr>
        <w:autoSpaceDE/>
        <w:autoSpaceDN/>
        <w:spacing w:after="160" w:line="278" w:lineRule="auto"/>
        <w:rPr>
          <w:sz w:val="28"/>
          <w:szCs w:val="28"/>
        </w:rPr>
      </w:pPr>
      <w:r w:rsidRPr="004A5CA5">
        <w:rPr>
          <w:sz w:val="28"/>
          <w:szCs w:val="28"/>
        </w:rPr>
        <w:t>50% à la livraison et validation de la plateforme, incluant la formation.</w:t>
      </w:r>
    </w:p>
    <w:p w:rsidR="0024785A" w:rsidRPr="004A5CA5" w:rsidRDefault="0024785A" w:rsidP="0024785A">
      <w:pPr>
        <w:widowControl/>
        <w:numPr>
          <w:ilvl w:val="0"/>
          <w:numId w:val="13"/>
        </w:numPr>
        <w:autoSpaceDE/>
        <w:autoSpaceDN/>
        <w:spacing w:after="160" w:line="278" w:lineRule="auto"/>
        <w:rPr>
          <w:sz w:val="28"/>
          <w:szCs w:val="28"/>
        </w:rPr>
      </w:pPr>
      <w:r w:rsidRPr="004A5CA5">
        <w:rPr>
          <w:sz w:val="28"/>
          <w:szCs w:val="28"/>
        </w:rPr>
        <w:t>VALIDITÉ DE L’ACCORD</w:t>
      </w:r>
    </w:p>
    <w:p w:rsidR="0024785A" w:rsidRPr="004A5CA5" w:rsidRDefault="0024785A" w:rsidP="0024785A">
      <w:pPr>
        <w:spacing w:after="160" w:line="278" w:lineRule="auto"/>
        <w:rPr>
          <w:sz w:val="28"/>
          <w:szCs w:val="28"/>
        </w:rPr>
      </w:pPr>
      <w:r w:rsidRPr="004A5CA5">
        <w:rPr>
          <w:sz w:val="28"/>
          <w:szCs w:val="28"/>
        </w:rPr>
        <w:t>Le présent protocole entre en vigueur à compter de sa date de signature par les deux parties et reste valable jusqu’à la réception définitive de la plateforme et au paiement intégral des sommes dues.</w:t>
      </w:r>
    </w:p>
    <w:p w:rsidR="0024785A" w:rsidRPr="004A5CA5" w:rsidRDefault="0024785A" w:rsidP="0024785A">
      <w:pPr>
        <w:widowControl/>
        <w:numPr>
          <w:ilvl w:val="0"/>
          <w:numId w:val="14"/>
        </w:numPr>
        <w:autoSpaceDE/>
        <w:autoSpaceDN/>
        <w:spacing w:after="160" w:line="278" w:lineRule="auto"/>
        <w:rPr>
          <w:sz w:val="28"/>
          <w:szCs w:val="28"/>
        </w:rPr>
      </w:pPr>
      <w:r w:rsidRPr="004A5CA5">
        <w:rPr>
          <w:sz w:val="28"/>
          <w:szCs w:val="28"/>
        </w:rPr>
        <w:t>SUPPORT TECHNIQUE</w:t>
      </w:r>
    </w:p>
    <w:p w:rsidR="0024785A" w:rsidRPr="004A5CA5" w:rsidRDefault="0024785A" w:rsidP="0024785A">
      <w:pPr>
        <w:spacing w:after="160" w:line="278" w:lineRule="auto"/>
        <w:rPr>
          <w:sz w:val="28"/>
          <w:szCs w:val="28"/>
        </w:rPr>
      </w:pPr>
      <w:r w:rsidRPr="004A5CA5">
        <w:rPr>
          <w:sz w:val="28"/>
          <w:szCs w:val="28"/>
        </w:rPr>
        <w:t>Les modalités de maintenance, d’assistance technique et d’évolution de la plateforme feront l’objet d’un accord séparé précisant :</w:t>
      </w:r>
    </w:p>
    <w:p w:rsidR="0024785A" w:rsidRPr="004A5CA5" w:rsidRDefault="0024785A" w:rsidP="0024785A">
      <w:pPr>
        <w:widowControl/>
        <w:numPr>
          <w:ilvl w:val="0"/>
          <w:numId w:val="15"/>
        </w:numPr>
        <w:autoSpaceDE/>
        <w:autoSpaceDN/>
        <w:spacing w:after="160" w:line="278" w:lineRule="auto"/>
        <w:rPr>
          <w:sz w:val="28"/>
          <w:szCs w:val="28"/>
        </w:rPr>
      </w:pPr>
      <w:r w:rsidRPr="004A5CA5">
        <w:rPr>
          <w:sz w:val="28"/>
          <w:szCs w:val="28"/>
        </w:rPr>
        <w:t>La durée du support ;</w:t>
      </w:r>
    </w:p>
    <w:p w:rsidR="0024785A" w:rsidRPr="004A5CA5" w:rsidRDefault="0024785A" w:rsidP="0024785A">
      <w:pPr>
        <w:widowControl/>
        <w:numPr>
          <w:ilvl w:val="0"/>
          <w:numId w:val="15"/>
        </w:numPr>
        <w:autoSpaceDE/>
        <w:autoSpaceDN/>
        <w:spacing w:after="160" w:line="278" w:lineRule="auto"/>
        <w:rPr>
          <w:sz w:val="28"/>
          <w:szCs w:val="28"/>
        </w:rPr>
      </w:pPr>
      <w:r w:rsidRPr="004A5CA5">
        <w:rPr>
          <w:sz w:val="28"/>
          <w:szCs w:val="28"/>
        </w:rPr>
        <w:t>Les niveaux de service (SLA) ;</w:t>
      </w:r>
    </w:p>
    <w:p w:rsidR="0024785A" w:rsidRPr="004A5CA5" w:rsidRDefault="0024785A" w:rsidP="0024785A">
      <w:pPr>
        <w:widowControl/>
        <w:numPr>
          <w:ilvl w:val="0"/>
          <w:numId w:val="15"/>
        </w:numPr>
        <w:autoSpaceDE/>
        <w:autoSpaceDN/>
        <w:spacing w:after="160" w:line="278" w:lineRule="auto"/>
        <w:rPr>
          <w:sz w:val="28"/>
          <w:szCs w:val="28"/>
        </w:rPr>
      </w:pPr>
      <w:r w:rsidRPr="004A5CA5">
        <w:rPr>
          <w:sz w:val="28"/>
          <w:szCs w:val="28"/>
        </w:rPr>
        <w:t>Les conditions financières associées.</w:t>
      </w:r>
    </w:p>
    <w:p w:rsidR="0024785A" w:rsidRPr="004A5CA5" w:rsidRDefault="0024785A" w:rsidP="0024785A">
      <w:pPr>
        <w:widowControl/>
        <w:numPr>
          <w:ilvl w:val="0"/>
          <w:numId w:val="16"/>
        </w:numPr>
        <w:autoSpaceDE/>
        <w:autoSpaceDN/>
        <w:spacing w:after="160" w:line="278" w:lineRule="auto"/>
        <w:rPr>
          <w:sz w:val="28"/>
          <w:szCs w:val="28"/>
        </w:rPr>
      </w:pPr>
      <w:r w:rsidRPr="004A5CA5">
        <w:rPr>
          <w:sz w:val="28"/>
          <w:szCs w:val="28"/>
        </w:rPr>
        <w:lastRenderedPageBreak/>
        <w:t>PROPRIÉTÉ INTELLECTUELLE</w:t>
      </w:r>
    </w:p>
    <w:p w:rsidR="0024785A" w:rsidRPr="004A5CA5" w:rsidRDefault="0024785A" w:rsidP="0024785A">
      <w:pPr>
        <w:spacing w:after="160" w:line="278" w:lineRule="auto"/>
        <w:rPr>
          <w:sz w:val="28"/>
          <w:szCs w:val="28"/>
        </w:rPr>
      </w:pPr>
      <w:r w:rsidRPr="004A5CA5">
        <w:rPr>
          <w:sz w:val="28"/>
          <w:szCs w:val="28"/>
        </w:rPr>
        <w:t>Le code source et l’ensemble des livrables pourront faire l’objet d’un transfert total ou partiel de propriété selon les modalités convenues entre les parties.</w:t>
      </w:r>
    </w:p>
    <w:p w:rsidR="0024785A" w:rsidRPr="004A5CA5" w:rsidRDefault="0024785A" w:rsidP="0024785A">
      <w:pPr>
        <w:widowControl/>
        <w:numPr>
          <w:ilvl w:val="0"/>
          <w:numId w:val="17"/>
        </w:numPr>
        <w:autoSpaceDE/>
        <w:autoSpaceDN/>
        <w:spacing w:after="160" w:line="278" w:lineRule="auto"/>
        <w:rPr>
          <w:sz w:val="28"/>
          <w:szCs w:val="28"/>
        </w:rPr>
      </w:pPr>
      <w:r w:rsidRPr="004A5CA5">
        <w:rPr>
          <w:sz w:val="28"/>
          <w:szCs w:val="28"/>
        </w:rPr>
        <w:t>CONFIDENTIALITÉ</w:t>
      </w:r>
    </w:p>
    <w:p w:rsidR="0024785A" w:rsidRPr="004A5CA5" w:rsidRDefault="0024785A" w:rsidP="0024785A">
      <w:pPr>
        <w:spacing w:after="160" w:line="278" w:lineRule="auto"/>
        <w:rPr>
          <w:sz w:val="28"/>
          <w:szCs w:val="28"/>
        </w:rPr>
      </w:pPr>
      <w:r w:rsidRPr="004A5CA5">
        <w:rPr>
          <w:sz w:val="28"/>
          <w:szCs w:val="28"/>
        </w:rPr>
        <w:t>Les parties s’engagent à garder confidentielles toutes les informations échangées dans le cadre du présent accord.</w:t>
      </w:r>
    </w:p>
    <w:p w:rsidR="000D1676" w:rsidRDefault="00000000">
      <w:pPr>
        <w:pStyle w:val="BodyText"/>
        <w:spacing w:before="190"/>
        <w:ind w:right="782"/>
        <w:jc w:val="center"/>
      </w:pPr>
      <w:r>
        <w:rPr>
          <w:color w:val="252525"/>
        </w:rPr>
        <w:t>Conclu</w:t>
      </w:r>
      <w:r>
        <w:rPr>
          <w:color w:val="252525"/>
          <w:spacing w:val="-4"/>
        </w:rPr>
        <w:t xml:space="preserve"> </w:t>
      </w:r>
      <w:r>
        <w:rPr>
          <w:color w:val="252525"/>
        </w:rPr>
        <w:t>à</w:t>
      </w:r>
      <w:r>
        <w:rPr>
          <w:color w:val="252525"/>
          <w:spacing w:val="-9"/>
        </w:rPr>
        <w:t xml:space="preserve"> </w:t>
      </w:r>
      <w:r>
        <w:rPr>
          <w:color w:val="252525"/>
        </w:rPr>
        <w:t>Kinshasa,</w:t>
      </w:r>
      <w:r>
        <w:rPr>
          <w:color w:val="252525"/>
          <w:spacing w:val="-5"/>
        </w:rPr>
        <w:t xml:space="preserve"> le</w:t>
      </w:r>
    </w:p>
    <w:p w:rsidR="000D1676" w:rsidRDefault="000D1676">
      <w:pPr>
        <w:pStyle w:val="BodyText"/>
        <w:jc w:val="left"/>
        <w:rPr>
          <w:sz w:val="20"/>
        </w:rPr>
      </w:pPr>
    </w:p>
    <w:p w:rsidR="000D1676" w:rsidRDefault="000D1676">
      <w:pPr>
        <w:pStyle w:val="BodyText"/>
        <w:spacing w:before="96"/>
        <w:jc w:val="left"/>
        <w:rPr>
          <w:sz w:val="20"/>
        </w:rPr>
      </w:pPr>
    </w:p>
    <w:p w:rsidR="000D1676" w:rsidRDefault="000D1676">
      <w:pPr>
        <w:pStyle w:val="BodyText"/>
        <w:jc w:val="left"/>
        <w:rPr>
          <w:sz w:val="20"/>
        </w:rPr>
        <w:sectPr w:rsidR="000D1676" w:rsidSect="0024785A">
          <w:headerReference w:type="default" r:id="rId11"/>
          <w:footerReference w:type="default" r:id="rId12"/>
          <w:type w:val="continuous"/>
          <w:pgSz w:w="11910" w:h="16840"/>
          <w:pgMar w:top="1320" w:right="1133" w:bottom="1640" w:left="992" w:header="349" w:footer="1442" w:gutter="0"/>
          <w:cols w:space="720"/>
        </w:sectPr>
      </w:pPr>
    </w:p>
    <w:p w:rsidR="000D1676" w:rsidRDefault="00000000">
      <w:pPr>
        <w:pStyle w:val="BodyText"/>
        <w:spacing w:before="89"/>
        <w:ind w:left="249"/>
        <w:jc w:val="left"/>
      </w:pPr>
      <w:r>
        <w:t>Pour</w:t>
      </w:r>
      <w:r>
        <w:rPr>
          <w:spacing w:val="-5"/>
        </w:rPr>
        <w:t xml:space="preserve"> </w:t>
      </w:r>
      <w:r>
        <w:t>Numeris</w:t>
      </w:r>
      <w:r>
        <w:rPr>
          <w:spacing w:val="-3"/>
        </w:rPr>
        <w:t xml:space="preserve"> </w:t>
      </w:r>
      <w:r>
        <w:t>Data</w:t>
      </w:r>
      <w:r>
        <w:rPr>
          <w:spacing w:val="-4"/>
        </w:rPr>
        <w:t xml:space="preserve"> </w:t>
      </w:r>
      <w:r>
        <w:t>(Le</w:t>
      </w:r>
      <w:r>
        <w:rPr>
          <w:spacing w:val="-3"/>
        </w:rPr>
        <w:t xml:space="preserve"> </w:t>
      </w:r>
      <w:r>
        <w:rPr>
          <w:spacing w:val="-2"/>
        </w:rPr>
        <w:t>Prestataire)</w:t>
      </w:r>
    </w:p>
    <w:p w:rsidR="000D1676" w:rsidRDefault="00000000">
      <w:pPr>
        <w:spacing w:before="321"/>
        <w:ind w:left="445" w:right="1"/>
        <w:jc w:val="center"/>
        <w:rPr>
          <w:b/>
          <w:sz w:val="28"/>
        </w:rPr>
      </w:pPr>
      <w:r>
        <w:rPr>
          <w:b/>
          <w:color w:val="252525"/>
          <w:sz w:val="28"/>
        </w:rPr>
        <w:t>Jean</w:t>
      </w:r>
      <w:r>
        <w:rPr>
          <w:b/>
          <w:color w:val="252525"/>
          <w:spacing w:val="-7"/>
          <w:sz w:val="28"/>
        </w:rPr>
        <w:t xml:space="preserve"> </w:t>
      </w:r>
      <w:r>
        <w:rPr>
          <w:b/>
          <w:color w:val="252525"/>
          <w:sz w:val="28"/>
        </w:rPr>
        <w:t>Robert</w:t>
      </w:r>
      <w:r>
        <w:rPr>
          <w:b/>
          <w:color w:val="252525"/>
          <w:spacing w:val="-4"/>
          <w:sz w:val="28"/>
        </w:rPr>
        <w:t xml:space="preserve"> POSHO</w:t>
      </w:r>
    </w:p>
    <w:p w:rsidR="000D1676" w:rsidRDefault="000D1676">
      <w:pPr>
        <w:pStyle w:val="BodyText"/>
        <w:jc w:val="left"/>
        <w:rPr>
          <w:b/>
        </w:rPr>
      </w:pPr>
    </w:p>
    <w:p w:rsidR="000D1676" w:rsidRDefault="00000000">
      <w:pPr>
        <w:pStyle w:val="BodyText"/>
        <w:ind w:left="445"/>
        <w:jc w:val="center"/>
      </w:pPr>
      <w:r>
        <w:t>Project</w:t>
      </w:r>
      <w:r>
        <w:rPr>
          <w:spacing w:val="-4"/>
        </w:rPr>
        <w:t xml:space="preserve"> </w:t>
      </w:r>
      <w:r>
        <w:rPr>
          <w:spacing w:val="-2"/>
        </w:rPr>
        <w:t>Manager</w:t>
      </w:r>
    </w:p>
    <w:p w:rsidR="000D1676" w:rsidRDefault="00000000">
      <w:pPr>
        <w:pStyle w:val="BodyText"/>
        <w:spacing w:before="89"/>
        <w:ind w:left="1" w:right="323"/>
        <w:jc w:val="center"/>
      </w:pPr>
      <w:r>
        <w:br w:type="column"/>
      </w:r>
      <w:r>
        <w:t>Pour</w:t>
      </w:r>
      <w:r>
        <w:rPr>
          <w:spacing w:val="-5"/>
        </w:rPr>
        <w:t xml:space="preserve"> </w:t>
      </w:r>
      <w:r>
        <w:t>KWILU</w:t>
      </w:r>
      <w:r>
        <w:rPr>
          <w:spacing w:val="-4"/>
        </w:rPr>
        <w:t xml:space="preserve"> </w:t>
      </w:r>
      <w:r>
        <w:t>DIGITAL</w:t>
      </w:r>
      <w:r>
        <w:rPr>
          <w:spacing w:val="-4"/>
        </w:rPr>
        <w:t xml:space="preserve"> </w:t>
      </w:r>
      <w:r>
        <w:t>(Le</w:t>
      </w:r>
      <w:r>
        <w:rPr>
          <w:spacing w:val="-2"/>
        </w:rPr>
        <w:t xml:space="preserve"> CLIENT)</w:t>
      </w:r>
    </w:p>
    <w:p w:rsidR="000D1676" w:rsidRDefault="00000000">
      <w:pPr>
        <w:pStyle w:val="Heading1"/>
        <w:spacing w:before="321"/>
        <w:ind w:left="2" w:right="323" w:firstLine="0"/>
        <w:jc w:val="center"/>
      </w:pPr>
      <w:r>
        <w:t>Cyrille</w:t>
      </w:r>
      <w:r>
        <w:rPr>
          <w:spacing w:val="-6"/>
        </w:rPr>
        <w:t xml:space="preserve"> </w:t>
      </w:r>
      <w:r>
        <w:t>KIBULU</w:t>
      </w:r>
      <w:r>
        <w:rPr>
          <w:spacing w:val="-4"/>
        </w:rPr>
        <w:t xml:space="preserve"> </w:t>
      </w:r>
      <w:r>
        <w:rPr>
          <w:spacing w:val="-2"/>
        </w:rPr>
        <w:t>KAPASA</w:t>
      </w:r>
    </w:p>
    <w:p w:rsidR="000D1676" w:rsidRDefault="000D1676">
      <w:pPr>
        <w:pStyle w:val="BodyText"/>
        <w:jc w:val="left"/>
        <w:rPr>
          <w:b/>
        </w:rPr>
      </w:pPr>
    </w:p>
    <w:p w:rsidR="000D1676" w:rsidRDefault="00000000">
      <w:pPr>
        <w:pStyle w:val="BodyText"/>
        <w:ind w:right="323"/>
        <w:jc w:val="center"/>
      </w:pPr>
      <w:r>
        <w:t>Coordonnateur</w:t>
      </w:r>
      <w:r>
        <w:rPr>
          <w:spacing w:val="-9"/>
        </w:rPr>
        <w:t xml:space="preserve"> </w:t>
      </w:r>
      <w:r>
        <w:t>des</w:t>
      </w:r>
      <w:r>
        <w:rPr>
          <w:spacing w:val="-5"/>
        </w:rPr>
        <w:t xml:space="preserve"> </w:t>
      </w:r>
      <w:r>
        <w:rPr>
          <w:spacing w:val="-2"/>
        </w:rPr>
        <w:t>Projets</w:t>
      </w:r>
    </w:p>
    <w:sectPr w:rsidR="000D1676">
      <w:type w:val="continuous"/>
      <w:pgSz w:w="11910" w:h="16840"/>
      <w:pgMar w:top="1320" w:right="1133" w:bottom="1640" w:left="992" w:header="349" w:footer="1442" w:gutter="0"/>
      <w:cols w:num="2" w:space="720" w:equalWidth="0">
        <w:col w:w="4255" w:space="347"/>
        <w:col w:w="518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0F57" w:rsidRDefault="00D60F57">
      <w:r>
        <w:separator/>
      </w:r>
    </w:p>
  </w:endnote>
  <w:endnote w:type="continuationSeparator" w:id="0">
    <w:p w:rsidR="00D60F57" w:rsidRDefault="00D60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676" w:rsidRDefault="00000000">
    <w:pPr>
      <w:pStyle w:val="BodyText"/>
      <w:spacing w:line="14" w:lineRule="auto"/>
      <w:jc w:val="left"/>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926388</wp:posOffset>
              </wp:positionH>
              <wp:positionV relativeFrom="page">
                <wp:posOffset>9637020</wp:posOffset>
              </wp:positionV>
              <wp:extent cx="5610225" cy="7512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751205"/>
                      </a:xfrm>
                      <a:prstGeom prst="rect">
                        <a:avLst/>
                      </a:prstGeom>
                    </wps:spPr>
                    <wps:txbx>
                      <w:txbxContent>
                        <w:p w:rsidR="000D1676" w:rsidRDefault="00000000">
                          <w:pPr>
                            <w:spacing w:before="10"/>
                            <w:ind w:left="2613" w:right="2596"/>
                            <w:jc w:val="center"/>
                            <w:rPr>
                              <w:sz w:val="20"/>
                            </w:rPr>
                          </w:pPr>
                          <w:r>
                            <w:rPr>
                              <w:sz w:val="20"/>
                            </w:rPr>
                            <w:t>Contact</w:t>
                          </w:r>
                          <w:r>
                            <w:rPr>
                              <w:spacing w:val="-6"/>
                              <w:sz w:val="20"/>
                            </w:rPr>
                            <w:t xml:space="preserve"> </w:t>
                          </w:r>
                          <w:r>
                            <w:rPr>
                              <w:sz w:val="20"/>
                            </w:rPr>
                            <w:t>:</w:t>
                          </w:r>
                          <w:r>
                            <w:rPr>
                              <w:spacing w:val="-9"/>
                              <w:sz w:val="20"/>
                            </w:rPr>
                            <w:t xml:space="preserve"> </w:t>
                          </w:r>
                          <w:r>
                            <w:rPr>
                              <w:sz w:val="20"/>
                            </w:rPr>
                            <w:t>+243</w:t>
                          </w:r>
                          <w:r>
                            <w:rPr>
                              <w:spacing w:val="-7"/>
                              <w:sz w:val="20"/>
                            </w:rPr>
                            <w:t xml:space="preserve"> </w:t>
                          </w:r>
                          <w:r>
                            <w:rPr>
                              <w:sz w:val="20"/>
                            </w:rPr>
                            <w:t>897</w:t>
                          </w:r>
                          <w:r>
                            <w:rPr>
                              <w:spacing w:val="-5"/>
                              <w:sz w:val="20"/>
                            </w:rPr>
                            <w:t xml:space="preserve"> </w:t>
                          </w:r>
                          <w:r>
                            <w:rPr>
                              <w:sz w:val="20"/>
                            </w:rPr>
                            <w:t>691</w:t>
                          </w:r>
                          <w:r>
                            <w:rPr>
                              <w:spacing w:val="-4"/>
                              <w:sz w:val="20"/>
                            </w:rPr>
                            <w:t xml:space="preserve"> </w:t>
                          </w:r>
                          <w:r>
                            <w:rPr>
                              <w:spacing w:val="-5"/>
                              <w:sz w:val="20"/>
                            </w:rPr>
                            <w:t>436</w:t>
                          </w:r>
                        </w:p>
                        <w:p w:rsidR="000D1676" w:rsidRDefault="00000000">
                          <w:pPr>
                            <w:spacing w:before="1"/>
                            <w:ind w:left="2604" w:right="2596"/>
                            <w:jc w:val="center"/>
                            <w:rPr>
                              <w:sz w:val="20"/>
                            </w:rPr>
                          </w:pPr>
                          <w:r>
                            <w:rPr>
                              <w:spacing w:val="-2"/>
                              <w:sz w:val="20"/>
                            </w:rPr>
                            <w:t xml:space="preserve">E-mail : </w:t>
                          </w:r>
                          <w:hyperlink r:id="rId1">
                            <w:r>
                              <w:rPr>
                                <w:color w:val="0000FF"/>
                                <w:spacing w:val="-2"/>
                                <w:sz w:val="20"/>
                                <w:u w:val="single" w:color="0000FF"/>
                              </w:rPr>
                              <w:t>kwilu.digital.services@gmail.com</w:t>
                            </w:r>
                          </w:hyperlink>
                          <w:r>
                            <w:rPr>
                              <w:color w:val="0000FF"/>
                              <w:spacing w:val="-2"/>
                              <w:sz w:val="20"/>
                            </w:rPr>
                            <w:t xml:space="preserve"> </w:t>
                          </w:r>
                          <w:r>
                            <w:rPr>
                              <w:sz w:val="20"/>
                            </w:rPr>
                            <w:t xml:space="preserve">Site </w:t>
                          </w:r>
                          <w:proofErr w:type="gramStart"/>
                          <w:r>
                            <w:rPr>
                              <w:sz w:val="20"/>
                            </w:rPr>
                            <w:t>web:</w:t>
                          </w:r>
                          <w:proofErr w:type="gramEnd"/>
                          <w:r>
                            <w:rPr>
                              <w:sz w:val="20"/>
                            </w:rPr>
                            <w:t xml:space="preserve"> </w:t>
                          </w:r>
                          <w:hyperlink r:id="rId2">
                            <w:r>
                              <w:rPr>
                                <w:color w:val="0000FF"/>
                                <w:sz w:val="20"/>
                                <w:u w:val="single" w:color="0000FF"/>
                              </w:rPr>
                              <w:t>www.kwiludigital.com</w:t>
                            </w:r>
                          </w:hyperlink>
                        </w:p>
                        <w:p w:rsidR="000D1676" w:rsidRDefault="00000000">
                          <w:pPr>
                            <w:spacing w:before="1"/>
                            <w:ind w:left="1"/>
                            <w:jc w:val="center"/>
                            <w:rPr>
                              <w:sz w:val="20"/>
                            </w:rPr>
                          </w:pPr>
                          <w:r>
                            <w:rPr>
                              <w:sz w:val="20"/>
                            </w:rPr>
                            <w:t>Adresse</w:t>
                          </w:r>
                          <w:r>
                            <w:rPr>
                              <w:spacing w:val="-8"/>
                              <w:sz w:val="20"/>
                            </w:rPr>
                            <w:t xml:space="preserve"> </w:t>
                          </w:r>
                          <w:r>
                            <w:rPr>
                              <w:sz w:val="20"/>
                            </w:rPr>
                            <w:t>Siège</w:t>
                          </w:r>
                          <w:r>
                            <w:rPr>
                              <w:spacing w:val="-8"/>
                              <w:sz w:val="20"/>
                            </w:rPr>
                            <w:t xml:space="preserve"> </w:t>
                          </w:r>
                          <w:r>
                            <w:rPr>
                              <w:sz w:val="20"/>
                            </w:rPr>
                            <w:t>Social</w:t>
                          </w:r>
                          <w:r>
                            <w:rPr>
                              <w:spacing w:val="-8"/>
                              <w:sz w:val="20"/>
                            </w:rPr>
                            <w:t xml:space="preserve"> </w:t>
                          </w:r>
                          <w:r>
                            <w:rPr>
                              <w:sz w:val="20"/>
                            </w:rPr>
                            <w:t>:</w:t>
                          </w:r>
                          <w:r>
                            <w:rPr>
                              <w:spacing w:val="-8"/>
                              <w:sz w:val="20"/>
                            </w:rPr>
                            <w:t xml:space="preserve"> </w:t>
                          </w:r>
                          <w:r>
                            <w:rPr>
                              <w:sz w:val="20"/>
                            </w:rPr>
                            <w:t>Local</w:t>
                          </w:r>
                          <w:r>
                            <w:rPr>
                              <w:spacing w:val="-5"/>
                              <w:sz w:val="20"/>
                            </w:rPr>
                            <w:t xml:space="preserve"> </w:t>
                          </w:r>
                          <w:r>
                            <w:rPr>
                              <w:sz w:val="20"/>
                            </w:rPr>
                            <w:t>12C,</w:t>
                          </w:r>
                          <w:r>
                            <w:rPr>
                              <w:spacing w:val="-4"/>
                              <w:sz w:val="20"/>
                            </w:rPr>
                            <w:t xml:space="preserve"> </w:t>
                          </w:r>
                          <w:r>
                            <w:rPr>
                              <w:sz w:val="20"/>
                            </w:rPr>
                            <w:t>Deuxième</w:t>
                          </w:r>
                          <w:r>
                            <w:rPr>
                              <w:spacing w:val="-4"/>
                              <w:sz w:val="20"/>
                            </w:rPr>
                            <w:t xml:space="preserve"> </w:t>
                          </w:r>
                          <w:r>
                            <w:rPr>
                              <w:sz w:val="20"/>
                            </w:rPr>
                            <w:t>Niveau,</w:t>
                          </w:r>
                          <w:r>
                            <w:rPr>
                              <w:spacing w:val="-4"/>
                              <w:sz w:val="20"/>
                            </w:rPr>
                            <w:t xml:space="preserve"> </w:t>
                          </w:r>
                          <w:r>
                            <w:rPr>
                              <w:sz w:val="20"/>
                            </w:rPr>
                            <w:t>Concession</w:t>
                          </w:r>
                          <w:r>
                            <w:rPr>
                              <w:spacing w:val="-3"/>
                              <w:sz w:val="20"/>
                            </w:rPr>
                            <w:t xml:space="preserve"> </w:t>
                          </w:r>
                          <w:r>
                            <w:rPr>
                              <w:sz w:val="20"/>
                            </w:rPr>
                            <w:t>Maisha</w:t>
                          </w:r>
                          <w:r>
                            <w:rPr>
                              <w:spacing w:val="-4"/>
                              <w:sz w:val="20"/>
                            </w:rPr>
                            <w:t xml:space="preserve"> </w:t>
                          </w:r>
                          <w:r>
                            <w:rPr>
                              <w:sz w:val="20"/>
                            </w:rPr>
                            <w:t>Park.</w:t>
                          </w:r>
                          <w:r>
                            <w:rPr>
                              <w:spacing w:val="-4"/>
                              <w:sz w:val="20"/>
                            </w:rPr>
                            <w:t xml:space="preserve"> </w:t>
                          </w:r>
                          <w:r>
                            <w:rPr>
                              <w:sz w:val="20"/>
                            </w:rPr>
                            <w:t>Avenue</w:t>
                          </w:r>
                          <w:r>
                            <w:rPr>
                              <w:spacing w:val="-4"/>
                              <w:sz w:val="20"/>
                            </w:rPr>
                            <w:t xml:space="preserve"> </w:t>
                          </w:r>
                          <w:proofErr w:type="spellStart"/>
                          <w:r>
                            <w:rPr>
                              <w:sz w:val="20"/>
                            </w:rPr>
                            <w:t>Kauka</w:t>
                          </w:r>
                          <w:proofErr w:type="spellEnd"/>
                          <w:r>
                            <w:rPr>
                              <w:spacing w:val="-4"/>
                              <w:sz w:val="20"/>
                            </w:rPr>
                            <w:t xml:space="preserve"> </w:t>
                          </w:r>
                          <w:r>
                            <w:rPr>
                              <w:sz w:val="20"/>
                            </w:rPr>
                            <w:t>5573,</w:t>
                          </w:r>
                          <w:r>
                            <w:rPr>
                              <w:spacing w:val="-4"/>
                              <w:sz w:val="20"/>
                            </w:rPr>
                            <w:t xml:space="preserve"> </w:t>
                          </w:r>
                          <w:r>
                            <w:rPr>
                              <w:sz w:val="20"/>
                            </w:rPr>
                            <w:t xml:space="preserve">Quartier </w:t>
                          </w:r>
                          <w:proofErr w:type="spellStart"/>
                          <w:r>
                            <w:rPr>
                              <w:sz w:val="20"/>
                            </w:rPr>
                            <w:t>Batetela</w:t>
                          </w:r>
                          <w:proofErr w:type="spellEnd"/>
                          <w:r>
                            <w:rPr>
                              <w:sz w:val="20"/>
                            </w:rPr>
                            <w:t>, Commune de la Gombe – Ville de Kinshasa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72.95pt;margin-top:758.8pt;width:441.75pt;height:59.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" filled="f" stroked="f">
              <v:textbox inset="0,0,0,0">
                <w:txbxContent>
                  <w:p w:rsidR="000D1676" w:rsidRDefault="00000000">
                    <w:pPr>
                      <w:spacing w:before="10"/>
                      <w:ind w:left="2613" w:right="2596"/>
                      <w:jc w:val="center"/>
                      <w:rPr>
                        <w:sz w:val="20"/>
                      </w:rPr>
                    </w:pPr>
                    <w:r>
                      <w:rPr>
                        <w:sz w:val="20"/>
                      </w:rPr>
                      <w:t>Contact</w:t>
                    </w:r>
                    <w:r>
                      <w:rPr>
                        <w:spacing w:val="-6"/>
                        <w:sz w:val="20"/>
                      </w:rPr>
                      <w:t xml:space="preserve"> </w:t>
                    </w:r>
                    <w:r>
                      <w:rPr>
                        <w:sz w:val="20"/>
                      </w:rPr>
                      <w:t>:</w:t>
                    </w:r>
                    <w:r>
                      <w:rPr>
                        <w:spacing w:val="-9"/>
                        <w:sz w:val="20"/>
                      </w:rPr>
                      <w:t xml:space="preserve"> </w:t>
                    </w:r>
                    <w:r>
                      <w:rPr>
                        <w:sz w:val="20"/>
                      </w:rPr>
                      <w:t>+243</w:t>
                    </w:r>
                    <w:r>
                      <w:rPr>
                        <w:spacing w:val="-7"/>
                        <w:sz w:val="20"/>
                      </w:rPr>
                      <w:t xml:space="preserve"> </w:t>
                    </w:r>
                    <w:r>
                      <w:rPr>
                        <w:sz w:val="20"/>
                      </w:rPr>
                      <w:t>897</w:t>
                    </w:r>
                    <w:r>
                      <w:rPr>
                        <w:spacing w:val="-5"/>
                        <w:sz w:val="20"/>
                      </w:rPr>
                      <w:t xml:space="preserve"> </w:t>
                    </w:r>
                    <w:r>
                      <w:rPr>
                        <w:sz w:val="20"/>
                      </w:rPr>
                      <w:t>691</w:t>
                    </w:r>
                    <w:r>
                      <w:rPr>
                        <w:spacing w:val="-4"/>
                        <w:sz w:val="20"/>
                      </w:rPr>
                      <w:t xml:space="preserve"> </w:t>
                    </w:r>
                    <w:r>
                      <w:rPr>
                        <w:spacing w:val="-5"/>
                        <w:sz w:val="20"/>
                      </w:rPr>
                      <w:t>436</w:t>
                    </w:r>
                  </w:p>
                  <w:p w:rsidR="000D1676" w:rsidRDefault="00000000">
                    <w:pPr>
                      <w:spacing w:before="1"/>
                      <w:ind w:left="2604" w:right="2596"/>
                      <w:jc w:val="center"/>
                      <w:rPr>
                        <w:sz w:val="20"/>
                      </w:rPr>
                    </w:pPr>
                    <w:r>
                      <w:rPr>
                        <w:spacing w:val="-2"/>
                        <w:sz w:val="20"/>
                      </w:rPr>
                      <w:t xml:space="preserve">E-mail : </w:t>
                    </w:r>
                    <w:hyperlink r:id="rId3">
                      <w:r>
                        <w:rPr>
                          <w:color w:val="0000FF"/>
                          <w:spacing w:val="-2"/>
                          <w:sz w:val="20"/>
                          <w:u w:val="single" w:color="0000FF"/>
                        </w:rPr>
                        <w:t>kwilu.digital.services@gmail.com</w:t>
                      </w:r>
                    </w:hyperlink>
                    <w:r>
                      <w:rPr>
                        <w:color w:val="0000FF"/>
                        <w:spacing w:val="-2"/>
                        <w:sz w:val="20"/>
                      </w:rPr>
                      <w:t xml:space="preserve"> </w:t>
                    </w:r>
                    <w:r>
                      <w:rPr>
                        <w:sz w:val="20"/>
                      </w:rPr>
                      <w:t xml:space="preserve">Site </w:t>
                    </w:r>
                    <w:proofErr w:type="gramStart"/>
                    <w:r>
                      <w:rPr>
                        <w:sz w:val="20"/>
                      </w:rPr>
                      <w:t>web:</w:t>
                    </w:r>
                    <w:proofErr w:type="gramEnd"/>
                    <w:r>
                      <w:rPr>
                        <w:sz w:val="20"/>
                      </w:rPr>
                      <w:t xml:space="preserve"> </w:t>
                    </w:r>
                    <w:hyperlink r:id="rId4">
                      <w:r>
                        <w:rPr>
                          <w:color w:val="0000FF"/>
                          <w:sz w:val="20"/>
                          <w:u w:val="single" w:color="0000FF"/>
                        </w:rPr>
                        <w:t>www.kwiludigital.com</w:t>
                      </w:r>
                    </w:hyperlink>
                  </w:p>
                  <w:p w:rsidR="000D1676" w:rsidRDefault="00000000">
                    <w:pPr>
                      <w:spacing w:before="1"/>
                      <w:ind w:left="1"/>
                      <w:jc w:val="center"/>
                      <w:rPr>
                        <w:sz w:val="20"/>
                      </w:rPr>
                    </w:pPr>
                    <w:r>
                      <w:rPr>
                        <w:sz w:val="20"/>
                      </w:rPr>
                      <w:t>Adresse</w:t>
                    </w:r>
                    <w:r>
                      <w:rPr>
                        <w:spacing w:val="-8"/>
                        <w:sz w:val="20"/>
                      </w:rPr>
                      <w:t xml:space="preserve"> </w:t>
                    </w:r>
                    <w:r>
                      <w:rPr>
                        <w:sz w:val="20"/>
                      </w:rPr>
                      <w:t>Siège</w:t>
                    </w:r>
                    <w:r>
                      <w:rPr>
                        <w:spacing w:val="-8"/>
                        <w:sz w:val="20"/>
                      </w:rPr>
                      <w:t xml:space="preserve"> </w:t>
                    </w:r>
                    <w:r>
                      <w:rPr>
                        <w:sz w:val="20"/>
                      </w:rPr>
                      <w:t>Social</w:t>
                    </w:r>
                    <w:r>
                      <w:rPr>
                        <w:spacing w:val="-8"/>
                        <w:sz w:val="20"/>
                      </w:rPr>
                      <w:t xml:space="preserve"> </w:t>
                    </w:r>
                    <w:r>
                      <w:rPr>
                        <w:sz w:val="20"/>
                      </w:rPr>
                      <w:t>:</w:t>
                    </w:r>
                    <w:r>
                      <w:rPr>
                        <w:spacing w:val="-8"/>
                        <w:sz w:val="20"/>
                      </w:rPr>
                      <w:t xml:space="preserve"> </w:t>
                    </w:r>
                    <w:r>
                      <w:rPr>
                        <w:sz w:val="20"/>
                      </w:rPr>
                      <w:t>Local</w:t>
                    </w:r>
                    <w:r>
                      <w:rPr>
                        <w:spacing w:val="-5"/>
                        <w:sz w:val="20"/>
                      </w:rPr>
                      <w:t xml:space="preserve"> </w:t>
                    </w:r>
                    <w:r>
                      <w:rPr>
                        <w:sz w:val="20"/>
                      </w:rPr>
                      <w:t>12C,</w:t>
                    </w:r>
                    <w:r>
                      <w:rPr>
                        <w:spacing w:val="-4"/>
                        <w:sz w:val="20"/>
                      </w:rPr>
                      <w:t xml:space="preserve"> </w:t>
                    </w:r>
                    <w:r>
                      <w:rPr>
                        <w:sz w:val="20"/>
                      </w:rPr>
                      <w:t>Deuxième</w:t>
                    </w:r>
                    <w:r>
                      <w:rPr>
                        <w:spacing w:val="-4"/>
                        <w:sz w:val="20"/>
                      </w:rPr>
                      <w:t xml:space="preserve"> </w:t>
                    </w:r>
                    <w:r>
                      <w:rPr>
                        <w:sz w:val="20"/>
                      </w:rPr>
                      <w:t>Niveau,</w:t>
                    </w:r>
                    <w:r>
                      <w:rPr>
                        <w:spacing w:val="-4"/>
                        <w:sz w:val="20"/>
                      </w:rPr>
                      <w:t xml:space="preserve"> </w:t>
                    </w:r>
                    <w:r>
                      <w:rPr>
                        <w:sz w:val="20"/>
                      </w:rPr>
                      <w:t>Concession</w:t>
                    </w:r>
                    <w:r>
                      <w:rPr>
                        <w:spacing w:val="-3"/>
                        <w:sz w:val="20"/>
                      </w:rPr>
                      <w:t xml:space="preserve"> </w:t>
                    </w:r>
                    <w:r>
                      <w:rPr>
                        <w:sz w:val="20"/>
                      </w:rPr>
                      <w:t>Maisha</w:t>
                    </w:r>
                    <w:r>
                      <w:rPr>
                        <w:spacing w:val="-4"/>
                        <w:sz w:val="20"/>
                      </w:rPr>
                      <w:t xml:space="preserve"> </w:t>
                    </w:r>
                    <w:r>
                      <w:rPr>
                        <w:sz w:val="20"/>
                      </w:rPr>
                      <w:t>Park.</w:t>
                    </w:r>
                    <w:r>
                      <w:rPr>
                        <w:spacing w:val="-4"/>
                        <w:sz w:val="20"/>
                      </w:rPr>
                      <w:t xml:space="preserve"> </w:t>
                    </w:r>
                    <w:r>
                      <w:rPr>
                        <w:sz w:val="20"/>
                      </w:rPr>
                      <w:t>Avenue</w:t>
                    </w:r>
                    <w:r>
                      <w:rPr>
                        <w:spacing w:val="-4"/>
                        <w:sz w:val="20"/>
                      </w:rPr>
                      <w:t xml:space="preserve"> </w:t>
                    </w:r>
                    <w:proofErr w:type="spellStart"/>
                    <w:r>
                      <w:rPr>
                        <w:sz w:val="20"/>
                      </w:rPr>
                      <w:t>Kauka</w:t>
                    </w:r>
                    <w:proofErr w:type="spellEnd"/>
                    <w:r>
                      <w:rPr>
                        <w:spacing w:val="-4"/>
                        <w:sz w:val="20"/>
                      </w:rPr>
                      <w:t xml:space="preserve"> </w:t>
                    </w:r>
                    <w:r>
                      <w:rPr>
                        <w:sz w:val="20"/>
                      </w:rPr>
                      <w:t>5573,</w:t>
                    </w:r>
                    <w:r>
                      <w:rPr>
                        <w:spacing w:val="-4"/>
                        <w:sz w:val="20"/>
                      </w:rPr>
                      <w:t xml:space="preserve"> </w:t>
                    </w:r>
                    <w:r>
                      <w:rPr>
                        <w:sz w:val="20"/>
                      </w:rPr>
                      <w:t xml:space="preserve">Quartier </w:t>
                    </w:r>
                    <w:proofErr w:type="spellStart"/>
                    <w:r>
                      <w:rPr>
                        <w:sz w:val="20"/>
                      </w:rPr>
                      <w:t>Batetela</w:t>
                    </w:r>
                    <w:proofErr w:type="spellEnd"/>
                    <w:r>
                      <w:rPr>
                        <w:sz w:val="20"/>
                      </w:rPr>
                      <w:t>, Commune de la Gombe – Ville de Kinshasa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0F57" w:rsidRDefault="00D60F57">
      <w:r>
        <w:separator/>
      </w:r>
    </w:p>
  </w:footnote>
  <w:footnote w:type="continuationSeparator" w:id="0">
    <w:p w:rsidR="00D60F57" w:rsidRDefault="00D60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676" w:rsidRDefault="00000000">
    <w:pPr>
      <w:pStyle w:val="BodyText"/>
      <w:spacing w:line="14" w:lineRule="auto"/>
      <w:jc w:val="left"/>
      <w:rPr>
        <w:sz w:val="20"/>
      </w:rPr>
    </w:pPr>
    <w:r>
      <w:rPr>
        <w:noProof/>
        <w:sz w:val="20"/>
      </w:rPr>
      <w:drawing>
        <wp:anchor distT="0" distB="0" distL="0" distR="0" simplePos="0" relativeHeight="251655168" behindDoc="1" locked="0" layoutInCell="1" allowOverlap="1">
          <wp:simplePos x="0" y="0"/>
          <wp:positionH relativeFrom="page">
            <wp:posOffset>449008</wp:posOffset>
          </wp:positionH>
          <wp:positionV relativeFrom="page">
            <wp:posOffset>276313</wp:posOffset>
          </wp:positionV>
          <wp:extent cx="1097820" cy="50661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97820" cy="506617"/>
                  </a:xfrm>
                  <a:prstGeom prst="rect">
                    <a:avLst/>
                  </a:prstGeom>
                </pic:spPr>
              </pic:pic>
            </a:graphicData>
          </a:graphic>
        </wp:anchor>
      </w:drawing>
    </w:r>
    <w:r>
      <w:rPr>
        <w:noProof/>
        <w:sz w:val="20"/>
      </w:rPr>
      <mc:AlternateContent>
        <mc:Choice Requires="wps">
          <w:drawing>
            <wp:anchor distT="0" distB="0" distL="0" distR="0" simplePos="0" relativeHeight="251657216" behindDoc="1" locked="0" layoutInCell="1" allowOverlap="1">
              <wp:simplePos x="0" y="0"/>
              <wp:positionH relativeFrom="page">
                <wp:posOffset>2148585</wp:posOffset>
              </wp:positionH>
              <wp:positionV relativeFrom="page">
                <wp:posOffset>209151</wp:posOffset>
              </wp:positionV>
              <wp:extent cx="3957954" cy="4914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7954" cy="491490"/>
                      </a:xfrm>
                      <a:prstGeom prst="rect">
                        <a:avLst/>
                      </a:prstGeom>
                    </wps:spPr>
                    <wps:txbx>
                      <w:txbxContent>
                        <w:p w:rsidR="000D1676" w:rsidRPr="0000291A" w:rsidRDefault="00000000">
                          <w:pPr>
                            <w:spacing w:before="18" w:line="368" w:lineRule="exact"/>
                            <w:ind w:left="2" w:right="2"/>
                            <w:jc w:val="center"/>
                            <w:rPr>
                              <w:rFonts w:ascii="Arial" w:hAnsi="Arial"/>
                              <w:b/>
                              <w:i/>
                              <w:sz w:val="32"/>
                              <w:lang w:val="en-US"/>
                            </w:rPr>
                          </w:pPr>
                          <w:r w:rsidRPr="0000291A">
                            <w:rPr>
                              <w:rFonts w:ascii="Arial" w:hAnsi="Arial"/>
                              <w:b/>
                              <w:i/>
                              <w:color w:val="E26C09"/>
                              <w:w w:val="80"/>
                              <w:sz w:val="32"/>
                              <w:lang w:val="en-US"/>
                            </w:rPr>
                            <w:t>KWILU</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DIGITAL</w:t>
                          </w:r>
                          <w:r w:rsidRPr="0000291A">
                            <w:rPr>
                              <w:rFonts w:ascii="Arial" w:hAnsi="Arial"/>
                              <w:b/>
                              <w:i/>
                              <w:color w:val="E26C09"/>
                              <w:spacing w:val="-5"/>
                              <w:sz w:val="32"/>
                              <w:lang w:val="en-US"/>
                            </w:rPr>
                            <w:t xml:space="preserve"> </w:t>
                          </w:r>
                          <w:r w:rsidRPr="0000291A">
                            <w:rPr>
                              <w:rFonts w:ascii="Arial" w:hAnsi="Arial"/>
                              <w:b/>
                              <w:i/>
                              <w:color w:val="E26C09"/>
                              <w:w w:val="80"/>
                              <w:sz w:val="32"/>
                              <w:lang w:val="en-US"/>
                            </w:rPr>
                            <w:t>SERVICES</w:t>
                          </w:r>
                          <w:r w:rsidRPr="0000291A">
                            <w:rPr>
                              <w:rFonts w:ascii="Arial" w:hAnsi="Arial"/>
                              <w:b/>
                              <w:i/>
                              <w:color w:val="E26C09"/>
                              <w:spacing w:val="-5"/>
                              <w:sz w:val="32"/>
                              <w:lang w:val="en-US"/>
                            </w:rPr>
                            <w:t xml:space="preserve"> </w:t>
                          </w:r>
                          <w:r w:rsidRPr="0000291A">
                            <w:rPr>
                              <w:rFonts w:ascii="Arial" w:hAnsi="Arial"/>
                              <w:b/>
                              <w:i/>
                              <w:color w:val="E26C09"/>
                              <w:w w:val="80"/>
                              <w:sz w:val="32"/>
                              <w:lang w:val="en-US"/>
                            </w:rPr>
                            <w:t>AND</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BUSINESS</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w:t>
                          </w:r>
                          <w:r w:rsidRPr="0000291A">
                            <w:rPr>
                              <w:rFonts w:ascii="Arial" w:hAnsi="Arial"/>
                              <w:b/>
                              <w:i/>
                              <w:color w:val="E26C09"/>
                              <w:spacing w:val="-6"/>
                              <w:sz w:val="32"/>
                              <w:lang w:val="en-US"/>
                            </w:rPr>
                            <w:t xml:space="preserve"> </w:t>
                          </w:r>
                          <w:r w:rsidRPr="0000291A">
                            <w:rPr>
                              <w:rFonts w:ascii="Arial" w:hAnsi="Arial"/>
                              <w:b/>
                              <w:i/>
                              <w:color w:val="E26C09"/>
                              <w:spacing w:val="-4"/>
                              <w:w w:val="80"/>
                              <w:sz w:val="32"/>
                              <w:lang w:val="en-US"/>
                            </w:rPr>
                            <w:t>sarl</w:t>
                          </w:r>
                        </w:p>
                        <w:p w:rsidR="000D1676" w:rsidRDefault="00000000">
                          <w:pPr>
                            <w:spacing w:line="368" w:lineRule="exact"/>
                            <w:ind w:left="2"/>
                            <w:jc w:val="center"/>
                            <w:rPr>
                              <w:rFonts w:ascii="Arial" w:hAnsi="Arial"/>
                              <w:b/>
                              <w:i/>
                              <w:sz w:val="32"/>
                            </w:rPr>
                          </w:pPr>
                          <w:r>
                            <w:rPr>
                              <w:rFonts w:ascii="Arial" w:hAnsi="Arial"/>
                              <w:b/>
                              <w:i/>
                              <w:w w:val="80"/>
                              <w:sz w:val="32"/>
                            </w:rPr>
                            <w:t>«</w:t>
                          </w:r>
                          <w:r>
                            <w:rPr>
                              <w:rFonts w:ascii="Arial" w:hAnsi="Arial"/>
                              <w:b/>
                              <w:i/>
                              <w:spacing w:val="-11"/>
                              <w:sz w:val="32"/>
                            </w:rPr>
                            <w:t xml:space="preserve"> </w:t>
                          </w:r>
                          <w:r>
                            <w:rPr>
                              <w:rFonts w:ascii="Arial" w:hAnsi="Arial"/>
                              <w:b/>
                              <w:i/>
                              <w:w w:val="80"/>
                              <w:sz w:val="32"/>
                            </w:rPr>
                            <w:t>KWILU</w:t>
                          </w:r>
                          <w:r>
                            <w:rPr>
                              <w:rFonts w:ascii="Arial" w:hAnsi="Arial"/>
                              <w:b/>
                              <w:i/>
                              <w:spacing w:val="-8"/>
                              <w:sz w:val="32"/>
                            </w:rPr>
                            <w:t xml:space="preserve"> </w:t>
                          </w:r>
                          <w:r>
                            <w:rPr>
                              <w:rFonts w:ascii="Arial" w:hAnsi="Arial"/>
                              <w:b/>
                              <w:i/>
                              <w:w w:val="80"/>
                              <w:sz w:val="32"/>
                            </w:rPr>
                            <w:t>DIGITAL</w:t>
                          </w:r>
                          <w:r>
                            <w:rPr>
                              <w:rFonts w:ascii="Arial" w:hAnsi="Arial"/>
                              <w:b/>
                              <w:i/>
                              <w:spacing w:val="-8"/>
                              <w:sz w:val="32"/>
                            </w:rPr>
                            <w:t xml:space="preserve"> </w:t>
                          </w:r>
                          <w:r>
                            <w:rPr>
                              <w:rFonts w:ascii="Arial" w:hAnsi="Arial"/>
                              <w:b/>
                              <w:i/>
                              <w:w w:val="80"/>
                              <w:sz w:val="32"/>
                            </w:rPr>
                            <w:t>SB</w:t>
                          </w:r>
                          <w:r>
                            <w:rPr>
                              <w:rFonts w:ascii="Arial" w:hAnsi="Arial"/>
                              <w:b/>
                              <w:i/>
                              <w:spacing w:val="-10"/>
                              <w:sz w:val="32"/>
                            </w:rPr>
                            <w:t xml:space="preserve"> </w:t>
                          </w:r>
                          <w:proofErr w:type="spellStart"/>
                          <w:r>
                            <w:rPr>
                              <w:rFonts w:ascii="Arial" w:hAnsi="Arial"/>
                              <w:b/>
                              <w:i/>
                              <w:w w:val="80"/>
                              <w:sz w:val="32"/>
                            </w:rPr>
                            <w:t>sarl</w:t>
                          </w:r>
                          <w:proofErr w:type="spellEnd"/>
                          <w:r>
                            <w:rPr>
                              <w:rFonts w:ascii="Arial" w:hAnsi="Arial"/>
                              <w:b/>
                              <w:i/>
                              <w:spacing w:val="-9"/>
                              <w:sz w:val="32"/>
                            </w:rPr>
                            <w:t xml:space="preserve"> </w:t>
                          </w:r>
                          <w:r>
                            <w:rPr>
                              <w:rFonts w:ascii="Arial" w:hAnsi="Arial"/>
                              <w:b/>
                              <w:i/>
                              <w:spacing w:val="-10"/>
                              <w:w w:val="80"/>
                              <w:sz w:val="32"/>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169.2pt;margin-top:16.45pt;width:311.65pt;height:38.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" filled="f" stroked="f">
              <v:textbox inset="0,0,0,0">
                <w:txbxContent>
                  <w:p w:rsidR="000D1676" w:rsidRPr="0000291A" w:rsidRDefault="00000000">
                    <w:pPr>
                      <w:spacing w:before="18" w:line="368" w:lineRule="exact"/>
                      <w:ind w:left="2" w:right="2"/>
                      <w:jc w:val="center"/>
                      <w:rPr>
                        <w:rFonts w:ascii="Arial" w:hAnsi="Arial"/>
                        <w:b/>
                        <w:i/>
                        <w:sz w:val="32"/>
                        <w:lang w:val="en-US"/>
                      </w:rPr>
                    </w:pPr>
                    <w:r w:rsidRPr="0000291A">
                      <w:rPr>
                        <w:rFonts w:ascii="Arial" w:hAnsi="Arial"/>
                        <w:b/>
                        <w:i/>
                        <w:color w:val="E26C09"/>
                        <w:w w:val="80"/>
                        <w:sz w:val="32"/>
                        <w:lang w:val="en-US"/>
                      </w:rPr>
                      <w:t>KWILU</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DIGITAL</w:t>
                    </w:r>
                    <w:r w:rsidRPr="0000291A">
                      <w:rPr>
                        <w:rFonts w:ascii="Arial" w:hAnsi="Arial"/>
                        <w:b/>
                        <w:i/>
                        <w:color w:val="E26C09"/>
                        <w:spacing w:val="-5"/>
                        <w:sz w:val="32"/>
                        <w:lang w:val="en-US"/>
                      </w:rPr>
                      <w:t xml:space="preserve"> </w:t>
                    </w:r>
                    <w:r w:rsidRPr="0000291A">
                      <w:rPr>
                        <w:rFonts w:ascii="Arial" w:hAnsi="Arial"/>
                        <w:b/>
                        <w:i/>
                        <w:color w:val="E26C09"/>
                        <w:w w:val="80"/>
                        <w:sz w:val="32"/>
                        <w:lang w:val="en-US"/>
                      </w:rPr>
                      <w:t>SERVICES</w:t>
                    </w:r>
                    <w:r w:rsidRPr="0000291A">
                      <w:rPr>
                        <w:rFonts w:ascii="Arial" w:hAnsi="Arial"/>
                        <w:b/>
                        <w:i/>
                        <w:color w:val="E26C09"/>
                        <w:spacing w:val="-5"/>
                        <w:sz w:val="32"/>
                        <w:lang w:val="en-US"/>
                      </w:rPr>
                      <w:t xml:space="preserve"> </w:t>
                    </w:r>
                    <w:r w:rsidRPr="0000291A">
                      <w:rPr>
                        <w:rFonts w:ascii="Arial" w:hAnsi="Arial"/>
                        <w:b/>
                        <w:i/>
                        <w:color w:val="E26C09"/>
                        <w:w w:val="80"/>
                        <w:sz w:val="32"/>
                        <w:lang w:val="en-US"/>
                      </w:rPr>
                      <w:t>AND</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BUSINESS</w:t>
                    </w:r>
                    <w:r w:rsidRPr="0000291A">
                      <w:rPr>
                        <w:rFonts w:ascii="Arial" w:hAnsi="Arial"/>
                        <w:b/>
                        <w:i/>
                        <w:color w:val="E26C09"/>
                        <w:spacing w:val="-4"/>
                        <w:sz w:val="32"/>
                        <w:lang w:val="en-US"/>
                      </w:rPr>
                      <w:t xml:space="preserve"> </w:t>
                    </w:r>
                    <w:r w:rsidRPr="0000291A">
                      <w:rPr>
                        <w:rFonts w:ascii="Arial" w:hAnsi="Arial"/>
                        <w:b/>
                        <w:i/>
                        <w:color w:val="E26C09"/>
                        <w:w w:val="80"/>
                        <w:sz w:val="32"/>
                        <w:lang w:val="en-US"/>
                      </w:rPr>
                      <w:t>»</w:t>
                    </w:r>
                    <w:r w:rsidRPr="0000291A">
                      <w:rPr>
                        <w:rFonts w:ascii="Arial" w:hAnsi="Arial"/>
                        <w:b/>
                        <w:i/>
                        <w:color w:val="E26C09"/>
                        <w:spacing w:val="-6"/>
                        <w:sz w:val="32"/>
                        <w:lang w:val="en-US"/>
                      </w:rPr>
                      <w:t xml:space="preserve"> </w:t>
                    </w:r>
                    <w:r w:rsidRPr="0000291A">
                      <w:rPr>
                        <w:rFonts w:ascii="Arial" w:hAnsi="Arial"/>
                        <w:b/>
                        <w:i/>
                        <w:color w:val="E26C09"/>
                        <w:spacing w:val="-4"/>
                        <w:w w:val="80"/>
                        <w:sz w:val="32"/>
                        <w:lang w:val="en-US"/>
                      </w:rPr>
                      <w:t>sarl</w:t>
                    </w:r>
                  </w:p>
                  <w:p w:rsidR="000D1676" w:rsidRDefault="00000000">
                    <w:pPr>
                      <w:spacing w:line="368" w:lineRule="exact"/>
                      <w:ind w:left="2"/>
                      <w:jc w:val="center"/>
                      <w:rPr>
                        <w:rFonts w:ascii="Arial" w:hAnsi="Arial"/>
                        <w:b/>
                        <w:i/>
                        <w:sz w:val="32"/>
                      </w:rPr>
                    </w:pPr>
                    <w:r>
                      <w:rPr>
                        <w:rFonts w:ascii="Arial" w:hAnsi="Arial"/>
                        <w:b/>
                        <w:i/>
                        <w:w w:val="80"/>
                        <w:sz w:val="32"/>
                      </w:rPr>
                      <w:t>«</w:t>
                    </w:r>
                    <w:r>
                      <w:rPr>
                        <w:rFonts w:ascii="Arial" w:hAnsi="Arial"/>
                        <w:b/>
                        <w:i/>
                        <w:spacing w:val="-11"/>
                        <w:sz w:val="32"/>
                      </w:rPr>
                      <w:t xml:space="preserve"> </w:t>
                    </w:r>
                    <w:r>
                      <w:rPr>
                        <w:rFonts w:ascii="Arial" w:hAnsi="Arial"/>
                        <w:b/>
                        <w:i/>
                        <w:w w:val="80"/>
                        <w:sz w:val="32"/>
                      </w:rPr>
                      <w:t>KWILU</w:t>
                    </w:r>
                    <w:r>
                      <w:rPr>
                        <w:rFonts w:ascii="Arial" w:hAnsi="Arial"/>
                        <w:b/>
                        <w:i/>
                        <w:spacing w:val="-8"/>
                        <w:sz w:val="32"/>
                      </w:rPr>
                      <w:t xml:space="preserve"> </w:t>
                    </w:r>
                    <w:r>
                      <w:rPr>
                        <w:rFonts w:ascii="Arial" w:hAnsi="Arial"/>
                        <w:b/>
                        <w:i/>
                        <w:w w:val="80"/>
                        <w:sz w:val="32"/>
                      </w:rPr>
                      <w:t>DIGITAL</w:t>
                    </w:r>
                    <w:r>
                      <w:rPr>
                        <w:rFonts w:ascii="Arial" w:hAnsi="Arial"/>
                        <w:b/>
                        <w:i/>
                        <w:spacing w:val="-8"/>
                        <w:sz w:val="32"/>
                      </w:rPr>
                      <w:t xml:space="preserve"> </w:t>
                    </w:r>
                    <w:r>
                      <w:rPr>
                        <w:rFonts w:ascii="Arial" w:hAnsi="Arial"/>
                        <w:b/>
                        <w:i/>
                        <w:w w:val="80"/>
                        <w:sz w:val="32"/>
                      </w:rPr>
                      <w:t>SB</w:t>
                    </w:r>
                    <w:r>
                      <w:rPr>
                        <w:rFonts w:ascii="Arial" w:hAnsi="Arial"/>
                        <w:b/>
                        <w:i/>
                        <w:spacing w:val="-10"/>
                        <w:sz w:val="32"/>
                      </w:rPr>
                      <w:t xml:space="preserve"> </w:t>
                    </w:r>
                    <w:proofErr w:type="spellStart"/>
                    <w:r>
                      <w:rPr>
                        <w:rFonts w:ascii="Arial" w:hAnsi="Arial"/>
                        <w:b/>
                        <w:i/>
                        <w:w w:val="80"/>
                        <w:sz w:val="32"/>
                      </w:rPr>
                      <w:t>sarl</w:t>
                    </w:r>
                    <w:proofErr w:type="spellEnd"/>
                    <w:r>
                      <w:rPr>
                        <w:rFonts w:ascii="Arial" w:hAnsi="Arial"/>
                        <w:b/>
                        <w:i/>
                        <w:spacing w:val="-9"/>
                        <w:sz w:val="32"/>
                      </w:rPr>
                      <w:t xml:space="preserve"> </w:t>
                    </w:r>
                    <w:r>
                      <w:rPr>
                        <w:rFonts w:ascii="Arial" w:hAnsi="Arial"/>
                        <w:b/>
                        <w:i/>
                        <w:spacing w:val="-10"/>
                        <w:w w:val="80"/>
                        <w:sz w:val="32"/>
                      </w:rPr>
                      <w: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6644385</wp:posOffset>
              </wp:positionH>
              <wp:positionV relativeFrom="page">
                <wp:posOffset>441478</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0D1676"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3" o:spid="_x0000_s1027" type="#_x0000_t202" style="position:absolute;margin-left:523.2pt;margin-top:34.75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" filled="f" stroked="f">
              <v:textbox inset="0,0,0,0">
                <w:txbxContent>
                  <w:p w:rsidR="000D1676"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3E7A"/>
    <w:multiLevelType w:val="multilevel"/>
    <w:tmpl w:val="F8847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13193"/>
    <w:multiLevelType w:val="multilevel"/>
    <w:tmpl w:val="056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0C0"/>
    <w:multiLevelType w:val="multilevel"/>
    <w:tmpl w:val="D1C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90873"/>
    <w:multiLevelType w:val="multilevel"/>
    <w:tmpl w:val="885E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974FB"/>
    <w:multiLevelType w:val="hybridMultilevel"/>
    <w:tmpl w:val="1B9ED9F0"/>
    <w:lvl w:ilvl="0" w:tplc="74E854DC">
      <w:numFmt w:val="bullet"/>
      <w:lvlText w:val="-"/>
      <w:lvlJc w:val="left"/>
      <w:pPr>
        <w:ind w:left="861" w:hanging="360"/>
      </w:pPr>
      <w:rPr>
        <w:rFonts w:ascii="Arial MT" w:eastAsia="Arial MT" w:hAnsi="Arial MT" w:cs="Arial MT" w:hint="default"/>
        <w:b w:val="0"/>
        <w:bCs w:val="0"/>
        <w:i w:val="0"/>
        <w:iCs w:val="0"/>
        <w:spacing w:val="0"/>
        <w:w w:val="102"/>
        <w:sz w:val="28"/>
        <w:szCs w:val="28"/>
        <w:lang w:val="fr-FR" w:eastAsia="en-US" w:bidi="ar-SA"/>
      </w:rPr>
    </w:lvl>
    <w:lvl w:ilvl="1" w:tplc="D370188A">
      <w:numFmt w:val="bullet"/>
      <w:lvlText w:val="•"/>
      <w:lvlJc w:val="left"/>
      <w:pPr>
        <w:ind w:left="1752" w:hanging="360"/>
      </w:pPr>
      <w:rPr>
        <w:rFonts w:hint="default"/>
        <w:lang w:val="fr-FR" w:eastAsia="en-US" w:bidi="ar-SA"/>
      </w:rPr>
    </w:lvl>
    <w:lvl w:ilvl="2" w:tplc="C84ED77C">
      <w:numFmt w:val="bullet"/>
      <w:lvlText w:val="•"/>
      <w:lvlJc w:val="left"/>
      <w:pPr>
        <w:ind w:left="2644" w:hanging="360"/>
      </w:pPr>
      <w:rPr>
        <w:rFonts w:hint="default"/>
        <w:lang w:val="fr-FR" w:eastAsia="en-US" w:bidi="ar-SA"/>
      </w:rPr>
    </w:lvl>
    <w:lvl w:ilvl="3" w:tplc="33406D10">
      <w:numFmt w:val="bullet"/>
      <w:lvlText w:val="•"/>
      <w:lvlJc w:val="left"/>
      <w:pPr>
        <w:ind w:left="3536" w:hanging="360"/>
      </w:pPr>
      <w:rPr>
        <w:rFonts w:hint="default"/>
        <w:lang w:val="fr-FR" w:eastAsia="en-US" w:bidi="ar-SA"/>
      </w:rPr>
    </w:lvl>
    <w:lvl w:ilvl="4" w:tplc="9B4E811A">
      <w:numFmt w:val="bullet"/>
      <w:lvlText w:val="•"/>
      <w:lvlJc w:val="left"/>
      <w:pPr>
        <w:ind w:left="4428" w:hanging="360"/>
      </w:pPr>
      <w:rPr>
        <w:rFonts w:hint="default"/>
        <w:lang w:val="fr-FR" w:eastAsia="en-US" w:bidi="ar-SA"/>
      </w:rPr>
    </w:lvl>
    <w:lvl w:ilvl="5" w:tplc="29BA46C2">
      <w:numFmt w:val="bullet"/>
      <w:lvlText w:val="•"/>
      <w:lvlJc w:val="left"/>
      <w:pPr>
        <w:ind w:left="5320" w:hanging="360"/>
      </w:pPr>
      <w:rPr>
        <w:rFonts w:hint="default"/>
        <w:lang w:val="fr-FR" w:eastAsia="en-US" w:bidi="ar-SA"/>
      </w:rPr>
    </w:lvl>
    <w:lvl w:ilvl="6" w:tplc="0DB41D02">
      <w:numFmt w:val="bullet"/>
      <w:lvlText w:val="•"/>
      <w:lvlJc w:val="left"/>
      <w:pPr>
        <w:ind w:left="6212" w:hanging="360"/>
      </w:pPr>
      <w:rPr>
        <w:rFonts w:hint="default"/>
        <w:lang w:val="fr-FR" w:eastAsia="en-US" w:bidi="ar-SA"/>
      </w:rPr>
    </w:lvl>
    <w:lvl w:ilvl="7" w:tplc="1F86A334">
      <w:numFmt w:val="bullet"/>
      <w:lvlText w:val="•"/>
      <w:lvlJc w:val="left"/>
      <w:pPr>
        <w:ind w:left="7104" w:hanging="360"/>
      </w:pPr>
      <w:rPr>
        <w:rFonts w:hint="default"/>
        <w:lang w:val="fr-FR" w:eastAsia="en-US" w:bidi="ar-SA"/>
      </w:rPr>
    </w:lvl>
    <w:lvl w:ilvl="8" w:tplc="7332A96E">
      <w:numFmt w:val="bullet"/>
      <w:lvlText w:val="•"/>
      <w:lvlJc w:val="left"/>
      <w:pPr>
        <w:ind w:left="7997" w:hanging="360"/>
      </w:pPr>
      <w:rPr>
        <w:rFonts w:hint="default"/>
        <w:lang w:val="fr-FR" w:eastAsia="en-US" w:bidi="ar-SA"/>
      </w:rPr>
    </w:lvl>
  </w:abstractNum>
  <w:abstractNum w:abstractNumId="5" w15:restartNumberingAfterBreak="0">
    <w:nsid w:val="31D153D7"/>
    <w:multiLevelType w:val="multilevel"/>
    <w:tmpl w:val="2F401AA8"/>
    <w:lvl w:ilvl="0">
      <w:start w:val="1"/>
      <w:numFmt w:val="decimal"/>
      <w:lvlText w:val="%1."/>
      <w:lvlJc w:val="left"/>
      <w:pPr>
        <w:ind w:left="861" w:hanging="360"/>
        <w:jc w:val="left"/>
      </w:pPr>
      <w:rPr>
        <w:rFonts w:ascii="Times New Roman" w:eastAsia="Times New Roman" w:hAnsi="Times New Roman" w:cs="Times New Roman" w:hint="default"/>
        <w:b/>
        <w:bCs/>
        <w:i w:val="0"/>
        <w:iCs w:val="0"/>
        <w:spacing w:val="0"/>
        <w:w w:val="100"/>
        <w:sz w:val="28"/>
        <w:szCs w:val="28"/>
        <w:lang w:val="fr-FR" w:eastAsia="en-US" w:bidi="ar-SA"/>
      </w:rPr>
    </w:lvl>
    <w:lvl w:ilvl="1">
      <w:start w:val="1"/>
      <w:numFmt w:val="decimal"/>
      <w:lvlText w:val="%1.%2."/>
      <w:lvlJc w:val="left"/>
      <w:pPr>
        <w:ind w:left="1221" w:hanging="720"/>
        <w:jc w:val="left"/>
      </w:pPr>
      <w:rPr>
        <w:rFonts w:ascii="Times New Roman" w:eastAsia="Times New Roman" w:hAnsi="Times New Roman" w:cs="Times New Roman" w:hint="default"/>
        <w:b/>
        <w:bCs/>
        <w:i/>
        <w:iCs/>
        <w:spacing w:val="0"/>
        <w:w w:val="100"/>
        <w:sz w:val="28"/>
        <w:szCs w:val="28"/>
        <w:lang w:val="fr-FR" w:eastAsia="en-US" w:bidi="ar-SA"/>
      </w:rPr>
    </w:lvl>
    <w:lvl w:ilvl="2">
      <w:numFmt w:val="bullet"/>
      <w:lvlText w:val="-"/>
      <w:lvlJc w:val="left"/>
      <w:pPr>
        <w:ind w:left="861" w:hanging="360"/>
      </w:pPr>
      <w:rPr>
        <w:rFonts w:ascii="Arial MT" w:eastAsia="Arial MT" w:hAnsi="Arial MT" w:cs="Arial MT" w:hint="default"/>
        <w:b w:val="0"/>
        <w:bCs w:val="0"/>
        <w:i w:val="0"/>
        <w:iCs w:val="0"/>
        <w:spacing w:val="0"/>
        <w:w w:val="102"/>
        <w:sz w:val="28"/>
        <w:szCs w:val="28"/>
        <w:lang w:val="fr-FR" w:eastAsia="en-US" w:bidi="ar-SA"/>
      </w:rPr>
    </w:lvl>
    <w:lvl w:ilvl="3">
      <w:numFmt w:val="bullet"/>
      <w:lvlText w:val="•"/>
      <w:lvlJc w:val="left"/>
      <w:pPr>
        <w:ind w:left="3122" w:hanging="360"/>
      </w:pPr>
      <w:rPr>
        <w:rFonts w:hint="default"/>
        <w:lang w:val="fr-FR" w:eastAsia="en-US" w:bidi="ar-SA"/>
      </w:rPr>
    </w:lvl>
    <w:lvl w:ilvl="4">
      <w:numFmt w:val="bullet"/>
      <w:lvlText w:val="•"/>
      <w:lvlJc w:val="left"/>
      <w:pPr>
        <w:ind w:left="4073" w:hanging="360"/>
      </w:pPr>
      <w:rPr>
        <w:rFonts w:hint="default"/>
        <w:lang w:val="fr-FR" w:eastAsia="en-US" w:bidi="ar-SA"/>
      </w:rPr>
    </w:lvl>
    <w:lvl w:ilvl="5">
      <w:numFmt w:val="bullet"/>
      <w:lvlText w:val="•"/>
      <w:lvlJc w:val="left"/>
      <w:pPr>
        <w:ind w:left="5025" w:hanging="360"/>
      </w:pPr>
      <w:rPr>
        <w:rFonts w:hint="default"/>
        <w:lang w:val="fr-FR" w:eastAsia="en-US" w:bidi="ar-SA"/>
      </w:rPr>
    </w:lvl>
    <w:lvl w:ilvl="6">
      <w:numFmt w:val="bullet"/>
      <w:lvlText w:val="•"/>
      <w:lvlJc w:val="left"/>
      <w:pPr>
        <w:ind w:left="5976" w:hanging="360"/>
      </w:pPr>
      <w:rPr>
        <w:rFonts w:hint="default"/>
        <w:lang w:val="fr-FR" w:eastAsia="en-US" w:bidi="ar-SA"/>
      </w:rPr>
    </w:lvl>
    <w:lvl w:ilvl="7">
      <w:numFmt w:val="bullet"/>
      <w:lvlText w:val="•"/>
      <w:lvlJc w:val="left"/>
      <w:pPr>
        <w:ind w:left="6927" w:hanging="360"/>
      </w:pPr>
      <w:rPr>
        <w:rFonts w:hint="default"/>
        <w:lang w:val="fr-FR" w:eastAsia="en-US" w:bidi="ar-SA"/>
      </w:rPr>
    </w:lvl>
    <w:lvl w:ilvl="8">
      <w:numFmt w:val="bullet"/>
      <w:lvlText w:val="•"/>
      <w:lvlJc w:val="left"/>
      <w:pPr>
        <w:ind w:left="7878" w:hanging="360"/>
      </w:pPr>
      <w:rPr>
        <w:rFonts w:hint="default"/>
        <w:lang w:val="fr-FR" w:eastAsia="en-US" w:bidi="ar-SA"/>
      </w:rPr>
    </w:lvl>
  </w:abstractNum>
  <w:abstractNum w:abstractNumId="6" w15:restartNumberingAfterBreak="0">
    <w:nsid w:val="32A40117"/>
    <w:multiLevelType w:val="multilevel"/>
    <w:tmpl w:val="E51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63D52"/>
    <w:multiLevelType w:val="multilevel"/>
    <w:tmpl w:val="8B526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56806"/>
    <w:multiLevelType w:val="multilevel"/>
    <w:tmpl w:val="F40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E7C03"/>
    <w:multiLevelType w:val="multilevel"/>
    <w:tmpl w:val="B94053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618F1"/>
    <w:multiLevelType w:val="hybridMultilevel"/>
    <w:tmpl w:val="F42CC468"/>
    <w:lvl w:ilvl="0" w:tplc="46689702">
      <w:numFmt w:val="bullet"/>
      <w:lvlText w:val="-"/>
      <w:lvlJc w:val="left"/>
      <w:pPr>
        <w:ind w:left="861" w:hanging="360"/>
      </w:pPr>
      <w:rPr>
        <w:rFonts w:ascii="Arial MT" w:eastAsia="Arial MT" w:hAnsi="Arial MT" w:cs="Arial MT" w:hint="default"/>
        <w:b w:val="0"/>
        <w:bCs w:val="0"/>
        <w:i w:val="0"/>
        <w:iCs w:val="0"/>
        <w:spacing w:val="0"/>
        <w:w w:val="102"/>
        <w:sz w:val="28"/>
        <w:szCs w:val="28"/>
        <w:lang w:val="fr-FR" w:eastAsia="en-US" w:bidi="ar-SA"/>
      </w:rPr>
    </w:lvl>
    <w:lvl w:ilvl="1" w:tplc="CDB0772A">
      <w:numFmt w:val="bullet"/>
      <w:lvlText w:val="•"/>
      <w:lvlJc w:val="left"/>
      <w:pPr>
        <w:ind w:left="1752" w:hanging="360"/>
      </w:pPr>
      <w:rPr>
        <w:rFonts w:hint="default"/>
        <w:lang w:val="fr-FR" w:eastAsia="en-US" w:bidi="ar-SA"/>
      </w:rPr>
    </w:lvl>
    <w:lvl w:ilvl="2" w:tplc="F38E1F42">
      <w:numFmt w:val="bullet"/>
      <w:lvlText w:val="•"/>
      <w:lvlJc w:val="left"/>
      <w:pPr>
        <w:ind w:left="2644" w:hanging="360"/>
      </w:pPr>
      <w:rPr>
        <w:rFonts w:hint="default"/>
        <w:lang w:val="fr-FR" w:eastAsia="en-US" w:bidi="ar-SA"/>
      </w:rPr>
    </w:lvl>
    <w:lvl w:ilvl="3" w:tplc="7D2ED48E">
      <w:numFmt w:val="bullet"/>
      <w:lvlText w:val="•"/>
      <w:lvlJc w:val="left"/>
      <w:pPr>
        <w:ind w:left="3536" w:hanging="360"/>
      </w:pPr>
      <w:rPr>
        <w:rFonts w:hint="default"/>
        <w:lang w:val="fr-FR" w:eastAsia="en-US" w:bidi="ar-SA"/>
      </w:rPr>
    </w:lvl>
    <w:lvl w:ilvl="4" w:tplc="DC567B42">
      <w:numFmt w:val="bullet"/>
      <w:lvlText w:val="•"/>
      <w:lvlJc w:val="left"/>
      <w:pPr>
        <w:ind w:left="4428" w:hanging="360"/>
      </w:pPr>
      <w:rPr>
        <w:rFonts w:hint="default"/>
        <w:lang w:val="fr-FR" w:eastAsia="en-US" w:bidi="ar-SA"/>
      </w:rPr>
    </w:lvl>
    <w:lvl w:ilvl="5" w:tplc="EE689E00">
      <w:numFmt w:val="bullet"/>
      <w:lvlText w:val="•"/>
      <w:lvlJc w:val="left"/>
      <w:pPr>
        <w:ind w:left="5320" w:hanging="360"/>
      </w:pPr>
      <w:rPr>
        <w:rFonts w:hint="default"/>
        <w:lang w:val="fr-FR" w:eastAsia="en-US" w:bidi="ar-SA"/>
      </w:rPr>
    </w:lvl>
    <w:lvl w:ilvl="6" w:tplc="D47A0966">
      <w:numFmt w:val="bullet"/>
      <w:lvlText w:val="•"/>
      <w:lvlJc w:val="left"/>
      <w:pPr>
        <w:ind w:left="6212" w:hanging="360"/>
      </w:pPr>
      <w:rPr>
        <w:rFonts w:hint="default"/>
        <w:lang w:val="fr-FR" w:eastAsia="en-US" w:bidi="ar-SA"/>
      </w:rPr>
    </w:lvl>
    <w:lvl w:ilvl="7" w:tplc="DABAA46A">
      <w:numFmt w:val="bullet"/>
      <w:lvlText w:val="•"/>
      <w:lvlJc w:val="left"/>
      <w:pPr>
        <w:ind w:left="7104" w:hanging="360"/>
      </w:pPr>
      <w:rPr>
        <w:rFonts w:hint="default"/>
        <w:lang w:val="fr-FR" w:eastAsia="en-US" w:bidi="ar-SA"/>
      </w:rPr>
    </w:lvl>
    <w:lvl w:ilvl="8" w:tplc="162C0B34">
      <w:numFmt w:val="bullet"/>
      <w:lvlText w:val="•"/>
      <w:lvlJc w:val="left"/>
      <w:pPr>
        <w:ind w:left="7997" w:hanging="360"/>
      </w:pPr>
      <w:rPr>
        <w:rFonts w:hint="default"/>
        <w:lang w:val="fr-FR" w:eastAsia="en-US" w:bidi="ar-SA"/>
      </w:rPr>
    </w:lvl>
  </w:abstractNum>
  <w:abstractNum w:abstractNumId="11" w15:restartNumberingAfterBreak="0">
    <w:nsid w:val="56293107"/>
    <w:multiLevelType w:val="multilevel"/>
    <w:tmpl w:val="1FD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D1BF7"/>
    <w:multiLevelType w:val="multilevel"/>
    <w:tmpl w:val="234ED7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B787B"/>
    <w:multiLevelType w:val="multilevel"/>
    <w:tmpl w:val="D336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A4807"/>
    <w:multiLevelType w:val="multilevel"/>
    <w:tmpl w:val="008C5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93202"/>
    <w:multiLevelType w:val="multilevel"/>
    <w:tmpl w:val="5224A6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970406"/>
    <w:multiLevelType w:val="multilevel"/>
    <w:tmpl w:val="F730A9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850889">
    <w:abstractNumId w:val="4"/>
  </w:num>
  <w:num w:numId="2" w16cid:durableId="827092659">
    <w:abstractNumId w:val="10"/>
  </w:num>
  <w:num w:numId="3" w16cid:durableId="1221594371">
    <w:abstractNumId w:val="5"/>
  </w:num>
  <w:num w:numId="4" w16cid:durableId="594705259">
    <w:abstractNumId w:val="3"/>
  </w:num>
  <w:num w:numId="5" w16cid:durableId="2147315605">
    <w:abstractNumId w:val="0"/>
  </w:num>
  <w:num w:numId="6" w16cid:durableId="1688679318">
    <w:abstractNumId w:val="13"/>
  </w:num>
  <w:num w:numId="7" w16cid:durableId="627778881">
    <w:abstractNumId w:val="6"/>
  </w:num>
  <w:num w:numId="8" w16cid:durableId="332992613">
    <w:abstractNumId w:val="14"/>
  </w:num>
  <w:num w:numId="9" w16cid:durableId="680816278">
    <w:abstractNumId w:val="1"/>
  </w:num>
  <w:num w:numId="10" w16cid:durableId="316763119">
    <w:abstractNumId w:val="8"/>
  </w:num>
  <w:num w:numId="11" w16cid:durableId="1863350510">
    <w:abstractNumId w:val="16"/>
  </w:num>
  <w:num w:numId="12" w16cid:durableId="750660378">
    <w:abstractNumId w:val="2"/>
  </w:num>
  <w:num w:numId="13" w16cid:durableId="807863652">
    <w:abstractNumId w:val="7"/>
  </w:num>
  <w:num w:numId="14" w16cid:durableId="590891475">
    <w:abstractNumId w:val="15"/>
  </w:num>
  <w:num w:numId="15" w16cid:durableId="908883000">
    <w:abstractNumId w:val="11"/>
  </w:num>
  <w:num w:numId="16" w16cid:durableId="594483242">
    <w:abstractNumId w:val="12"/>
  </w:num>
  <w:num w:numId="17" w16cid:durableId="2098745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76"/>
    <w:rsid w:val="0000291A"/>
    <w:rsid w:val="000D1676"/>
    <w:rsid w:val="0024785A"/>
    <w:rsid w:val="00371E54"/>
    <w:rsid w:val="00D60F57"/>
    <w:rsid w:val="00F1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6A99"/>
  <w15:docId w15:val="{3A90FA85-379A-47DD-B7CA-BCCE42E46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1"/>
      <w:ind w:left="860" w:hanging="359"/>
      <w:outlineLvl w:val="0"/>
    </w:pPr>
    <w:rPr>
      <w:b/>
      <w:bCs/>
      <w:sz w:val="28"/>
      <w:szCs w:val="28"/>
    </w:rPr>
  </w:style>
  <w:style w:type="paragraph" w:styleId="Heading2">
    <w:name w:val="heading 2"/>
    <w:basedOn w:val="Normal"/>
    <w:uiPriority w:val="9"/>
    <w:unhideWhenUsed/>
    <w:qFormat/>
    <w:pPr>
      <w:spacing w:before="1"/>
      <w:ind w:left="1219" w:hanging="718"/>
      <w:jc w:val="both"/>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8"/>
      <w:szCs w:val="28"/>
    </w:rPr>
  </w:style>
  <w:style w:type="paragraph" w:styleId="Title">
    <w:name w:val="Title"/>
    <w:basedOn w:val="Normal"/>
    <w:uiPriority w:val="10"/>
    <w:qFormat/>
    <w:pPr>
      <w:spacing w:before="91"/>
      <w:ind w:left="3" w:right="4"/>
      <w:jc w:val="center"/>
    </w:pPr>
    <w:rPr>
      <w:b/>
      <w:bCs/>
      <w:sz w:val="32"/>
      <w:szCs w:val="32"/>
      <w:u w:val="single" w:color="000000"/>
    </w:rPr>
  </w:style>
  <w:style w:type="paragraph" w:styleId="ListParagraph">
    <w:name w:val="List Paragraph"/>
    <w:basedOn w:val="Normal"/>
    <w:uiPriority w:val="1"/>
    <w:qFormat/>
    <w:pPr>
      <w:spacing w:before="1"/>
      <w:ind w:left="86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kwiludigit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wilu.digital.services@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numerisdata.com/" TargetMode="External"/><Relationship Id="rId4" Type="http://schemas.openxmlformats.org/officeDocument/2006/relationships/webSettings" Target="webSettings.xml"/><Relationship Id="rId9" Type="http://schemas.openxmlformats.org/officeDocument/2006/relationships/hyperlink" Target="mailto:jrposho@numerisdat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kwilu.digital.services@gmail.com" TargetMode="External"/><Relationship Id="rId2" Type="http://schemas.openxmlformats.org/officeDocument/2006/relationships/hyperlink" Target="http://www.kwiludigital.com/" TargetMode="External"/><Relationship Id="rId1" Type="http://schemas.openxmlformats.org/officeDocument/2006/relationships/hyperlink" Target="mailto:kwilu.digital.services@gmail.com" TargetMode="External"/><Relationship Id="rId4" Type="http://schemas.openxmlformats.org/officeDocument/2006/relationships/hyperlink" Target="http://www.kwiludigit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accounts</dc:creator>
  <cp:lastModifiedBy>jaffar posho</cp:lastModifiedBy>
  <cp:revision>2</cp:revision>
  <dcterms:created xsi:type="dcterms:W3CDTF">2026-03-29T09:47:00Z</dcterms:created>
  <dcterms:modified xsi:type="dcterms:W3CDTF">2026-03-29T09:47:00Z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2025-09-06T00:00:00Z</vt:filetime>
  </property>
  <property fmtid="{D5CDD505-2E9C-101B-9397-08002B2CF9AE}" pid="3" name="Creator">
    <vt:lpwstr>Microsoft® Word pour Microsoft 365</vt:lpwstr>
  </property>
  <property fmtid="{D5CDD505-2E9C-101B-9397-08002B2CF9AE}" pid="4" name="LastSaved">
    <vt:filetime>2026-03-28T00:00:00Z</vt:filetime>
  </property>
  <property fmtid="{D5CDD505-2E9C-101B-9397-08002B2CF9AE}" pid="5" name="Producer">
    <vt:lpwstr>Microsoft® Word pour Microsoft 365</vt:lpwstr>
  </property>
</Properties>
</file>