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AC1" w:rsidRPr="0093702B" w:rsidRDefault="003B7AC1" w:rsidP="003B7AC1">
      <w:pPr>
        <w:pStyle w:val="10"/>
        <w:keepNext/>
        <w:keepLines/>
        <w:shd w:val="clear" w:color="auto" w:fill="auto"/>
        <w:ind w:left="142"/>
        <w:jc w:val="center"/>
      </w:pPr>
      <w:bookmarkStart w:id="0" w:name="bookmark0"/>
      <w:r w:rsidRPr="0093702B">
        <w:t>ВЫПИСКА</w:t>
      </w:r>
      <w:bookmarkEnd w:id="0"/>
    </w:p>
    <w:p w:rsidR="003B7AC1" w:rsidRPr="0093702B" w:rsidRDefault="003B7AC1" w:rsidP="003B7AC1">
      <w:pPr>
        <w:pStyle w:val="a3"/>
        <w:shd w:val="clear" w:color="auto" w:fill="auto"/>
        <w:ind w:firstLine="0"/>
        <w:jc w:val="center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из протокола №8 заседания УМК филиала им. X. Рахматулина КГТУ им. И.Раззакова</w:t>
      </w:r>
    </w:p>
    <w:p w:rsidR="003B7AC1" w:rsidRDefault="003B7AC1" w:rsidP="003B7AC1">
      <w:pPr>
        <w:pStyle w:val="a3"/>
        <w:shd w:val="clear" w:color="auto" w:fill="auto"/>
        <w:spacing w:after="416"/>
        <w:ind w:left="142" w:right="20" w:firstLine="0"/>
        <w:jc w:val="center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 xml:space="preserve">от </w:t>
      </w:r>
      <w:r w:rsidR="00C73CDB">
        <w:rPr>
          <w:rFonts w:ascii="Times New Roman" w:hAnsi="Times New Roman" w:cs="Times New Roman"/>
          <w:i w:val="0"/>
        </w:rPr>
        <w:t>14</w:t>
      </w:r>
      <w:r w:rsidRPr="0093702B">
        <w:rPr>
          <w:rFonts w:ascii="Times New Roman" w:hAnsi="Times New Roman" w:cs="Times New Roman"/>
          <w:i w:val="0"/>
        </w:rPr>
        <w:t xml:space="preserve"> </w:t>
      </w:r>
      <w:r w:rsidR="00C73CDB">
        <w:rPr>
          <w:rFonts w:ascii="Times New Roman" w:hAnsi="Times New Roman" w:cs="Times New Roman"/>
          <w:i w:val="0"/>
        </w:rPr>
        <w:t>ма</w:t>
      </w:r>
      <w:r w:rsidRPr="0093702B">
        <w:rPr>
          <w:rFonts w:ascii="Times New Roman" w:hAnsi="Times New Roman" w:cs="Times New Roman"/>
          <w:i w:val="0"/>
        </w:rPr>
        <w:t>я 20</w:t>
      </w:r>
      <w:r w:rsidR="00C73CDB">
        <w:rPr>
          <w:rFonts w:ascii="Times New Roman" w:hAnsi="Times New Roman" w:cs="Times New Roman"/>
          <w:i w:val="0"/>
        </w:rPr>
        <w:t>20</w:t>
      </w:r>
      <w:r w:rsidRPr="0093702B">
        <w:rPr>
          <w:rFonts w:ascii="Times New Roman" w:hAnsi="Times New Roman" w:cs="Times New Roman"/>
          <w:i w:val="0"/>
        </w:rPr>
        <w:t xml:space="preserve"> года</w:t>
      </w:r>
    </w:p>
    <w:p w:rsidR="003B7AC1" w:rsidRPr="0093702B" w:rsidRDefault="003B7AC1" w:rsidP="003B7AC1">
      <w:pPr>
        <w:pStyle w:val="a3"/>
        <w:shd w:val="clear" w:color="auto" w:fill="auto"/>
        <w:spacing w:after="416"/>
        <w:ind w:left="7780" w:right="20" w:firstLine="0"/>
        <w:jc w:val="right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Присутствовали: Суйналиева Г.М., Осмоналиев К.Б., Чылпакбаева Д. Б., Кудабаева Г. К.</w:t>
      </w:r>
    </w:p>
    <w:p w:rsidR="003B7AC1" w:rsidRPr="0093702B" w:rsidRDefault="003B7AC1" w:rsidP="003B7AC1">
      <w:pPr>
        <w:pStyle w:val="10"/>
        <w:keepNext/>
        <w:keepLines/>
        <w:shd w:val="clear" w:color="auto" w:fill="auto"/>
        <w:spacing w:line="230" w:lineRule="exact"/>
        <w:ind w:left="4120"/>
      </w:pPr>
      <w:bookmarkStart w:id="1" w:name="bookmark1"/>
      <w:r w:rsidRPr="0093702B">
        <w:t>ПОВЕСТКА ДНЯ:</w:t>
      </w:r>
      <w:bookmarkEnd w:id="1"/>
    </w:p>
    <w:p w:rsidR="003B7AC1" w:rsidRPr="0093702B" w:rsidRDefault="003B7AC1" w:rsidP="003B7AC1">
      <w:pPr>
        <w:pStyle w:val="a3"/>
        <w:shd w:val="clear" w:color="auto" w:fill="auto"/>
        <w:spacing w:line="230" w:lineRule="exact"/>
        <w:ind w:left="760" w:right="20" w:hanging="360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1. Обсуждение и рекомендации для участия в смотр-конкурсе электронных учебно-методических комплексов дисциплин по кредитным технологиям на основе компетентностного подхода старшего преподавателя кафедры «ПОКС» Дыйкановой Н. Б.</w:t>
      </w:r>
    </w:p>
    <w:p w:rsidR="003B7AC1" w:rsidRPr="0093702B" w:rsidRDefault="003B7AC1" w:rsidP="003B7AC1">
      <w:pPr>
        <w:pStyle w:val="a3"/>
        <w:shd w:val="clear" w:color="auto" w:fill="auto"/>
        <w:spacing w:line="230" w:lineRule="exact"/>
        <w:ind w:left="20" w:right="20" w:firstLine="0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По первому вопросу слушали Суйналиеву Г. М. – Дыйканова Н. Б. представила на обсуждение комиссии ЭУМК на конкурс по дисциплине «Технологии программирования 1, 2» для студентов технического направления по кредитной системе обучения. Вы заранее ознакомились с содержанием ЭУМК. Слово предоставляется старшему преподавателю Дыйкановой Н. Б.</w:t>
      </w:r>
    </w:p>
    <w:p w:rsidR="003B7AC1" w:rsidRPr="0093702B" w:rsidRDefault="003B7AC1" w:rsidP="003B7AC1">
      <w:pPr>
        <w:pStyle w:val="a3"/>
        <w:shd w:val="clear" w:color="auto" w:fill="auto"/>
        <w:spacing w:line="230" w:lineRule="exact"/>
        <w:ind w:left="20" w:right="20" w:firstLine="740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Выступила: Дыйканова Н. Б. - ЭУМК по дисциплине «Технологии программирования 1, 2». В нем разработаны тематика лекционных занятий, лабораторных работ и СРС, силлабус, тестовые задания для промежуточного контроля и итоговые тестовые задания, методические указания к лабораторным заданиям. Инновацией данного УМК является электронные учебники, презентации к лекциям и видео уроки к лабораторным работам. Они помогают студентам самостоятельно выполнять лабораторные работы, а также подготовить качественные самостоятельные работы.</w:t>
      </w:r>
    </w:p>
    <w:p w:rsidR="003B7AC1" w:rsidRPr="0093702B" w:rsidRDefault="003B7AC1" w:rsidP="003B7AC1">
      <w:pPr>
        <w:pStyle w:val="a3"/>
        <w:shd w:val="clear" w:color="auto" w:fill="auto"/>
        <w:spacing w:line="230" w:lineRule="exact"/>
        <w:ind w:left="20" w:firstLine="740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Выступила: Суйналиева Г. М. - Какие будут мнения?</w:t>
      </w:r>
    </w:p>
    <w:p w:rsidR="003B7AC1" w:rsidRPr="0093702B" w:rsidRDefault="003B7AC1" w:rsidP="003B7AC1">
      <w:pPr>
        <w:pStyle w:val="a3"/>
        <w:shd w:val="clear" w:color="auto" w:fill="auto"/>
        <w:spacing w:line="230" w:lineRule="exact"/>
        <w:ind w:left="20" w:right="20" w:firstLine="740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Выступила: Чылпакбаева Д. Б. - ЭУМК Дыйкановой Н. Б  составлено в соответствии с ГОС.</w:t>
      </w:r>
      <w:r w:rsidRPr="0093702B">
        <w:rPr>
          <w:rStyle w:val="11"/>
          <w:rFonts w:ascii="Times New Roman" w:hAnsi="Times New Roman" w:cs="Times New Roman"/>
        </w:rPr>
        <w:t xml:space="preserve"> Я</w:t>
      </w:r>
      <w:r w:rsidRPr="0093702B">
        <w:rPr>
          <w:rFonts w:ascii="Times New Roman" w:hAnsi="Times New Roman" w:cs="Times New Roman"/>
          <w:i w:val="0"/>
        </w:rPr>
        <w:t xml:space="preserve"> рекомендую ЭУМК Дыйкановой Н.Б.  для участия в смотр-конкурсе учебно-методических комплексов дисциплин по кредитным технологиям на основе компетентностного подхода.</w:t>
      </w:r>
    </w:p>
    <w:p w:rsidR="003B7AC1" w:rsidRPr="0093702B" w:rsidRDefault="003B7AC1" w:rsidP="003B7AC1">
      <w:pPr>
        <w:pStyle w:val="a3"/>
        <w:shd w:val="clear" w:color="auto" w:fill="auto"/>
        <w:spacing w:line="230" w:lineRule="exact"/>
        <w:ind w:left="20" w:right="20" w:firstLine="880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Выступил: Осмоналиев К. Б. - Данное ЭУМК имеет практическое значение для познания и закрепления теоретического материала. Я рекомендую ЭУМК по дисциплине «Технологии программирования 1, 2» для студентов технического направления по кредитной системе обучения Дыйкановой Н. Б. для участия в конкурсе.</w:t>
      </w:r>
    </w:p>
    <w:p w:rsidR="003B7AC1" w:rsidRPr="0093702B" w:rsidRDefault="003B7AC1" w:rsidP="003B7AC1">
      <w:pPr>
        <w:pStyle w:val="a3"/>
        <w:shd w:val="clear" w:color="auto" w:fill="auto"/>
        <w:tabs>
          <w:tab w:val="left" w:pos="1556"/>
        </w:tabs>
        <w:spacing w:line="230" w:lineRule="exact"/>
        <w:ind w:left="20" w:right="20" w:firstLine="540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 xml:space="preserve">Суйналиева Г. М.- Поступило предложение: Рекомендовать ЭУМК по дисциплине «Технологии программирования 1, 2» для студентов технического направления по кредитной системе обучения преподавателя кафедры «ПОКС» Дыйкановой Н. Б. для участия в смотр-конкурсе учебно-методических комплексов дисциплин по кредитным технологиям на основе компетентностного подхода. Прошу голосовать. Голосовало: 3 </w:t>
      </w:r>
    </w:p>
    <w:p w:rsidR="003B7AC1" w:rsidRPr="0093702B" w:rsidRDefault="003B7AC1" w:rsidP="003B7AC1">
      <w:pPr>
        <w:pStyle w:val="a3"/>
        <w:shd w:val="clear" w:color="auto" w:fill="auto"/>
        <w:tabs>
          <w:tab w:val="left" w:pos="1556"/>
        </w:tabs>
        <w:spacing w:line="230" w:lineRule="exact"/>
        <w:ind w:left="20" w:right="20" w:firstLine="540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За:                   3</w:t>
      </w:r>
    </w:p>
    <w:p w:rsidR="003B7AC1" w:rsidRPr="0093702B" w:rsidRDefault="003B7AC1" w:rsidP="003B7AC1">
      <w:pPr>
        <w:pStyle w:val="a3"/>
        <w:shd w:val="clear" w:color="auto" w:fill="auto"/>
        <w:spacing w:line="230" w:lineRule="exact"/>
        <w:ind w:left="560" w:right="7660" w:firstLine="0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Против: 0 Воздерж.: 0 Предложение принято.</w:t>
      </w:r>
    </w:p>
    <w:p w:rsidR="003B7AC1" w:rsidRPr="0093702B" w:rsidRDefault="003B7AC1" w:rsidP="003B7AC1">
      <w:pPr>
        <w:framePr w:w="1584" w:h="1027" w:wrap="around" w:vAnchor="text" w:hAnchor="margin" w:x="3500" w:y="1254"/>
        <w:jc w:val="center"/>
        <w:rPr>
          <w:rFonts w:ascii="Times New Roman" w:hAnsi="Times New Roman" w:cs="Times New Roman"/>
          <w:color w:val="auto"/>
          <w:sz w:val="2"/>
          <w:szCs w:val="2"/>
        </w:rPr>
      </w:pPr>
      <w:r w:rsidRPr="0093702B">
        <w:rPr>
          <w:rFonts w:ascii="Times New Roman" w:hAnsi="Times New Roman" w:cs="Times New Roman"/>
          <w:noProof/>
          <w:color w:val="auto"/>
          <w:sz w:val="2"/>
          <w:szCs w:val="2"/>
        </w:rPr>
        <w:drawing>
          <wp:inline distT="0" distB="0" distL="0" distR="0">
            <wp:extent cx="1003300" cy="655320"/>
            <wp:effectExtent l="1905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65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7AC1" w:rsidRPr="0093702B" w:rsidRDefault="003B7AC1" w:rsidP="003B7AC1">
      <w:pPr>
        <w:pStyle w:val="a3"/>
        <w:framePr w:h="184" w:wrap="around" w:vAnchor="text" w:hAnchor="margin" w:x="5679" w:y="1844"/>
        <w:shd w:val="clear" w:color="auto" w:fill="auto"/>
        <w:spacing w:line="180" w:lineRule="exact"/>
        <w:ind w:firstLine="0"/>
        <w:jc w:val="left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Суйналиева Г. М.</w:t>
      </w:r>
    </w:p>
    <w:p w:rsidR="003B7AC1" w:rsidRPr="0093702B" w:rsidRDefault="003B7AC1" w:rsidP="003B7AC1">
      <w:pPr>
        <w:pStyle w:val="a3"/>
        <w:framePr w:h="183" w:wrap="notBeside" w:vAnchor="text" w:hAnchor="margin" w:x="543" w:y="1834"/>
        <w:shd w:val="clear" w:color="auto" w:fill="auto"/>
        <w:spacing w:line="180" w:lineRule="exact"/>
        <w:ind w:firstLine="0"/>
        <w:jc w:val="left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Председатель УМК</w:t>
      </w:r>
    </w:p>
    <w:p w:rsidR="003B7AC1" w:rsidRPr="0093702B" w:rsidRDefault="003B7AC1" w:rsidP="003B7AC1">
      <w:pPr>
        <w:framePr w:w="1406" w:h="576" w:wrap="around" w:vAnchor="text" w:hAnchor="margin" w:x="3452" w:y="2334"/>
        <w:jc w:val="center"/>
        <w:rPr>
          <w:rFonts w:ascii="Times New Roman" w:hAnsi="Times New Roman" w:cs="Times New Roman"/>
          <w:color w:val="auto"/>
          <w:sz w:val="2"/>
          <w:szCs w:val="2"/>
        </w:rPr>
      </w:pPr>
      <w:r w:rsidRPr="0093702B">
        <w:rPr>
          <w:rFonts w:ascii="Times New Roman" w:hAnsi="Times New Roman" w:cs="Times New Roman"/>
          <w:noProof/>
          <w:color w:val="auto"/>
          <w:sz w:val="2"/>
          <w:szCs w:val="2"/>
        </w:rPr>
        <w:drawing>
          <wp:inline distT="0" distB="0" distL="0" distR="0">
            <wp:extent cx="894080" cy="368300"/>
            <wp:effectExtent l="1905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7AC1" w:rsidRPr="0093702B" w:rsidRDefault="003B7AC1" w:rsidP="003B7AC1">
      <w:pPr>
        <w:pStyle w:val="a3"/>
        <w:framePr w:h="187" w:wrap="around" w:vAnchor="text" w:hAnchor="margin" w:x="539" w:y="2531"/>
        <w:shd w:val="clear" w:color="auto" w:fill="auto"/>
        <w:spacing w:line="180" w:lineRule="exact"/>
        <w:ind w:firstLine="0"/>
        <w:jc w:val="left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Секретарь</w:t>
      </w:r>
    </w:p>
    <w:p w:rsidR="003B7AC1" w:rsidRPr="0093702B" w:rsidRDefault="003B7AC1" w:rsidP="003B7AC1">
      <w:pPr>
        <w:pStyle w:val="a3"/>
        <w:framePr w:h="187" w:wrap="notBeside" w:vAnchor="text" w:hAnchor="margin" w:x="5684" w:y="2535"/>
        <w:shd w:val="clear" w:color="auto" w:fill="auto"/>
        <w:spacing w:line="180" w:lineRule="exact"/>
        <w:ind w:firstLine="0"/>
        <w:jc w:val="left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Кудабаева Г. К.</w:t>
      </w:r>
    </w:p>
    <w:p w:rsidR="003B7AC1" w:rsidRPr="0093702B" w:rsidRDefault="003B7AC1" w:rsidP="003B7AC1">
      <w:pPr>
        <w:pStyle w:val="a3"/>
        <w:shd w:val="clear" w:color="auto" w:fill="auto"/>
        <w:spacing w:line="230" w:lineRule="exact"/>
        <w:ind w:left="20" w:right="20" w:firstLine="880"/>
        <w:rPr>
          <w:rFonts w:ascii="Times New Roman" w:hAnsi="Times New Roman" w:cs="Times New Roman"/>
          <w:i w:val="0"/>
        </w:rPr>
      </w:pPr>
      <w:r w:rsidRPr="0093702B">
        <w:rPr>
          <w:rFonts w:ascii="Times New Roman" w:hAnsi="Times New Roman" w:cs="Times New Roman"/>
          <w:i w:val="0"/>
        </w:rPr>
        <w:t>Постановление: Рекомендовать ЭУМК по дисциплине «Технологии программирования 1, 2» для студентов технического направления по кредитной системе обучения преподавателя кафедры «ПОКС» Дыйкановой Н. Б. для участия в смотр-конкурсе учебно-методических комплексов дисциплин по кредитным технологиям на основе компетентностного подхода.</w:t>
      </w:r>
      <w:r w:rsidRPr="0093702B">
        <w:rPr>
          <w:rFonts w:ascii="Times New Roman" w:hAnsi="Times New Roman" w:cs="Times New Roman"/>
          <w:i w:val="0"/>
        </w:rPr>
        <w:br w:type="page"/>
      </w:r>
    </w:p>
    <w:p w:rsidR="0089083B" w:rsidRDefault="00C73CDB"/>
    <w:sectPr w:rsidR="0089083B" w:rsidSect="0013335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52E6" w:rsidRDefault="002852E6" w:rsidP="003B7AC1">
      <w:r>
        <w:separator/>
      </w:r>
    </w:p>
  </w:endnote>
  <w:endnote w:type="continuationSeparator" w:id="1">
    <w:p w:rsidR="002852E6" w:rsidRDefault="002852E6" w:rsidP="003B7A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52E6" w:rsidRDefault="002852E6" w:rsidP="003B7AC1">
      <w:r>
        <w:separator/>
      </w:r>
    </w:p>
  </w:footnote>
  <w:footnote w:type="continuationSeparator" w:id="1">
    <w:p w:rsidR="002852E6" w:rsidRDefault="002852E6" w:rsidP="003B7AC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B7AC1"/>
    <w:rsid w:val="00133353"/>
    <w:rsid w:val="002852E6"/>
    <w:rsid w:val="003B61C6"/>
    <w:rsid w:val="003B7AC1"/>
    <w:rsid w:val="00432113"/>
    <w:rsid w:val="005A7721"/>
    <w:rsid w:val="00A36ADF"/>
    <w:rsid w:val="00BF093D"/>
    <w:rsid w:val="00C05524"/>
    <w:rsid w:val="00C73C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7AC1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головок №1_"/>
    <w:basedOn w:val="a0"/>
    <w:link w:val="10"/>
    <w:uiPriority w:val="99"/>
    <w:locked/>
    <w:rsid w:val="003B7AC1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11">
    <w:name w:val="Основной текст Знак1"/>
    <w:basedOn w:val="a0"/>
    <w:link w:val="a3"/>
    <w:uiPriority w:val="99"/>
    <w:rsid w:val="003B7AC1"/>
    <w:rPr>
      <w:rFonts w:ascii="Trebuchet MS" w:hAnsi="Trebuchet MS" w:cs="Trebuchet MS"/>
      <w:i/>
      <w:iCs/>
      <w:sz w:val="18"/>
      <w:szCs w:val="18"/>
      <w:shd w:val="clear" w:color="auto" w:fill="FFFFFF"/>
    </w:rPr>
  </w:style>
  <w:style w:type="paragraph" w:styleId="a3">
    <w:name w:val="Body Text"/>
    <w:basedOn w:val="a"/>
    <w:link w:val="11"/>
    <w:uiPriority w:val="99"/>
    <w:rsid w:val="003B7AC1"/>
    <w:pPr>
      <w:shd w:val="clear" w:color="auto" w:fill="FFFFFF"/>
      <w:spacing w:line="226" w:lineRule="exact"/>
      <w:ind w:hanging="240"/>
      <w:jc w:val="both"/>
    </w:pPr>
    <w:rPr>
      <w:rFonts w:ascii="Trebuchet MS" w:eastAsiaTheme="minorHAnsi" w:hAnsi="Trebuchet MS" w:cs="Trebuchet MS"/>
      <w:i/>
      <w:iCs/>
      <w:color w:val="auto"/>
      <w:sz w:val="18"/>
      <w:szCs w:val="18"/>
      <w:lang w:eastAsia="en-US"/>
    </w:rPr>
  </w:style>
  <w:style w:type="character" w:customStyle="1" w:styleId="a4">
    <w:name w:val="Основной текст Знак"/>
    <w:basedOn w:val="a0"/>
    <w:link w:val="a3"/>
    <w:uiPriority w:val="99"/>
    <w:semiHidden/>
    <w:rsid w:val="003B7AC1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customStyle="1" w:styleId="10">
    <w:name w:val="Заголовок №1"/>
    <w:basedOn w:val="a"/>
    <w:link w:val="1"/>
    <w:uiPriority w:val="99"/>
    <w:rsid w:val="003B7AC1"/>
    <w:pPr>
      <w:shd w:val="clear" w:color="auto" w:fill="FFFFFF"/>
      <w:spacing w:line="226" w:lineRule="exact"/>
      <w:outlineLvl w:val="0"/>
    </w:pPr>
    <w:rPr>
      <w:rFonts w:ascii="Times New Roman" w:eastAsiaTheme="minorHAnsi" w:hAnsi="Times New Roman" w:cs="Times New Roman"/>
      <w:b/>
      <w:bCs/>
      <w:color w:val="auto"/>
      <w:sz w:val="19"/>
      <w:szCs w:val="19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3B7AC1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B7AC1"/>
    <w:rPr>
      <w:rFonts w:ascii="Tahoma" w:eastAsia="Arial Unicode MS" w:hAnsi="Tahoma" w:cs="Tahoma"/>
      <w:color w:val="000000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semiHidden/>
    <w:unhideWhenUsed/>
    <w:rsid w:val="003B7A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3B7AC1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semiHidden/>
    <w:unhideWhenUsed/>
    <w:rsid w:val="003B7A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3B7AC1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410</Words>
  <Characters>2342</Characters>
  <Application>Microsoft Office Word</Application>
  <DocSecurity>0</DocSecurity>
  <Lines>19</Lines>
  <Paragraphs>5</Paragraphs>
  <ScaleCrop>false</ScaleCrop>
  <Company>Microsoft</Company>
  <LinksUpToDate>false</LinksUpToDate>
  <CharactersWithSpaces>2747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2020-05-14T07:31:00Z</dcterms:created>
  <dcterms:modified xsi:type="dcterms:W3CDTF">2020-05-15T02:59:00Z</dcterms:modified>
</cp:coreProperties>
</file>